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F61" w:rsidRDefault="00A92F61" w:rsidP="002B0F7C">
      <w:pPr>
        <w:spacing w:line="276" w:lineRule="auto"/>
        <w:jc w:val="center"/>
        <w:rPr>
          <w:b/>
          <w:sz w:val="26"/>
          <w:szCs w:val="26"/>
        </w:rPr>
      </w:pPr>
      <w:bookmarkStart w:id="0" w:name="_Hlk477703482"/>
      <w:bookmarkStart w:id="1" w:name="_Hlk467066427"/>
    </w:p>
    <w:p w:rsidR="002B0F7C" w:rsidRDefault="00A92F61" w:rsidP="002B0F7C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бланке </w:t>
      </w:r>
      <w:proofErr w:type="gramStart"/>
      <w:r>
        <w:rPr>
          <w:b/>
          <w:sz w:val="26"/>
          <w:szCs w:val="26"/>
        </w:rPr>
        <w:t>ОК</w:t>
      </w:r>
      <w:proofErr w:type="gramEnd"/>
    </w:p>
    <w:p w:rsidR="00A92F61" w:rsidRDefault="00A92F61" w:rsidP="002B0F7C">
      <w:pPr>
        <w:spacing w:line="276" w:lineRule="auto"/>
        <w:jc w:val="center"/>
        <w:rPr>
          <w:b/>
          <w:sz w:val="26"/>
          <w:szCs w:val="26"/>
        </w:rPr>
      </w:pPr>
    </w:p>
    <w:p w:rsidR="00A92F61" w:rsidRDefault="00A92F61" w:rsidP="002B0F7C">
      <w:pPr>
        <w:spacing w:line="276" w:lineRule="auto"/>
        <w:jc w:val="center"/>
        <w:rPr>
          <w:sz w:val="26"/>
          <w:szCs w:val="26"/>
        </w:rPr>
      </w:pPr>
    </w:p>
    <w:p w:rsidR="006E4E39" w:rsidRPr="005F140E" w:rsidRDefault="002B0F7C" w:rsidP="002B0F7C">
      <w:pPr>
        <w:spacing w:line="276" w:lineRule="auto"/>
        <w:jc w:val="center"/>
        <w:rPr>
          <w:sz w:val="26"/>
          <w:szCs w:val="26"/>
        </w:rPr>
      </w:pPr>
      <w:r w:rsidRPr="007A23A8">
        <w:rPr>
          <w:sz w:val="26"/>
          <w:szCs w:val="26"/>
        </w:rPr>
        <w:t>«</w:t>
      </w:r>
      <w:r w:rsidR="00DA3EC9">
        <w:rPr>
          <w:sz w:val="26"/>
          <w:szCs w:val="26"/>
        </w:rPr>
        <w:t xml:space="preserve">» </w:t>
      </w:r>
      <w:r w:rsidR="003A363E">
        <w:rPr>
          <w:sz w:val="26"/>
          <w:szCs w:val="26"/>
        </w:rPr>
        <w:t>марта</w:t>
      </w:r>
      <w:r w:rsidR="00DA3EC9">
        <w:rPr>
          <w:sz w:val="26"/>
          <w:szCs w:val="26"/>
        </w:rPr>
        <w:t xml:space="preserve"> </w:t>
      </w:r>
      <w:r w:rsidRPr="007A23A8">
        <w:rPr>
          <w:sz w:val="26"/>
          <w:szCs w:val="26"/>
        </w:rPr>
        <w:t>20</w:t>
      </w:r>
      <w:r w:rsidR="00A92F61">
        <w:rPr>
          <w:sz w:val="26"/>
          <w:szCs w:val="26"/>
        </w:rPr>
        <w:t>__</w:t>
      </w:r>
      <w:r w:rsidRPr="007A23A8">
        <w:rPr>
          <w:sz w:val="26"/>
          <w:szCs w:val="26"/>
        </w:rPr>
        <w:t>года</w:t>
      </w:r>
      <w:r w:rsidRPr="00AB32A0">
        <w:rPr>
          <w:sz w:val="26"/>
          <w:szCs w:val="26"/>
        </w:rPr>
        <w:t xml:space="preserve">   </w:t>
      </w:r>
      <w:r w:rsidRPr="00AE1E86">
        <w:rPr>
          <w:sz w:val="26"/>
          <w:szCs w:val="26"/>
        </w:rPr>
        <w:t xml:space="preserve">                                                        </w:t>
      </w:r>
      <w:r w:rsidR="007A23A8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                 </w:t>
      </w:r>
      <w:r w:rsidRPr="00AE1E86">
        <w:rPr>
          <w:sz w:val="26"/>
          <w:szCs w:val="26"/>
        </w:rPr>
        <w:t xml:space="preserve">№  </w:t>
      </w:r>
    </w:p>
    <w:p w:rsidR="006E4E39" w:rsidRPr="005F140E" w:rsidRDefault="006E4E39" w:rsidP="006E4E39">
      <w:pPr>
        <w:spacing w:line="276" w:lineRule="auto"/>
        <w:jc w:val="center"/>
        <w:rPr>
          <w:sz w:val="26"/>
          <w:szCs w:val="26"/>
        </w:rPr>
      </w:pPr>
    </w:p>
    <w:bookmarkEnd w:id="0"/>
    <w:p w:rsidR="001961C1" w:rsidRPr="0032411A" w:rsidRDefault="00A33CC4" w:rsidP="0032411A">
      <w:pPr>
        <w:rPr>
          <w:b/>
          <w:i/>
          <w:sz w:val="25"/>
          <w:szCs w:val="25"/>
        </w:rPr>
      </w:pPr>
      <w:r w:rsidRPr="0032411A">
        <w:rPr>
          <w:b/>
          <w:i/>
          <w:sz w:val="25"/>
          <w:szCs w:val="25"/>
        </w:rPr>
        <w:t xml:space="preserve">Об </w:t>
      </w:r>
      <w:bookmarkStart w:id="2" w:name="_Hlk502254155"/>
      <w:r w:rsidRPr="0032411A">
        <w:rPr>
          <w:b/>
          <w:i/>
          <w:sz w:val="25"/>
          <w:szCs w:val="25"/>
        </w:rPr>
        <w:t xml:space="preserve">организации проведения </w:t>
      </w:r>
    </w:p>
    <w:p w:rsidR="001961C1" w:rsidRPr="0032411A" w:rsidRDefault="00A33CC4" w:rsidP="0032411A">
      <w:pPr>
        <w:rPr>
          <w:b/>
          <w:i/>
          <w:sz w:val="25"/>
          <w:szCs w:val="25"/>
        </w:rPr>
      </w:pPr>
      <w:r w:rsidRPr="0032411A">
        <w:rPr>
          <w:b/>
          <w:i/>
          <w:sz w:val="25"/>
          <w:szCs w:val="25"/>
        </w:rPr>
        <w:t>инструктажей</w:t>
      </w:r>
      <w:r w:rsidR="004A70D2" w:rsidRPr="0032411A">
        <w:rPr>
          <w:b/>
          <w:i/>
          <w:sz w:val="25"/>
          <w:szCs w:val="25"/>
        </w:rPr>
        <w:t xml:space="preserve">, </w:t>
      </w:r>
      <w:r w:rsidRPr="0032411A">
        <w:rPr>
          <w:b/>
          <w:i/>
          <w:sz w:val="25"/>
          <w:szCs w:val="25"/>
        </w:rPr>
        <w:t>обучения</w:t>
      </w:r>
      <w:bookmarkEnd w:id="2"/>
      <w:r w:rsidR="004A70D2" w:rsidRPr="0032411A">
        <w:rPr>
          <w:b/>
          <w:i/>
          <w:sz w:val="25"/>
          <w:szCs w:val="25"/>
        </w:rPr>
        <w:t xml:space="preserve"> и проверки</w:t>
      </w:r>
    </w:p>
    <w:p w:rsidR="00A33CC4" w:rsidRPr="0032411A" w:rsidRDefault="004A70D2" w:rsidP="0032411A">
      <w:pPr>
        <w:rPr>
          <w:b/>
          <w:i/>
          <w:sz w:val="25"/>
          <w:szCs w:val="25"/>
        </w:rPr>
      </w:pPr>
      <w:r w:rsidRPr="0032411A">
        <w:rPr>
          <w:b/>
          <w:i/>
          <w:sz w:val="25"/>
          <w:szCs w:val="25"/>
        </w:rPr>
        <w:t>знаний</w:t>
      </w:r>
      <w:r w:rsidR="005E318A" w:rsidRPr="0032411A">
        <w:rPr>
          <w:b/>
          <w:i/>
          <w:sz w:val="25"/>
          <w:szCs w:val="25"/>
        </w:rPr>
        <w:t xml:space="preserve"> по охране труда</w:t>
      </w:r>
    </w:p>
    <w:p w:rsidR="00A33CC4" w:rsidRPr="0032411A" w:rsidRDefault="00A33CC4" w:rsidP="006E4E39">
      <w:pPr>
        <w:spacing w:line="276" w:lineRule="auto"/>
        <w:jc w:val="both"/>
        <w:rPr>
          <w:b/>
          <w:sz w:val="25"/>
          <w:szCs w:val="25"/>
        </w:rPr>
      </w:pPr>
    </w:p>
    <w:p w:rsidR="00B00F1A" w:rsidRPr="0032411A" w:rsidRDefault="00353107" w:rsidP="006E4E39">
      <w:pPr>
        <w:spacing w:line="276" w:lineRule="auto"/>
        <w:ind w:firstLine="720"/>
        <w:jc w:val="both"/>
        <w:rPr>
          <w:sz w:val="25"/>
          <w:szCs w:val="25"/>
        </w:rPr>
      </w:pPr>
      <w:bookmarkStart w:id="3" w:name="_Hlk535146386"/>
      <w:bookmarkStart w:id="4" w:name="_Hlk502254196"/>
      <w:proofErr w:type="gramStart"/>
      <w:r w:rsidRPr="0032411A">
        <w:rPr>
          <w:sz w:val="25"/>
          <w:szCs w:val="25"/>
        </w:rPr>
        <w:t>В</w:t>
      </w:r>
      <w:r w:rsidR="006E4E39" w:rsidRPr="0032411A">
        <w:rPr>
          <w:sz w:val="25"/>
          <w:szCs w:val="25"/>
        </w:rPr>
        <w:t xml:space="preserve"> цел</w:t>
      </w:r>
      <w:r w:rsidRPr="0032411A">
        <w:rPr>
          <w:sz w:val="25"/>
          <w:szCs w:val="25"/>
        </w:rPr>
        <w:t>ях</w:t>
      </w:r>
      <w:r w:rsidR="006E4E39" w:rsidRPr="0032411A">
        <w:rPr>
          <w:sz w:val="25"/>
          <w:szCs w:val="25"/>
        </w:rPr>
        <w:t xml:space="preserve"> </w:t>
      </w:r>
      <w:r w:rsidR="004A70D2" w:rsidRPr="0032411A">
        <w:rPr>
          <w:sz w:val="25"/>
          <w:szCs w:val="25"/>
        </w:rPr>
        <w:t>установления порядка проведения инструктажей, обучения и проверки знаний</w:t>
      </w:r>
      <w:r w:rsidR="00CB25ED" w:rsidRPr="0032411A">
        <w:rPr>
          <w:sz w:val="25"/>
          <w:szCs w:val="25"/>
        </w:rPr>
        <w:t xml:space="preserve"> по охране труда</w:t>
      </w:r>
      <w:bookmarkEnd w:id="3"/>
      <w:r w:rsidR="00603674" w:rsidRPr="0032411A">
        <w:rPr>
          <w:sz w:val="25"/>
          <w:szCs w:val="25"/>
        </w:rPr>
        <w:t>, в</w:t>
      </w:r>
      <w:r w:rsidR="00CB25ED" w:rsidRPr="0032411A">
        <w:rPr>
          <w:sz w:val="25"/>
          <w:szCs w:val="25"/>
        </w:rPr>
        <w:t>о исполнение</w:t>
      </w:r>
      <w:r w:rsidR="006E4E39" w:rsidRPr="0032411A">
        <w:rPr>
          <w:sz w:val="25"/>
          <w:szCs w:val="25"/>
        </w:rPr>
        <w:t xml:space="preserve"> требований</w:t>
      </w:r>
      <w:r w:rsidR="00A33CC4" w:rsidRPr="0032411A">
        <w:rPr>
          <w:sz w:val="25"/>
          <w:szCs w:val="25"/>
        </w:rPr>
        <w:t xml:space="preserve"> статей 21</w:t>
      </w:r>
      <w:r w:rsidR="00603674" w:rsidRPr="0032411A">
        <w:rPr>
          <w:sz w:val="25"/>
          <w:szCs w:val="25"/>
        </w:rPr>
        <w:t>4</w:t>
      </w:r>
      <w:r w:rsidR="00A33CC4" w:rsidRPr="0032411A">
        <w:rPr>
          <w:sz w:val="25"/>
          <w:szCs w:val="25"/>
        </w:rPr>
        <w:t>, 2</w:t>
      </w:r>
      <w:r w:rsidR="00603674" w:rsidRPr="0032411A">
        <w:rPr>
          <w:sz w:val="25"/>
          <w:szCs w:val="25"/>
        </w:rPr>
        <w:t>19</w:t>
      </w:r>
      <w:r w:rsidR="00A33CC4" w:rsidRPr="0032411A">
        <w:rPr>
          <w:sz w:val="25"/>
          <w:szCs w:val="25"/>
        </w:rPr>
        <w:t xml:space="preserve"> Трудового кодекса Российской Федерации, </w:t>
      </w:r>
      <w:r w:rsidR="00C777AF" w:rsidRPr="0032411A">
        <w:rPr>
          <w:sz w:val="25"/>
          <w:szCs w:val="25"/>
        </w:rPr>
        <w:t>постановления правительства РФ от 24.12.2022 г. № 2464 «О порядке обучения по охране труда и проверки знания требований охраны труда»</w:t>
      </w:r>
      <w:r w:rsidR="00603674" w:rsidRPr="0032411A">
        <w:rPr>
          <w:sz w:val="25"/>
          <w:szCs w:val="25"/>
        </w:rPr>
        <w:t xml:space="preserve">, </w:t>
      </w:r>
      <w:r w:rsidR="005E318A" w:rsidRPr="0032411A">
        <w:rPr>
          <w:sz w:val="25"/>
          <w:szCs w:val="25"/>
        </w:rPr>
        <w:t xml:space="preserve"> </w:t>
      </w:r>
      <w:bookmarkEnd w:id="4"/>
      <w:r w:rsidR="00603674" w:rsidRPr="0032411A">
        <w:rPr>
          <w:sz w:val="25"/>
          <w:szCs w:val="25"/>
        </w:rPr>
        <w:t>приказа Минтруда России от 29.10.2021 № 776н "Об утверждении примерного положения о системе управления охраной труда"</w:t>
      </w:r>
      <w:proofErr w:type="gramEnd"/>
    </w:p>
    <w:p w:rsidR="002B0F7C" w:rsidRPr="0032411A" w:rsidRDefault="002B0F7C" w:rsidP="006E4E39">
      <w:pPr>
        <w:spacing w:line="276" w:lineRule="auto"/>
        <w:ind w:firstLine="720"/>
        <w:jc w:val="both"/>
        <w:rPr>
          <w:b/>
          <w:sz w:val="25"/>
          <w:szCs w:val="25"/>
        </w:rPr>
      </w:pPr>
    </w:p>
    <w:p w:rsidR="00A33CC4" w:rsidRPr="0032411A" w:rsidRDefault="00B00F1A" w:rsidP="006E4E39">
      <w:pPr>
        <w:spacing w:line="276" w:lineRule="auto"/>
        <w:ind w:firstLine="720"/>
        <w:jc w:val="both"/>
        <w:rPr>
          <w:b/>
          <w:sz w:val="25"/>
          <w:szCs w:val="25"/>
        </w:rPr>
      </w:pPr>
      <w:r w:rsidRPr="0032411A">
        <w:rPr>
          <w:b/>
          <w:sz w:val="25"/>
          <w:szCs w:val="25"/>
        </w:rPr>
        <w:t>П</w:t>
      </w:r>
      <w:r w:rsidR="00E754A0" w:rsidRPr="0032411A">
        <w:rPr>
          <w:b/>
          <w:sz w:val="25"/>
          <w:szCs w:val="25"/>
        </w:rPr>
        <w:t>РИКАЗЫВАЮ</w:t>
      </w:r>
      <w:r w:rsidR="006E4E39" w:rsidRPr="0032411A">
        <w:rPr>
          <w:b/>
          <w:sz w:val="25"/>
          <w:szCs w:val="25"/>
        </w:rPr>
        <w:t>:</w:t>
      </w:r>
    </w:p>
    <w:p w:rsidR="002B0F7C" w:rsidRPr="0032411A" w:rsidRDefault="002B0F7C" w:rsidP="006E4E39">
      <w:pPr>
        <w:spacing w:line="276" w:lineRule="auto"/>
        <w:ind w:firstLine="720"/>
        <w:jc w:val="both"/>
        <w:rPr>
          <w:sz w:val="25"/>
          <w:szCs w:val="25"/>
        </w:rPr>
      </w:pPr>
    </w:p>
    <w:p w:rsidR="00FE2987" w:rsidRPr="0032411A" w:rsidRDefault="00A33CC4" w:rsidP="000D6B09">
      <w:pPr>
        <w:pStyle w:val="aa"/>
        <w:numPr>
          <w:ilvl w:val="0"/>
          <w:numId w:val="4"/>
        </w:numPr>
        <w:tabs>
          <w:tab w:val="left" w:pos="851"/>
        </w:tabs>
        <w:spacing w:line="276" w:lineRule="auto"/>
        <w:ind w:left="0" w:firstLine="360"/>
        <w:jc w:val="both"/>
        <w:rPr>
          <w:sz w:val="25"/>
          <w:szCs w:val="25"/>
        </w:rPr>
      </w:pPr>
      <w:proofErr w:type="gramStart"/>
      <w:r w:rsidRPr="0032411A">
        <w:rPr>
          <w:sz w:val="25"/>
          <w:szCs w:val="25"/>
        </w:rPr>
        <w:t>Назначить ответственным</w:t>
      </w:r>
      <w:r w:rsidR="00A44233" w:rsidRPr="0032411A">
        <w:rPr>
          <w:sz w:val="25"/>
          <w:szCs w:val="25"/>
        </w:rPr>
        <w:t>и</w:t>
      </w:r>
      <w:r w:rsidRPr="0032411A">
        <w:rPr>
          <w:sz w:val="25"/>
          <w:szCs w:val="25"/>
        </w:rPr>
        <w:t xml:space="preserve"> за проведение вводного инструктажа в </w:t>
      </w:r>
      <w:r w:rsidR="00B00F1A" w:rsidRPr="0032411A">
        <w:rPr>
          <w:sz w:val="25"/>
          <w:szCs w:val="25"/>
        </w:rPr>
        <w:t>М</w:t>
      </w:r>
      <w:r w:rsidR="00A92F61">
        <w:rPr>
          <w:sz w:val="25"/>
          <w:szCs w:val="25"/>
        </w:rPr>
        <w:t>ОУ СОШ «Образовательный комплекс № ___»</w:t>
      </w:r>
      <w:r w:rsidR="00FE2987" w:rsidRPr="0032411A">
        <w:rPr>
          <w:sz w:val="25"/>
          <w:szCs w:val="25"/>
        </w:rPr>
        <w:t xml:space="preserve">, </w:t>
      </w:r>
      <w:r w:rsidR="000543BC">
        <w:rPr>
          <w:sz w:val="25"/>
          <w:szCs w:val="25"/>
        </w:rPr>
        <w:t>должность, ФИО</w:t>
      </w:r>
      <w:r w:rsidR="008D03AB" w:rsidRPr="0032411A">
        <w:rPr>
          <w:sz w:val="25"/>
          <w:szCs w:val="25"/>
        </w:rPr>
        <w:t>, прошедши</w:t>
      </w:r>
      <w:r w:rsidR="000543BC">
        <w:rPr>
          <w:sz w:val="25"/>
          <w:szCs w:val="25"/>
        </w:rPr>
        <w:t>е</w:t>
      </w:r>
      <w:r w:rsidR="008D03AB" w:rsidRPr="0032411A">
        <w:rPr>
          <w:sz w:val="25"/>
          <w:szCs w:val="25"/>
        </w:rPr>
        <w:t xml:space="preserve"> соответствующее обучение в лицензированной организации</w:t>
      </w:r>
      <w:r w:rsidR="00FE2987" w:rsidRPr="0032411A">
        <w:rPr>
          <w:sz w:val="25"/>
          <w:szCs w:val="25"/>
        </w:rPr>
        <w:t xml:space="preserve">. </w:t>
      </w:r>
      <w:proofErr w:type="gramEnd"/>
    </w:p>
    <w:p w:rsidR="00210938" w:rsidRPr="0032411A" w:rsidRDefault="00210938" w:rsidP="006E4E39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В</w:t>
      </w:r>
      <w:r w:rsidR="00A33CC4" w:rsidRPr="0032411A">
        <w:rPr>
          <w:sz w:val="25"/>
          <w:szCs w:val="25"/>
        </w:rPr>
        <w:t xml:space="preserve">водный инструктаж </w:t>
      </w:r>
      <w:r w:rsidRPr="0032411A">
        <w:rPr>
          <w:sz w:val="25"/>
          <w:szCs w:val="25"/>
        </w:rPr>
        <w:t xml:space="preserve">проводить </w:t>
      </w:r>
      <w:r w:rsidR="00C777AF" w:rsidRPr="0032411A">
        <w:rPr>
          <w:sz w:val="25"/>
          <w:szCs w:val="25"/>
        </w:rPr>
        <w:t xml:space="preserve">до начала выполнения трудовых функций по программе </w:t>
      </w:r>
      <w:r w:rsidR="00F973D6" w:rsidRPr="0032411A">
        <w:rPr>
          <w:sz w:val="25"/>
          <w:szCs w:val="25"/>
        </w:rPr>
        <w:t xml:space="preserve">№1 </w:t>
      </w:r>
      <w:r w:rsidR="00C777AF" w:rsidRPr="0032411A">
        <w:rPr>
          <w:sz w:val="25"/>
          <w:szCs w:val="25"/>
        </w:rPr>
        <w:t>вводного инструктажа по охране труда</w:t>
      </w:r>
      <w:r w:rsidRPr="0032411A">
        <w:rPr>
          <w:sz w:val="25"/>
          <w:szCs w:val="25"/>
        </w:rPr>
        <w:t>:</w:t>
      </w:r>
    </w:p>
    <w:p w:rsidR="00210938" w:rsidRPr="0032411A" w:rsidRDefault="00210938" w:rsidP="00091977">
      <w:pPr>
        <w:pStyle w:val="aa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со всеми принимаемыми </w:t>
      </w:r>
      <w:r w:rsidR="000D4848" w:rsidRPr="0032411A">
        <w:rPr>
          <w:sz w:val="25"/>
          <w:szCs w:val="25"/>
        </w:rPr>
        <w:t>в организацию работниками;</w:t>
      </w:r>
    </w:p>
    <w:p w:rsidR="00C777AF" w:rsidRPr="0032411A" w:rsidRDefault="00C777AF" w:rsidP="00091977">
      <w:pPr>
        <w:pStyle w:val="aa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иными лицами, участвующими в производственной деятельности организации (работники, командированные в организацию (подразделение организации);</w:t>
      </w:r>
    </w:p>
    <w:p w:rsidR="000D4848" w:rsidRPr="0032411A" w:rsidRDefault="000D4848" w:rsidP="00091977">
      <w:pPr>
        <w:pStyle w:val="aa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учащимися и студентами, прибывшими на практику.</w:t>
      </w:r>
    </w:p>
    <w:p w:rsidR="00A33CC4" w:rsidRPr="0032411A" w:rsidRDefault="00A33CC4" w:rsidP="006E4E39">
      <w:pPr>
        <w:pStyle w:val="aa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 Регистрировать проведение вводного инструктажа</w:t>
      </w:r>
      <w:r w:rsidR="00066AC2" w:rsidRPr="0032411A">
        <w:rPr>
          <w:sz w:val="25"/>
          <w:szCs w:val="25"/>
        </w:rPr>
        <w:t xml:space="preserve"> по охране труда</w:t>
      </w:r>
      <w:r w:rsidRPr="0032411A">
        <w:rPr>
          <w:sz w:val="25"/>
          <w:szCs w:val="25"/>
        </w:rPr>
        <w:t xml:space="preserve"> в журнале регистрации вводного инструктажа</w:t>
      </w:r>
      <w:r w:rsidR="0013352D" w:rsidRPr="0032411A">
        <w:rPr>
          <w:sz w:val="25"/>
          <w:szCs w:val="25"/>
        </w:rPr>
        <w:t>.</w:t>
      </w:r>
      <w:r w:rsidRPr="0032411A">
        <w:rPr>
          <w:sz w:val="25"/>
          <w:szCs w:val="25"/>
        </w:rPr>
        <w:t xml:space="preserve"> </w:t>
      </w:r>
    </w:p>
    <w:p w:rsidR="00EC0C3A" w:rsidRPr="0032411A" w:rsidRDefault="00EC0C3A" w:rsidP="00D277AD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2. Назначить ответственными лицами за проведение инструктажей </w:t>
      </w:r>
      <w:r w:rsidR="00066AC2" w:rsidRPr="0032411A">
        <w:rPr>
          <w:sz w:val="25"/>
          <w:szCs w:val="25"/>
        </w:rPr>
        <w:t xml:space="preserve">по охране труда </w:t>
      </w:r>
      <w:r w:rsidRPr="0032411A">
        <w:rPr>
          <w:sz w:val="25"/>
          <w:szCs w:val="25"/>
        </w:rPr>
        <w:t xml:space="preserve">на рабочем месте: </w:t>
      </w:r>
    </w:p>
    <w:p w:rsidR="009062CF" w:rsidRPr="0032411A" w:rsidRDefault="00EC0C3A" w:rsidP="009062CF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2.1. первичного, повторного, внепланового с </w:t>
      </w:r>
      <w:r w:rsidR="003F3F30">
        <w:rPr>
          <w:sz w:val="25"/>
          <w:szCs w:val="25"/>
        </w:rPr>
        <w:t>педагогическими работниками</w:t>
      </w:r>
      <w:r w:rsidR="005D61ED" w:rsidRPr="0032411A">
        <w:rPr>
          <w:sz w:val="25"/>
          <w:szCs w:val="25"/>
        </w:rPr>
        <w:t xml:space="preserve"> – </w:t>
      </w:r>
      <w:r w:rsidR="003F3F30">
        <w:rPr>
          <w:sz w:val="25"/>
          <w:szCs w:val="25"/>
        </w:rPr>
        <w:t>должность, ФИО</w:t>
      </w:r>
      <w:r w:rsidR="005D61ED" w:rsidRPr="0032411A">
        <w:rPr>
          <w:sz w:val="25"/>
          <w:szCs w:val="25"/>
        </w:rPr>
        <w:t xml:space="preserve">, а на время его отсутствия </w:t>
      </w:r>
      <w:r w:rsidR="003F3F30">
        <w:rPr>
          <w:sz w:val="25"/>
          <w:szCs w:val="25"/>
        </w:rPr>
        <w:t>–</w:t>
      </w:r>
      <w:r w:rsidR="005D61ED" w:rsidRPr="0032411A">
        <w:rPr>
          <w:sz w:val="25"/>
          <w:szCs w:val="25"/>
        </w:rPr>
        <w:t xml:space="preserve"> </w:t>
      </w:r>
      <w:r w:rsidR="003F3F30">
        <w:rPr>
          <w:sz w:val="25"/>
          <w:szCs w:val="25"/>
        </w:rPr>
        <w:t>должность, ФИО</w:t>
      </w:r>
      <w:r w:rsidR="005D61ED" w:rsidRPr="0032411A">
        <w:rPr>
          <w:sz w:val="25"/>
          <w:szCs w:val="25"/>
        </w:rPr>
        <w:t xml:space="preserve">, прошедших соответствующее обучение в лицензированной организации. </w:t>
      </w:r>
    </w:p>
    <w:p w:rsidR="009062CF" w:rsidRPr="0032411A" w:rsidRDefault="009062CF" w:rsidP="009062CF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2.2.</w:t>
      </w:r>
      <w:r w:rsidR="005D61ED" w:rsidRPr="0032411A">
        <w:rPr>
          <w:sz w:val="25"/>
          <w:szCs w:val="25"/>
        </w:rPr>
        <w:t xml:space="preserve"> первичного, повторного, внепланового с </w:t>
      </w:r>
      <w:r w:rsidR="003F3F30">
        <w:rPr>
          <w:sz w:val="25"/>
          <w:szCs w:val="25"/>
        </w:rPr>
        <w:t>обслуживающим персоналом</w:t>
      </w:r>
      <w:r w:rsidR="00EC0C3A" w:rsidRPr="0032411A">
        <w:rPr>
          <w:sz w:val="25"/>
          <w:szCs w:val="25"/>
        </w:rPr>
        <w:t xml:space="preserve"> - </w:t>
      </w:r>
      <w:r w:rsidR="003F3F30">
        <w:rPr>
          <w:sz w:val="25"/>
          <w:szCs w:val="25"/>
        </w:rPr>
        <w:t>должность, ФИО</w:t>
      </w:r>
      <w:r w:rsidR="003F3F30" w:rsidRPr="0032411A">
        <w:rPr>
          <w:sz w:val="25"/>
          <w:szCs w:val="25"/>
        </w:rPr>
        <w:t xml:space="preserve">, а на время его отсутствия </w:t>
      </w:r>
      <w:r w:rsidR="003F3F30">
        <w:rPr>
          <w:sz w:val="25"/>
          <w:szCs w:val="25"/>
        </w:rPr>
        <w:t>–</w:t>
      </w:r>
      <w:r w:rsidR="003F3F30" w:rsidRPr="0032411A">
        <w:rPr>
          <w:sz w:val="25"/>
          <w:szCs w:val="25"/>
        </w:rPr>
        <w:t xml:space="preserve"> </w:t>
      </w:r>
      <w:r w:rsidR="003F3F30">
        <w:rPr>
          <w:sz w:val="25"/>
          <w:szCs w:val="25"/>
        </w:rPr>
        <w:t>должность, ФИО</w:t>
      </w:r>
      <w:r w:rsidR="003F3F30" w:rsidRPr="0032411A">
        <w:rPr>
          <w:sz w:val="25"/>
          <w:szCs w:val="25"/>
        </w:rPr>
        <w:t xml:space="preserve">, </w:t>
      </w:r>
      <w:r w:rsidR="00EC0C3A" w:rsidRPr="0032411A">
        <w:rPr>
          <w:sz w:val="25"/>
          <w:szCs w:val="25"/>
        </w:rPr>
        <w:t xml:space="preserve">прошедших соответствующее обучение в лицензированной организации. </w:t>
      </w:r>
    </w:p>
    <w:p w:rsidR="009062CF" w:rsidRPr="0032411A" w:rsidRDefault="009062CF" w:rsidP="009062CF">
      <w:pPr>
        <w:pStyle w:val="aa"/>
        <w:tabs>
          <w:tab w:val="left" w:pos="851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2.3. </w:t>
      </w:r>
      <w:r w:rsidR="002123B8" w:rsidRPr="0032411A">
        <w:rPr>
          <w:sz w:val="25"/>
          <w:szCs w:val="25"/>
        </w:rPr>
        <w:t xml:space="preserve">первичного, </w:t>
      </w:r>
      <w:r w:rsidR="00820B34" w:rsidRPr="0032411A">
        <w:rPr>
          <w:sz w:val="25"/>
          <w:szCs w:val="25"/>
        </w:rPr>
        <w:t>повторного,</w:t>
      </w:r>
      <w:r w:rsidR="00D277AD" w:rsidRPr="0032411A">
        <w:rPr>
          <w:sz w:val="25"/>
          <w:szCs w:val="25"/>
        </w:rPr>
        <w:t xml:space="preserve"> </w:t>
      </w:r>
      <w:r w:rsidR="00EC0C3A" w:rsidRPr="0032411A">
        <w:rPr>
          <w:sz w:val="25"/>
          <w:szCs w:val="25"/>
        </w:rPr>
        <w:t xml:space="preserve">внепланового с </w:t>
      </w:r>
      <w:r w:rsidR="00D33224">
        <w:rPr>
          <w:sz w:val="25"/>
          <w:szCs w:val="25"/>
        </w:rPr>
        <w:t xml:space="preserve">административным и вспомогательным персоналом - </w:t>
      </w:r>
      <w:r w:rsidR="00D33224">
        <w:rPr>
          <w:sz w:val="25"/>
          <w:szCs w:val="25"/>
        </w:rPr>
        <w:t>должность, ФИО</w:t>
      </w:r>
      <w:r w:rsidR="00D33224" w:rsidRPr="0032411A">
        <w:rPr>
          <w:sz w:val="25"/>
          <w:szCs w:val="25"/>
        </w:rPr>
        <w:t xml:space="preserve">, а на время его отсутствия </w:t>
      </w:r>
      <w:r w:rsidR="00D33224">
        <w:rPr>
          <w:sz w:val="25"/>
          <w:szCs w:val="25"/>
        </w:rPr>
        <w:t>–</w:t>
      </w:r>
      <w:r w:rsidR="00D33224" w:rsidRPr="0032411A">
        <w:rPr>
          <w:sz w:val="25"/>
          <w:szCs w:val="25"/>
        </w:rPr>
        <w:t xml:space="preserve"> </w:t>
      </w:r>
      <w:r w:rsidR="00D33224">
        <w:rPr>
          <w:sz w:val="25"/>
          <w:szCs w:val="25"/>
        </w:rPr>
        <w:t>должность, ФИО</w:t>
      </w:r>
      <w:r w:rsidR="00EC0C3A" w:rsidRPr="0032411A">
        <w:rPr>
          <w:sz w:val="25"/>
          <w:szCs w:val="25"/>
        </w:rPr>
        <w:t xml:space="preserve">, прошедших соответствующее обучение в лицензированной организации. </w:t>
      </w:r>
    </w:p>
    <w:p w:rsidR="00A33CC4" w:rsidRPr="0032411A" w:rsidRDefault="00EC0C3A" w:rsidP="00EC0C3A">
      <w:pPr>
        <w:pStyle w:val="aa"/>
        <w:numPr>
          <w:ilvl w:val="1"/>
          <w:numId w:val="17"/>
        </w:numPr>
        <w:tabs>
          <w:tab w:val="left" w:pos="851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целевого  – непосредственного руководителя работ.</w:t>
      </w:r>
    </w:p>
    <w:p w:rsidR="00A33CC4" w:rsidRPr="0032411A" w:rsidRDefault="00A33CC4" w:rsidP="00EC0C3A">
      <w:pPr>
        <w:pStyle w:val="aa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  <w:rPr>
          <w:sz w:val="25"/>
          <w:szCs w:val="25"/>
        </w:rPr>
      </w:pPr>
      <w:proofErr w:type="gramStart"/>
      <w:r w:rsidRPr="0032411A">
        <w:rPr>
          <w:sz w:val="25"/>
          <w:szCs w:val="25"/>
        </w:rPr>
        <w:t>Ответственн</w:t>
      </w:r>
      <w:r w:rsidR="0028603D" w:rsidRPr="0032411A">
        <w:rPr>
          <w:sz w:val="25"/>
          <w:szCs w:val="25"/>
        </w:rPr>
        <w:t>ым</w:t>
      </w:r>
      <w:proofErr w:type="gramEnd"/>
      <w:r w:rsidRPr="0032411A">
        <w:rPr>
          <w:sz w:val="25"/>
          <w:szCs w:val="25"/>
        </w:rPr>
        <w:t xml:space="preserve"> </w:t>
      </w:r>
      <w:r w:rsidR="00872D04" w:rsidRPr="0032411A">
        <w:rPr>
          <w:sz w:val="25"/>
          <w:szCs w:val="25"/>
        </w:rPr>
        <w:t xml:space="preserve">за </w:t>
      </w:r>
      <w:r w:rsidR="004A302B" w:rsidRPr="0032411A">
        <w:rPr>
          <w:sz w:val="25"/>
          <w:szCs w:val="25"/>
        </w:rPr>
        <w:t>проведение инструктажей</w:t>
      </w:r>
      <w:r w:rsidR="00066AC2" w:rsidRPr="0032411A">
        <w:rPr>
          <w:sz w:val="25"/>
          <w:szCs w:val="25"/>
        </w:rPr>
        <w:t xml:space="preserve"> по охране труда</w:t>
      </w:r>
      <w:r w:rsidR="00BC6284" w:rsidRPr="0032411A">
        <w:rPr>
          <w:sz w:val="25"/>
          <w:szCs w:val="25"/>
        </w:rPr>
        <w:t xml:space="preserve"> на рабочем месте (первичного, повторного, внепланового и целевого)</w:t>
      </w:r>
      <w:r w:rsidRPr="0032411A">
        <w:rPr>
          <w:sz w:val="25"/>
          <w:szCs w:val="25"/>
        </w:rPr>
        <w:t>:</w:t>
      </w:r>
    </w:p>
    <w:p w:rsidR="006C34F4" w:rsidRPr="0032411A" w:rsidRDefault="00A33CC4" w:rsidP="00EC0C3A">
      <w:pPr>
        <w:pStyle w:val="aa"/>
        <w:numPr>
          <w:ilvl w:val="1"/>
          <w:numId w:val="17"/>
        </w:numPr>
        <w:tabs>
          <w:tab w:val="left" w:pos="993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Первичный инструктаж на рабочем месте проводить</w:t>
      </w:r>
      <w:r w:rsidR="00427BB8" w:rsidRPr="0032411A">
        <w:rPr>
          <w:sz w:val="25"/>
          <w:szCs w:val="25"/>
        </w:rPr>
        <w:t xml:space="preserve"> </w:t>
      </w:r>
      <w:r w:rsidR="00F054B9" w:rsidRPr="0032411A">
        <w:rPr>
          <w:sz w:val="25"/>
          <w:szCs w:val="25"/>
        </w:rPr>
        <w:t xml:space="preserve">до начала самостоятельной работы </w:t>
      </w:r>
      <w:r w:rsidR="00427BB8" w:rsidRPr="0032411A">
        <w:rPr>
          <w:sz w:val="25"/>
          <w:szCs w:val="25"/>
        </w:rPr>
        <w:t xml:space="preserve">по </w:t>
      </w:r>
      <w:r w:rsidR="00BC6284" w:rsidRPr="0032411A">
        <w:rPr>
          <w:sz w:val="25"/>
          <w:szCs w:val="25"/>
        </w:rPr>
        <w:t xml:space="preserve">программе </w:t>
      </w:r>
      <w:r w:rsidR="00F054B9" w:rsidRPr="0032411A">
        <w:rPr>
          <w:sz w:val="25"/>
          <w:szCs w:val="25"/>
        </w:rPr>
        <w:t xml:space="preserve">№2 первичного </w:t>
      </w:r>
      <w:r w:rsidR="00BC6284" w:rsidRPr="0032411A">
        <w:rPr>
          <w:sz w:val="25"/>
          <w:szCs w:val="25"/>
        </w:rPr>
        <w:t xml:space="preserve">инструктажа </w:t>
      </w:r>
      <w:r w:rsidRPr="0032411A">
        <w:rPr>
          <w:sz w:val="25"/>
          <w:szCs w:val="25"/>
        </w:rPr>
        <w:t xml:space="preserve"> </w:t>
      </w:r>
      <w:r w:rsidR="00F054B9" w:rsidRPr="0032411A">
        <w:rPr>
          <w:sz w:val="25"/>
          <w:szCs w:val="25"/>
        </w:rPr>
        <w:t xml:space="preserve">на рабочем месте по охране труда для </w:t>
      </w:r>
      <w:r w:rsidR="00D33224">
        <w:rPr>
          <w:sz w:val="25"/>
          <w:szCs w:val="25"/>
        </w:rPr>
        <w:lastRenderedPageBreak/>
        <w:t>административного,</w:t>
      </w:r>
      <w:r w:rsidR="00F054B9" w:rsidRPr="0032411A">
        <w:rPr>
          <w:sz w:val="25"/>
          <w:szCs w:val="25"/>
        </w:rPr>
        <w:t xml:space="preserve"> вспомогательного</w:t>
      </w:r>
      <w:r w:rsidR="00D33224">
        <w:rPr>
          <w:sz w:val="25"/>
          <w:szCs w:val="25"/>
        </w:rPr>
        <w:t xml:space="preserve"> и педагогического</w:t>
      </w:r>
      <w:r w:rsidR="00F054B9" w:rsidRPr="0032411A">
        <w:rPr>
          <w:sz w:val="25"/>
          <w:szCs w:val="25"/>
        </w:rPr>
        <w:t xml:space="preserve"> персонала и программе №3 первичного инструктажа на рабочем месте по охране труда для обслуживающего персонала</w:t>
      </w:r>
      <w:r w:rsidR="006C34F4" w:rsidRPr="0032411A">
        <w:rPr>
          <w:sz w:val="25"/>
          <w:szCs w:val="25"/>
        </w:rPr>
        <w:t>:</w:t>
      </w:r>
    </w:p>
    <w:p w:rsidR="006C34F4" w:rsidRPr="0032411A" w:rsidRDefault="006C34F4" w:rsidP="006C34F4">
      <w:pPr>
        <w:pStyle w:val="aa"/>
        <w:numPr>
          <w:ilvl w:val="0"/>
          <w:numId w:val="11"/>
        </w:numPr>
        <w:tabs>
          <w:tab w:val="left" w:pos="993"/>
        </w:tabs>
        <w:spacing w:line="276" w:lineRule="auto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со всеми работниками, принятыми в организацию;</w:t>
      </w:r>
    </w:p>
    <w:p w:rsidR="001F17E5" w:rsidRPr="0032411A" w:rsidRDefault="001F17E5" w:rsidP="006C34F4">
      <w:pPr>
        <w:pStyle w:val="aa"/>
        <w:numPr>
          <w:ilvl w:val="0"/>
          <w:numId w:val="11"/>
        </w:numPr>
        <w:tabs>
          <w:tab w:val="left" w:pos="993"/>
        </w:tabs>
        <w:spacing w:line="276" w:lineRule="auto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с работниками, выполняющими новую для них работу;</w:t>
      </w:r>
    </w:p>
    <w:p w:rsidR="00427BB8" w:rsidRPr="0032411A" w:rsidRDefault="00427BB8" w:rsidP="006C34F4">
      <w:pPr>
        <w:pStyle w:val="aa"/>
        <w:numPr>
          <w:ilvl w:val="0"/>
          <w:numId w:val="11"/>
        </w:numPr>
        <w:tabs>
          <w:tab w:val="left" w:pos="993"/>
        </w:tabs>
        <w:spacing w:line="276" w:lineRule="auto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с командированными;</w:t>
      </w:r>
    </w:p>
    <w:p w:rsidR="00427BB8" w:rsidRPr="0032411A" w:rsidRDefault="00427BB8" w:rsidP="006C34F4">
      <w:pPr>
        <w:pStyle w:val="aa"/>
        <w:numPr>
          <w:ilvl w:val="0"/>
          <w:numId w:val="11"/>
        </w:numPr>
        <w:tabs>
          <w:tab w:val="left" w:pos="993"/>
        </w:tabs>
        <w:spacing w:line="276" w:lineRule="auto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учащимися и студентами, прибывшими на практику.</w:t>
      </w:r>
    </w:p>
    <w:p w:rsidR="00A33CC4" w:rsidRPr="0032411A" w:rsidRDefault="00A33CC4" w:rsidP="00EC0C3A">
      <w:pPr>
        <w:pStyle w:val="aa"/>
        <w:numPr>
          <w:ilvl w:val="1"/>
          <w:numId w:val="17"/>
        </w:numPr>
        <w:tabs>
          <w:tab w:val="left" w:pos="142"/>
          <w:tab w:val="left" w:pos="426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Повторный инструктаж проводить </w:t>
      </w:r>
      <w:r w:rsidR="00FE1767" w:rsidRPr="0032411A">
        <w:rPr>
          <w:sz w:val="25"/>
          <w:szCs w:val="25"/>
        </w:rPr>
        <w:t xml:space="preserve">не реже </w:t>
      </w:r>
      <w:r w:rsidRPr="0032411A">
        <w:rPr>
          <w:sz w:val="25"/>
          <w:szCs w:val="25"/>
        </w:rPr>
        <w:t>1 раз</w:t>
      </w:r>
      <w:r w:rsidR="008D03AB" w:rsidRPr="0032411A">
        <w:rPr>
          <w:sz w:val="25"/>
          <w:szCs w:val="25"/>
        </w:rPr>
        <w:t>а</w:t>
      </w:r>
      <w:r w:rsidRPr="0032411A">
        <w:rPr>
          <w:sz w:val="25"/>
          <w:szCs w:val="25"/>
        </w:rPr>
        <w:t xml:space="preserve"> в </w:t>
      </w:r>
      <w:r w:rsidR="004A70D2" w:rsidRPr="0032411A">
        <w:rPr>
          <w:sz w:val="25"/>
          <w:szCs w:val="25"/>
        </w:rPr>
        <w:t>6</w:t>
      </w:r>
      <w:r w:rsidRPr="0032411A">
        <w:rPr>
          <w:sz w:val="25"/>
          <w:szCs w:val="25"/>
        </w:rPr>
        <w:t xml:space="preserve"> месяц</w:t>
      </w:r>
      <w:r w:rsidR="004A70D2" w:rsidRPr="0032411A">
        <w:rPr>
          <w:sz w:val="25"/>
          <w:szCs w:val="25"/>
        </w:rPr>
        <w:t>ев</w:t>
      </w:r>
      <w:r w:rsidR="008D03AB" w:rsidRPr="0032411A">
        <w:rPr>
          <w:sz w:val="25"/>
          <w:szCs w:val="25"/>
        </w:rPr>
        <w:t>.</w:t>
      </w:r>
      <w:r w:rsidR="00FE1767" w:rsidRPr="0032411A">
        <w:rPr>
          <w:sz w:val="25"/>
          <w:szCs w:val="25"/>
        </w:rPr>
        <w:t xml:space="preserve"> Повторный инструктаж проводится </w:t>
      </w:r>
      <w:r w:rsidR="00BC6284" w:rsidRPr="0032411A">
        <w:rPr>
          <w:sz w:val="25"/>
          <w:szCs w:val="25"/>
        </w:rPr>
        <w:t>по</w:t>
      </w:r>
      <w:r w:rsidR="00FE1767" w:rsidRPr="0032411A">
        <w:rPr>
          <w:sz w:val="25"/>
          <w:szCs w:val="25"/>
        </w:rPr>
        <w:t xml:space="preserve"> </w:t>
      </w:r>
      <w:r w:rsidR="00D33224" w:rsidRPr="0032411A">
        <w:rPr>
          <w:sz w:val="25"/>
          <w:szCs w:val="25"/>
        </w:rPr>
        <w:t xml:space="preserve">программе №2 первичного инструктажа  на рабочем месте по охране труда для </w:t>
      </w:r>
      <w:r w:rsidR="00D33224">
        <w:rPr>
          <w:sz w:val="25"/>
          <w:szCs w:val="25"/>
        </w:rPr>
        <w:t>административного,</w:t>
      </w:r>
      <w:r w:rsidR="00D33224" w:rsidRPr="0032411A">
        <w:rPr>
          <w:sz w:val="25"/>
          <w:szCs w:val="25"/>
        </w:rPr>
        <w:t xml:space="preserve"> вспомогательного</w:t>
      </w:r>
      <w:r w:rsidR="00D33224">
        <w:rPr>
          <w:sz w:val="25"/>
          <w:szCs w:val="25"/>
        </w:rPr>
        <w:t xml:space="preserve"> и педагогического</w:t>
      </w:r>
      <w:r w:rsidR="00D33224" w:rsidRPr="0032411A">
        <w:rPr>
          <w:sz w:val="25"/>
          <w:szCs w:val="25"/>
        </w:rPr>
        <w:t xml:space="preserve"> персонала и программе №3 первичного инструктажа на рабочем месте по охране труда для обслуживающего персонала</w:t>
      </w:r>
      <w:r w:rsidR="00FE1767" w:rsidRPr="0032411A">
        <w:rPr>
          <w:sz w:val="25"/>
          <w:szCs w:val="25"/>
        </w:rPr>
        <w:t>.</w:t>
      </w:r>
    </w:p>
    <w:p w:rsidR="00A33CC4" w:rsidRPr="0032411A" w:rsidRDefault="00A33CC4" w:rsidP="00EC0C3A">
      <w:pPr>
        <w:pStyle w:val="aa"/>
        <w:numPr>
          <w:ilvl w:val="1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Внеплановый инструктаж проводить</w:t>
      </w:r>
      <w:r w:rsidR="00323CE7" w:rsidRPr="0032411A">
        <w:rPr>
          <w:sz w:val="25"/>
          <w:szCs w:val="25"/>
        </w:rPr>
        <w:t xml:space="preserve"> в связи </w:t>
      </w:r>
      <w:proofErr w:type="gramStart"/>
      <w:r w:rsidR="00323CE7" w:rsidRPr="0032411A">
        <w:rPr>
          <w:sz w:val="25"/>
          <w:szCs w:val="25"/>
        </w:rPr>
        <w:t>с</w:t>
      </w:r>
      <w:proofErr w:type="gramEnd"/>
      <w:r w:rsidRPr="0032411A">
        <w:rPr>
          <w:sz w:val="25"/>
          <w:szCs w:val="25"/>
        </w:rPr>
        <w:t>:</w:t>
      </w:r>
    </w:p>
    <w:p w:rsidR="00A33CC4" w:rsidRPr="0032411A" w:rsidRDefault="00BC6284" w:rsidP="00091977">
      <w:pPr>
        <w:pStyle w:val="aa"/>
        <w:numPr>
          <w:ilvl w:val="0"/>
          <w:numId w:val="5"/>
        </w:numPr>
        <w:tabs>
          <w:tab w:val="left" w:pos="567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изменениями в эксплуатации оборудования, технологических процессах, использовании сырья и материалов, влияющими на безопасность труда</w:t>
      </w:r>
      <w:r w:rsidR="00A33CC4" w:rsidRPr="0032411A">
        <w:rPr>
          <w:sz w:val="25"/>
          <w:szCs w:val="25"/>
        </w:rPr>
        <w:t>;</w:t>
      </w:r>
    </w:p>
    <w:p w:rsidR="00A33CC4" w:rsidRPr="0032411A" w:rsidRDefault="00BC6284" w:rsidP="00091977">
      <w:pPr>
        <w:pStyle w:val="aa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изменениями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</w:t>
      </w:r>
      <w:r w:rsidR="00A33CC4" w:rsidRPr="0032411A">
        <w:rPr>
          <w:sz w:val="25"/>
          <w:szCs w:val="25"/>
        </w:rPr>
        <w:t>;</w:t>
      </w:r>
    </w:p>
    <w:p w:rsidR="00BC6284" w:rsidRPr="0032411A" w:rsidRDefault="00BC6284" w:rsidP="00091977">
      <w:pPr>
        <w:pStyle w:val="aa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0" w:firstLine="993"/>
        <w:jc w:val="both"/>
        <w:rPr>
          <w:sz w:val="25"/>
          <w:szCs w:val="25"/>
        </w:rPr>
      </w:pPr>
      <w:proofErr w:type="gramStart"/>
      <w:r w:rsidRPr="0032411A">
        <w:rPr>
          <w:sz w:val="25"/>
          <w:szCs w:val="25"/>
        </w:rPr>
        <w:t>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  <w:proofErr w:type="gramEnd"/>
    </w:p>
    <w:p w:rsidR="00A33CC4" w:rsidRPr="0032411A" w:rsidRDefault="00BC6284" w:rsidP="00091977">
      <w:pPr>
        <w:pStyle w:val="aa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0" w:firstLine="993"/>
        <w:jc w:val="both"/>
        <w:rPr>
          <w:sz w:val="25"/>
          <w:szCs w:val="25"/>
        </w:rPr>
      </w:pPr>
      <w:proofErr w:type="gramStart"/>
      <w:r w:rsidRPr="0032411A">
        <w:rPr>
          <w:sz w:val="25"/>
          <w:szCs w:val="25"/>
        </w:rPr>
        <w:t>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</w:t>
      </w:r>
      <w:r w:rsidR="00A33CC4" w:rsidRPr="0032411A">
        <w:rPr>
          <w:sz w:val="25"/>
          <w:szCs w:val="25"/>
        </w:rPr>
        <w:t>;</w:t>
      </w:r>
      <w:proofErr w:type="gramEnd"/>
    </w:p>
    <w:p w:rsidR="00A33CC4" w:rsidRPr="0032411A" w:rsidRDefault="00BC6284" w:rsidP="00091977">
      <w:pPr>
        <w:pStyle w:val="aa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требованиями должностных лиц федеральной инспекции труда при установлении нарушений требований охраны труда</w:t>
      </w:r>
      <w:r w:rsidR="00A33CC4" w:rsidRPr="0032411A">
        <w:rPr>
          <w:sz w:val="25"/>
          <w:szCs w:val="25"/>
        </w:rPr>
        <w:t>;</w:t>
      </w:r>
    </w:p>
    <w:p w:rsidR="00BC6284" w:rsidRPr="0032411A" w:rsidRDefault="00BC6284" w:rsidP="00091977">
      <w:pPr>
        <w:pStyle w:val="aa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произошедшими авариями и несчастными случаями на производстве;</w:t>
      </w:r>
    </w:p>
    <w:p w:rsidR="00BC6284" w:rsidRPr="0032411A" w:rsidRDefault="00BC6284" w:rsidP="00091977">
      <w:pPr>
        <w:pStyle w:val="aa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перерывом в работе продолжительностью более 60 календарных дней;</w:t>
      </w:r>
    </w:p>
    <w:p w:rsidR="00A33CC4" w:rsidRDefault="00A33CC4" w:rsidP="00091977">
      <w:pPr>
        <w:pStyle w:val="aa"/>
        <w:numPr>
          <w:ilvl w:val="0"/>
          <w:numId w:val="5"/>
        </w:numPr>
        <w:tabs>
          <w:tab w:val="left" w:pos="567"/>
          <w:tab w:val="left" w:pos="851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по решению </w:t>
      </w:r>
      <w:r w:rsidR="0028603D" w:rsidRPr="0032411A">
        <w:rPr>
          <w:sz w:val="25"/>
          <w:szCs w:val="25"/>
        </w:rPr>
        <w:t xml:space="preserve">директора </w:t>
      </w:r>
      <w:r w:rsidR="00D33224">
        <w:rPr>
          <w:sz w:val="25"/>
          <w:szCs w:val="25"/>
        </w:rPr>
        <w:t>комплекса</w:t>
      </w:r>
      <w:r w:rsidRPr="0032411A">
        <w:rPr>
          <w:sz w:val="25"/>
          <w:szCs w:val="25"/>
        </w:rPr>
        <w:t>.</w:t>
      </w:r>
    </w:p>
    <w:p w:rsidR="0032411A" w:rsidRPr="00156A7D" w:rsidRDefault="0032411A" w:rsidP="00156A7D">
      <w:pPr>
        <w:tabs>
          <w:tab w:val="left" w:pos="567"/>
          <w:tab w:val="left" w:pos="851"/>
        </w:tabs>
        <w:spacing w:line="276" w:lineRule="auto"/>
        <w:jc w:val="both"/>
        <w:rPr>
          <w:sz w:val="25"/>
          <w:szCs w:val="25"/>
        </w:rPr>
      </w:pPr>
    </w:p>
    <w:p w:rsidR="005C79C2" w:rsidRPr="0032411A" w:rsidRDefault="00A33CC4" w:rsidP="00EC0C3A">
      <w:pPr>
        <w:pStyle w:val="aa"/>
        <w:numPr>
          <w:ilvl w:val="1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Целевой инструктаж проводить</w:t>
      </w:r>
      <w:r w:rsidR="005C79C2" w:rsidRPr="0032411A">
        <w:rPr>
          <w:sz w:val="25"/>
          <w:szCs w:val="25"/>
        </w:rPr>
        <w:t>:</w:t>
      </w:r>
    </w:p>
    <w:p w:rsidR="005C79C2" w:rsidRPr="0032411A" w:rsidRDefault="005C79C2" w:rsidP="00091977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:rsidR="005C79C2" w:rsidRPr="0032411A" w:rsidRDefault="005C79C2" w:rsidP="00091977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 w:rsidR="005C79C2" w:rsidRPr="0032411A" w:rsidRDefault="005C79C2" w:rsidP="00091977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</w:t>
      </w:r>
      <w:r w:rsidRPr="0032411A">
        <w:rPr>
          <w:sz w:val="25"/>
          <w:szCs w:val="25"/>
        </w:rPr>
        <w:lastRenderedPageBreak/>
        <w:t>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 w:rsidR="005C79C2" w:rsidRPr="0032411A" w:rsidRDefault="005C79C2" w:rsidP="00091977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перед выполнением работ по ликвидации последствий чрезвычайных ситуаций;</w:t>
      </w:r>
    </w:p>
    <w:p w:rsidR="005C79C2" w:rsidRPr="0032411A" w:rsidRDefault="005C79C2" w:rsidP="00091977">
      <w:pPr>
        <w:pStyle w:val="aa"/>
        <w:numPr>
          <w:ilvl w:val="0"/>
          <w:numId w:val="16"/>
        </w:numPr>
        <w:tabs>
          <w:tab w:val="left" w:pos="851"/>
          <w:tab w:val="left" w:pos="993"/>
        </w:tabs>
        <w:spacing w:line="276" w:lineRule="auto"/>
        <w:ind w:left="0" w:firstLine="993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в иных случаях, установленных работодателем.</w:t>
      </w:r>
    </w:p>
    <w:p w:rsidR="00A33CC4" w:rsidRPr="0032411A" w:rsidRDefault="00A33CC4" w:rsidP="00EC0C3A">
      <w:pPr>
        <w:pStyle w:val="aa"/>
        <w:numPr>
          <w:ilvl w:val="1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Регистрировать проведение инструктажей на рабочем месте (первичного, повторного, внепланового) в журнале регистрации инструктажа</w:t>
      </w:r>
      <w:r w:rsidR="00551D76" w:rsidRPr="0032411A">
        <w:rPr>
          <w:sz w:val="25"/>
          <w:szCs w:val="25"/>
        </w:rPr>
        <w:t xml:space="preserve"> по охране труда</w:t>
      </w:r>
      <w:r w:rsidRPr="0032411A">
        <w:rPr>
          <w:sz w:val="25"/>
          <w:szCs w:val="25"/>
        </w:rPr>
        <w:t xml:space="preserve"> на рабочем месте</w:t>
      </w:r>
      <w:r w:rsidR="00551D76" w:rsidRPr="0032411A">
        <w:rPr>
          <w:sz w:val="25"/>
          <w:szCs w:val="25"/>
        </w:rPr>
        <w:t xml:space="preserve"> (</w:t>
      </w:r>
      <w:proofErr w:type="gramStart"/>
      <w:r w:rsidR="00551D76" w:rsidRPr="0032411A">
        <w:rPr>
          <w:sz w:val="25"/>
          <w:szCs w:val="25"/>
        </w:rPr>
        <w:t>первичный</w:t>
      </w:r>
      <w:proofErr w:type="gramEnd"/>
      <w:r w:rsidR="00551D76" w:rsidRPr="0032411A">
        <w:rPr>
          <w:sz w:val="25"/>
          <w:szCs w:val="25"/>
        </w:rPr>
        <w:t>, повторный, внеплановый)</w:t>
      </w:r>
      <w:r w:rsidR="004A302B" w:rsidRPr="0032411A">
        <w:rPr>
          <w:sz w:val="25"/>
          <w:szCs w:val="25"/>
        </w:rPr>
        <w:t xml:space="preserve">, а целевого </w:t>
      </w:r>
      <w:r w:rsidR="00C61839" w:rsidRPr="0032411A">
        <w:rPr>
          <w:sz w:val="25"/>
          <w:szCs w:val="25"/>
        </w:rPr>
        <w:t xml:space="preserve">- </w:t>
      </w:r>
      <w:r w:rsidR="004A302B" w:rsidRPr="0032411A">
        <w:rPr>
          <w:sz w:val="25"/>
          <w:szCs w:val="25"/>
        </w:rPr>
        <w:t>в журнале</w:t>
      </w:r>
      <w:r w:rsidR="00C61839" w:rsidRPr="0032411A">
        <w:rPr>
          <w:sz w:val="25"/>
          <w:szCs w:val="25"/>
        </w:rPr>
        <w:t xml:space="preserve"> регистрации</w:t>
      </w:r>
      <w:r w:rsidR="004A302B" w:rsidRPr="0032411A">
        <w:rPr>
          <w:sz w:val="25"/>
          <w:szCs w:val="25"/>
        </w:rPr>
        <w:t xml:space="preserve"> целевых инструктажей.</w:t>
      </w:r>
    </w:p>
    <w:p w:rsidR="004A70D2" w:rsidRPr="0032411A" w:rsidRDefault="004A70D2" w:rsidP="00EC0C3A">
      <w:pPr>
        <w:pStyle w:val="aa"/>
        <w:numPr>
          <w:ilvl w:val="1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Утвердить </w:t>
      </w:r>
      <w:bookmarkStart w:id="5" w:name="_Hlk535147066"/>
      <w:r w:rsidRPr="0032411A">
        <w:rPr>
          <w:sz w:val="25"/>
          <w:szCs w:val="25"/>
        </w:rPr>
        <w:t xml:space="preserve">Перечень профессий/должностей работников </w:t>
      </w:r>
      <w:r w:rsidR="00B46418">
        <w:rPr>
          <w:sz w:val="25"/>
          <w:szCs w:val="25"/>
        </w:rPr>
        <w:t>МОУ СОШ «Образовательный комплекс №__»</w:t>
      </w:r>
      <w:r w:rsidRPr="0032411A">
        <w:rPr>
          <w:sz w:val="25"/>
          <w:szCs w:val="25"/>
        </w:rPr>
        <w:t xml:space="preserve"> освобождённых от прохождения</w:t>
      </w:r>
      <w:r w:rsidR="00F81069" w:rsidRPr="0032411A">
        <w:rPr>
          <w:sz w:val="25"/>
          <w:szCs w:val="25"/>
        </w:rPr>
        <w:t xml:space="preserve"> первичного</w:t>
      </w:r>
      <w:r w:rsidRPr="0032411A">
        <w:rPr>
          <w:sz w:val="25"/>
          <w:szCs w:val="25"/>
        </w:rPr>
        <w:t xml:space="preserve"> инструктажа на рабочем месте</w:t>
      </w:r>
      <w:bookmarkEnd w:id="5"/>
      <w:r w:rsidRPr="0032411A">
        <w:rPr>
          <w:sz w:val="25"/>
          <w:szCs w:val="25"/>
        </w:rPr>
        <w:t xml:space="preserve"> (</w:t>
      </w:r>
      <w:r w:rsidR="004A302B" w:rsidRPr="0032411A">
        <w:rPr>
          <w:sz w:val="25"/>
          <w:szCs w:val="25"/>
        </w:rPr>
        <w:t>П</w:t>
      </w:r>
      <w:r w:rsidRPr="0032411A">
        <w:rPr>
          <w:sz w:val="25"/>
          <w:szCs w:val="25"/>
        </w:rPr>
        <w:t xml:space="preserve">риложение </w:t>
      </w:r>
      <w:r w:rsidR="00F0065A">
        <w:rPr>
          <w:sz w:val="25"/>
          <w:szCs w:val="25"/>
        </w:rPr>
        <w:t>1</w:t>
      </w:r>
      <w:r w:rsidRPr="0032411A">
        <w:rPr>
          <w:sz w:val="25"/>
          <w:szCs w:val="25"/>
        </w:rPr>
        <w:t>).</w:t>
      </w:r>
      <w:r w:rsidR="00F81069" w:rsidRPr="0032411A">
        <w:rPr>
          <w:sz w:val="25"/>
          <w:szCs w:val="25"/>
        </w:rPr>
        <w:t xml:space="preserve"> </w:t>
      </w:r>
      <w:r w:rsidR="006008B6" w:rsidRPr="0032411A">
        <w:rPr>
          <w:sz w:val="25"/>
          <w:szCs w:val="25"/>
        </w:rPr>
        <w:t>Работники</w:t>
      </w:r>
      <w:r w:rsidR="005C1926" w:rsidRPr="0032411A">
        <w:rPr>
          <w:sz w:val="25"/>
          <w:szCs w:val="25"/>
        </w:rPr>
        <w:t>, должности которых указаны в Приложении 2,</w:t>
      </w:r>
      <w:r w:rsidR="006008B6" w:rsidRPr="0032411A">
        <w:rPr>
          <w:sz w:val="25"/>
          <w:szCs w:val="25"/>
        </w:rPr>
        <w:t xml:space="preserve"> освобождаются от прохождения первичного инструктажа на рабочем месте только после прохождения соответствующего </w:t>
      </w:r>
      <w:proofErr w:type="gramStart"/>
      <w:r w:rsidR="006008B6" w:rsidRPr="0032411A">
        <w:rPr>
          <w:sz w:val="25"/>
          <w:szCs w:val="25"/>
        </w:rPr>
        <w:t>обучения по охране</w:t>
      </w:r>
      <w:proofErr w:type="gramEnd"/>
      <w:r w:rsidR="006008B6" w:rsidRPr="0032411A">
        <w:rPr>
          <w:sz w:val="25"/>
          <w:szCs w:val="25"/>
        </w:rPr>
        <w:t xml:space="preserve"> труда в лицензируемой организации.</w:t>
      </w:r>
      <w:r w:rsidR="002961AC" w:rsidRPr="0032411A">
        <w:rPr>
          <w:sz w:val="25"/>
          <w:szCs w:val="25"/>
        </w:rPr>
        <w:t xml:space="preserve"> </w:t>
      </w:r>
      <w:r w:rsidR="00F81069" w:rsidRPr="0032411A">
        <w:rPr>
          <w:sz w:val="25"/>
          <w:szCs w:val="25"/>
        </w:rPr>
        <w:t>Повторный инструктаж по охране труда не проводится для работников, освобождённых от прохождения первичного инструктажа на рабочем месте (Приложение 2).</w:t>
      </w:r>
      <w:r w:rsidR="00323CE7" w:rsidRPr="0032411A">
        <w:rPr>
          <w:sz w:val="25"/>
          <w:szCs w:val="25"/>
        </w:rPr>
        <w:t xml:space="preserve"> </w:t>
      </w:r>
    </w:p>
    <w:p w:rsidR="004A70D2" w:rsidRPr="0032411A" w:rsidRDefault="00B46418" w:rsidP="00EC0C3A">
      <w:pPr>
        <w:pStyle w:val="aa"/>
        <w:numPr>
          <w:ilvl w:val="1"/>
          <w:numId w:val="17"/>
        </w:numP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sz w:val="25"/>
          <w:szCs w:val="25"/>
        </w:rPr>
      </w:pPr>
      <w:r>
        <w:rPr>
          <w:sz w:val="25"/>
          <w:szCs w:val="25"/>
        </w:rPr>
        <w:t>Должность ФИО</w:t>
      </w:r>
      <w:r w:rsidR="00BA21FE" w:rsidRPr="0032411A">
        <w:rPr>
          <w:sz w:val="25"/>
          <w:szCs w:val="25"/>
        </w:rPr>
        <w:t xml:space="preserve">  </w:t>
      </w:r>
      <w:proofErr w:type="spellStart"/>
      <w:r w:rsidR="00BA21FE" w:rsidRPr="0032411A">
        <w:rPr>
          <w:sz w:val="25"/>
          <w:szCs w:val="25"/>
        </w:rPr>
        <w:t>ознакамлива</w:t>
      </w:r>
      <w:r>
        <w:rPr>
          <w:sz w:val="25"/>
          <w:szCs w:val="25"/>
        </w:rPr>
        <w:t>ет</w:t>
      </w:r>
      <w:proofErr w:type="spellEnd"/>
      <w:r w:rsidR="00BA21FE" w:rsidRPr="0032411A">
        <w:rPr>
          <w:sz w:val="25"/>
          <w:szCs w:val="25"/>
        </w:rPr>
        <w:t xml:space="preserve"> работников, освобождённых от прохождения инструктажа на рабочем месте с инструкциями по охране труда и другими локальными нормативными актами </w:t>
      </w:r>
      <w:r>
        <w:rPr>
          <w:sz w:val="25"/>
          <w:szCs w:val="25"/>
        </w:rPr>
        <w:t>учреждения</w:t>
      </w:r>
      <w:r w:rsidR="00BA21FE" w:rsidRPr="0032411A">
        <w:rPr>
          <w:sz w:val="25"/>
          <w:szCs w:val="25"/>
        </w:rPr>
        <w:t xml:space="preserve"> под подпись</w:t>
      </w:r>
      <w:r w:rsidR="004A302B" w:rsidRPr="0032411A">
        <w:rPr>
          <w:sz w:val="25"/>
          <w:szCs w:val="25"/>
        </w:rPr>
        <w:t>.</w:t>
      </w:r>
      <w:r w:rsidR="004A70D2" w:rsidRPr="0032411A">
        <w:rPr>
          <w:sz w:val="25"/>
          <w:szCs w:val="25"/>
        </w:rPr>
        <w:t xml:space="preserve"> </w:t>
      </w:r>
    </w:p>
    <w:p w:rsidR="00F81069" w:rsidRPr="0032411A" w:rsidRDefault="00F81069" w:rsidP="00EC0C3A">
      <w:pPr>
        <w:pStyle w:val="aa"/>
        <w:numPr>
          <w:ilvl w:val="0"/>
          <w:numId w:val="17"/>
        </w:numPr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Утвердить программу </w:t>
      </w:r>
      <w:r w:rsidR="00E44D03" w:rsidRPr="0032411A">
        <w:rPr>
          <w:sz w:val="25"/>
          <w:szCs w:val="25"/>
        </w:rPr>
        <w:t>№1 вводного инструктажа по охране труда, программ</w:t>
      </w:r>
      <w:r w:rsidR="001A51C2" w:rsidRPr="0032411A">
        <w:rPr>
          <w:sz w:val="25"/>
          <w:szCs w:val="25"/>
        </w:rPr>
        <w:t>у</w:t>
      </w:r>
      <w:r w:rsidR="00E44D03" w:rsidRPr="0032411A">
        <w:rPr>
          <w:sz w:val="25"/>
          <w:szCs w:val="25"/>
        </w:rPr>
        <w:t xml:space="preserve"> </w:t>
      </w:r>
      <w:r w:rsidR="00B46418" w:rsidRPr="00B46418">
        <w:rPr>
          <w:sz w:val="25"/>
          <w:szCs w:val="25"/>
        </w:rPr>
        <w:t>№2 первичного инструктажа  на рабочем месте по охране труда для административного, вспомогательного и педагогического персонала и программ</w:t>
      </w:r>
      <w:r w:rsidR="00B46418">
        <w:rPr>
          <w:sz w:val="25"/>
          <w:szCs w:val="25"/>
        </w:rPr>
        <w:t>у</w:t>
      </w:r>
      <w:r w:rsidR="00B46418" w:rsidRPr="00B46418">
        <w:rPr>
          <w:sz w:val="25"/>
          <w:szCs w:val="25"/>
        </w:rPr>
        <w:t xml:space="preserve"> №3 первичного инструктажа на рабочем месте по охране труда для обслуживающего персонала</w:t>
      </w:r>
      <w:r w:rsidR="00E44D03" w:rsidRPr="0032411A">
        <w:rPr>
          <w:sz w:val="25"/>
          <w:szCs w:val="25"/>
        </w:rPr>
        <w:t>.</w:t>
      </w:r>
      <w:r w:rsidR="00196C90" w:rsidRPr="0032411A">
        <w:rPr>
          <w:sz w:val="25"/>
          <w:szCs w:val="25"/>
        </w:rPr>
        <w:t xml:space="preserve"> </w:t>
      </w:r>
    </w:p>
    <w:p w:rsidR="00A33CC4" w:rsidRPr="0032411A" w:rsidRDefault="00B21D72" w:rsidP="00EC0C3A">
      <w:pPr>
        <w:pStyle w:val="aa"/>
        <w:numPr>
          <w:ilvl w:val="0"/>
          <w:numId w:val="17"/>
        </w:numPr>
        <w:tabs>
          <w:tab w:val="left" w:pos="142"/>
          <w:tab w:val="left" w:pos="851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Утвердить постоянно действующую аттестационную комиссию по проверке знаний требований охраны труда (приложение </w:t>
      </w:r>
      <w:r w:rsidR="00F0065A">
        <w:rPr>
          <w:sz w:val="25"/>
          <w:szCs w:val="25"/>
        </w:rPr>
        <w:t>2</w:t>
      </w:r>
      <w:r w:rsidRPr="0032411A">
        <w:rPr>
          <w:sz w:val="25"/>
          <w:szCs w:val="25"/>
        </w:rPr>
        <w:t>).</w:t>
      </w:r>
    </w:p>
    <w:p w:rsidR="005907B3" w:rsidRPr="0032411A" w:rsidRDefault="005907B3" w:rsidP="00DB5197">
      <w:pPr>
        <w:pStyle w:val="aa"/>
        <w:numPr>
          <w:ilvl w:val="1"/>
          <w:numId w:val="19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Обучение требованиям охраны труда в зависимости от категории работников проводится:</w:t>
      </w:r>
    </w:p>
    <w:p w:rsidR="005907B3" w:rsidRPr="0032411A" w:rsidRDefault="005907B3" w:rsidP="005907B3">
      <w:pPr>
        <w:pStyle w:val="aa"/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а) по программе </w:t>
      </w:r>
      <w:proofErr w:type="gramStart"/>
      <w:r w:rsidRPr="0032411A">
        <w:rPr>
          <w:sz w:val="25"/>
          <w:szCs w:val="25"/>
        </w:rPr>
        <w:t>обучения по</w:t>
      </w:r>
      <w:proofErr w:type="gramEnd"/>
      <w:r w:rsidRPr="0032411A">
        <w:rPr>
          <w:sz w:val="25"/>
          <w:szCs w:val="25"/>
        </w:rPr>
        <w:t xml:space="preserve"> общим вопросам охраны труда и функционирования системы управления охраной труда продолжительностью не менее 16 часов (далее Программа А);</w:t>
      </w:r>
    </w:p>
    <w:p w:rsidR="005907B3" w:rsidRDefault="005907B3" w:rsidP="005907B3">
      <w:pPr>
        <w:pStyle w:val="aa"/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б)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продолжительностью не менее 16 часов (далее Программа Б);</w:t>
      </w:r>
    </w:p>
    <w:p w:rsidR="00260246" w:rsidRPr="0032411A" w:rsidRDefault="00260246" w:rsidP="00DB5197">
      <w:pPr>
        <w:pStyle w:val="aa"/>
        <w:numPr>
          <w:ilvl w:val="1"/>
          <w:numId w:val="19"/>
        </w:numPr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Обучению требованиям охраны труда подлежат следующие категории работников:</w:t>
      </w:r>
    </w:p>
    <w:p w:rsidR="00260246" w:rsidRPr="0032411A" w:rsidRDefault="00260246" w:rsidP="00260246">
      <w:pPr>
        <w:pStyle w:val="aa"/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а) руководитель организации, </w:t>
      </w:r>
      <w:r w:rsidR="003F65BF" w:rsidRPr="0032411A">
        <w:rPr>
          <w:sz w:val="25"/>
          <w:szCs w:val="25"/>
        </w:rPr>
        <w:t xml:space="preserve">заместитель директора, </w:t>
      </w:r>
      <w:r w:rsidRPr="0032411A">
        <w:rPr>
          <w:sz w:val="25"/>
          <w:szCs w:val="25"/>
        </w:rPr>
        <w:t>лицо, на которое приказом работодателя возлож</w:t>
      </w:r>
      <w:r w:rsidR="003F65BF" w:rsidRPr="0032411A">
        <w:rPr>
          <w:sz w:val="25"/>
          <w:szCs w:val="25"/>
        </w:rPr>
        <w:t>ены обязанности по охране труда</w:t>
      </w:r>
      <w:r w:rsidRPr="0032411A">
        <w:rPr>
          <w:sz w:val="25"/>
          <w:szCs w:val="25"/>
        </w:rPr>
        <w:t xml:space="preserve"> - по Программе</w:t>
      </w:r>
      <w:proofErr w:type="gramStart"/>
      <w:r w:rsidRPr="0032411A">
        <w:rPr>
          <w:sz w:val="25"/>
          <w:szCs w:val="25"/>
        </w:rPr>
        <w:t xml:space="preserve"> А</w:t>
      </w:r>
      <w:proofErr w:type="gramEnd"/>
      <w:r w:rsidR="00E855B4">
        <w:rPr>
          <w:sz w:val="25"/>
          <w:szCs w:val="25"/>
        </w:rPr>
        <w:t xml:space="preserve"> и </w:t>
      </w:r>
      <w:r w:rsidR="00E855B4" w:rsidRPr="0032411A">
        <w:rPr>
          <w:sz w:val="25"/>
          <w:szCs w:val="25"/>
        </w:rPr>
        <w:t>программе</w:t>
      </w:r>
      <w:r w:rsidR="00E855B4">
        <w:rPr>
          <w:sz w:val="25"/>
          <w:szCs w:val="25"/>
        </w:rPr>
        <w:t xml:space="preserve"> Б</w:t>
      </w:r>
      <w:r w:rsidRPr="0032411A">
        <w:rPr>
          <w:sz w:val="25"/>
          <w:szCs w:val="25"/>
        </w:rPr>
        <w:t>;</w:t>
      </w:r>
    </w:p>
    <w:p w:rsidR="00260246" w:rsidRDefault="003F65BF" w:rsidP="00260246">
      <w:pPr>
        <w:pStyle w:val="aa"/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б</w:t>
      </w:r>
      <w:r w:rsidR="00260246" w:rsidRPr="0032411A">
        <w:rPr>
          <w:sz w:val="25"/>
          <w:szCs w:val="25"/>
        </w:rPr>
        <w:t>) работники рабочих профессий - по программе</w:t>
      </w:r>
      <w:proofErr w:type="gramStart"/>
      <w:r w:rsidR="00260246" w:rsidRPr="0032411A">
        <w:rPr>
          <w:sz w:val="25"/>
          <w:szCs w:val="25"/>
        </w:rPr>
        <w:t xml:space="preserve"> Б</w:t>
      </w:r>
      <w:proofErr w:type="gramEnd"/>
      <w:r w:rsidR="00260246" w:rsidRPr="0032411A">
        <w:rPr>
          <w:sz w:val="25"/>
          <w:szCs w:val="25"/>
        </w:rPr>
        <w:t>;</w:t>
      </w:r>
    </w:p>
    <w:p w:rsidR="00E855B4" w:rsidRPr="0032411A" w:rsidRDefault="00E855B4" w:rsidP="00260246">
      <w:pPr>
        <w:pStyle w:val="aa"/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>в) педагогические работники – по программе</w:t>
      </w:r>
      <w:proofErr w:type="gramStart"/>
      <w:r>
        <w:rPr>
          <w:sz w:val="25"/>
          <w:szCs w:val="25"/>
        </w:rPr>
        <w:t xml:space="preserve"> Б</w:t>
      </w:r>
      <w:proofErr w:type="gramEnd"/>
      <w:r>
        <w:rPr>
          <w:sz w:val="25"/>
          <w:szCs w:val="25"/>
        </w:rPr>
        <w:t>;</w:t>
      </w:r>
    </w:p>
    <w:p w:rsidR="00260246" w:rsidRPr="0032411A" w:rsidRDefault="00E855B4" w:rsidP="00260246">
      <w:pPr>
        <w:pStyle w:val="aa"/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t>г</w:t>
      </w:r>
      <w:r w:rsidR="00260246" w:rsidRPr="0032411A">
        <w:rPr>
          <w:sz w:val="25"/>
          <w:szCs w:val="25"/>
        </w:rPr>
        <w:t>) члены комиссий по проверке знания требований охраны труда, лица, проводящие инструктажи по охране труда и обучение требованиям охраны труда, - по программе</w:t>
      </w:r>
      <w:proofErr w:type="gramStart"/>
      <w:r w:rsidR="00260246" w:rsidRPr="0032411A">
        <w:rPr>
          <w:sz w:val="25"/>
          <w:szCs w:val="25"/>
        </w:rPr>
        <w:t xml:space="preserve"> А</w:t>
      </w:r>
      <w:proofErr w:type="gramEnd"/>
      <w:r w:rsidR="00260246" w:rsidRPr="0032411A">
        <w:rPr>
          <w:sz w:val="25"/>
          <w:szCs w:val="25"/>
        </w:rPr>
        <w:t xml:space="preserve"> и программе Б;</w:t>
      </w:r>
    </w:p>
    <w:p w:rsidR="00260246" w:rsidRPr="0032411A" w:rsidRDefault="00E855B4" w:rsidP="00260246">
      <w:pPr>
        <w:pStyle w:val="aa"/>
        <w:tabs>
          <w:tab w:val="left" w:pos="142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д</w:t>
      </w:r>
      <w:r w:rsidR="00260246" w:rsidRPr="0032411A">
        <w:rPr>
          <w:sz w:val="25"/>
          <w:szCs w:val="25"/>
        </w:rPr>
        <w:t>) члены комитетов (комиссий) по охране труда, уполномоченные (доверенные) лица по охране труда профессиональных союзов и иных уполномоченных работниками представительных органов организаций - по программе</w:t>
      </w:r>
      <w:proofErr w:type="gramStart"/>
      <w:r w:rsidR="00260246" w:rsidRPr="0032411A">
        <w:rPr>
          <w:sz w:val="25"/>
          <w:szCs w:val="25"/>
        </w:rPr>
        <w:t xml:space="preserve"> А</w:t>
      </w:r>
      <w:proofErr w:type="gramEnd"/>
      <w:r w:rsidR="00260246" w:rsidRPr="0032411A">
        <w:rPr>
          <w:sz w:val="25"/>
          <w:szCs w:val="25"/>
        </w:rPr>
        <w:t xml:space="preserve"> и программе Б.</w:t>
      </w:r>
    </w:p>
    <w:p w:rsidR="00B21D72" w:rsidRPr="0032411A" w:rsidRDefault="00B21D72" w:rsidP="00DB5197">
      <w:pPr>
        <w:pStyle w:val="aa"/>
        <w:numPr>
          <w:ilvl w:val="1"/>
          <w:numId w:val="19"/>
        </w:numPr>
        <w:tabs>
          <w:tab w:val="left" w:pos="142"/>
          <w:tab w:val="left" w:pos="1134"/>
        </w:tabs>
        <w:spacing w:line="276" w:lineRule="auto"/>
        <w:ind w:left="0" w:firstLine="710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Ответственность за </w:t>
      </w:r>
      <w:r w:rsidR="008C52E2" w:rsidRPr="0032411A">
        <w:rPr>
          <w:sz w:val="25"/>
          <w:szCs w:val="25"/>
        </w:rPr>
        <w:t xml:space="preserve">организацию </w:t>
      </w:r>
      <w:r w:rsidRPr="0032411A">
        <w:rPr>
          <w:sz w:val="25"/>
          <w:szCs w:val="25"/>
        </w:rPr>
        <w:t>обучени</w:t>
      </w:r>
      <w:r w:rsidR="008C52E2" w:rsidRPr="0032411A">
        <w:rPr>
          <w:sz w:val="25"/>
          <w:szCs w:val="25"/>
        </w:rPr>
        <w:t>я</w:t>
      </w:r>
      <w:r w:rsidRPr="0032411A">
        <w:rPr>
          <w:sz w:val="25"/>
          <w:szCs w:val="25"/>
        </w:rPr>
        <w:t xml:space="preserve"> и проверк</w:t>
      </w:r>
      <w:r w:rsidR="008C52E2" w:rsidRPr="0032411A">
        <w:rPr>
          <w:sz w:val="25"/>
          <w:szCs w:val="25"/>
        </w:rPr>
        <w:t>и</w:t>
      </w:r>
      <w:r w:rsidRPr="0032411A">
        <w:rPr>
          <w:sz w:val="25"/>
          <w:szCs w:val="25"/>
        </w:rPr>
        <w:t xml:space="preserve"> знаний по охране труда и соблюдение сроков обучения работников возложить на </w:t>
      </w:r>
      <w:r w:rsidR="00E855B4">
        <w:rPr>
          <w:sz w:val="25"/>
          <w:szCs w:val="25"/>
        </w:rPr>
        <w:t>должность ФИО</w:t>
      </w:r>
      <w:r w:rsidR="00222A14" w:rsidRPr="0032411A">
        <w:rPr>
          <w:sz w:val="25"/>
          <w:szCs w:val="25"/>
        </w:rPr>
        <w:t>.</w:t>
      </w:r>
    </w:p>
    <w:p w:rsidR="00F475EC" w:rsidRPr="0032411A" w:rsidRDefault="00F475EC" w:rsidP="00DB5197">
      <w:pPr>
        <w:pStyle w:val="aa"/>
        <w:numPr>
          <w:ilvl w:val="1"/>
          <w:numId w:val="19"/>
        </w:numPr>
        <w:tabs>
          <w:tab w:val="left" w:pos="142"/>
          <w:tab w:val="left" w:pos="1134"/>
        </w:tabs>
        <w:spacing w:line="276" w:lineRule="auto"/>
        <w:ind w:left="0" w:firstLine="710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В лицензируемой организации проходят </w:t>
      </w:r>
      <w:proofErr w:type="gramStart"/>
      <w:r w:rsidRPr="0032411A">
        <w:rPr>
          <w:sz w:val="25"/>
          <w:szCs w:val="25"/>
        </w:rPr>
        <w:t>обучение по охране</w:t>
      </w:r>
      <w:proofErr w:type="gramEnd"/>
      <w:r w:rsidRPr="0032411A">
        <w:rPr>
          <w:sz w:val="25"/>
          <w:szCs w:val="25"/>
        </w:rPr>
        <w:t xml:space="preserve"> труда</w:t>
      </w:r>
      <w:r w:rsidR="001F3C11" w:rsidRPr="0032411A">
        <w:rPr>
          <w:sz w:val="25"/>
          <w:szCs w:val="25"/>
        </w:rPr>
        <w:t xml:space="preserve"> в соответствии с п.5.</w:t>
      </w:r>
      <w:r w:rsidR="00E855B4">
        <w:rPr>
          <w:sz w:val="25"/>
          <w:szCs w:val="25"/>
        </w:rPr>
        <w:t>2</w:t>
      </w:r>
      <w:r w:rsidR="001F3C11" w:rsidRPr="0032411A">
        <w:rPr>
          <w:sz w:val="25"/>
          <w:szCs w:val="25"/>
        </w:rPr>
        <w:t xml:space="preserve"> данного приказа</w:t>
      </w:r>
      <w:r w:rsidRPr="0032411A">
        <w:rPr>
          <w:sz w:val="25"/>
          <w:szCs w:val="25"/>
        </w:rPr>
        <w:t>:</w:t>
      </w:r>
    </w:p>
    <w:p w:rsidR="00F475EC" w:rsidRPr="0032411A" w:rsidRDefault="00F475EC" w:rsidP="00F475EC">
      <w:pPr>
        <w:pStyle w:val="aa"/>
        <w:tabs>
          <w:tab w:val="left" w:pos="142"/>
          <w:tab w:val="left" w:pos="1134"/>
        </w:tabs>
        <w:spacing w:line="276" w:lineRule="auto"/>
        <w:ind w:left="710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- директор</w:t>
      </w:r>
    </w:p>
    <w:p w:rsidR="00F475EC" w:rsidRPr="0032411A" w:rsidRDefault="00F475EC" w:rsidP="00F475EC">
      <w:pPr>
        <w:pStyle w:val="aa"/>
        <w:tabs>
          <w:tab w:val="left" w:pos="142"/>
          <w:tab w:val="left" w:pos="1134"/>
        </w:tabs>
        <w:spacing w:line="276" w:lineRule="auto"/>
        <w:ind w:left="710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- заместитель директора</w:t>
      </w:r>
    </w:p>
    <w:p w:rsidR="00F475EC" w:rsidRPr="0032411A" w:rsidRDefault="00F475EC" w:rsidP="00F475EC">
      <w:pPr>
        <w:pStyle w:val="aa"/>
        <w:tabs>
          <w:tab w:val="left" w:pos="142"/>
          <w:tab w:val="left" w:pos="1134"/>
        </w:tabs>
        <w:spacing w:line="276" w:lineRule="auto"/>
        <w:ind w:left="710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- заместитель директора по АХР</w:t>
      </w:r>
    </w:p>
    <w:p w:rsidR="008D260D" w:rsidRDefault="008D260D" w:rsidP="00F475EC">
      <w:pPr>
        <w:pStyle w:val="aa"/>
        <w:tabs>
          <w:tab w:val="left" w:pos="142"/>
          <w:tab w:val="left" w:pos="1134"/>
        </w:tabs>
        <w:spacing w:line="276" w:lineRule="auto"/>
        <w:ind w:left="710"/>
        <w:jc w:val="both"/>
        <w:rPr>
          <w:sz w:val="25"/>
          <w:szCs w:val="25"/>
        </w:rPr>
      </w:pPr>
      <w:r>
        <w:rPr>
          <w:sz w:val="25"/>
          <w:szCs w:val="25"/>
        </w:rPr>
        <w:t>- лица, ответственные за охрану труда в учреждении</w:t>
      </w:r>
    </w:p>
    <w:p w:rsidR="003310A6" w:rsidRPr="0032411A" w:rsidRDefault="00D05262" w:rsidP="00F475EC">
      <w:pPr>
        <w:pStyle w:val="aa"/>
        <w:tabs>
          <w:tab w:val="left" w:pos="142"/>
          <w:tab w:val="left" w:pos="1134"/>
        </w:tabs>
        <w:spacing w:line="276" w:lineRule="auto"/>
        <w:ind w:left="710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- </w:t>
      </w:r>
      <w:r w:rsidR="003310A6" w:rsidRPr="0032411A">
        <w:rPr>
          <w:sz w:val="25"/>
          <w:szCs w:val="25"/>
        </w:rPr>
        <w:t>лица, ответственные за проведение инструктажей по охране труда</w:t>
      </w:r>
    </w:p>
    <w:p w:rsidR="00D05262" w:rsidRPr="0032411A" w:rsidRDefault="003310A6" w:rsidP="00F475EC">
      <w:pPr>
        <w:pStyle w:val="aa"/>
        <w:tabs>
          <w:tab w:val="left" w:pos="142"/>
          <w:tab w:val="left" w:pos="1134"/>
        </w:tabs>
        <w:spacing w:line="276" w:lineRule="auto"/>
        <w:ind w:left="710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- </w:t>
      </w:r>
      <w:r w:rsidR="00D05262" w:rsidRPr="0032411A">
        <w:rPr>
          <w:sz w:val="25"/>
          <w:szCs w:val="25"/>
        </w:rPr>
        <w:t>уполномоченное лицо от трудового коллектива</w:t>
      </w:r>
      <w:r w:rsidR="008D260D">
        <w:rPr>
          <w:sz w:val="25"/>
          <w:szCs w:val="25"/>
        </w:rPr>
        <w:t>, председатель профсоюза</w:t>
      </w:r>
    </w:p>
    <w:p w:rsidR="00F475EC" w:rsidRPr="0032411A" w:rsidRDefault="002800FA" w:rsidP="00DB5197">
      <w:pPr>
        <w:pStyle w:val="aa"/>
        <w:numPr>
          <w:ilvl w:val="1"/>
          <w:numId w:val="1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Комиссия по проверке знаний требований охраны труда </w:t>
      </w:r>
      <w:r w:rsidR="008D260D">
        <w:rPr>
          <w:sz w:val="25"/>
          <w:szCs w:val="25"/>
        </w:rPr>
        <w:t>МОУ СОШ «</w:t>
      </w:r>
      <w:proofErr w:type="gramStart"/>
      <w:r w:rsidR="008D260D">
        <w:rPr>
          <w:sz w:val="25"/>
          <w:szCs w:val="25"/>
        </w:rPr>
        <w:t>ОК</w:t>
      </w:r>
      <w:proofErr w:type="gramEnd"/>
      <w:r w:rsidR="008D260D">
        <w:rPr>
          <w:sz w:val="25"/>
          <w:szCs w:val="25"/>
        </w:rPr>
        <w:t xml:space="preserve"> №_»   </w:t>
      </w:r>
      <w:r w:rsidRPr="0032411A">
        <w:rPr>
          <w:sz w:val="25"/>
          <w:szCs w:val="25"/>
        </w:rPr>
        <w:t xml:space="preserve">(приложение 3) </w:t>
      </w:r>
      <w:r w:rsidR="00F475EC" w:rsidRPr="0032411A">
        <w:rPr>
          <w:sz w:val="25"/>
          <w:szCs w:val="25"/>
        </w:rPr>
        <w:t>про</w:t>
      </w:r>
      <w:r w:rsidRPr="0032411A">
        <w:rPr>
          <w:sz w:val="25"/>
          <w:szCs w:val="25"/>
        </w:rPr>
        <w:t xml:space="preserve">водит </w:t>
      </w:r>
      <w:r w:rsidR="00F475EC" w:rsidRPr="0032411A">
        <w:rPr>
          <w:sz w:val="25"/>
          <w:szCs w:val="25"/>
        </w:rPr>
        <w:t>обучение по охране труда</w:t>
      </w:r>
      <w:r w:rsidRPr="0032411A">
        <w:rPr>
          <w:sz w:val="25"/>
          <w:szCs w:val="25"/>
        </w:rPr>
        <w:t xml:space="preserve"> </w:t>
      </w:r>
      <w:r w:rsidR="008D260D">
        <w:rPr>
          <w:sz w:val="25"/>
          <w:szCs w:val="25"/>
        </w:rPr>
        <w:t xml:space="preserve">сотрудников учреждения, </w:t>
      </w:r>
      <w:r w:rsidR="00A6460B">
        <w:rPr>
          <w:sz w:val="25"/>
          <w:szCs w:val="25"/>
        </w:rPr>
        <w:t>кроме указанных в</w:t>
      </w:r>
      <w:r w:rsidR="008D260D">
        <w:rPr>
          <w:sz w:val="25"/>
          <w:szCs w:val="25"/>
        </w:rPr>
        <w:t xml:space="preserve"> п.5.4</w:t>
      </w:r>
      <w:r w:rsidR="00F475EC" w:rsidRPr="0032411A">
        <w:rPr>
          <w:sz w:val="25"/>
          <w:szCs w:val="25"/>
        </w:rPr>
        <w:t>:</w:t>
      </w:r>
    </w:p>
    <w:p w:rsidR="003F65BF" w:rsidRPr="0032411A" w:rsidRDefault="003F65BF" w:rsidP="00DB5197">
      <w:pPr>
        <w:pStyle w:val="aa"/>
        <w:numPr>
          <w:ilvl w:val="1"/>
          <w:numId w:val="1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Вновь </w:t>
      </w:r>
      <w:r w:rsidR="00AF5D78">
        <w:rPr>
          <w:sz w:val="25"/>
          <w:szCs w:val="25"/>
        </w:rPr>
        <w:t xml:space="preserve">принимаемые на работу работники </w:t>
      </w:r>
      <w:r w:rsidR="00DB5197" w:rsidRPr="0032411A">
        <w:rPr>
          <w:sz w:val="25"/>
          <w:szCs w:val="25"/>
        </w:rPr>
        <w:t xml:space="preserve">проходят обучение требованиям охраны труда не позднее 60 календарных дней после заключения трудового договора или перевода на другую работу. При переводе работника, прошедшего соответствующее </w:t>
      </w:r>
      <w:proofErr w:type="gramStart"/>
      <w:r w:rsidR="00DB5197" w:rsidRPr="0032411A">
        <w:rPr>
          <w:sz w:val="25"/>
          <w:szCs w:val="25"/>
        </w:rPr>
        <w:t>обучение по охране</w:t>
      </w:r>
      <w:proofErr w:type="gramEnd"/>
      <w:r w:rsidR="00DB5197" w:rsidRPr="0032411A">
        <w:rPr>
          <w:sz w:val="25"/>
          <w:szCs w:val="25"/>
        </w:rPr>
        <w:t xml:space="preserve"> труда, на другую должность,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случае, если сохраняются условия труда работника, а также идентифицированные ранее источники опасности.</w:t>
      </w:r>
    </w:p>
    <w:p w:rsidR="00F475EC" w:rsidRPr="0032411A" w:rsidRDefault="00CF74F6" w:rsidP="00DB5197">
      <w:pPr>
        <w:pStyle w:val="aa"/>
        <w:numPr>
          <w:ilvl w:val="1"/>
          <w:numId w:val="1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Работники, имеющие перерыв в работе более одного года, проходят повторное </w:t>
      </w:r>
      <w:proofErr w:type="gramStart"/>
      <w:r w:rsidRPr="0032411A">
        <w:rPr>
          <w:sz w:val="25"/>
          <w:szCs w:val="25"/>
        </w:rPr>
        <w:t>обучение по охране</w:t>
      </w:r>
      <w:proofErr w:type="gramEnd"/>
      <w:r w:rsidRPr="0032411A">
        <w:rPr>
          <w:sz w:val="25"/>
          <w:szCs w:val="25"/>
        </w:rPr>
        <w:t xml:space="preserve"> труда в течение 60 календарных дней после возобновления работы</w:t>
      </w:r>
      <w:r w:rsidR="00EC65F3" w:rsidRPr="0032411A">
        <w:rPr>
          <w:sz w:val="25"/>
          <w:szCs w:val="25"/>
        </w:rPr>
        <w:t xml:space="preserve">. </w:t>
      </w:r>
    </w:p>
    <w:p w:rsidR="004171FA" w:rsidRPr="0032411A" w:rsidRDefault="004171FA" w:rsidP="00DB5197">
      <w:pPr>
        <w:pStyle w:val="aa"/>
        <w:numPr>
          <w:ilvl w:val="1"/>
          <w:numId w:val="1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 Утвердить программы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для работников (программы Б)</w:t>
      </w:r>
      <w:r w:rsidR="004D0B89" w:rsidRPr="0032411A">
        <w:rPr>
          <w:sz w:val="25"/>
          <w:szCs w:val="25"/>
        </w:rPr>
        <w:t>.</w:t>
      </w:r>
    </w:p>
    <w:p w:rsidR="00A33CC4" w:rsidRPr="0032411A" w:rsidRDefault="00F475EC" w:rsidP="00DB5197">
      <w:pPr>
        <w:pStyle w:val="aa"/>
        <w:numPr>
          <w:ilvl w:val="1"/>
          <w:numId w:val="1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Проверку знаний проводить </w:t>
      </w:r>
      <w:r w:rsidR="0059001D" w:rsidRPr="0032411A">
        <w:rPr>
          <w:sz w:val="25"/>
          <w:szCs w:val="25"/>
        </w:rPr>
        <w:t xml:space="preserve">в форме собеседования и </w:t>
      </w:r>
      <w:r w:rsidR="00A33CC4" w:rsidRPr="0032411A">
        <w:rPr>
          <w:sz w:val="25"/>
          <w:szCs w:val="25"/>
        </w:rPr>
        <w:t xml:space="preserve">устного </w:t>
      </w:r>
      <w:r w:rsidR="002B7C5A" w:rsidRPr="0032411A">
        <w:rPr>
          <w:sz w:val="25"/>
          <w:szCs w:val="25"/>
        </w:rPr>
        <w:t>опроса</w:t>
      </w:r>
      <w:r w:rsidRPr="0032411A">
        <w:rPr>
          <w:sz w:val="25"/>
          <w:szCs w:val="25"/>
        </w:rPr>
        <w:t xml:space="preserve"> (ответы на билеты)</w:t>
      </w:r>
      <w:r w:rsidR="00A33CC4" w:rsidRPr="0032411A">
        <w:rPr>
          <w:sz w:val="25"/>
          <w:szCs w:val="25"/>
        </w:rPr>
        <w:t>.</w:t>
      </w:r>
    </w:p>
    <w:p w:rsidR="00010447" w:rsidRPr="0032411A" w:rsidRDefault="003F65BF" w:rsidP="00DB5197">
      <w:pPr>
        <w:pStyle w:val="aa"/>
        <w:numPr>
          <w:ilvl w:val="1"/>
          <w:numId w:val="1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Плановое обучение требованиям охраны труда</w:t>
      </w:r>
      <w:r w:rsidR="004171FA" w:rsidRPr="0032411A">
        <w:rPr>
          <w:sz w:val="25"/>
          <w:szCs w:val="25"/>
        </w:rPr>
        <w:t xml:space="preserve"> по программам</w:t>
      </w:r>
      <w:proofErr w:type="gramStart"/>
      <w:r w:rsidR="004171FA" w:rsidRPr="0032411A">
        <w:rPr>
          <w:sz w:val="25"/>
          <w:szCs w:val="25"/>
        </w:rPr>
        <w:t xml:space="preserve"> А</w:t>
      </w:r>
      <w:proofErr w:type="gramEnd"/>
      <w:r w:rsidR="004171FA" w:rsidRPr="0032411A">
        <w:rPr>
          <w:sz w:val="25"/>
          <w:szCs w:val="25"/>
        </w:rPr>
        <w:t xml:space="preserve"> и Б </w:t>
      </w:r>
      <w:r w:rsidRPr="0032411A">
        <w:rPr>
          <w:sz w:val="25"/>
          <w:szCs w:val="25"/>
        </w:rPr>
        <w:t>проходят работники с периодичностью не реже одного раза в 3 год</w:t>
      </w:r>
      <w:r w:rsidR="008522D7" w:rsidRPr="0032411A">
        <w:rPr>
          <w:sz w:val="25"/>
          <w:szCs w:val="25"/>
        </w:rPr>
        <w:t>а</w:t>
      </w:r>
      <w:r w:rsidR="00010447" w:rsidRPr="0032411A">
        <w:rPr>
          <w:sz w:val="25"/>
          <w:szCs w:val="25"/>
        </w:rPr>
        <w:t xml:space="preserve">. </w:t>
      </w:r>
    </w:p>
    <w:p w:rsidR="005F140E" w:rsidRPr="0032411A" w:rsidRDefault="00A33CC4" w:rsidP="00DB5197">
      <w:pPr>
        <w:pStyle w:val="aa"/>
        <w:numPr>
          <w:ilvl w:val="1"/>
          <w:numId w:val="19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Результаты </w:t>
      </w:r>
      <w:proofErr w:type="gramStart"/>
      <w:r w:rsidRPr="0032411A">
        <w:rPr>
          <w:sz w:val="25"/>
          <w:szCs w:val="25"/>
        </w:rPr>
        <w:t>проверки знаний требований охраны труда</w:t>
      </w:r>
      <w:proofErr w:type="gramEnd"/>
      <w:r w:rsidRPr="0032411A">
        <w:rPr>
          <w:sz w:val="25"/>
          <w:szCs w:val="25"/>
        </w:rPr>
        <w:t xml:space="preserve"> регистрировать в протоколах проверки знаний требований охраны труда</w:t>
      </w:r>
      <w:r w:rsidR="003F65BF" w:rsidRPr="0032411A">
        <w:rPr>
          <w:sz w:val="25"/>
          <w:szCs w:val="25"/>
        </w:rPr>
        <w:t xml:space="preserve">. Утвердить форму </w:t>
      </w:r>
      <w:proofErr w:type="gramStart"/>
      <w:r w:rsidR="003F65BF" w:rsidRPr="0032411A">
        <w:rPr>
          <w:sz w:val="25"/>
          <w:szCs w:val="25"/>
        </w:rPr>
        <w:t>протокола проверки знаний требований охраны</w:t>
      </w:r>
      <w:proofErr w:type="gramEnd"/>
      <w:r w:rsidR="003F65BF" w:rsidRPr="0032411A">
        <w:rPr>
          <w:sz w:val="25"/>
          <w:szCs w:val="25"/>
        </w:rPr>
        <w:t xml:space="preserve"> труда (Приложение </w:t>
      </w:r>
      <w:r w:rsidR="00F0065A">
        <w:rPr>
          <w:sz w:val="25"/>
          <w:szCs w:val="25"/>
        </w:rPr>
        <w:t>3</w:t>
      </w:r>
      <w:bookmarkStart w:id="6" w:name="_GoBack"/>
      <w:bookmarkEnd w:id="6"/>
      <w:r w:rsidR="003F65BF" w:rsidRPr="0032411A">
        <w:rPr>
          <w:sz w:val="25"/>
          <w:szCs w:val="25"/>
        </w:rPr>
        <w:t>)</w:t>
      </w:r>
      <w:r w:rsidR="00CF74F6" w:rsidRPr="0032411A">
        <w:rPr>
          <w:sz w:val="25"/>
          <w:szCs w:val="25"/>
        </w:rPr>
        <w:t>.</w:t>
      </w:r>
    </w:p>
    <w:p w:rsidR="00CF74F6" w:rsidRPr="0032411A" w:rsidRDefault="00CF74F6" w:rsidP="00CF74F6">
      <w:pPr>
        <w:pStyle w:val="aa"/>
        <w:numPr>
          <w:ilvl w:val="1"/>
          <w:numId w:val="19"/>
        </w:numPr>
        <w:tabs>
          <w:tab w:val="left" w:pos="851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После проведения </w:t>
      </w:r>
      <w:proofErr w:type="gramStart"/>
      <w:r w:rsidRPr="0032411A">
        <w:rPr>
          <w:sz w:val="25"/>
          <w:szCs w:val="25"/>
        </w:rPr>
        <w:t>проверки знания требований охраны труда</w:t>
      </w:r>
      <w:proofErr w:type="gramEnd"/>
      <w:r w:rsidRPr="0032411A">
        <w:rPr>
          <w:sz w:val="25"/>
          <w:szCs w:val="25"/>
        </w:rPr>
        <w:t xml:space="preserve"> передавать сведения об обучении в реестр обученных лиц в информационной системе охраны труда Министерства труда и социальной защиты РФ. Назначить ответственным лицом за ведение реестра обученных лиц </w:t>
      </w:r>
      <w:r w:rsidR="00322858">
        <w:rPr>
          <w:sz w:val="25"/>
          <w:szCs w:val="25"/>
        </w:rPr>
        <w:t>должность ФИО</w:t>
      </w:r>
      <w:r w:rsidRPr="0032411A">
        <w:rPr>
          <w:sz w:val="25"/>
          <w:szCs w:val="25"/>
        </w:rPr>
        <w:t>.</w:t>
      </w:r>
    </w:p>
    <w:p w:rsidR="001C42CB" w:rsidRPr="0032411A" w:rsidRDefault="001C42CB" w:rsidP="00DB5197">
      <w:pPr>
        <w:pStyle w:val="aa"/>
        <w:numPr>
          <w:ilvl w:val="0"/>
          <w:numId w:val="19"/>
        </w:numPr>
        <w:tabs>
          <w:tab w:val="left" w:pos="851"/>
        </w:tabs>
        <w:spacing w:line="276" w:lineRule="auto"/>
        <w:ind w:left="0" w:firstLine="709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Ответственным за проведение обучения оказания первой помощи пострадавшим назначить </w:t>
      </w:r>
      <w:r w:rsidR="006E0A96">
        <w:rPr>
          <w:sz w:val="25"/>
          <w:szCs w:val="25"/>
        </w:rPr>
        <w:t>должность ФИО</w:t>
      </w:r>
      <w:r w:rsidRPr="0032411A">
        <w:rPr>
          <w:sz w:val="25"/>
          <w:szCs w:val="25"/>
        </w:rPr>
        <w:t>.</w:t>
      </w:r>
    </w:p>
    <w:p w:rsidR="000E27D7" w:rsidRDefault="000E27D7" w:rsidP="000E27D7">
      <w:pPr>
        <w:tabs>
          <w:tab w:val="left" w:pos="851"/>
        </w:tabs>
        <w:spacing w:line="276" w:lineRule="auto"/>
        <w:ind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Всем работникам комплекса проходить </w:t>
      </w:r>
      <w:proofErr w:type="gramStart"/>
      <w:r>
        <w:rPr>
          <w:sz w:val="25"/>
          <w:szCs w:val="25"/>
        </w:rPr>
        <w:t>о</w:t>
      </w:r>
      <w:r w:rsidR="001C42CB" w:rsidRPr="0032411A">
        <w:rPr>
          <w:sz w:val="25"/>
          <w:szCs w:val="25"/>
        </w:rPr>
        <w:t>бучение по оказанию</w:t>
      </w:r>
      <w:proofErr w:type="gramEnd"/>
      <w:r w:rsidR="001C42CB" w:rsidRPr="0032411A">
        <w:rPr>
          <w:sz w:val="25"/>
          <w:szCs w:val="25"/>
        </w:rPr>
        <w:t xml:space="preserve"> первой помощи в лицензируемой организации</w:t>
      </w:r>
      <w:r>
        <w:rPr>
          <w:sz w:val="25"/>
          <w:szCs w:val="25"/>
        </w:rPr>
        <w:t>.</w:t>
      </w:r>
      <w:r w:rsidR="001C42CB" w:rsidRPr="0032411A">
        <w:rPr>
          <w:sz w:val="25"/>
          <w:szCs w:val="25"/>
        </w:rPr>
        <w:t xml:space="preserve"> </w:t>
      </w:r>
    </w:p>
    <w:p w:rsidR="005F140E" w:rsidRPr="0032411A" w:rsidRDefault="001102BC" w:rsidP="000E27D7">
      <w:pPr>
        <w:tabs>
          <w:tab w:val="left" w:pos="851"/>
        </w:tabs>
        <w:spacing w:line="276" w:lineRule="auto"/>
        <w:ind w:firstLine="426"/>
        <w:jc w:val="both"/>
        <w:rPr>
          <w:sz w:val="25"/>
          <w:szCs w:val="25"/>
        </w:rPr>
      </w:pPr>
      <w:r w:rsidRPr="0032411A">
        <w:rPr>
          <w:sz w:val="25"/>
          <w:szCs w:val="25"/>
        </w:rPr>
        <w:lastRenderedPageBreak/>
        <w:t xml:space="preserve">Вновь принимаемые на работу работники проходят </w:t>
      </w:r>
      <w:proofErr w:type="gramStart"/>
      <w:r w:rsidRPr="0032411A">
        <w:rPr>
          <w:sz w:val="25"/>
          <w:szCs w:val="25"/>
        </w:rPr>
        <w:t>обучение по оказанию</w:t>
      </w:r>
      <w:proofErr w:type="gramEnd"/>
      <w:r w:rsidRPr="0032411A">
        <w:rPr>
          <w:sz w:val="25"/>
          <w:szCs w:val="25"/>
        </w:rPr>
        <w:t xml:space="preserve"> первой помощи пострадавшим в срок не позднее 60 календарных дней после заключения трудового договора. </w:t>
      </w:r>
      <w:proofErr w:type="gramStart"/>
      <w:r w:rsidRPr="0032411A">
        <w:rPr>
          <w:sz w:val="25"/>
          <w:szCs w:val="25"/>
        </w:rPr>
        <w:t>Обучение  по оказанию</w:t>
      </w:r>
      <w:proofErr w:type="gramEnd"/>
      <w:r w:rsidRPr="0032411A">
        <w:rPr>
          <w:sz w:val="25"/>
          <w:szCs w:val="25"/>
        </w:rPr>
        <w:t xml:space="preserve"> первой помощи пострадавшим проводится не реже одного раза в 3 года.</w:t>
      </w:r>
    </w:p>
    <w:p w:rsidR="00A33CC4" w:rsidRPr="0032411A" w:rsidRDefault="00A33CC4" w:rsidP="00DB5197">
      <w:pPr>
        <w:pStyle w:val="aa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Ответственность за разработку и пересмотр инструкций по охране труда, программ проведения </w:t>
      </w:r>
      <w:r w:rsidR="004D0B89" w:rsidRPr="0032411A">
        <w:rPr>
          <w:sz w:val="25"/>
          <w:szCs w:val="25"/>
        </w:rPr>
        <w:t xml:space="preserve">вводного и </w:t>
      </w:r>
      <w:r w:rsidRPr="0032411A">
        <w:rPr>
          <w:sz w:val="25"/>
          <w:szCs w:val="25"/>
        </w:rPr>
        <w:t xml:space="preserve">первичного инструктажа на рабочем месте, программ </w:t>
      </w:r>
      <w:proofErr w:type="gramStart"/>
      <w:r w:rsidRPr="0032411A">
        <w:rPr>
          <w:sz w:val="25"/>
          <w:szCs w:val="25"/>
        </w:rPr>
        <w:t>обучения по охране</w:t>
      </w:r>
      <w:proofErr w:type="gramEnd"/>
      <w:r w:rsidRPr="0032411A">
        <w:rPr>
          <w:sz w:val="25"/>
          <w:szCs w:val="25"/>
        </w:rPr>
        <w:t xml:space="preserve"> труда</w:t>
      </w:r>
      <w:r w:rsidR="004D0B89" w:rsidRPr="0032411A">
        <w:rPr>
          <w:sz w:val="25"/>
          <w:szCs w:val="25"/>
        </w:rPr>
        <w:t xml:space="preserve"> (программы Б)</w:t>
      </w:r>
      <w:r w:rsidRPr="0032411A">
        <w:rPr>
          <w:sz w:val="25"/>
          <w:szCs w:val="25"/>
        </w:rPr>
        <w:t xml:space="preserve"> и экзаменационных билетов возложить на </w:t>
      </w:r>
      <w:r w:rsidR="000E27D7">
        <w:rPr>
          <w:sz w:val="25"/>
          <w:szCs w:val="25"/>
        </w:rPr>
        <w:t>должность ФИО.</w:t>
      </w:r>
    </w:p>
    <w:p w:rsidR="009D183F" w:rsidRPr="0032411A" w:rsidRDefault="00F72054" w:rsidP="009D183F">
      <w:pPr>
        <w:pStyle w:val="aa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Утвердить перечень инструкций по охране труда, действующих в </w:t>
      </w:r>
      <w:r w:rsidR="000E27D7">
        <w:rPr>
          <w:sz w:val="25"/>
          <w:szCs w:val="25"/>
        </w:rPr>
        <w:t>МОУ СОШ «</w:t>
      </w:r>
      <w:proofErr w:type="gramStart"/>
      <w:r w:rsidR="000E27D7">
        <w:rPr>
          <w:sz w:val="25"/>
          <w:szCs w:val="25"/>
        </w:rPr>
        <w:t>ОК</w:t>
      </w:r>
      <w:proofErr w:type="gramEnd"/>
      <w:r w:rsidR="000E27D7">
        <w:rPr>
          <w:sz w:val="25"/>
          <w:szCs w:val="25"/>
        </w:rPr>
        <w:t xml:space="preserve"> №__»</w:t>
      </w:r>
      <w:r w:rsidRPr="0032411A">
        <w:rPr>
          <w:sz w:val="25"/>
          <w:szCs w:val="25"/>
        </w:rPr>
        <w:t>.</w:t>
      </w:r>
    </w:p>
    <w:p w:rsidR="00A33CC4" w:rsidRPr="0032411A" w:rsidRDefault="005E318A" w:rsidP="00DB5197">
      <w:pPr>
        <w:pStyle w:val="aa"/>
        <w:numPr>
          <w:ilvl w:val="0"/>
          <w:numId w:val="19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Секретарю – </w:t>
      </w:r>
      <w:r w:rsidR="004737DF">
        <w:rPr>
          <w:sz w:val="25"/>
          <w:szCs w:val="25"/>
        </w:rPr>
        <w:t>ФИО</w:t>
      </w:r>
      <w:r w:rsidR="00604498" w:rsidRPr="0032411A">
        <w:rPr>
          <w:sz w:val="25"/>
          <w:szCs w:val="25"/>
        </w:rPr>
        <w:t xml:space="preserve"> ознакомить ответственных лиц с настоящим приказом под </w:t>
      </w:r>
      <w:r w:rsidR="00A87D5E" w:rsidRPr="0032411A">
        <w:rPr>
          <w:sz w:val="25"/>
          <w:szCs w:val="25"/>
        </w:rPr>
        <w:t>под</w:t>
      </w:r>
      <w:r w:rsidR="00604498" w:rsidRPr="0032411A">
        <w:rPr>
          <w:sz w:val="25"/>
          <w:szCs w:val="25"/>
        </w:rPr>
        <w:t>пись.</w:t>
      </w:r>
    </w:p>
    <w:p w:rsidR="002B7C5A" w:rsidRPr="0032411A" w:rsidRDefault="002B7C5A" w:rsidP="00DB5197">
      <w:pPr>
        <w:pStyle w:val="aa"/>
        <w:numPr>
          <w:ilvl w:val="0"/>
          <w:numId w:val="19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5"/>
          <w:szCs w:val="25"/>
        </w:rPr>
      </w:pPr>
      <w:r w:rsidRPr="0032411A">
        <w:rPr>
          <w:sz w:val="25"/>
          <w:szCs w:val="25"/>
        </w:rPr>
        <w:t>Настоящий приказ вступает в силу со дня его подписания</w:t>
      </w:r>
      <w:r w:rsidR="005E318A" w:rsidRPr="0032411A">
        <w:rPr>
          <w:sz w:val="25"/>
          <w:szCs w:val="25"/>
        </w:rPr>
        <w:t>.</w:t>
      </w:r>
    </w:p>
    <w:p w:rsidR="00A33CC4" w:rsidRPr="0032411A" w:rsidRDefault="00A33CC4" w:rsidP="00DB5197">
      <w:pPr>
        <w:pStyle w:val="aa"/>
        <w:numPr>
          <w:ilvl w:val="0"/>
          <w:numId w:val="19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5"/>
          <w:szCs w:val="25"/>
        </w:rPr>
      </w:pPr>
      <w:proofErr w:type="gramStart"/>
      <w:r w:rsidRPr="0032411A">
        <w:rPr>
          <w:sz w:val="25"/>
          <w:szCs w:val="25"/>
        </w:rPr>
        <w:t>Контроль за</w:t>
      </w:r>
      <w:proofErr w:type="gramEnd"/>
      <w:r w:rsidRPr="0032411A">
        <w:rPr>
          <w:sz w:val="25"/>
          <w:szCs w:val="25"/>
        </w:rPr>
        <w:t xml:space="preserve"> исполнением </w:t>
      </w:r>
      <w:bookmarkStart w:id="7" w:name="_Hlk467068584"/>
      <w:r w:rsidRPr="0032411A">
        <w:rPr>
          <w:sz w:val="25"/>
          <w:szCs w:val="25"/>
        </w:rPr>
        <w:t xml:space="preserve">настоящего приказа </w:t>
      </w:r>
      <w:bookmarkEnd w:id="7"/>
      <w:r w:rsidR="005E318A" w:rsidRPr="0032411A">
        <w:rPr>
          <w:sz w:val="25"/>
          <w:szCs w:val="25"/>
        </w:rPr>
        <w:t>оставляю за собой.</w:t>
      </w:r>
    </w:p>
    <w:p w:rsidR="005E318A" w:rsidRPr="0032411A" w:rsidRDefault="005E318A" w:rsidP="0032411A">
      <w:pPr>
        <w:spacing w:line="276" w:lineRule="auto"/>
        <w:rPr>
          <w:sz w:val="25"/>
          <w:szCs w:val="25"/>
        </w:rPr>
      </w:pPr>
    </w:p>
    <w:p w:rsidR="00A33CC4" w:rsidRPr="0032411A" w:rsidRDefault="001961C1" w:rsidP="00604498">
      <w:pPr>
        <w:spacing w:line="276" w:lineRule="auto"/>
        <w:ind w:left="567"/>
        <w:rPr>
          <w:sz w:val="25"/>
          <w:szCs w:val="25"/>
        </w:rPr>
      </w:pPr>
      <w:bookmarkStart w:id="8" w:name="_Hlk535147300"/>
      <w:r w:rsidRPr="0032411A">
        <w:rPr>
          <w:sz w:val="25"/>
          <w:szCs w:val="25"/>
        </w:rPr>
        <w:t xml:space="preserve">Приложение </w:t>
      </w:r>
      <w:r w:rsidR="003B3DDF">
        <w:rPr>
          <w:sz w:val="25"/>
          <w:szCs w:val="25"/>
        </w:rPr>
        <w:t>1</w:t>
      </w:r>
      <w:r w:rsidRPr="0032411A">
        <w:rPr>
          <w:sz w:val="25"/>
          <w:szCs w:val="25"/>
        </w:rPr>
        <w:t xml:space="preserve"> – Перечень </w:t>
      </w:r>
      <w:r w:rsidR="00A87D5E" w:rsidRPr="0032411A">
        <w:rPr>
          <w:sz w:val="25"/>
          <w:szCs w:val="25"/>
        </w:rPr>
        <w:t>должностей работников, освобождённых от прохождения</w:t>
      </w:r>
      <w:r w:rsidR="004A38F6" w:rsidRPr="0032411A">
        <w:rPr>
          <w:sz w:val="25"/>
          <w:szCs w:val="25"/>
        </w:rPr>
        <w:t xml:space="preserve"> первичного</w:t>
      </w:r>
      <w:r w:rsidR="00A87D5E" w:rsidRPr="0032411A">
        <w:rPr>
          <w:sz w:val="25"/>
          <w:szCs w:val="25"/>
        </w:rPr>
        <w:t xml:space="preserve"> инструктажа на рабочем месте</w:t>
      </w:r>
      <w:bookmarkEnd w:id="8"/>
      <w:r w:rsidR="00A87D5E" w:rsidRPr="0032411A">
        <w:rPr>
          <w:sz w:val="25"/>
          <w:szCs w:val="25"/>
        </w:rPr>
        <w:t>.</w:t>
      </w:r>
    </w:p>
    <w:p w:rsidR="00A87D5E" w:rsidRPr="0032411A" w:rsidRDefault="00A87D5E" w:rsidP="00604498">
      <w:pPr>
        <w:spacing w:line="276" w:lineRule="auto"/>
        <w:ind w:left="567"/>
        <w:rPr>
          <w:sz w:val="25"/>
          <w:szCs w:val="25"/>
        </w:rPr>
      </w:pPr>
      <w:r w:rsidRPr="0032411A">
        <w:rPr>
          <w:sz w:val="25"/>
          <w:szCs w:val="25"/>
        </w:rPr>
        <w:t xml:space="preserve">Приложение </w:t>
      </w:r>
      <w:r w:rsidR="003B3DDF">
        <w:rPr>
          <w:sz w:val="25"/>
          <w:szCs w:val="25"/>
        </w:rPr>
        <w:t>2</w:t>
      </w:r>
      <w:r w:rsidRPr="0032411A">
        <w:rPr>
          <w:sz w:val="25"/>
          <w:szCs w:val="25"/>
        </w:rPr>
        <w:t xml:space="preserve"> – </w:t>
      </w:r>
      <w:bookmarkStart w:id="9" w:name="_Hlk535147670"/>
      <w:r w:rsidRPr="0032411A">
        <w:rPr>
          <w:sz w:val="25"/>
          <w:szCs w:val="25"/>
        </w:rPr>
        <w:t>Состав аттестационной комиссии по проверке знаний требований охраны труда</w:t>
      </w:r>
      <w:r w:rsidR="00430D18" w:rsidRPr="0032411A">
        <w:rPr>
          <w:sz w:val="25"/>
          <w:szCs w:val="25"/>
        </w:rPr>
        <w:t>.</w:t>
      </w:r>
      <w:r w:rsidRPr="0032411A">
        <w:rPr>
          <w:sz w:val="25"/>
          <w:szCs w:val="25"/>
        </w:rPr>
        <w:t xml:space="preserve"> </w:t>
      </w:r>
      <w:bookmarkEnd w:id="9"/>
    </w:p>
    <w:p w:rsidR="008D1EA0" w:rsidRPr="0032411A" w:rsidRDefault="004A38F6" w:rsidP="0032411A">
      <w:pPr>
        <w:spacing w:line="276" w:lineRule="auto"/>
        <w:ind w:left="567"/>
        <w:rPr>
          <w:sz w:val="25"/>
          <w:szCs w:val="25"/>
        </w:rPr>
      </w:pPr>
      <w:r w:rsidRPr="0032411A">
        <w:rPr>
          <w:sz w:val="25"/>
          <w:szCs w:val="25"/>
        </w:rPr>
        <w:t xml:space="preserve">Приложение </w:t>
      </w:r>
      <w:r w:rsidR="00283533">
        <w:rPr>
          <w:sz w:val="25"/>
          <w:szCs w:val="25"/>
        </w:rPr>
        <w:t>3</w:t>
      </w:r>
      <w:r w:rsidR="007217FA" w:rsidRPr="0032411A">
        <w:rPr>
          <w:sz w:val="25"/>
          <w:szCs w:val="25"/>
        </w:rPr>
        <w:t xml:space="preserve"> - Форма </w:t>
      </w:r>
      <w:proofErr w:type="gramStart"/>
      <w:r w:rsidR="007217FA" w:rsidRPr="0032411A">
        <w:rPr>
          <w:sz w:val="25"/>
          <w:szCs w:val="25"/>
        </w:rPr>
        <w:t>протокола проверки знаний требований охраны труда</w:t>
      </w:r>
      <w:proofErr w:type="gramEnd"/>
    </w:p>
    <w:p w:rsidR="00F16736" w:rsidRDefault="00F16736" w:rsidP="002B0F7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16736" w:rsidRDefault="00F16736" w:rsidP="002B0F7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F16736" w:rsidRDefault="00F16736" w:rsidP="002B0F7C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</w:p>
    <w:p w:rsidR="002B0F7C" w:rsidRPr="0032411A" w:rsidRDefault="002B0F7C" w:rsidP="004737DF">
      <w:pPr>
        <w:widowControl w:val="0"/>
        <w:autoSpaceDE w:val="0"/>
        <w:autoSpaceDN w:val="0"/>
        <w:adjustRightInd w:val="0"/>
        <w:jc w:val="both"/>
        <w:rPr>
          <w:sz w:val="25"/>
          <w:szCs w:val="25"/>
        </w:rPr>
      </w:pPr>
      <w:r w:rsidRPr="0032411A">
        <w:rPr>
          <w:sz w:val="25"/>
          <w:szCs w:val="25"/>
        </w:rPr>
        <w:t xml:space="preserve">Директор  </w:t>
      </w:r>
      <w:r w:rsidR="004737DF">
        <w:rPr>
          <w:sz w:val="25"/>
          <w:szCs w:val="25"/>
        </w:rPr>
        <w:t>МОУ СОШ «</w:t>
      </w:r>
      <w:proofErr w:type="gramStart"/>
      <w:r w:rsidR="004737DF">
        <w:rPr>
          <w:sz w:val="25"/>
          <w:szCs w:val="25"/>
        </w:rPr>
        <w:t>ОК</w:t>
      </w:r>
      <w:proofErr w:type="gramEnd"/>
      <w:r w:rsidR="004737DF">
        <w:rPr>
          <w:sz w:val="25"/>
          <w:szCs w:val="25"/>
        </w:rPr>
        <w:t xml:space="preserve"> №__»                                                                        ФИО</w:t>
      </w:r>
    </w:p>
    <w:p w:rsidR="008D4939" w:rsidRDefault="008D4939" w:rsidP="007217FA">
      <w:pPr>
        <w:rPr>
          <w:sz w:val="26"/>
          <w:szCs w:val="26"/>
        </w:rPr>
      </w:pPr>
    </w:p>
    <w:p w:rsidR="008D4939" w:rsidRDefault="008D4939" w:rsidP="00736EB3">
      <w:pPr>
        <w:ind w:firstLine="7088"/>
        <w:jc w:val="right"/>
        <w:rPr>
          <w:sz w:val="26"/>
          <w:szCs w:val="26"/>
        </w:rPr>
      </w:pPr>
    </w:p>
    <w:p w:rsidR="00066AC2" w:rsidRDefault="00066AC2" w:rsidP="00736EB3">
      <w:pPr>
        <w:ind w:firstLine="7088"/>
        <w:jc w:val="right"/>
        <w:rPr>
          <w:sz w:val="26"/>
          <w:szCs w:val="26"/>
        </w:rPr>
      </w:pPr>
    </w:p>
    <w:p w:rsidR="00066AC2" w:rsidRDefault="00066AC2" w:rsidP="00736EB3">
      <w:pPr>
        <w:ind w:firstLine="7088"/>
        <w:jc w:val="right"/>
        <w:rPr>
          <w:sz w:val="26"/>
          <w:szCs w:val="26"/>
        </w:rPr>
      </w:pPr>
    </w:p>
    <w:p w:rsidR="00066AC2" w:rsidRDefault="00066AC2" w:rsidP="00736EB3">
      <w:pPr>
        <w:ind w:firstLine="7088"/>
        <w:jc w:val="right"/>
        <w:rPr>
          <w:sz w:val="26"/>
          <w:szCs w:val="26"/>
        </w:rPr>
      </w:pPr>
    </w:p>
    <w:p w:rsidR="00066AC2" w:rsidRDefault="00066AC2" w:rsidP="00FD1080">
      <w:pPr>
        <w:rPr>
          <w:sz w:val="26"/>
          <w:szCs w:val="26"/>
        </w:rPr>
      </w:pPr>
    </w:p>
    <w:p w:rsidR="00066AC2" w:rsidRDefault="00066AC2" w:rsidP="00736EB3">
      <w:pPr>
        <w:ind w:firstLine="7088"/>
        <w:jc w:val="right"/>
        <w:rPr>
          <w:sz w:val="26"/>
          <w:szCs w:val="26"/>
        </w:rPr>
      </w:pPr>
    </w:p>
    <w:p w:rsidR="008D4939" w:rsidRDefault="008D4939" w:rsidP="00FD1080">
      <w:pPr>
        <w:rPr>
          <w:sz w:val="26"/>
          <w:szCs w:val="26"/>
        </w:rPr>
      </w:pPr>
    </w:p>
    <w:p w:rsidR="00FD1080" w:rsidRDefault="00FD1080" w:rsidP="00FD1080">
      <w:pPr>
        <w:rPr>
          <w:sz w:val="26"/>
          <w:szCs w:val="26"/>
        </w:rPr>
      </w:pPr>
    </w:p>
    <w:p w:rsidR="00F16736" w:rsidRDefault="00F16736" w:rsidP="00FD1080">
      <w:pPr>
        <w:rPr>
          <w:sz w:val="26"/>
          <w:szCs w:val="26"/>
        </w:rPr>
      </w:pPr>
    </w:p>
    <w:p w:rsidR="00F16736" w:rsidRDefault="00F16736" w:rsidP="00FD1080">
      <w:pPr>
        <w:rPr>
          <w:sz w:val="26"/>
          <w:szCs w:val="26"/>
        </w:rPr>
      </w:pPr>
    </w:p>
    <w:p w:rsidR="00F16736" w:rsidRDefault="00F16736" w:rsidP="00FD1080">
      <w:pPr>
        <w:rPr>
          <w:sz w:val="26"/>
          <w:szCs w:val="26"/>
        </w:rPr>
      </w:pPr>
    </w:p>
    <w:p w:rsidR="00F16736" w:rsidRDefault="00F16736" w:rsidP="00FD1080">
      <w:pPr>
        <w:rPr>
          <w:sz w:val="26"/>
          <w:szCs w:val="26"/>
        </w:rPr>
      </w:pPr>
    </w:p>
    <w:p w:rsidR="00F16736" w:rsidRDefault="00F16736" w:rsidP="00FD1080">
      <w:pPr>
        <w:rPr>
          <w:sz w:val="26"/>
          <w:szCs w:val="26"/>
        </w:rPr>
      </w:pPr>
    </w:p>
    <w:p w:rsidR="003B3DDF" w:rsidRDefault="003B3DDF" w:rsidP="00FD1080">
      <w:pPr>
        <w:rPr>
          <w:sz w:val="26"/>
          <w:szCs w:val="26"/>
        </w:rPr>
      </w:pPr>
    </w:p>
    <w:p w:rsidR="003B3DDF" w:rsidRDefault="003B3DDF" w:rsidP="00FD1080">
      <w:pPr>
        <w:rPr>
          <w:sz w:val="26"/>
          <w:szCs w:val="26"/>
        </w:rPr>
      </w:pPr>
    </w:p>
    <w:p w:rsidR="003B3DDF" w:rsidRDefault="003B3DDF" w:rsidP="00FD1080">
      <w:pPr>
        <w:rPr>
          <w:sz w:val="26"/>
          <w:szCs w:val="26"/>
        </w:rPr>
      </w:pPr>
    </w:p>
    <w:p w:rsidR="003B3DDF" w:rsidRDefault="003B3DDF" w:rsidP="00FD1080">
      <w:pPr>
        <w:rPr>
          <w:sz w:val="26"/>
          <w:szCs w:val="26"/>
        </w:rPr>
      </w:pPr>
    </w:p>
    <w:p w:rsidR="003B3DDF" w:rsidRDefault="003B3DDF" w:rsidP="00FD1080">
      <w:pPr>
        <w:rPr>
          <w:sz w:val="26"/>
          <w:szCs w:val="26"/>
        </w:rPr>
      </w:pPr>
    </w:p>
    <w:p w:rsidR="003B3DDF" w:rsidRDefault="003B3DDF" w:rsidP="00FD1080">
      <w:pPr>
        <w:rPr>
          <w:sz w:val="26"/>
          <w:szCs w:val="26"/>
        </w:rPr>
      </w:pPr>
    </w:p>
    <w:p w:rsidR="003B3DDF" w:rsidRDefault="003B3DDF" w:rsidP="00FD1080">
      <w:pPr>
        <w:rPr>
          <w:sz w:val="26"/>
          <w:szCs w:val="26"/>
        </w:rPr>
      </w:pPr>
    </w:p>
    <w:p w:rsidR="003B3DDF" w:rsidRDefault="003B3DDF" w:rsidP="00FD1080">
      <w:pPr>
        <w:rPr>
          <w:sz w:val="26"/>
          <w:szCs w:val="26"/>
        </w:rPr>
      </w:pPr>
    </w:p>
    <w:p w:rsidR="00283533" w:rsidRDefault="00283533" w:rsidP="00FD1080">
      <w:pPr>
        <w:rPr>
          <w:sz w:val="26"/>
          <w:szCs w:val="26"/>
        </w:rPr>
      </w:pPr>
    </w:p>
    <w:p w:rsidR="003B3DDF" w:rsidRDefault="003B3DDF" w:rsidP="00FD1080">
      <w:pPr>
        <w:rPr>
          <w:sz w:val="26"/>
          <w:szCs w:val="26"/>
        </w:rPr>
      </w:pPr>
    </w:p>
    <w:p w:rsidR="00F16736" w:rsidRDefault="00F16736" w:rsidP="00FD1080">
      <w:pPr>
        <w:rPr>
          <w:sz w:val="26"/>
          <w:szCs w:val="26"/>
        </w:rPr>
      </w:pPr>
    </w:p>
    <w:p w:rsidR="005871B3" w:rsidRPr="005F140E" w:rsidRDefault="001961C1" w:rsidP="00B21D72">
      <w:pPr>
        <w:ind w:firstLine="7088"/>
        <w:jc w:val="right"/>
        <w:rPr>
          <w:sz w:val="26"/>
          <w:szCs w:val="26"/>
        </w:rPr>
      </w:pPr>
      <w:r w:rsidRPr="005F140E">
        <w:rPr>
          <w:sz w:val="26"/>
          <w:szCs w:val="26"/>
        </w:rPr>
        <w:lastRenderedPageBreak/>
        <w:t>П</w:t>
      </w:r>
      <w:r w:rsidR="005871B3" w:rsidRPr="005F140E">
        <w:rPr>
          <w:sz w:val="26"/>
          <w:szCs w:val="26"/>
        </w:rPr>
        <w:t xml:space="preserve">риложение </w:t>
      </w:r>
      <w:r w:rsidR="003B3DDF">
        <w:rPr>
          <w:sz w:val="26"/>
          <w:szCs w:val="26"/>
        </w:rPr>
        <w:t>1</w:t>
      </w:r>
    </w:p>
    <w:p w:rsidR="003B3DDF" w:rsidRDefault="003B3DDF" w:rsidP="003B3DD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r w:rsidRPr="00AE1E86">
        <w:rPr>
          <w:sz w:val="26"/>
          <w:szCs w:val="26"/>
        </w:rPr>
        <w:t xml:space="preserve">№  </w:t>
      </w:r>
    </w:p>
    <w:p w:rsidR="003B3DDF" w:rsidRDefault="003B3DDF" w:rsidP="003B3DDF">
      <w:pPr>
        <w:jc w:val="right"/>
        <w:rPr>
          <w:sz w:val="26"/>
          <w:szCs w:val="26"/>
        </w:rPr>
      </w:pPr>
      <w:r w:rsidRPr="005F140E">
        <w:rPr>
          <w:sz w:val="26"/>
          <w:szCs w:val="26"/>
        </w:rPr>
        <w:t>от «</w:t>
      </w:r>
      <w:r>
        <w:rPr>
          <w:sz w:val="26"/>
          <w:szCs w:val="26"/>
        </w:rPr>
        <w:t>___</w:t>
      </w:r>
      <w:r w:rsidRPr="005F140E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_____ </w:t>
      </w:r>
      <w:r w:rsidRPr="005F140E">
        <w:rPr>
          <w:sz w:val="26"/>
          <w:szCs w:val="26"/>
        </w:rPr>
        <w:t xml:space="preserve"> 20</w:t>
      </w:r>
      <w:r>
        <w:rPr>
          <w:sz w:val="26"/>
          <w:szCs w:val="26"/>
        </w:rPr>
        <w:t xml:space="preserve">__ </w:t>
      </w:r>
      <w:r w:rsidRPr="005F140E">
        <w:rPr>
          <w:sz w:val="26"/>
          <w:szCs w:val="26"/>
        </w:rPr>
        <w:t>г.</w:t>
      </w:r>
    </w:p>
    <w:p w:rsidR="005871B3" w:rsidRPr="005F140E" w:rsidRDefault="005871B3" w:rsidP="005871B3">
      <w:pPr>
        <w:jc w:val="center"/>
        <w:rPr>
          <w:b/>
          <w:sz w:val="26"/>
          <w:szCs w:val="26"/>
        </w:rPr>
      </w:pPr>
    </w:p>
    <w:p w:rsidR="005871B3" w:rsidRPr="005F140E" w:rsidRDefault="005871B3" w:rsidP="00A87D5E">
      <w:pPr>
        <w:spacing w:line="276" w:lineRule="auto"/>
        <w:jc w:val="center"/>
        <w:rPr>
          <w:b/>
          <w:sz w:val="26"/>
          <w:szCs w:val="26"/>
        </w:rPr>
      </w:pPr>
      <w:r w:rsidRPr="005F140E">
        <w:rPr>
          <w:b/>
          <w:sz w:val="26"/>
          <w:szCs w:val="26"/>
        </w:rPr>
        <w:t>ПЕРЕЧЕНЬ</w:t>
      </w:r>
    </w:p>
    <w:p w:rsidR="005871B3" w:rsidRPr="005F140E" w:rsidRDefault="00A87D5E" w:rsidP="00A87D5E">
      <w:pPr>
        <w:spacing w:line="276" w:lineRule="auto"/>
        <w:jc w:val="center"/>
        <w:rPr>
          <w:b/>
          <w:sz w:val="26"/>
          <w:szCs w:val="26"/>
        </w:rPr>
      </w:pPr>
      <w:r w:rsidRPr="005F140E">
        <w:rPr>
          <w:b/>
          <w:sz w:val="26"/>
          <w:szCs w:val="26"/>
        </w:rPr>
        <w:t xml:space="preserve">ДОЛЖНОСТЕЙ РАБОТНИКОВ, ОСВОБОЖДЁННЫХ ОТ ПРОХОЖДЕНИЯ </w:t>
      </w:r>
      <w:r w:rsidR="00F81069">
        <w:rPr>
          <w:b/>
          <w:sz w:val="26"/>
          <w:szCs w:val="26"/>
        </w:rPr>
        <w:t xml:space="preserve">ПЕРВИЧНОГО </w:t>
      </w:r>
      <w:r w:rsidRPr="005F140E">
        <w:rPr>
          <w:b/>
          <w:sz w:val="26"/>
          <w:szCs w:val="26"/>
        </w:rPr>
        <w:t>ИНСТРУКТАЖА НА РАБОЧЕМ МЕСТЕ</w:t>
      </w:r>
    </w:p>
    <w:p w:rsidR="005871B3" w:rsidRPr="005F140E" w:rsidRDefault="005871B3" w:rsidP="005871B3">
      <w:pPr>
        <w:jc w:val="center"/>
        <w:rPr>
          <w:b/>
          <w:sz w:val="26"/>
          <w:szCs w:val="26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747"/>
      </w:tblGrid>
      <w:tr w:rsidR="005871B3" w:rsidRPr="005F140E" w:rsidTr="00604498">
        <w:trPr>
          <w:jc w:val="center"/>
        </w:trPr>
        <w:tc>
          <w:tcPr>
            <w:tcW w:w="540" w:type="dxa"/>
            <w:vAlign w:val="center"/>
          </w:tcPr>
          <w:p w:rsidR="005871B3" w:rsidRPr="005F140E" w:rsidRDefault="005871B3" w:rsidP="008D03AB">
            <w:pPr>
              <w:jc w:val="center"/>
              <w:rPr>
                <w:color w:val="000000"/>
                <w:sz w:val="26"/>
                <w:szCs w:val="26"/>
              </w:rPr>
            </w:pPr>
            <w:bookmarkStart w:id="10" w:name="_Hlk535147509"/>
            <w:r w:rsidRPr="005F140E">
              <w:rPr>
                <w:color w:val="000000"/>
                <w:sz w:val="26"/>
                <w:szCs w:val="26"/>
              </w:rPr>
              <w:t>№</w:t>
            </w:r>
          </w:p>
          <w:p w:rsidR="005871B3" w:rsidRPr="005F140E" w:rsidRDefault="005871B3" w:rsidP="008D03AB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5F140E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5F140E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9774" w:type="dxa"/>
            <w:vAlign w:val="center"/>
          </w:tcPr>
          <w:p w:rsidR="005871B3" w:rsidRPr="005F140E" w:rsidRDefault="005871B3" w:rsidP="008D03AB">
            <w:pPr>
              <w:jc w:val="center"/>
              <w:rPr>
                <w:color w:val="000000"/>
                <w:sz w:val="26"/>
                <w:szCs w:val="26"/>
              </w:rPr>
            </w:pPr>
            <w:r w:rsidRPr="005F140E">
              <w:rPr>
                <w:color w:val="000000"/>
                <w:sz w:val="26"/>
                <w:szCs w:val="26"/>
              </w:rPr>
              <w:t xml:space="preserve">Наименование </w:t>
            </w:r>
            <w:r w:rsidR="00005857" w:rsidRPr="005F140E">
              <w:rPr>
                <w:color w:val="000000"/>
                <w:sz w:val="26"/>
                <w:szCs w:val="26"/>
              </w:rPr>
              <w:t>профессий/</w:t>
            </w:r>
            <w:r w:rsidRPr="005F140E">
              <w:rPr>
                <w:color w:val="000000"/>
                <w:sz w:val="26"/>
                <w:szCs w:val="26"/>
              </w:rPr>
              <w:t>должностей работников</w:t>
            </w:r>
          </w:p>
        </w:tc>
      </w:tr>
      <w:tr w:rsidR="005871B3" w:rsidRPr="005F140E" w:rsidTr="00604498">
        <w:trPr>
          <w:jc w:val="center"/>
        </w:trPr>
        <w:tc>
          <w:tcPr>
            <w:tcW w:w="540" w:type="dxa"/>
            <w:vAlign w:val="center"/>
          </w:tcPr>
          <w:p w:rsidR="005871B3" w:rsidRPr="005F140E" w:rsidRDefault="001961C1" w:rsidP="001961C1">
            <w:pPr>
              <w:widowControl w:val="0"/>
              <w:suppressAutoHyphens/>
              <w:spacing w:before="120" w:after="120"/>
              <w:ind w:left="57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bookmarkStart w:id="11" w:name="_Hlk535147817"/>
            <w:r w:rsidRPr="005F140E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9774" w:type="dxa"/>
            <w:vAlign w:val="center"/>
          </w:tcPr>
          <w:p w:rsidR="005871B3" w:rsidRPr="005F140E" w:rsidRDefault="005871B3" w:rsidP="008D03AB">
            <w:pPr>
              <w:rPr>
                <w:color w:val="000000"/>
                <w:sz w:val="26"/>
                <w:szCs w:val="26"/>
              </w:rPr>
            </w:pPr>
          </w:p>
        </w:tc>
      </w:tr>
      <w:tr w:rsidR="005871B3" w:rsidRPr="005F140E" w:rsidTr="00604498">
        <w:trPr>
          <w:jc w:val="center"/>
        </w:trPr>
        <w:tc>
          <w:tcPr>
            <w:tcW w:w="540" w:type="dxa"/>
            <w:vAlign w:val="center"/>
          </w:tcPr>
          <w:p w:rsidR="005871B3" w:rsidRPr="005F140E" w:rsidRDefault="001961C1" w:rsidP="001961C1">
            <w:pPr>
              <w:widowControl w:val="0"/>
              <w:suppressAutoHyphens/>
              <w:spacing w:before="120" w:after="120"/>
              <w:ind w:left="57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5F140E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9774" w:type="dxa"/>
            <w:vAlign w:val="center"/>
          </w:tcPr>
          <w:p w:rsidR="005871B3" w:rsidRPr="005F140E" w:rsidRDefault="005871B3" w:rsidP="008D03AB">
            <w:pPr>
              <w:rPr>
                <w:color w:val="000000"/>
                <w:sz w:val="26"/>
                <w:szCs w:val="26"/>
              </w:rPr>
            </w:pPr>
          </w:p>
        </w:tc>
      </w:tr>
      <w:bookmarkEnd w:id="11"/>
      <w:tr w:rsidR="001961C1" w:rsidRPr="005F140E" w:rsidTr="00604498">
        <w:trPr>
          <w:jc w:val="center"/>
        </w:trPr>
        <w:tc>
          <w:tcPr>
            <w:tcW w:w="540" w:type="dxa"/>
            <w:vAlign w:val="center"/>
          </w:tcPr>
          <w:p w:rsidR="001961C1" w:rsidRPr="005F140E" w:rsidRDefault="001961C1" w:rsidP="001961C1">
            <w:pPr>
              <w:widowControl w:val="0"/>
              <w:suppressAutoHyphens/>
              <w:spacing w:before="120" w:after="120"/>
              <w:ind w:left="57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5F140E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9774" w:type="dxa"/>
            <w:vAlign w:val="center"/>
          </w:tcPr>
          <w:p w:rsidR="001961C1" w:rsidRPr="005F140E" w:rsidRDefault="001961C1" w:rsidP="008D03AB">
            <w:pPr>
              <w:rPr>
                <w:color w:val="000000"/>
                <w:sz w:val="26"/>
                <w:szCs w:val="26"/>
              </w:rPr>
            </w:pPr>
          </w:p>
        </w:tc>
      </w:tr>
      <w:tr w:rsidR="001961C1" w:rsidRPr="005F140E" w:rsidTr="00604498">
        <w:trPr>
          <w:jc w:val="center"/>
        </w:trPr>
        <w:tc>
          <w:tcPr>
            <w:tcW w:w="540" w:type="dxa"/>
            <w:vAlign w:val="center"/>
          </w:tcPr>
          <w:p w:rsidR="001961C1" w:rsidRPr="005F140E" w:rsidRDefault="001961C1" w:rsidP="001961C1">
            <w:pPr>
              <w:widowControl w:val="0"/>
              <w:suppressAutoHyphens/>
              <w:spacing w:before="120" w:after="120"/>
              <w:ind w:left="57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5F140E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9774" w:type="dxa"/>
            <w:vAlign w:val="center"/>
          </w:tcPr>
          <w:p w:rsidR="001961C1" w:rsidRPr="005F140E" w:rsidRDefault="001961C1" w:rsidP="008D03AB">
            <w:pPr>
              <w:outlineLvl w:val="1"/>
              <w:rPr>
                <w:color w:val="000000"/>
                <w:sz w:val="26"/>
                <w:szCs w:val="26"/>
              </w:rPr>
            </w:pPr>
          </w:p>
        </w:tc>
      </w:tr>
      <w:tr w:rsidR="001961C1" w:rsidRPr="005F140E" w:rsidTr="00604498">
        <w:trPr>
          <w:jc w:val="center"/>
        </w:trPr>
        <w:tc>
          <w:tcPr>
            <w:tcW w:w="540" w:type="dxa"/>
            <w:vAlign w:val="center"/>
          </w:tcPr>
          <w:p w:rsidR="001961C1" w:rsidRPr="005F140E" w:rsidRDefault="001961C1" w:rsidP="001961C1">
            <w:pPr>
              <w:widowControl w:val="0"/>
              <w:suppressAutoHyphens/>
              <w:spacing w:before="120" w:after="120"/>
              <w:ind w:left="57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5F140E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9774" w:type="dxa"/>
            <w:vAlign w:val="center"/>
          </w:tcPr>
          <w:p w:rsidR="001961C1" w:rsidRPr="005F140E" w:rsidRDefault="001961C1" w:rsidP="008D03AB">
            <w:pPr>
              <w:rPr>
                <w:color w:val="000000"/>
                <w:sz w:val="26"/>
                <w:szCs w:val="26"/>
              </w:rPr>
            </w:pPr>
          </w:p>
        </w:tc>
      </w:tr>
      <w:tr w:rsidR="001961C1" w:rsidRPr="005F140E" w:rsidTr="00604498">
        <w:trPr>
          <w:jc w:val="center"/>
        </w:trPr>
        <w:tc>
          <w:tcPr>
            <w:tcW w:w="540" w:type="dxa"/>
            <w:vAlign w:val="center"/>
          </w:tcPr>
          <w:p w:rsidR="001961C1" w:rsidRPr="005F140E" w:rsidRDefault="001961C1" w:rsidP="001961C1">
            <w:pPr>
              <w:widowControl w:val="0"/>
              <w:suppressAutoHyphens/>
              <w:spacing w:before="120" w:after="120"/>
              <w:ind w:left="57"/>
              <w:jc w:val="center"/>
              <w:textAlignment w:val="baseline"/>
              <w:rPr>
                <w:color w:val="000000"/>
                <w:sz w:val="26"/>
                <w:szCs w:val="26"/>
              </w:rPr>
            </w:pPr>
            <w:r w:rsidRPr="005F140E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9774" w:type="dxa"/>
            <w:vAlign w:val="center"/>
          </w:tcPr>
          <w:p w:rsidR="001961C1" w:rsidRPr="005F140E" w:rsidRDefault="001961C1" w:rsidP="008D03AB">
            <w:pPr>
              <w:outlineLvl w:val="1"/>
              <w:rPr>
                <w:color w:val="000000"/>
                <w:sz w:val="26"/>
                <w:szCs w:val="26"/>
              </w:rPr>
            </w:pPr>
          </w:p>
        </w:tc>
      </w:tr>
      <w:bookmarkEnd w:id="10"/>
    </w:tbl>
    <w:p w:rsidR="00005857" w:rsidRPr="005F140E" w:rsidRDefault="005871B3" w:rsidP="005871B3">
      <w:pPr>
        <w:spacing w:line="276" w:lineRule="auto"/>
        <w:ind w:firstLine="6946"/>
        <w:rPr>
          <w:sz w:val="26"/>
          <w:szCs w:val="26"/>
        </w:rPr>
      </w:pPr>
      <w:r w:rsidRPr="005F140E">
        <w:rPr>
          <w:sz w:val="26"/>
          <w:szCs w:val="26"/>
        </w:rPr>
        <w:br w:type="page"/>
      </w:r>
    </w:p>
    <w:p w:rsidR="00005857" w:rsidRPr="005F140E" w:rsidRDefault="00005857" w:rsidP="00B21D72">
      <w:pPr>
        <w:spacing w:line="276" w:lineRule="auto"/>
        <w:ind w:firstLine="6946"/>
        <w:jc w:val="right"/>
        <w:rPr>
          <w:sz w:val="26"/>
          <w:szCs w:val="26"/>
        </w:rPr>
      </w:pPr>
      <w:bookmarkStart w:id="12" w:name="_Hlk535147766"/>
      <w:r w:rsidRPr="005F140E">
        <w:rPr>
          <w:sz w:val="26"/>
          <w:szCs w:val="26"/>
        </w:rPr>
        <w:lastRenderedPageBreak/>
        <w:t xml:space="preserve">Приложение </w:t>
      </w:r>
      <w:r w:rsidR="00283533">
        <w:rPr>
          <w:sz w:val="26"/>
          <w:szCs w:val="26"/>
        </w:rPr>
        <w:t>2</w:t>
      </w:r>
    </w:p>
    <w:bookmarkEnd w:id="12"/>
    <w:p w:rsidR="003B3DDF" w:rsidRDefault="003B3DDF" w:rsidP="003B3DDF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r w:rsidRPr="00AE1E86">
        <w:rPr>
          <w:sz w:val="26"/>
          <w:szCs w:val="26"/>
        </w:rPr>
        <w:t xml:space="preserve">№  </w:t>
      </w:r>
    </w:p>
    <w:p w:rsidR="003B3DDF" w:rsidRDefault="003B3DDF" w:rsidP="003B3DDF">
      <w:pPr>
        <w:jc w:val="right"/>
        <w:rPr>
          <w:sz w:val="26"/>
          <w:szCs w:val="26"/>
        </w:rPr>
      </w:pPr>
      <w:r w:rsidRPr="005F140E">
        <w:rPr>
          <w:sz w:val="26"/>
          <w:szCs w:val="26"/>
        </w:rPr>
        <w:t>от «</w:t>
      </w:r>
      <w:r>
        <w:rPr>
          <w:sz w:val="26"/>
          <w:szCs w:val="26"/>
        </w:rPr>
        <w:t>___</w:t>
      </w:r>
      <w:r w:rsidRPr="005F140E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 _____ </w:t>
      </w:r>
      <w:r w:rsidRPr="005F140E">
        <w:rPr>
          <w:sz w:val="26"/>
          <w:szCs w:val="26"/>
        </w:rPr>
        <w:t xml:space="preserve"> 20</w:t>
      </w:r>
      <w:r>
        <w:rPr>
          <w:sz w:val="26"/>
          <w:szCs w:val="26"/>
        </w:rPr>
        <w:t xml:space="preserve">__ </w:t>
      </w:r>
      <w:r w:rsidRPr="005F140E">
        <w:rPr>
          <w:sz w:val="26"/>
          <w:szCs w:val="26"/>
        </w:rPr>
        <w:t>г.</w:t>
      </w:r>
    </w:p>
    <w:p w:rsidR="00005857" w:rsidRPr="005F140E" w:rsidRDefault="00005857" w:rsidP="005871B3">
      <w:pPr>
        <w:spacing w:line="276" w:lineRule="auto"/>
        <w:jc w:val="center"/>
        <w:rPr>
          <w:b/>
          <w:sz w:val="26"/>
          <w:szCs w:val="26"/>
        </w:rPr>
      </w:pPr>
    </w:p>
    <w:p w:rsidR="00B00F1A" w:rsidRPr="008F258E" w:rsidRDefault="00005857" w:rsidP="00005857">
      <w:pPr>
        <w:spacing w:line="276" w:lineRule="auto"/>
        <w:jc w:val="center"/>
        <w:rPr>
          <w:b/>
          <w:sz w:val="26"/>
          <w:szCs w:val="26"/>
        </w:rPr>
      </w:pPr>
      <w:r w:rsidRPr="008F258E">
        <w:rPr>
          <w:b/>
          <w:sz w:val="26"/>
          <w:szCs w:val="26"/>
        </w:rPr>
        <w:t>СОСТАВ</w:t>
      </w:r>
      <w:r w:rsidR="00B00F1A" w:rsidRPr="008F258E">
        <w:rPr>
          <w:b/>
          <w:sz w:val="26"/>
          <w:szCs w:val="26"/>
        </w:rPr>
        <w:t xml:space="preserve"> </w:t>
      </w:r>
      <w:r w:rsidRPr="008F258E">
        <w:rPr>
          <w:b/>
          <w:sz w:val="26"/>
          <w:szCs w:val="26"/>
        </w:rPr>
        <w:t xml:space="preserve">АТТЕСТАЦИОННОЙ КОМИССИИ </w:t>
      </w:r>
    </w:p>
    <w:p w:rsidR="005871B3" w:rsidRPr="002B0F7C" w:rsidRDefault="00005857" w:rsidP="00005857">
      <w:pPr>
        <w:spacing w:line="276" w:lineRule="auto"/>
        <w:jc w:val="center"/>
        <w:rPr>
          <w:b/>
          <w:sz w:val="26"/>
          <w:szCs w:val="26"/>
        </w:rPr>
      </w:pPr>
      <w:r w:rsidRPr="008F258E">
        <w:rPr>
          <w:b/>
          <w:sz w:val="26"/>
          <w:szCs w:val="26"/>
        </w:rPr>
        <w:t>ПО ПРОВЕРКЕ ЗНАНИЙ ТРЕБОВАНИЙ ОХРАНЫ ТРУДА</w:t>
      </w:r>
      <w:r w:rsidRPr="002B0F7C">
        <w:rPr>
          <w:b/>
          <w:sz w:val="26"/>
          <w:szCs w:val="26"/>
        </w:rPr>
        <w:t xml:space="preserve"> </w:t>
      </w:r>
    </w:p>
    <w:p w:rsidR="005871B3" w:rsidRPr="007F2DE6" w:rsidRDefault="005871B3" w:rsidP="005871B3">
      <w:pPr>
        <w:pStyle w:val="a9"/>
        <w:spacing w:line="276" w:lineRule="auto"/>
        <w:ind w:firstLine="6804"/>
        <w:jc w:val="center"/>
        <w:rPr>
          <w:rFonts w:ascii="Times New Roman" w:hAnsi="Times New Roman"/>
          <w:b/>
          <w:sz w:val="26"/>
          <w:szCs w:val="26"/>
        </w:rPr>
      </w:pPr>
    </w:p>
    <w:p w:rsidR="007F2DE6" w:rsidRPr="007F2DE6" w:rsidRDefault="007F2DE6" w:rsidP="007F2DE6">
      <w:pPr>
        <w:tabs>
          <w:tab w:val="left" w:pos="851"/>
        </w:tabs>
        <w:spacing w:line="276" w:lineRule="auto"/>
        <w:ind w:firstLine="426"/>
        <w:jc w:val="both"/>
        <w:rPr>
          <w:b/>
          <w:sz w:val="26"/>
          <w:szCs w:val="26"/>
        </w:rPr>
      </w:pPr>
      <w:r w:rsidRPr="007F2DE6">
        <w:rPr>
          <w:b/>
          <w:sz w:val="26"/>
          <w:szCs w:val="26"/>
        </w:rPr>
        <w:t>Председатель комиссии:</w:t>
      </w:r>
    </w:p>
    <w:p w:rsidR="007F2DE6" w:rsidRPr="007F2DE6" w:rsidRDefault="00DF1C90" w:rsidP="007F2DE6">
      <w:pPr>
        <w:tabs>
          <w:tab w:val="left" w:pos="851"/>
        </w:tabs>
        <w:spacing w:line="276" w:lineRule="auto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B3DDF">
        <w:rPr>
          <w:sz w:val="26"/>
          <w:szCs w:val="26"/>
        </w:rPr>
        <w:t>ФИО</w:t>
      </w:r>
      <w:proofErr w:type="gramStart"/>
      <w:r w:rsidR="003B3DDF">
        <w:rPr>
          <w:sz w:val="26"/>
          <w:szCs w:val="26"/>
        </w:rPr>
        <w:t xml:space="preserve"> </w:t>
      </w:r>
      <w:r w:rsidR="007F2DE6" w:rsidRPr="007F2DE6">
        <w:rPr>
          <w:sz w:val="26"/>
          <w:szCs w:val="26"/>
        </w:rPr>
        <w:t>,</w:t>
      </w:r>
      <w:proofErr w:type="gramEnd"/>
      <w:r w:rsidR="007F2DE6" w:rsidRPr="007F2DE6">
        <w:rPr>
          <w:sz w:val="26"/>
          <w:szCs w:val="26"/>
        </w:rPr>
        <w:t xml:space="preserve"> директор (</w:t>
      </w:r>
      <w:r>
        <w:rPr>
          <w:sz w:val="26"/>
          <w:szCs w:val="26"/>
        </w:rPr>
        <w:t>протокол №</w:t>
      </w:r>
      <w:r w:rsidR="003B3DD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от </w:t>
      </w:r>
      <w:r w:rsidR="003B3DDF">
        <w:rPr>
          <w:sz w:val="26"/>
          <w:szCs w:val="26"/>
        </w:rPr>
        <w:t xml:space="preserve">дата </w:t>
      </w:r>
      <w:r>
        <w:rPr>
          <w:sz w:val="26"/>
          <w:szCs w:val="26"/>
        </w:rPr>
        <w:t>. и протокол №</w:t>
      </w:r>
      <w:r w:rsidR="003B3DDF">
        <w:rPr>
          <w:sz w:val="26"/>
          <w:szCs w:val="26"/>
        </w:rPr>
        <w:t>___ от дата</w:t>
      </w:r>
      <w:r>
        <w:rPr>
          <w:sz w:val="26"/>
          <w:szCs w:val="26"/>
        </w:rPr>
        <w:t>.</w:t>
      </w:r>
      <w:r w:rsidR="007F2DE6" w:rsidRPr="007F2DE6">
        <w:rPr>
          <w:sz w:val="26"/>
          <w:szCs w:val="26"/>
        </w:rPr>
        <w:t>).</w:t>
      </w:r>
    </w:p>
    <w:p w:rsidR="007F2DE6" w:rsidRPr="007F2DE6" w:rsidRDefault="007F2DE6" w:rsidP="007F2DE6">
      <w:pPr>
        <w:tabs>
          <w:tab w:val="left" w:pos="851"/>
        </w:tabs>
        <w:spacing w:line="276" w:lineRule="auto"/>
        <w:ind w:firstLine="426"/>
        <w:jc w:val="both"/>
        <w:rPr>
          <w:sz w:val="26"/>
          <w:szCs w:val="26"/>
        </w:rPr>
      </w:pPr>
      <w:r w:rsidRPr="007F2DE6">
        <w:rPr>
          <w:sz w:val="26"/>
          <w:szCs w:val="26"/>
        </w:rPr>
        <w:t>Заместитель председателя (на время отсутствия директора):</w:t>
      </w:r>
    </w:p>
    <w:p w:rsidR="00DF1C90" w:rsidRPr="007F2DE6" w:rsidRDefault="007F2DE6" w:rsidP="00DF1C90">
      <w:pPr>
        <w:tabs>
          <w:tab w:val="left" w:pos="851"/>
        </w:tabs>
        <w:spacing w:line="276" w:lineRule="auto"/>
        <w:ind w:firstLine="426"/>
        <w:jc w:val="both"/>
        <w:rPr>
          <w:sz w:val="26"/>
          <w:szCs w:val="26"/>
        </w:rPr>
      </w:pPr>
      <w:r w:rsidRPr="007F2DE6">
        <w:rPr>
          <w:sz w:val="26"/>
          <w:szCs w:val="26"/>
        </w:rPr>
        <w:t xml:space="preserve">2. </w:t>
      </w:r>
      <w:r w:rsidR="003B3DDF">
        <w:rPr>
          <w:sz w:val="26"/>
          <w:szCs w:val="26"/>
        </w:rPr>
        <w:t>ФИО</w:t>
      </w:r>
      <w:r w:rsidRPr="007F2DE6">
        <w:rPr>
          <w:sz w:val="26"/>
          <w:szCs w:val="26"/>
        </w:rPr>
        <w:t xml:space="preserve">, заместитель директора </w:t>
      </w:r>
      <w:r w:rsidR="003B3DDF" w:rsidRPr="007F2DE6">
        <w:rPr>
          <w:sz w:val="26"/>
          <w:szCs w:val="26"/>
        </w:rPr>
        <w:t>(</w:t>
      </w:r>
      <w:r w:rsidR="003B3DDF">
        <w:rPr>
          <w:sz w:val="26"/>
          <w:szCs w:val="26"/>
        </w:rPr>
        <w:t>протокол №   от дата</w:t>
      </w:r>
      <w:proofErr w:type="gramStart"/>
      <w:r w:rsidR="003B3DDF">
        <w:rPr>
          <w:sz w:val="26"/>
          <w:szCs w:val="26"/>
        </w:rPr>
        <w:t xml:space="preserve"> .</w:t>
      </w:r>
      <w:proofErr w:type="gramEnd"/>
      <w:r w:rsidR="003B3DDF">
        <w:rPr>
          <w:sz w:val="26"/>
          <w:szCs w:val="26"/>
        </w:rPr>
        <w:t xml:space="preserve"> и протокол №___ от дата.</w:t>
      </w:r>
      <w:r w:rsidR="003B3DDF" w:rsidRPr="007F2DE6">
        <w:rPr>
          <w:sz w:val="26"/>
          <w:szCs w:val="26"/>
        </w:rPr>
        <w:t>).</w:t>
      </w:r>
    </w:p>
    <w:p w:rsidR="007F2DE6" w:rsidRPr="007F2DE6" w:rsidRDefault="007F2DE6" w:rsidP="007F2DE6">
      <w:pPr>
        <w:tabs>
          <w:tab w:val="left" w:pos="851"/>
        </w:tabs>
        <w:spacing w:line="276" w:lineRule="auto"/>
        <w:ind w:firstLine="426"/>
        <w:jc w:val="both"/>
        <w:rPr>
          <w:b/>
          <w:sz w:val="26"/>
          <w:szCs w:val="26"/>
        </w:rPr>
      </w:pPr>
      <w:r w:rsidRPr="007F2DE6">
        <w:rPr>
          <w:b/>
          <w:sz w:val="26"/>
          <w:szCs w:val="26"/>
        </w:rPr>
        <w:t>Члены комиссии:</w:t>
      </w:r>
    </w:p>
    <w:p w:rsidR="00DC2B1F" w:rsidRPr="007F2DE6" w:rsidRDefault="007F2DE6" w:rsidP="00DC2B1F">
      <w:pPr>
        <w:tabs>
          <w:tab w:val="left" w:pos="851"/>
        </w:tabs>
        <w:spacing w:line="276" w:lineRule="auto"/>
        <w:ind w:firstLine="426"/>
        <w:jc w:val="both"/>
        <w:rPr>
          <w:sz w:val="26"/>
          <w:szCs w:val="26"/>
        </w:rPr>
      </w:pPr>
      <w:r w:rsidRPr="007F2DE6">
        <w:rPr>
          <w:sz w:val="26"/>
          <w:szCs w:val="26"/>
        </w:rPr>
        <w:t xml:space="preserve">3. </w:t>
      </w:r>
      <w:r w:rsidR="003B3DDF">
        <w:rPr>
          <w:sz w:val="26"/>
          <w:szCs w:val="26"/>
        </w:rPr>
        <w:t>ФИО</w:t>
      </w:r>
      <w:r w:rsidRPr="007F2DE6">
        <w:rPr>
          <w:sz w:val="26"/>
          <w:szCs w:val="26"/>
        </w:rPr>
        <w:t xml:space="preserve">, </w:t>
      </w:r>
      <w:r w:rsidR="003B3DDF">
        <w:rPr>
          <w:sz w:val="26"/>
          <w:szCs w:val="26"/>
        </w:rPr>
        <w:t>должность</w:t>
      </w:r>
      <w:r w:rsidRPr="007F2DE6">
        <w:rPr>
          <w:sz w:val="26"/>
          <w:szCs w:val="26"/>
        </w:rPr>
        <w:t xml:space="preserve"> </w:t>
      </w:r>
      <w:r w:rsidR="003B3DDF" w:rsidRPr="007F2DE6">
        <w:rPr>
          <w:sz w:val="26"/>
          <w:szCs w:val="26"/>
        </w:rPr>
        <w:t>(</w:t>
      </w:r>
      <w:r w:rsidR="003B3DDF">
        <w:rPr>
          <w:sz w:val="26"/>
          <w:szCs w:val="26"/>
        </w:rPr>
        <w:t>протокол №   от дата</w:t>
      </w:r>
      <w:proofErr w:type="gramStart"/>
      <w:r w:rsidR="003B3DDF">
        <w:rPr>
          <w:sz w:val="26"/>
          <w:szCs w:val="26"/>
        </w:rPr>
        <w:t xml:space="preserve"> .</w:t>
      </w:r>
      <w:proofErr w:type="gramEnd"/>
      <w:r w:rsidR="003B3DDF">
        <w:rPr>
          <w:sz w:val="26"/>
          <w:szCs w:val="26"/>
        </w:rPr>
        <w:t xml:space="preserve"> и протокол №___ от дата.</w:t>
      </w:r>
      <w:r w:rsidR="003B3DDF" w:rsidRPr="007F2DE6">
        <w:rPr>
          <w:sz w:val="26"/>
          <w:szCs w:val="26"/>
        </w:rPr>
        <w:t>).</w:t>
      </w:r>
    </w:p>
    <w:p w:rsidR="007F2DE6" w:rsidRPr="007F2DE6" w:rsidRDefault="007F2DE6" w:rsidP="007F2DE6">
      <w:pPr>
        <w:tabs>
          <w:tab w:val="left" w:pos="851"/>
        </w:tabs>
        <w:spacing w:line="276" w:lineRule="auto"/>
        <w:ind w:firstLine="426"/>
        <w:jc w:val="both"/>
        <w:rPr>
          <w:sz w:val="26"/>
          <w:szCs w:val="26"/>
        </w:rPr>
      </w:pPr>
      <w:r w:rsidRPr="007F2DE6">
        <w:rPr>
          <w:sz w:val="26"/>
          <w:szCs w:val="26"/>
        </w:rPr>
        <w:t xml:space="preserve">4. </w:t>
      </w:r>
      <w:r w:rsidR="003B3DDF">
        <w:rPr>
          <w:sz w:val="26"/>
          <w:szCs w:val="26"/>
        </w:rPr>
        <w:t>ФИО</w:t>
      </w:r>
      <w:r w:rsidR="003B3DDF" w:rsidRPr="007F2DE6">
        <w:rPr>
          <w:sz w:val="26"/>
          <w:szCs w:val="26"/>
        </w:rPr>
        <w:t xml:space="preserve">, </w:t>
      </w:r>
      <w:r w:rsidR="003B3DDF">
        <w:rPr>
          <w:sz w:val="26"/>
          <w:szCs w:val="26"/>
        </w:rPr>
        <w:t>должность</w:t>
      </w:r>
      <w:r w:rsidR="003B3DDF" w:rsidRPr="007F2DE6">
        <w:rPr>
          <w:sz w:val="26"/>
          <w:szCs w:val="26"/>
        </w:rPr>
        <w:t xml:space="preserve"> (</w:t>
      </w:r>
      <w:r w:rsidR="003B3DDF">
        <w:rPr>
          <w:sz w:val="26"/>
          <w:szCs w:val="26"/>
        </w:rPr>
        <w:t>протокол №   от дата</w:t>
      </w:r>
      <w:proofErr w:type="gramStart"/>
      <w:r w:rsidR="003B3DDF">
        <w:rPr>
          <w:sz w:val="26"/>
          <w:szCs w:val="26"/>
        </w:rPr>
        <w:t xml:space="preserve"> .</w:t>
      </w:r>
      <w:proofErr w:type="gramEnd"/>
      <w:r w:rsidR="003B3DDF">
        <w:rPr>
          <w:sz w:val="26"/>
          <w:szCs w:val="26"/>
        </w:rPr>
        <w:t xml:space="preserve"> и протокол №___ от дата.</w:t>
      </w:r>
      <w:r w:rsidR="003B3DDF" w:rsidRPr="007F2DE6">
        <w:rPr>
          <w:sz w:val="26"/>
          <w:szCs w:val="26"/>
        </w:rPr>
        <w:t>).</w:t>
      </w:r>
    </w:p>
    <w:p w:rsidR="003B3DDF" w:rsidRDefault="007F2DE6" w:rsidP="003C49BD">
      <w:pPr>
        <w:tabs>
          <w:tab w:val="left" w:pos="851"/>
        </w:tabs>
        <w:spacing w:line="276" w:lineRule="auto"/>
        <w:ind w:firstLine="426"/>
        <w:jc w:val="both"/>
        <w:rPr>
          <w:sz w:val="26"/>
          <w:szCs w:val="26"/>
        </w:rPr>
      </w:pPr>
      <w:r w:rsidRPr="007F2DE6">
        <w:rPr>
          <w:sz w:val="26"/>
          <w:szCs w:val="26"/>
        </w:rPr>
        <w:t xml:space="preserve">5. </w:t>
      </w:r>
      <w:r w:rsidR="003B3DDF">
        <w:rPr>
          <w:sz w:val="26"/>
          <w:szCs w:val="26"/>
        </w:rPr>
        <w:t>ФИО</w:t>
      </w:r>
      <w:r w:rsidR="003B3DDF" w:rsidRPr="007F2DE6">
        <w:rPr>
          <w:sz w:val="26"/>
          <w:szCs w:val="26"/>
        </w:rPr>
        <w:t xml:space="preserve">, </w:t>
      </w:r>
      <w:r w:rsidR="003B3DDF">
        <w:rPr>
          <w:sz w:val="26"/>
          <w:szCs w:val="26"/>
        </w:rPr>
        <w:t>должность</w:t>
      </w:r>
      <w:r w:rsidR="003B3DDF" w:rsidRPr="007F2DE6">
        <w:rPr>
          <w:sz w:val="26"/>
          <w:szCs w:val="26"/>
        </w:rPr>
        <w:t xml:space="preserve"> (</w:t>
      </w:r>
      <w:r w:rsidR="003B3DDF">
        <w:rPr>
          <w:sz w:val="26"/>
          <w:szCs w:val="26"/>
        </w:rPr>
        <w:t>протокол №   от дата</w:t>
      </w:r>
      <w:proofErr w:type="gramStart"/>
      <w:r w:rsidR="003B3DDF">
        <w:rPr>
          <w:sz w:val="26"/>
          <w:szCs w:val="26"/>
        </w:rPr>
        <w:t xml:space="preserve"> .</w:t>
      </w:r>
      <w:proofErr w:type="gramEnd"/>
      <w:r w:rsidR="003B3DDF">
        <w:rPr>
          <w:sz w:val="26"/>
          <w:szCs w:val="26"/>
        </w:rPr>
        <w:t xml:space="preserve"> и протокол №___ от дата.</w:t>
      </w:r>
      <w:r w:rsidR="003B3DDF" w:rsidRPr="007F2DE6">
        <w:rPr>
          <w:sz w:val="26"/>
          <w:szCs w:val="26"/>
        </w:rPr>
        <w:t>).</w:t>
      </w:r>
    </w:p>
    <w:p w:rsidR="003C49BD" w:rsidRPr="007F2DE6" w:rsidRDefault="007F2DE6" w:rsidP="003C49BD">
      <w:pPr>
        <w:tabs>
          <w:tab w:val="left" w:pos="851"/>
        </w:tabs>
        <w:spacing w:line="276" w:lineRule="auto"/>
        <w:ind w:firstLine="426"/>
        <w:jc w:val="both"/>
        <w:rPr>
          <w:sz w:val="26"/>
          <w:szCs w:val="26"/>
        </w:rPr>
      </w:pPr>
      <w:r w:rsidRPr="007F2DE6">
        <w:rPr>
          <w:sz w:val="26"/>
          <w:szCs w:val="26"/>
        </w:rPr>
        <w:t xml:space="preserve">6. </w:t>
      </w:r>
      <w:r w:rsidR="003B3DDF">
        <w:rPr>
          <w:sz w:val="26"/>
          <w:szCs w:val="26"/>
        </w:rPr>
        <w:t>ФИО</w:t>
      </w:r>
      <w:r w:rsidR="003B3DDF" w:rsidRPr="007F2DE6">
        <w:rPr>
          <w:sz w:val="26"/>
          <w:szCs w:val="26"/>
        </w:rPr>
        <w:t xml:space="preserve">, </w:t>
      </w:r>
      <w:r w:rsidR="003B3DDF">
        <w:rPr>
          <w:sz w:val="26"/>
          <w:szCs w:val="26"/>
        </w:rPr>
        <w:t>должность</w:t>
      </w:r>
      <w:r w:rsidR="003B3DDF" w:rsidRPr="007F2DE6">
        <w:rPr>
          <w:sz w:val="26"/>
          <w:szCs w:val="26"/>
        </w:rPr>
        <w:t xml:space="preserve"> (</w:t>
      </w:r>
      <w:r w:rsidR="003B3DDF">
        <w:rPr>
          <w:sz w:val="26"/>
          <w:szCs w:val="26"/>
        </w:rPr>
        <w:t>протокол №   от дата</w:t>
      </w:r>
      <w:proofErr w:type="gramStart"/>
      <w:r w:rsidR="003B3DDF">
        <w:rPr>
          <w:sz w:val="26"/>
          <w:szCs w:val="26"/>
        </w:rPr>
        <w:t xml:space="preserve"> .</w:t>
      </w:r>
      <w:proofErr w:type="gramEnd"/>
      <w:r w:rsidR="003B3DDF">
        <w:rPr>
          <w:sz w:val="26"/>
          <w:szCs w:val="26"/>
        </w:rPr>
        <w:t xml:space="preserve"> и протокол №___ от дата.</w:t>
      </w:r>
      <w:r w:rsidR="003B3DDF" w:rsidRPr="007F2DE6">
        <w:rPr>
          <w:sz w:val="26"/>
          <w:szCs w:val="26"/>
        </w:rPr>
        <w:t>).</w:t>
      </w:r>
    </w:p>
    <w:p w:rsidR="009F4336" w:rsidRDefault="00005857" w:rsidP="003C49BD">
      <w:pPr>
        <w:tabs>
          <w:tab w:val="left" w:pos="851"/>
        </w:tabs>
        <w:spacing w:line="276" w:lineRule="auto"/>
        <w:ind w:firstLine="426"/>
        <w:jc w:val="both"/>
        <w:rPr>
          <w:sz w:val="26"/>
          <w:szCs w:val="26"/>
        </w:rPr>
      </w:pPr>
      <w:r w:rsidRPr="005F140E">
        <w:rPr>
          <w:sz w:val="26"/>
          <w:szCs w:val="26"/>
        </w:rPr>
        <w:br w:type="page"/>
      </w:r>
    </w:p>
    <w:p w:rsidR="009F4336" w:rsidRDefault="009F4336">
      <w:pPr>
        <w:spacing w:after="160" w:line="259" w:lineRule="auto"/>
        <w:rPr>
          <w:sz w:val="26"/>
          <w:szCs w:val="26"/>
        </w:rPr>
      </w:pPr>
    </w:p>
    <w:p w:rsidR="006E2372" w:rsidRDefault="006E2372" w:rsidP="00283533">
      <w:pPr>
        <w:spacing w:line="276" w:lineRule="auto"/>
        <w:ind w:firstLine="6946"/>
        <w:jc w:val="center"/>
        <w:rPr>
          <w:sz w:val="26"/>
          <w:szCs w:val="26"/>
        </w:rPr>
      </w:pPr>
    </w:p>
    <w:p w:rsidR="009F4336" w:rsidRPr="005F140E" w:rsidRDefault="009F4336" w:rsidP="009F4336">
      <w:pPr>
        <w:spacing w:line="276" w:lineRule="auto"/>
        <w:ind w:firstLine="6946"/>
        <w:jc w:val="right"/>
        <w:rPr>
          <w:sz w:val="26"/>
          <w:szCs w:val="26"/>
        </w:rPr>
      </w:pPr>
      <w:r w:rsidRPr="00F7309B">
        <w:rPr>
          <w:sz w:val="26"/>
          <w:szCs w:val="26"/>
        </w:rPr>
        <w:t xml:space="preserve">Приложение </w:t>
      </w:r>
      <w:r w:rsidR="00283533">
        <w:rPr>
          <w:sz w:val="26"/>
          <w:szCs w:val="26"/>
        </w:rPr>
        <w:t>3</w:t>
      </w:r>
    </w:p>
    <w:p w:rsidR="00B36421" w:rsidRDefault="00B36421" w:rsidP="00B36421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Приказу </w:t>
      </w:r>
      <w:r w:rsidRPr="00AE1E86">
        <w:rPr>
          <w:sz w:val="26"/>
          <w:szCs w:val="26"/>
        </w:rPr>
        <w:t xml:space="preserve">№  </w:t>
      </w:r>
      <w:r>
        <w:rPr>
          <w:sz w:val="26"/>
          <w:szCs w:val="26"/>
        </w:rPr>
        <w:t>01-04/</w:t>
      </w:r>
      <w:r w:rsidR="00302F73">
        <w:rPr>
          <w:sz w:val="26"/>
          <w:szCs w:val="26"/>
        </w:rPr>
        <w:t>62</w:t>
      </w:r>
    </w:p>
    <w:p w:rsidR="00B36421" w:rsidRDefault="00B36421" w:rsidP="00B36421">
      <w:pPr>
        <w:jc w:val="right"/>
        <w:rPr>
          <w:sz w:val="26"/>
          <w:szCs w:val="26"/>
        </w:rPr>
      </w:pPr>
      <w:r w:rsidRPr="005F140E">
        <w:rPr>
          <w:sz w:val="26"/>
          <w:szCs w:val="26"/>
        </w:rPr>
        <w:t>от «</w:t>
      </w:r>
      <w:r w:rsidR="00302F73">
        <w:rPr>
          <w:sz w:val="26"/>
          <w:szCs w:val="26"/>
        </w:rPr>
        <w:t>24</w:t>
      </w:r>
      <w:r w:rsidRPr="005F140E">
        <w:rPr>
          <w:sz w:val="26"/>
          <w:szCs w:val="26"/>
        </w:rPr>
        <w:t xml:space="preserve">» </w:t>
      </w:r>
      <w:r w:rsidR="00302F73">
        <w:rPr>
          <w:sz w:val="26"/>
          <w:szCs w:val="26"/>
        </w:rPr>
        <w:t>марта</w:t>
      </w:r>
      <w:r w:rsidRPr="005F140E">
        <w:rPr>
          <w:sz w:val="26"/>
          <w:szCs w:val="26"/>
        </w:rPr>
        <w:t xml:space="preserve"> 20</w:t>
      </w:r>
      <w:r>
        <w:rPr>
          <w:sz w:val="26"/>
          <w:szCs w:val="26"/>
        </w:rPr>
        <w:t xml:space="preserve">24 </w:t>
      </w:r>
      <w:r w:rsidRPr="005F140E">
        <w:rPr>
          <w:sz w:val="26"/>
          <w:szCs w:val="26"/>
        </w:rPr>
        <w:t>г.</w:t>
      </w:r>
    </w:p>
    <w:p w:rsidR="00F7309B" w:rsidRDefault="00F7309B" w:rsidP="00F7309B">
      <w:pPr>
        <w:pStyle w:val="af1"/>
        <w:jc w:val="center"/>
        <w:rPr>
          <w:rStyle w:val="af"/>
          <w:rFonts w:ascii="Times New Roman" w:hAnsi="Times New Roman" w:cs="Times New Roman"/>
        </w:rPr>
      </w:pPr>
    </w:p>
    <w:p w:rsidR="00F7309B" w:rsidRPr="00C04A14" w:rsidRDefault="00F7309B" w:rsidP="00F7309B">
      <w:pPr>
        <w:pStyle w:val="af1"/>
        <w:jc w:val="center"/>
        <w:rPr>
          <w:rFonts w:ascii="Times New Roman" w:hAnsi="Times New Roman" w:cs="Times New Roman"/>
        </w:rPr>
      </w:pPr>
      <w:r w:rsidRPr="00C04A14">
        <w:rPr>
          <w:rStyle w:val="af"/>
          <w:rFonts w:ascii="Times New Roman" w:hAnsi="Times New Roman" w:cs="Times New Roman"/>
        </w:rPr>
        <w:t>Протокол N</w:t>
      </w:r>
    </w:p>
    <w:p w:rsidR="00F7309B" w:rsidRPr="00C04A14" w:rsidRDefault="00F7309B" w:rsidP="00F7309B">
      <w:pPr>
        <w:pStyle w:val="af1"/>
        <w:jc w:val="center"/>
        <w:rPr>
          <w:rFonts w:ascii="Times New Roman" w:hAnsi="Times New Roman" w:cs="Times New Roman"/>
        </w:rPr>
      </w:pPr>
      <w:r w:rsidRPr="00C04A14">
        <w:rPr>
          <w:rStyle w:val="af"/>
          <w:rFonts w:ascii="Times New Roman" w:hAnsi="Times New Roman" w:cs="Times New Roman"/>
        </w:rPr>
        <w:t>заседания комиссии по проверке знаний требований охраны</w:t>
      </w:r>
    </w:p>
    <w:p w:rsidR="00F7309B" w:rsidRDefault="00F7309B" w:rsidP="00F7309B">
      <w:pPr>
        <w:pStyle w:val="af1"/>
        <w:jc w:val="center"/>
        <w:rPr>
          <w:rStyle w:val="af"/>
          <w:rFonts w:ascii="Times New Roman" w:hAnsi="Times New Roman" w:cs="Times New Roman"/>
        </w:rPr>
      </w:pPr>
      <w:r w:rsidRPr="00C04A14">
        <w:rPr>
          <w:rStyle w:val="af"/>
          <w:rFonts w:ascii="Times New Roman" w:hAnsi="Times New Roman" w:cs="Times New Roman"/>
        </w:rPr>
        <w:t>труда работников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  <w:u w:val="single"/>
        </w:rPr>
        <w:t>_________________________________________________</w:t>
      </w:r>
      <w:r w:rsidRPr="00C04A14">
        <w:rPr>
          <w:rFonts w:ascii="Times New Roman" w:hAnsi="Times New Roman" w:cs="Times New Roman"/>
        </w:rPr>
        <w:t xml:space="preserve"> _____________</w:t>
      </w:r>
    </w:p>
    <w:p w:rsidR="00F7309B" w:rsidRPr="00C04A14" w:rsidRDefault="00F7309B" w:rsidP="00AB4D2F">
      <w:pPr>
        <w:pStyle w:val="af1"/>
        <w:jc w:val="center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>(полное наименование организации)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F72517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C04A14">
        <w:rPr>
          <w:rFonts w:ascii="Times New Roman" w:hAnsi="Times New Roman" w:cs="Times New Roman"/>
        </w:rPr>
        <w:t xml:space="preserve"> "</w:t>
      </w:r>
      <w:r>
        <w:rPr>
          <w:rFonts w:ascii="Times New Roman" w:hAnsi="Times New Roman" w:cs="Times New Roman"/>
          <w:u w:val="single"/>
        </w:rPr>
        <w:t>___</w:t>
      </w:r>
      <w:r w:rsidRPr="00C04A14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  <w:u w:val="single"/>
        </w:rPr>
        <w:t>_______</w:t>
      </w:r>
      <w:r>
        <w:rPr>
          <w:rFonts w:ascii="Times New Roman" w:hAnsi="Times New Roman" w:cs="Times New Roman"/>
        </w:rPr>
        <w:t xml:space="preserve"> </w:t>
      </w:r>
      <w:r w:rsidRPr="00422001">
        <w:rPr>
          <w:rFonts w:ascii="Times New Roman" w:hAnsi="Times New Roman" w:cs="Times New Roman"/>
          <w:u w:val="single"/>
        </w:rPr>
        <w:t>20</w:t>
      </w:r>
      <w:r>
        <w:rPr>
          <w:rFonts w:ascii="Times New Roman" w:hAnsi="Times New Roman" w:cs="Times New Roman"/>
          <w:u w:val="single"/>
        </w:rPr>
        <w:t>___</w:t>
      </w:r>
      <w:r w:rsidRPr="00C04A14">
        <w:rPr>
          <w:rFonts w:ascii="Times New Roman" w:hAnsi="Times New Roman" w:cs="Times New Roman"/>
        </w:rPr>
        <w:t xml:space="preserve"> г.</w:t>
      </w:r>
    </w:p>
    <w:p w:rsidR="00F7309B" w:rsidRPr="00C04A14" w:rsidRDefault="00F7309B" w:rsidP="00F7309B"/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>В соответствии  с  приказом  (распоряжением)  работодателя (руководителя)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>организации от "</w:t>
      </w:r>
      <w:r>
        <w:rPr>
          <w:rFonts w:ascii="Times New Roman" w:hAnsi="Times New Roman" w:cs="Times New Roman"/>
          <w:u w:val="single"/>
        </w:rPr>
        <w:t xml:space="preserve">    </w:t>
      </w:r>
      <w:r w:rsidRPr="00C04A14">
        <w:rPr>
          <w:rFonts w:ascii="Times New Roman" w:hAnsi="Times New Roman" w:cs="Times New Roman"/>
        </w:rPr>
        <w:t>"_</w:t>
      </w:r>
      <w:r>
        <w:rPr>
          <w:rFonts w:ascii="Times New Roman" w:hAnsi="Times New Roman" w:cs="Times New Roman"/>
          <w:u w:val="single"/>
        </w:rPr>
        <w:t xml:space="preserve">              </w:t>
      </w:r>
      <w:r w:rsidRPr="00C04A14">
        <w:rPr>
          <w:rFonts w:ascii="Times New Roman" w:hAnsi="Times New Roman" w:cs="Times New Roman"/>
        </w:rPr>
        <w:t>_ 20</w:t>
      </w:r>
      <w:r>
        <w:rPr>
          <w:rFonts w:ascii="Times New Roman" w:hAnsi="Times New Roman" w:cs="Times New Roman"/>
          <w:u w:val="single"/>
        </w:rPr>
        <w:t xml:space="preserve">    </w:t>
      </w:r>
      <w:r w:rsidRPr="00C04A14">
        <w:rPr>
          <w:rFonts w:ascii="Times New Roman" w:hAnsi="Times New Roman" w:cs="Times New Roman"/>
        </w:rPr>
        <w:t xml:space="preserve"> г. N </w:t>
      </w:r>
      <w:r>
        <w:rPr>
          <w:rFonts w:ascii="Times New Roman" w:hAnsi="Times New Roman" w:cs="Times New Roman"/>
          <w:u w:val="single"/>
        </w:rPr>
        <w:t xml:space="preserve">           </w:t>
      </w:r>
      <w:r w:rsidRPr="00C04A14">
        <w:rPr>
          <w:rFonts w:ascii="Times New Roman" w:hAnsi="Times New Roman" w:cs="Times New Roman"/>
        </w:rPr>
        <w:t>комиссия в составе: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>председателя __</w:t>
      </w:r>
      <w:r>
        <w:rPr>
          <w:rFonts w:ascii="Times New Roman" w:hAnsi="Times New Roman" w:cs="Times New Roman"/>
          <w:u w:val="single"/>
        </w:rPr>
        <w:t xml:space="preserve">                              </w:t>
      </w:r>
      <w:r w:rsidRPr="00C04A14">
        <w:rPr>
          <w:rFonts w:ascii="Times New Roman" w:hAnsi="Times New Roman" w:cs="Times New Roman"/>
          <w:u w:val="single"/>
        </w:rPr>
        <w:t xml:space="preserve">___________________ </w:t>
      </w:r>
      <w:r>
        <w:rPr>
          <w:rFonts w:ascii="Times New Roman" w:hAnsi="Times New Roman" w:cs="Times New Roman"/>
          <w:u w:val="single"/>
        </w:rPr>
        <w:t>___________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                    (Ф.И.О., должность)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членов: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                    (Ф.И.О., должность)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u w:val="single"/>
        </w:rPr>
        <w:t xml:space="preserve">         </w:t>
      </w:r>
      <w:r w:rsidRPr="00C04A14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                    (Ф.И.О., должность)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провела   проверку    </w:t>
      </w:r>
      <w:proofErr w:type="gramStart"/>
      <w:r w:rsidRPr="00C04A14">
        <w:rPr>
          <w:rFonts w:ascii="Times New Roman" w:hAnsi="Times New Roman" w:cs="Times New Roman"/>
        </w:rPr>
        <w:t>знаний    требований    охраны    труда  работников</w:t>
      </w:r>
      <w:proofErr w:type="gramEnd"/>
    </w:p>
    <w:p w:rsidR="00F7309B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>по _</w:t>
      </w:r>
      <w:r>
        <w:rPr>
          <w:rFonts w:ascii="Times New Roman" w:hAnsi="Times New Roman" w:cs="Times New Roman"/>
          <w:u w:val="single"/>
        </w:rPr>
        <w:t xml:space="preserve"> </w:t>
      </w:r>
      <w:r w:rsidR="00553958">
        <w:rPr>
          <w:rFonts w:ascii="Times New Roman" w:hAnsi="Times New Roman" w:cs="Times New Roman"/>
          <w:u w:val="single"/>
        </w:rPr>
        <w:t>_________________________________________________________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C04A14">
        <w:rPr>
          <w:rFonts w:ascii="Times New Roman" w:hAnsi="Times New Roman" w:cs="Times New Roman"/>
        </w:rPr>
        <w:t xml:space="preserve"> 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(наименование программы обучения по охране труда)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>в объеме _____</w:t>
      </w:r>
      <w:r>
        <w:rPr>
          <w:rFonts w:ascii="Times New Roman" w:hAnsi="Times New Roman" w:cs="Times New Roman"/>
          <w:u w:val="single"/>
        </w:rPr>
        <w:t xml:space="preserve"> </w:t>
      </w:r>
      <w:r w:rsidRPr="00C04A14">
        <w:rPr>
          <w:rFonts w:ascii="Times New Roman" w:hAnsi="Times New Roman" w:cs="Times New Roman"/>
        </w:rPr>
        <w:t>_______________</w:t>
      </w:r>
    </w:p>
    <w:p w:rsidR="00F7309B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      (количество часов)</w:t>
      </w:r>
    </w:p>
    <w:p w:rsidR="00F7309B" w:rsidRPr="009221C2" w:rsidRDefault="00F7309B" w:rsidP="00F7309B"/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"/>
        <w:gridCol w:w="1791"/>
        <w:gridCol w:w="1471"/>
        <w:gridCol w:w="1917"/>
        <w:gridCol w:w="1213"/>
        <w:gridCol w:w="1342"/>
        <w:gridCol w:w="1213"/>
        <w:gridCol w:w="896"/>
      </w:tblGrid>
      <w:tr w:rsidR="00F7309B" w:rsidRPr="00C04A14" w:rsidTr="008E211E">
        <w:trPr>
          <w:trHeight w:val="2040"/>
        </w:trPr>
        <w:tc>
          <w:tcPr>
            <w:tcW w:w="5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7309B" w:rsidRPr="00C04A14" w:rsidRDefault="00F7309B" w:rsidP="00724F1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04A14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04A14">
              <w:rPr>
                <w:rFonts w:ascii="Times New Roman" w:hAnsi="Times New Roman" w:cs="Times New Roman"/>
              </w:rPr>
              <w:t>п</w:t>
            </w:r>
            <w:proofErr w:type="gramEnd"/>
            <w:r w:rsidRPr="00C04A1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09B" w:rsidRPr="00C04A14" w:rsidRDefault="00F7309B" w:rsidP="00724F1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04A14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09B" w:rsidRPr="00C04A14" w:rsidRDefault="00F7309B" w:rsidP="00724F1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04A1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09B" w:rsidRPr="00C04A14" w:rsidRDefault="00F7309B" w:rsidP="00724F1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04A14">
              <w:rPr>
                <w:rFonts w:ascii="Times New Roman" w:hAnsi="Times New Roman" w:cs="Times New Roman"/>
              </w:rPr>
              <w:t>Наименование подразделения (цех, участок, отдел, лаборатория, мастерская и т.д.)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09B" w:rsidRPr="00C04A14" w:rsidRDefault="00F7309B" w:rsidP="00724F1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04A14">
              <w:rPr>
                <w:rFonts w:ascii="Times New Roman" w:hAnsi="Times New Roman" w:cs="Times New Roman"/>
              </w:rPr>
              <w:t>Результат проверки знаний (</w:t>
            </w:r>
            <w:r>
              <w:rPr>
                <w:rFonts w:ascii="Times New Roman" w:hAnsi="Times New Roman" w:cs="Times New Roman"/>
              </w:rPr>
              <w:t>удовлетворительно/неудовлетворительно</w:t>
            </w:r>
            <w:proofErr w:type="gramEnd"/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09B" w:rsidRPr="00C04A14" w:rsidRDefault="00F7309B" w:rsidP="00724F1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04A14">
              <w:rPr>
                <w:rFonts w:ascii="Times New Roman" w:hAnsi="Times New Roman" w:cs="Times New Roman"/>
              </w:rPr>
              <w:t>Причина проверки знаний (</w:t>
            </w:r>
            <w:r>
              <w:rPr>
                <w:rFonts w:ascii="Times New Roman" w:hAnsi="Times New Roman" w:cs="Times New Roman"/>
              </w:rPr>
              <w:t>первичная, очередная</w:t>
            </w:r>
            <w:r w:rsidRPr="00C04A14">
              <w:rPr>
                <w:rFonts w:ascii="Times New Roman" w:hAnsi="Times New Roman" w:cs="Times New Roman"/>
              </w:rPr>
              <w:t>, внеочередная и т.д.)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9B" w:rsidRPr="00C04A14" w:rsidRDefault="00F7309B" w:rsidP="00724F1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Регистрационный номер записи в реестре обученных лиц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09B" w:rsidRPr="00C04A14" w:rsidRDefault="00F7309B" w:rsidP="00724F12">
            <w:pPr>
              <w:pStyle w:val="af0"/>
              <w:jc w:val="center"/>
              <w:rPr>
                <w:rFonts w:ascii="Times New Roman" w:hAnsi="Times New Roman" w:cs="Times New Roman"/>
              </w:rPr>
            </w:pPr>
            <w:r w:rsidRPr="00C04A14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C04A14">
              <w:rPr>
                <w:rFonts w:ascii="Times New Roman" w:hAnsi="Times New Roman" w:cs="Times New Roman"/>
              </w:rPr>
              <w:t>проверяемого</w:t>
            </w:r>
            <w:proofErr w:type="gramEnd"/>
          </w:p>
        </w:tc>
      </w:tr>
      <w:tr w:rsidR="00F7309B" w:rsidRPr="00C04A14" w:rsidTr="008E211E">
        <w:trPr>
          <w:trHeight w:val="305"/>
        </w:trPr>
        <w:tc>
          <w:tcPr>
            <w:tcW w:w="5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9B" w:rsidRDefault="00F7309B" w:rsidP="00724F1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9B" w:rsidRDefault="00F7309B" w:rsidP="00724F1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9B" w:rsidRPr="004B1E72" w:rsidRDefault="00F7309B" w:rsidP="00724F12"/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9B" w:rsidRPr="00CE3AF2" w:rsidRDefault="00F7309B" w:rsidP="00724F12">
            <w:pPr>
              <w:pStyle w:val="af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9B" w:rsidRDefault="00F7309B" w:rsidP="00724F1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9B" w:rsidRDefault="00F7309B" w:rsidP="00724F1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09B" w:rsidRPr="00C04A14" w:rsidRDefault="00F7309B" w:rsidP="00724F12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309B" w:rsidRPr="00C04A14" w:rsidRDefault="00F7309B" w:rsidP="00724F12">
            <w:pPr>
              <w:pStyle w:val="af0"/>
              <w:rPr>
                <w:rFonts w:ascii="Times New Roman" w:hAnsi="Times New Roman" w:cs="Times New Roman"/>
              </w:rPr>
            </w:pPr>
          </w:p>
        </w:tc>
      </w:tr>
    </w:tbl>
    <w:p w:rsidR="00F7309B" w:rsidRDefault="00F7309B" w:rsidP="00F7309B">
      <w:pPr>
        <w:pStyle w:val="af1"/>
        <w:rPr>
          <w:rFonts w:ascii="Times New Roman" w:hAnsi="Times New Roman" w:cs="Times New Roman"/>
        </w:rPr>
      </w:pPr>
    </w:p>
    <w:p w:rsidR="00F7309B" w:rsidRPr="0046006E" w:rsidRDefault="00F7309B" w:rsidP="00F7309B"/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>Председатель комиссии __</w:t>
      </w:r>
      <w:r>
        <w:rPr>
          <w:rFonts w:ascii="Times New Roman" w:hAnsi="Times New Roman" w:cs="Times New Roman"/>
          <w:u w:val="single"/>
        </w:rPr>
        <w:t>___</w:t>
      </w:r>
      <w:r w:rsidRPr="00C04A14">
        <w:rPr>
          <w:rFonts w:ascii="Times New Roman" w:hAnsi="Times New Roman" w:cs="Times New Roman"/>
        </w:rPr>
        <w:t>_______________________________________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                                 (Ф.И.О., подпись)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Члены комиссии: </w:t>
      </w:r>
      <w:r>
        <w:rPr>
          <w:rFonts w:ascii="Times New Roman" w:hAnsi="Times New Roman" w:cs="Times New Roman"/>
        </w:rPr>
        <w:t xml:space="preserve"> </w:t>
      </w:r>
      <w:r w:rsidRPr="00C04A1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  <w:u w:val="single"/>
        </w:rPr>
        <w:t>____________________________________________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                                 (Ф.И.О., подпись)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u w:val="single"/>
        </w:rPr>
        <w:t>__________</w:t>
      </w:r>
      <w:r w:rsidRPr="00C04A14">
        <w:rPr>
          <w:rFonts w:ascii="Times New Roman" w:hAnsi="Times New Roman" w:cs="Times New Roman"/>
        </w:rPr>
        <w:t>_________________________________________</w:t>
      </w:r>
    </w:p>
    <w:p w:rsidR="00F7309B" w:rsidRPr="00C04A14" w:rsidRDefault="00F7309B" w:rsidP="00F7309B">
      <w:pPr>
        <w:pStyle w:val="af1"/>
        <w:rPr>
          <w:rFonts w:ascii="Times New Roman" w:hAnsi="Times New Roman" w:cs="Times New Roman"/>
        </w:rPr>
      </w:pPr>
      <w:r w:rsidRPr="00C04A14">
        <w:rPr>
          <w:rFonts w:ascii="Times New Roman" w:hAnsi="Times New Roman" w:cs="Times New Roman"/>
        </w:rPr>
        <w:t xml:space="preserve">                                        (Ф.И.О., подпись)</w:t>
      </w:r>
      <w:r w:rsidRPr="00C04A14">
        <w:rPr>
          <w:rStyle w:val="af"/>
          <w:rFonts w:ascii="Times New Roman" w:hAnsi="Times New Roman" w:cs="Times New Roman"/>
        </w:rPr>
        <w:t xml:space="preserve">    </w:t>
      </w:r>
    </w:p>
    <w:p w:rsidR="009F4336" w:rsidRDefault="009F4336" w:rsidP="009F4336">
      <w:pPr>
        <w:jc w:val="both"/>
        <w:rPr>
          <w:color w:val="000000"/>
          <w:shd w:val="clear" w:color="auto" w:fill="F5F5F5"/>
        </w:rPr>
      </w:pPr>
    </w:p>
    <w:p w:rsidR="009F4336" w:rsidRDefault="009F4336">
      <w:pPr>
        <w:spacing w:after="160" w:line="259" w:lineRule="auto"/>
        <w:rPr>
          <w:sz w:val="26"/>
          <w:szCs w:val="26"/>
        </w:rPr>
      </w:pPr>
    </w:p>
    <w:p w:rsidR="00F72517" w:rsidRDefault="00F72517">
      <w:pPr>
        <w:spacing w:after="160" w:line="259" w:lineRule="auto"/>
        <w:rPr>
          <w:sz w:val="26"/>
          <w:szCs w:val="26"/>
        </w:rPr>
      </w:pPr>
    </w:p>
    <w:p w:rsidR="00F72517" w:rsidRPr="005F140E" w:rsidRDefault="00F72517">
      <w:pPr>
        <w:spacing w:after="160" w:line="259" w:lineRule="auto"/>
        <w:rPr>
          <w:sz w:val="26"/>
          <w:szCs w:val="26"/>
        </w:rPr>
      </w:pPr>
    </w:p>
    <w:p w:rsidR="006E2372" w:rsidRDefault="006E2372" w:rsidP="00740C6B">
      <w:pPr>
        <w:ind w:left="142"/>
        <w:contextualSpacing/>
        <w:rPr>
          <w:sz w:val="26"/>
          <w:szCs w:val="26"/>
        </w:rPr>
      </w:pPr>
    </w:p>
    <w:p w:rsidR="00A33CC4" w:rsidRPr="005F140E" w:rsidRDefault="00604498" w:rsidP="00740C6B">
      <w:pPr>
        <w:ind w:left="142"/>
        <w:contextualSpacing/>
        <w:rPr>
          <w:sz w:val="26"/>
          <w:szCs w:val="26"/>
        </w:rPr>
      </w:pPr>
      <w:r w:rsidRPr="005F140E">
        <w:rPr>
          <w:sz w:val="26"/>
          <w:szCs w:val="26"/>
        </w:rPr>
        <w:t>С приказом №</w:t>
      </w:r>
      <w:r w:rsidR="002B0F7C">
        <w:rPr>
          <w:sz w:val="26"/>
          <w:szCs w:val="26"/>
        </w:rPr>
        <w:t xml:space="preserve"> </w:t>
      </w:r>
      <w:r w:rsidR="00283533">
        <w:rPr>
          <w:sz w:val="26"/>
          <w:szCs w:val="26"/>
        </w:rPr>
        <w:t xml:space="preserve">   </w:t>
      </w:r>
      <w:r w:rsidRPr="005F140E">
        <w:rPr>
          <w:sz w:val="26"/>
          <w:szCs w:val="26"/>
        </w:rPr>
        <w:t xml:space="preserve">от </w:t>
      </w:r>
      <w:r w:rsidR="00A33CC4" w:rsidRPr="005F140E">
        <w:rPr>
          <w:sz w:val="26"/>
          <w:szCs w:val="26"/>
        </w:rPr>
        <w:t>«</w:t>
      </w:r>
      <w:r w:rsidR="00283533">
        <w:rPr>
          <w:sz w:val="26"/>
          <w:szCs w:val="26"/>
        </w:rPr>
        <w:t>_</w:t>
      </w:r>
      <w:r w:rsidR="00A33CC4" w:rsidRPr="005F140E">
        <w:rPr>
          <w:sz w:val="26"/>
          <w:szCs w:val="26"/>
        </w:rPr>
        <w:t xml:space="preserve">» </w:t>
      </w:r>
      <w:r w:rsidR="00866293">
        <w:rPr>
          <w:sz w:val="26"/>
          <w:szCs w:val="26"/>
        </w:rPr>
        <w:t xml:space="preserve"> </w:t>
      </w:r>
      <w:r w:rsidR="006E2372">
        <w:rPr>
          <w:sz w:val="26"/>
          <w:szCs w:val="26"/>
        </w:rPr>
        <w:t>марта</w:t>
      </w:r>
      <w:r w:rsidR="00A33CC4" w:rsidRPr="005F140E">
        <w:rPr>
          <w:sz w:val="26"/>
          <w:szCs w:val="26"/>
        </w:rPr>
        <w:t xml:space="preserve"> 20</w:t>
      </w:r>
      <w:r w:rsidR="00283533">
        <w:rPr>
          <w:sz w:val="26"/>
          <w:szCs w:val="26"/>
        </w:rPr>
        <w:t>_</w:t>
      </w:r>
      <w:r w:rsidR="00005857" w:rsidRPr="005F140E">
        <w:rPr>
          <w:sz w:val="26"/>
          <w:szCs w:val="26"/>
        </w:rPr>
        <w:t xml:space="preserve"> г. </w:t>
      </w:r>
      <w:proofErr w:type="gramStart"/>
      <w:r w:rsidR="00A33CC4" w:rsidRPr="005F140E">
        <w:rPr>
          <w:sz w:val="26"/>
          <w:szCs w:val="26"/>
        </w:rPr>
        <w:t>ознакомлены</w:t>
      </w:r>
      <w:proofErr w:type="gramEnd"/>
      <w:r w:rsidR="00A33CC4" w:rsidRPr="005F140E">
        <w:rPr>
          <w:sz w:val="26"/>
          <w:szCs w:val="26"/>
        </w:rPr>
        <w:t>:</w:t>
      </w:r>
    </w:p>
    <w:p w:rsidR="00A33CC4" w:rsidRPr="005F140E" w:rsidRDefault="00A33CC4" w:rsidP="00A33CC4">
      <w:pPr>
        <w:contextualSpacing/>
        <w:rPr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2268"/>
        <w:gridCol w:w="1701"/>
        <w:gridCol w:w="1559"/>
      </w:tblGrid>
      <w:tr w:rsidR="00C23D96" w:rsidRPr="002E4924" w:rsidTr="005869BD">
        <w:tc>
          <w:tcPr>
            <w:tcW w:w="709" w:type="dxa"/>
            <w:vAlign w:val="center"/>
          </w:tcPr>
          <w:bookmarkEnd w:id="1"/>
          <w:p w:rsidR="00C23D96" w:rsidRPr="002E4924" w:rsidRDefault="00C23D96" w:rsidP="008D03AB">
            <w:pPr>
              <w:contextualSpacing/>
              <w:jc w:val="center"/>
            </w:pPr>
            <w:r w:rsidRPr="002E4924">
              <w:t xml:space="preserve">№ </w:t>
            </w:r>
            <w:proofErr w:type="gramStart"/>
            <w:r w:rsidRPr="002E4924">
              <w:t>п</w:t>
            </w:r>
            <w:proofErr w:type="gramEnd"/>
            <w:r w:rsidRPr="002E4924">
              <w:t>/п</w:t>
            </w:r>
          </w:p>
        </w:tc>
        <w:tc>
          <w:tcPr>
            <w:tcW w:w="3544" w:type="dxa"/>
            <w:vAlign w:val="center"/>
          </w:tcPr>
          <w:p w:rsidR="00C23D96" w:rsidRPr="002E4924" w:rsidRDefault="00C23D96" w:rsidP="008D03AB">
            <w:pPr>
              <w:contextualSpacing/>
              <w:jc w:val="center"/>
            </w:pPr>
            <w:r w:rsidRPr="002E4924">
              <w:t>Ф.И.О. работника</w:t>
            </w:r>
          </w:p>
        </w:tc>
        <w:tc>
          <w:tcPr>
            <w:tcW w:w="2268" w:type="dxa"/>
          </w:tcPr>
          <w:p w:rsidR="00C23D96" w:rsidRPr="002E4924" w:rsidRDefault="00C23D96" w:rsidP="008D03AB">
            <w:pPr>
              <w:contextualSpacing/>
              <w:jc w:val="center"/>
            </w:pPr>
            <w:r>
              <w:t>Должность работника</w:t>
            </w:r>
          </w:p>
        </w:tc>
        <w:tc>
          <w:tcPr>
            <w:tcW w:w="1701" w:type="dxa"/>
            <w:vAlign w:val="center"/>
          </w:tcPr>
          <w:p w:rsidR="00C23D96" w:rsidRPr="002E4924" w:rsidRDefault="00C23D96" w:rsidP="008D03AB">
            <w:pPr>
              <w:contextualSpacing/>
              <w:jc w:val="center"/>
            </w:pPr>
            <w:r w:rsidRPr="002E4924">
              <w:t>Дата ознакомления</w:t>
            </w:r>
          </w:p>
        </w:tc>
        <w:tc>
          <w:tcPr>
            <w:tcW w:w="1559" w:type="dxa"/>
            <w:vAlign w:val="center"/>
          </w:tcPr>
          <w:p w:rsidR="00C23D96" w:rsidRPr="002E4924" w:rsidRDefault="00C23D96" w:rsidP="008D03AB">
            <w:pPr>
              <w:contextualSpacing/>
              <w:jc w:val="center"/>
            </w:pPr>
            <w:r w:rsidRPr="002E4924">
              <w:t>Личная подпись работника</w:t>
            </w: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52495D" w:rsidP="008D03AB">
            <w:pPr>
              <w:spacing w:line="276" w:lineRule="auto"/>
              <w:ind w:right="-113"/>
              <w:contextualSpacing/>
              <w:jc w:val="center"/>
            </w:pPr>
            <w: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7A7F55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6E2372" w:rsidRPr="002E4924" w:rsidTr="005C0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ind w:right="-113"/>
              <w:contextualSpacing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7F7BE7" w:rsidRDefault="006E2372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Default="006E2372" w:rsidP="007A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</w:tr>
      <w:tr w:rsidR="006E2372" w:rsidRPr="002E4924" w:rsidTr="005C0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ind w:right="-113"/>
              <w:contextualSpacing/>
              <w:jc w:val="center"/>
            </w:pPr>
            <w: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7F7BE7" w:rsidRDefault="006E2372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Default="006E2372" w:rsidP="007A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</w:tr>
      <w:tr w:rsidR="006E2372" w:rsidRPr="002E4924" w:rsidTr="005C0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ind w:right="-113"/>
              <w:contextualSpacing/>
              <w:jc w:val="center"/>
            </w:pPr>
            <w: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7F7BE7" w:rsidRDefault="006E2372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Default="006E2372" w:rsidP="007A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</w:tr>
      <w:tr w:rsidR="006E2372" w:rsidRPr="002E4924" w:rsidTr="005C0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ind w:right="-113"/>
              <w:contextualSpacing/>
              <w:jc w:val="center"/>
            </w:pPr>
            <w: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7F7BE7" w:rsidRDefault="006E2372" w:rsidP="00752624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Pr="002E4924" w:rsidRDefault="006E2372" w:rsidP="00752624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Default="006E2372" w:rsidP="007A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</w:tr>
      <w:tr w:rsidR="006E2372" w:rsidRPr="002E4924" w:rsidTr="005C0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ind w:right="-113"/>
              <w:contextualSpacing/>
              <w:jc w:val="center"/>
            </w:pPr>
            <w: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7F7BE7" w:rsidRDefault="006E2372" w:rsidP="00752624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Pr="002E4924" w:rsidRDefault="006E2372" w:rsidP="00752624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Default="006E2372" w:rsidP="007A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</w:tr>
      <w:tr w:rsidR="006E2372" w:rsidRPr="002E4924" w:rsidTr="005C0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ind w:right="-113"/>
              <w:contextualSpacing/>
              <w:jc w:val="center"/>
            </w:pPr>
            <w: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7F7BE7" w:rsidRDefault="006E2372" w:rsidP="00752624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Pr="002E4924" w:rsidRDefault="006E2372" w:rsidP="00752624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Default="006E2372" w:rsidP="007A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</w:tr>
      <w:tr w:rsidR="006E2372" w:rsidRPr="002E4924" w:rsidTr="005C0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ind w:right="-113"/>
              <w:contextualSpacing/>
              <w:jc w:val="center"/>
            </w:pPr>
            <w: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7F7BE7" w:rsidRDefault="006E2372" w:rsidP="00752624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Pr="002E4924" w:rsidRDefault="006E2372" w:rsidP="00752624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Default="006E2372" w:rsidP="007A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</w:tr>
      <w:tr w:rsidR="00C81A6A" w:rsidRPr="002E4924" w:rsidTr="005C0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6A" w:rsidRDefault="00C81A6A" w:rsidP="00176D23">
            <w:pPr>
              <w:spacing w:line="276" w:lineRule="auto"/>
              <w:ind w:right="-113"/>
              <w:contextualSpacing/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6A" w:rsidRDefault="00C81A6A" w:rsidP="00176D23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6A" w:rsidRDefault="00C81A6A" w:rsidP="00176D23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A6A" w:rsidRPr="009C68C5" w:rsidRDefault="00C81A6A" w:rsidP="007A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1A6A" w:rsidRPr="002E4924" w:rsidRDefault="00C81A6A" w:rsidP="008D03AB">
            <w:pPr>
              <w:spacing w:line="276" w:lineRule="auto"/>
              <w:contextualSpacing/>
              <w:jc w:val="center"/>
            </w:pPr>
          </w:p>
        </w:tc>
      </w:tr>
      <w:tr w:rsidR="006E2372" w:rsidRPr="002E4924" w:rsidTr="005C058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C81A6A" w:rsidP="00176D23">
            <w:pPr>
              <w:spacing w:line="276" w:lineRule="auto"/>
              <w:ind w:right="-113"/>
              <w:contextualSpacing/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7F7BE7" w:rsidRDefault="006E2372" w:rsidP="00176D23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Pr="002E4924" w:rsidRDefault="006E2372" w:rsidP="00176D23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372" w:rsidRDefault="006E2372" w:rsidP="007A7F5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2372" w:rsidRPr="002E4924" w:rsidRDefault="006E2372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  <w:tr w:rsidR="00C23D96" w:rsidRPr="002E4924" w:rsidTr="005869B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ind w:right="-113"/>
              <w:contextualSpacing/>
              <w:jc w:val="center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7F7BE7" w:rsidRDefault="00C23D96" w:rsidP="008D03AB">
            <w:pPr>
              <w:spacing w:line="276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3D96" w:rsidRPr="002E4924" w:rsidRDefault="00C23D96" w:rsidP="008D03AB">
            <w:pPr>
              <w:spacing w:line="276" w:lineRule="auto"/>
              <w:contextualSpacing/>
              <w:jc w:val="center"/>
            </w:pPr>
          </w:p>
        </w:tc>
      </w:tr>
    </w:tbl>
    <w:p w:rsidR="00A33CC4" w:rsidRPr="005F140E" w:rsidRDefault="00A33CC4" w:rsidP="00A33CC4">
      <w:pPr>
        <w:rPr>
          <w:sz w:val="26"/>
          <w:szCs w:val="26"/>
        </w:rPr>
      </w:pPr>
    </w:p>
    <w:sectPr w:rsidR="00A33CC4" w:rsidRPr="005F140E" w:rsidSect="00BC7790">
      <w:pgSz w:w="11906" w:h="16838"/>
      <w:pgMar w:top="567" w:right="850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D08" w:rsidRDefault="00736D08">
      <w:r>
        <w:separator/>
      </w:r>
    </w:p>
  </w:endnote>
  <w:endnote w:type="continuationSeparator" w:id="0">
    <w:p w:rsidR="00736D08" w:rsidRDefault="0073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D08" w:rsidRDefault="00736D08">
      <w:r>
        <w:separator/>
      </w:r>
    </w:p>
  </w:footnote>
  <w:footnote w:type="continuationSeparator" w:id="0">
    <w:p w:rsidR="00736D08" w:rsidRDefault="00736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1C7611"/>
    <w:multiLevelType w:val="hybridMultilevel"/>
    <w:tmpl w:val="A1722038"/>
    <w:lvl w:ilvl="0" w:tplc="55EE02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67CE1"/>
    <w:multiLevelType w:val="hybridMultilevel"/>
    <w:tmpl w:val="0CB4DA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940B9B"/>
    <w:multiLevelType w:val="hybridMultilevel"/>
    <w:tmpl w:val="F934DA80"/>
    <w:lvl w:ilvl="0" w:tplc="A0BCD3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F938AC"/>
    <w:multiLevelType w:val="hybridMultilevel"/>
    <w:tmpl w:val="BC2454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307CA0"/>
    <w:multiLevelType w:val="hybridMultilevel"/>
    <w:tmpl w:val="4490A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702794"/>
    <w:multiLevelType w:val="multilevel"/>
    <w:tmpl w:val="1CE0422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27148E8"/>
    <w:multiLevelType w:val="multilevel"/>
    <w:tmpl w:val="704221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8">
    <w:nsid w:val="41B74B3B"/>
    <w:multiLevelType w:val="hybridMultilevel"/>
    <w:tmpl w:val="4490A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C96F9B"/>
    <w:multiLevelType w:val="hybridMultilevel"/>
    <w:tmpl w:val="424E1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C284A"/>
    <w:multiLevelType w:val="hybridMultilevel"/>
    <w:tmpl w:val="B1301892"/>
    <w:lvl w:ilvl="0" w:tplc="0B24E0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E75C0D"/>
    <w:multiLevelType w:val="multilevel"/>
    <w:tmpl w:val="F24E4A9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57AC2C53"/>
    <w:multiLevelType w:val="hybridMultilevel"/>
    <w:tmpl w:val="543285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AA10ABD"/>
    <w:multiLevelType w:val="hybridMultilevel"/>
    <w:tmpl w:val="4490A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FFA577E"/>
    <w:multiLevelType w:val="hybridMultilevel"/>
    <w:tmpl w:val="5914CB2C"/>
    <w:lvl w:ilvl="0" w:tplc="ED02F7C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515A6D"/>
    <w:multiLevelType w:val="multilevel"/>
    <w:tmpl w:val="F836CC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16">
    <w:nsid w:val="6955250D"/>
    <w:multiLevelType w:val="hybridMultilevel"/>
    <w:tmpl w:val="D408BE58"/>
    <w:lvl w:ilvl="0" w:tplc="A7AAB8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3C30FF"/>
    <w:multiLevelType w:val="hybridMultilevel"/>
    <w:tmpl w:val="9CAA920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72405BA9"/>
    <w:multiLevelType w:val="hybridMultilevel"/>
    <w:tmpl w:val="6CB26E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7"/>
  </w:num>
  <w:num w:numId="6">
    <w:abstractNumId w:val="13"/>
  </w:num>
  <w:num w:numId="7">
    <w:abstractNumId w:val="5"/>
  </w:num>
  <w:num w:numId="8">
    <w:abstractNumId w:val="9"/>
  </w:num>
  <w:num w:numId="9">
    <w:abstractNumId w:val="8"/>
  </w:num>
  <w:num w:numId="10">
    <w:abstractNumId w:val="18"/>
  </w:num>
  <w:num w:numId="11">
    <w:abstractNumId w:val="4"/>
  </w:num>
  <w:num w:numId="12">
    <w:abstractNumId w:val="14"/>
  </w:num>
  <w:num w:numId="13">
    <w:abstractNumId w:val="10"/>
  </w:num>
  <w:num w:numId="14">
    <w:abstractNumId w:val="16"/>
  </w:num>
  <w:num w:numId="15">
    <w:abstractNumId w:val="12"/>
  </w:num>
  <w:num w:numId="16">
    <w:abstractNumId w:val="2"/>
  </w:num>
  <w:num w:numId="17">
    <w:abstractNumId w:val="15"/>
  </w:num>
  <w:num w:numId="18">
    <w:abstractNumId w:val="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CC4"/>
    <w:rsid w:val="00005857"/>
    <w:rsid w:val="00010447"/>
    <w:rsid w:val="000168CD"/>
    <w:rsid w:val="000543BC"/>
    <w:rsid w:val="00056C03"/>
    <w:rsid w:val="0006553D"/>
    <w:rsid w:val="00066AC2"/>
    <w:rsid w:val="00070444"/>
    <w:rsid w:val="00077263"/>
    <w:rsid w:val="00091977"/>
    <w:rsid w:val="000B72A6"/>
    <w:rsid w:val="000D4848"/>
    <w:rsid w:val="000D6B09"/>
    <w:rsid w:val="000E27D7"/>
    <w:rsid w:val="000F7919"/>
    <w:rsid w:val="00102D11"/>
    <w:rsid w:val="001102BC"/>
    <w:rsid w:val="00131B49"/>
    <w:rsid w:val="0013352D"/>
    <w:rsid w:val="00134ED2"/>
    <w:rsid w:val="00154719"/>
    <w:rsid w:val="00156A7D"/>
    <w:rsid w:val="001576A5"/>
    <w:rsid w:val="00157F02"/>
    <w:rsid w:val="00190616"/>
    <w:rsid w:val="001932F9"/>
    <w:rsid w:val="001961C1"/>
    <w:rsid w:val="00196C90"/>
    <w:rsid w:val="001A51C2"/>
    <w:rsid w:val="001B45FE"/>
    <w:rsid w:val="001C42CB"/>
    <w:rsid w:val="001D24A2"/>
    <w:rsid w:val="001D6417"/>
    <w:rsid w:val="001F17E5"/>
    <w:rsid w:val="001F3C11"/>
    <w:rsid w:val="001F44A3"/>
    <w:rsid w:val="00210938"/>
    <w:rsid w:val="002123B8"/>
    <w:rsid w:val="00212D32"/>
    <w:rsid w:val="00220ED1"/>
    <w:rsid w:val="002224B3"/>
    <w:rsid w:val="00222A14"/>
    <w:rsid w:val="00224C09"/>
    <w:rsid w:val="002272B1"/>
    <w:rsid w:val="00260246"/>
    <w:rsid w:val="002800FA"/>
    <w:rsid w:val="002808B3"/>
    <w:rsid w:val="00283533"/>
    <w:rsid w:val="0028603D"/>
    <w:rsid w:val="002961AC"/>
    <w:rsid w:val="002A760B"/>
    <w:rsid w:val="002B0F7C"/>
    <w:rsid w:val="002B5178"/>
    <w:rsid w:val="002B7C5A"/>
    <w:rsid w:val="002F488D"/>
    <w:rsid w:val="002F7523"/>
    <w:rsid w:val="00302F73"/>
    <w:rsid w:val="0030679B"/>
    <w:rsid w:val="00311740"/>
    <w:rsid w:val="00322858"/>
    <w:rsid w:val="00323CE7"/>
    <w:rsid w:val="0032411A"/>
    <w:rsid w:val="00330AD7"/>
    <w:rsid w:val="003310A6"/>
    <w:rsid w:val="003440F2"/>
    <w:rsid w:val="00353107"/>
    <w:rsid w:val="003634BE"/>
    <w:rsid w:val="00383F7D"/>
    <w:rsid w:val="003A363E"/>
    <w:rsid w:val="003A5D82"/>
    <w:rsid w:val="003B06B5"/>
    <w:rsid w:val="003B0E80"/>
    <w:rsid w:val="003B3DDF"/>
    <w:rsid w:val="003C49BD"/>
    <w:rsid w:val="003D5F62"/>
    <w:rsid w:val="003E741C"/>
    <w:rsid w:val="003F3DBA"/>
    <w:rsid w:val="003F3F30"/>
    <w:rsid w:val="003F65BF"/>
    <w:rsid w:val="004171FA"/>
    <w:rsid w:val="004221F2"/>
    <w:rsid w:val="00424903"/>
    <w:rsid w:val="00427BB8"/>
    <w:rsid w:val="00430D18"/>
    <w:rsid w:val="0044146F"/>
    <w:rsid w:val="00447E77"/>
    <w:rsid w:val="004679B3"/>
    <w:rsid w:val="00472A48"/>
    <w:rsid w:val="004737DF"/>
    <w:rsid w:val="00483F7A"/>
    <w:rsid w:val="00494229"/>
    <w:rsid w:val="004A302B"/>
    <w:rsid w:val="004A3398"/>
    <w:rsid w:val="004A38F6"/>
    <w:rsid w:val="004A6E05"/>
    <w:rsid w:val="004A70D2"/>
    <w:rsid w:val="004D0B89"/>
    <w:rsid w:val="004E1862"/>
    <w:rsid w:val="004E631C"/>
    <w:rsid w:val="004F6E70"/>
    <w:rsid w:val="0051304D"/>
    <w:rsid w:val="005161E8"/>
    <w:rsid w:val="0052495D"/>
    <w:rsid w:val="00545500"/>
    <w:rsid w:val="0054761A"/>
    <w:rsid w:val="00551D76"/>
    <w:rsid w:val="00553958"/>
    <w:rsid w:val="005645CF"/>
    <w:rsid w:val="00577857"/>
    <w:rsid w:val="005869BD"/>
    <w:rsid w:val="005871B3"/>
    <w:rsid w:val="00587AAA"/>
    <w:rsid w:val="0059001D"/>
    <w:rsid w:val="005907B3"/>
    <w:rsid w:val="005C09F7"/>
    <w:rsid w:val="005C1926"/>
    <w:rsid w:val="005C4F70"/>
    <w:rsid w:val="005C79C2"/>
    <w:rsid w:val="005D61ED"/>
    <w:rsid w:val="005D6635"/>
    <w:rsid w:val="005E318A"/>
    <w:rsid w:val="005F140E"/>
    <w:rsid w:val="005F4012"/>
    <w:rsid w:val="006008B6"/>
    <w:rsid w:val="00603674"/>
    <w:rsid w:val="00604498"/>
    <w:rsid w:val="00613343"/>
    <w:rsid w:val="0062167F"/>
    <w:rsid w:val="006216EB"/>
    <w:rsid w:val="00624694"/>
    <w:rsid w:val="00624F2E"/>
    <w:rsid w:val="00641842"/>
    <w:rsid w:val="00665116"/>
    <w:rsid w:val="006660D8"/>
    <w:rsid w:val="0068641D"/>
    <w:rsid w:val="006C34F4"/>
    <w:rsid w:val="006D435D"/>
    <w:rsid w:val="006E0A96"/>
    <w:rsid w:val="006E2372"/>
    <w:rsid w:val="006E4E39"/>
    <w:rsid w:val="006F7C2B"/>
    <w:rsid w:val="00704D6F"/>
    <w:rsid w:val="00713741"/>
    <w:rsid w:val="007217FA"/>
    <w:rsid w:val="00724F12"/>
    <w:rsid w:val="007322E1"/>
    <w:rsid w:val="00736505"/>
    <w:rsid w:val="00736D08"/>
    <w:rsid w:val="00736EB3"/>
    <w:rsid w:val="00740C6B"/>
    <w:rsid w:val="00752624"/>
    <w:rsid w:val="007816E2"/>
    <w:rsid w:val="007943F0"/>
    <w:rsid w:val="007A23A8"/>
    <w:rsid w:val="007A5F25"/>
    <w:rsid w:val="007A7F55"/>
    <w:rsid w:val="007B27FD"/>
    <w:rsid w:val="007B4CFB"/>
    <w:rsid w:val="007C4525"/>
    <w:rsid w:val="007D4D85"/>
    <w:rsid w:val="007D7FF3"/>
    <w:rsid w:val="007E5FB8"/>
    <w:rsid w:val="007F2DE6"/>
    <w:rsid w:val="008036F0"/>
    <w:rsid w:val="00815D83"/>
    <w:rsid w:val="00820B34"/>
    <w:rsid w:val="00845AF6"/>
    <w:rsid w:val="008464AB"/>
    <w:rsid w:val="00847A62"/>
    <w:rsid w:val="008522D7"/>
    <w:rsid w:val="008645B6"/>
    <w:rsid w:val="00866293"/>
    <w:rsid w:val="00872D04"/>
    <w:rsid w:val="008A702C"/>
    <w:rsid w:val="008B56CC"/>
    <w:rsid w:val="008C52E2"/>
    <w:rsid w:val="008D03AB"/>
    <w:rsid w:val="008D0912"/>
    <w:rsid w:val="008D1EA0"/>
    <w:rsid w:val="008D260D"/>
    <w:rsid w:val="008D4939"/>
    <w:rsid w:val="008E211E"/>
    <w:rsid w:val="008F258E"/>
    <w:rsid w:val="009062CF"/>
    <w:rsid w:val="00910DD3"/>
    <w:rsid w:val="00913BF5"/>
    <w:rsid w:val="00932275"/>
    <w:rsid w:val="009372DA"/>
    <w:rsid w:val="0094797E"/>
    <w:rsid w:val="00950E6F"/>
    <w:rsid w:val="00952A6D"/>
    <w:rsid w:val="00995A9E"/>
    <w:rsid w:val="009A27F5"/>
    <w:rsid w:val="009B0727"/>
    <w:rsid w:val="009C1AF3"/>
    <w:rsid w:val="009C7A24"/>
    <w:rsid w:val="009D183F"/>
    <w:rsid w:val="009E1754"/>
    <w:rsid w:val="009E6BEC"/>
    <w:rsid w:val="009F4336"/>
    <w:rsid w:val="009F7C23"/>
    <w:rsid w:val="00A2119A"/>
    <w:rsid w:val="00A22DA8"/>
    <w:rsid w:val="00A33CC4"/>
    <w:rsid w:val="00A40C50"/>
    <w:rsid w:val="00A44233"/>
    <w:rsid w:val="00A536E6"/>
    <w:rsid w:val="00A55E0E"/>
    <w:rsid w:val="00A6460B"/>
    <w:rsid w:val="00A657B2"/>
    <w:rsid w:val="00A67B77"/>
    <w:rsid w:val="00A81C3F"/>
    <w:rsid w:val="00A87D5E"/>
    <w:rsid w:val="00A92F61"/>
    <w:rsid w:val="00AA066D"/>
    <w:rsid w:val="00AB4D2F"/>
    <w:rsid w:val="00AC64E1"/>
    <w:rsid w:val="00AD02FB"/>
    <w:rsid w:val="00AD24B1"/>
    <w:rsid w:val="00AD5854"/>
    <w:rsid w:val="00AE2ABF"/>
    <w:rsid w:val="00AE462A"/>
    <w:rsid w:val="00AE77D7"/>
    <w:rsid w:val="00AF5D78"/>
    <w:rsid w:val="00B00F1A"/>
    <w:rsid w:val="00B02B2B"/>
    <w:rsid w:val="00B12848"/>
    <w:rsid w:val="00B13688"/>
    <w:rsid w:val="00B21D72"/>
    <w:rsid w:val="00B334E2"/>
    <w:rsid w:val="00B36421"/>
    <w:rsid w:val="00B46418"/>
    <w:rsid w:val="00B53E5C"/>
    <w:rsid w:val="00B67E40"/>
    <w:rsid w:val="00B811A1"/>
    <w:rsid w:val="00B85484"/>
    <w:rsid w:val="00B90B33"/>
    <w:rsid w:val="00B91CD7"/>
    <w:rsid w:val="00BA21FE"/>
    <w:rsid w:val="00BC6284"/>
    <w:rsid w:val="00BC7790"/>
    <w:rsid w:val="00BE39AE"/>
    <w:rsid w:val="00BE661D"/>
    <w:rsid w:val="00C05B7D"/>
    <w:rsid w:val="00C12085"/>
    <w:rsid w:val="00C23D96"/>
    <w:rsid w:val="00C25541"/>
    <w:rsid w:val="00C41C86"/>
    <w:rsid w:val="00C55D6A"/>
    <w:rsid w:val="00C61839"/>
    <w:rsid w:val="00C63A47"/>
    <w:rsid w:val="00C66462"/>
    <w:rsid w:val="00C777AF"/>
    <w:rsid w:val="00C81A6A"/>
    <w:rsid w:val="00C93A59"/>
    <w:rsid w:val="00C93A88"/>
    <w:rsid w:val="00C96511"/>
    <w:rsid w:val="00CA6D43"/>
    <w:rsid w:val="00CB25ED"/>
    <w:rsid w:val="00CB54C1"/>
    <w:rsid w:val="00CC1C44"/>
    <w:rsid w:val="00CC3BA7"/>
    <w:rsid w:val="00CC5CC5"/>
    <w:rsid w:val="00CD5C0C"/>
    <w:rsid w:val="00CF74F6"/>
    <w:rsid w:val="00D05262"/>
    <w:rsid w:val="00D277AD"/>
    <w:rsid w:val="00D33224"/>
    <w:rsid w:val="00D56098"/>
    <w:rsid w:val="00D92629"/>
    <w:rsid w:val="00D930A7"/>
    <w:rsid w:val="00DA3EC9"/>
    <w:rsid w:val="00DB5197"/>
    <w:rsid w:val="00DC2B1F"/>
    <w:rsid w:val="00DC737F"/>
    <w:rsid w:val="00DD278C"/>
    <w:rsid w:val="00DD5BA2"/>
    <w:rsid w:val="00DE731D"/>
    <w:rsid w:val="00DE7BD8"/>
    <w:rsid w:val="00DF1C90"/>
    <w:rsid w:val="00DF2EE3"/>
    <w:rsid w:val="00E1186F"/>
    <w:rsid w:val="00E44D03"/>
    <w:rsid w:val="00E50A95"/>
    <w:rsid w:val="00E51A26"/>
    <w:rsid w:val="00E6795C"/>
    <w:rsid w:val="00E754A0"/>
    <w:rsid w:val="00E852D8"/>
    <w:rsid w:val="00E855B4"/>
    <w:rsid w:val="00EA1262"/>
    <w:rsid w:val="00EA509F"/>
    <w:rsid w:val="00EB21B6"/>
    <w:rsid w:val="00EB64FE"/>
    <w:rsid w:val="00EC0C3A"/>
    <w:rsid w:val="00EC4A3A"/>
    <w:rsid w:val="00EC65F3"/>
    <w:rsid w:val="00ED62B2"/>
    <w:rsid w:val="00EF5267"/>
    <w:rsid w:val="00F0065A"/>
    <w:rsid w:val="00F054B9"/>
    <w:rsid w:val="00F138C2"/>
    <w:rsid w:val="00F16736"/>
    <w:rsid w:val="00F475EC"/>
    <w:rsid w:val="00F54EB3"/>
    <w:rsid w:val="00F72054"/>
    <w:rsid w:val="00F72517"/>
    <w:rsid w:val="00F7309B"/>
    <w:rsid w:val="00F81069"/>
    <w:rsid w:val="00F914B7"/>
    <w:rsid w:val="00F973D6"/>
    <w:rsid w:val="00FC7A78"/>
    <w:rsid w:val="00FD1080"/>
    <w:rsid w:val="00FD120D"/>
    <w:rsid w:val="00FD5EC0"/>
    <w:rsid w:val="00FE1767"/>
    <w:rsid w:val="00FE2987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33CC4"/>
  </w:style>
  <w:style w:type="paragraph" w:styleId="a5">
    <w:name w:val="footer"/>
    <w:basedOn w:val="a"/>
    <w:link w:val="a6"/>
    <w:uiPriority w:val="99"/>
    <w:unhideWhenUsed/>
    <w:rsid w:val="00A33C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33CC4"/>
  </w:style>
  <w:style w:type="paragraph" w:styleId="a7">
    <w:name w:val="Body Text"/>
    <w:basedOn w:val="a"/>
    <w:link w:val="a8"/>
    <w:rsid w:val="00A33CC4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A33CC4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A33CC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A33CC4"/>
    <w:pPr>
      <w:ind w:left="720"/>
      <w:contextualSpacing/>
    </w:pPr>
    <w:rPr>
      <w:sz w:val="20"/>
      <w:szCs w:val="20"/>
    </w:rPr>
  </w:style>
  <w:style w:type="character" w:customStyle="1" w:styleId="postbody">
    <w:name w:val="postbody"/>
    <w:basedOn w:val="a0"/>
    <w:rsid w:val="00A33CC4"/>
  </w:style>
  <w:style w:type="character" w:styleId="ab">
    <w:name w:val="Hyperlink"/>
    <w:basedOn w:val="a0"/>
    <w:uiPriority w:val="99"/>
    <w:unhideWhenUsed/>
    <w:rsid w:val="007B4CF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A70D2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4A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A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"/>
    <w:uiPriority w:val="99"/>
    <w:rsid w:val="00F7309B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F7309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F730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C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33CC4"/>
  </w:style>
  <w:style w:type="paragraph" w:styleId="a5">
    <w:name w:val="footer"/>
    <w:basedOn w:val="a"/>
    <w:link w:val="a6"/>
    <w:uiPriority w:val="99"/>
    <w:unhideWhenUsed/>
    <w:rsid w:val="00A33CC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33CC4"/>
  </w:style>
  <w:style w:type="paragraph" w:styleId="a7">
    <w:name w:val="Body Text"/>
    <w:basedOn w:val="a"/>
    <w:link w:val="a8"/>
    <w:rsid w:val="00A33CC4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A33CC4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A33CC4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A33CC4"/>
    <w:pPr>
      <w:ind w:left="720"/>
      <w:contextualSpacing/>
    </w:pPr>
    <w:rPr>
      <w:sz w:val="20"/>
      <w:szCs w:val="20"/>
    </w:rPr>
  </w:style>
  <w:style w:type="character" w:customStyle="1" w:styleId="postbody">
    <w:name w:val="postbody"/>
    <w:basedOn w:val="a0"/>
    <w:rsid w:val="00A33CC4"/>
  </w:style>
  <w:style w:type="character" w:styleId="ab">
    <w:name w:val="Hyperlink"/>
    <w:basedOn w:val="a0"/>
    <w:uiPriority w:val="99"/>
    <w:unhideWhenUsed/>
    <w:rsid w:val="007B4CFB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4A70D2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4A3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A3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Цветовое выделение"/>
    <w:uiPriority w:val="99"/>
    <w:rsid w:val="00F7309B"/>
    <w:rPr>
      <w:b/>
      <w:bCs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F7309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F7309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2C82F-6B5A-46EB-A5BC-445A4D01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630</TotalTime>
  <Pages>9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siot</dc:creator>
  <cp:lastModifiedBy>Смирнова Мария Игоревна</cp:lastModifiedBy>
  <cp:revision>193</cp:revision>
  <cp:lastPrinted>2020-01-24T06:16:00Z</cp:lastPrinted>
  <dcterms:created xsi:type="dcterms:W3CDTF">2020-01-24T06:17:00Z</dcterms:created>
  <dcterms:modified xsi:type="dcterms:W3CDTF">2025-10-14T06:31:00Z</dcterms:modified>
</cp:coreProperties>
</file>