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8E" w:rsidRPr="00AE1772" w:rsidRDefault="00530B8E">
      <w:pPr>
        <w:pStyle w:val="ConsPlusNormal0"/>
        <w:jc w:val="both"/>
        <w:outlineLvl w:val="0"/>
      </w:pPr>
    </w:p>
    <w:p w:rsidR="00530B8E" w:rsidRPr="00AE1772" w:rsidRDefault="0078097C">
      <w:pPr>
        <w:pStyle w:val="ConsPlusNormal0"/>
        <w:outlineLvl w:val="0"/>
      </w:pPr>
      <w:r w:rsidRPr="00AE1772">
        <w:t>Зарегистрировано в Минюсте России 2 июня 2015 г. N 37519</w:t>
      </w:r>
    </w:p>
    <w:p w:rsidR="00530B8E" w:rsidRPr="00AE1772" w:rsidRDefault="00530B8E">
      <w:pPr>
        <w:pStyle w:val="ConsPlusNormal0"/>
        <w:pBdr>
          <w:bottom w:val="single" w:sz="6" w:space="0" w:color="auto"/>
        </w:pBdr>
        <w:spacing w:before="100" w:after="100"/>
        <w:jc w:val="both"/>
        <w:rPr>
          <w:sz w:val="2"/>
          <w:szCs w:val="2"/>
        </w:rPr>
      </w:pPr>
    </w:p>
    <w:p w:rsidR="00530B8E" w:rsidRPr="00AE1772" w:rsidRDefault="00530B8E">
      <w:pPr>
        <w:pStyle w:val="ConsPlusNormal0"/>
        <w:jc w:val="both"/>
      </w:pPr>
    </w:p>
    <w:p w:rsidR="00530B8E" w:rsidRPr="00AE1772" w:rsidRDefault="0078097C">
      <w:pPr>
        <w:pStyle w:val="ConsPlusTitle0"/>
        <w:jc w:val="center"/>
      </w:pPr>
      <w:r w:rsidRPr="00AE1772">
        <w:t>МИНИСТЕРСТВО ФИНАНСОВ РОССИЙСКОЙ ФЕДЕРАЦИИ</w:t>
      </w:r>
    </w:p>
    <w:p w:rsidR="00530B8E" w:rsidRPr="00AE1772" w:rsidRDefault="00530B8E">
      <w:pPr>
        <w:pStyle w:val="ConsPlusTitle0"/>
        <w:jc w:val="both"/>
      </w:pPr>
    </w:p>
    <w:p w:rsidR="00530B8E" w:rsidRPr="00AE1772" w:rsidRDefault="0078097C">
      <w:pPr>
        <w:pStyle w:val="ConsPlusTitle0"/>
        <w:jc w:val="center"/>
      </w:pPr>
      <w:r w:rsidRPr="00AE1772">
        <w:t>ПРИКАЗ</w:t>
      </w:r>
    </w:p>
    <w:p w:rsidR="00530B8E" w:rsidRPr="00AE1772" w:rsidRDefault="0078097C">
      <w:pPr>
        <w:pStyle w:val="ConsPlusTitle0"/>
        <w:jc w:val="center"/>
      </w:pPr>
      <w:r w:rsidRPr="00AE1772">
        <w:t>от 30 марта 2015 г. N 52н</w:t>
      </w:r>
    </w:p>
    <w:p w:rsidR="00530B8E" w:rsidRPr="00AE1772" w:rsidRDefault="00530B8E">
      <w:pPr>
        <w:pStyle w:val="ConsPlusTitle0"/>
        <w:jc w:val="both"/>
      </w:pPr>
    </w:p>
    <w:p w:rsidR="00530B8E" w:rsidRPr="00AE1772" w:rsidRDefault="0078097C">
      <w:pPr>
        <w:pStyle w:val="ConsPlusTitle0"/>
        <w:jc w:val="center"/>
      </w:pPr>
      <w:r w:rsidRPr="00AE1772">
        <w:t>ОБ УТВЕРЖДЕНИИ ФОРМ</w:t>
      </w:r>
    </w:p>
    <w:p w:rsidR="00530B8E" w:rsidRPr="00AE1772" w:rsidRDefault="0078097C">
      <w:pPr>
        <w:pStyle w:val="ConsPlusTitle0"/>
        <w:jc w:val="center"/>
      </w:pPr>
      <w:r w:rsidRPr="00AE1772">
        <w:t xml:space="preserve">ПЕРВИЧНЫХ УЧЕТНЫХ ДОКУМЕНТОВ И РЕГИСТРОВ </w:t>
      </w:r>
      <w:proofErr w:type="gramStart"/>
      <w:r w:rsidRPr="00AE1772">
        <w:t>БУХГАЛТЕРСКОГО</w:t>
      </w:r>
      <w:proofErr w:type="gramEnd"/>
    </w:p>
    <w:p w:rsidR="00530B8E" w:rsidRPr="00AE1772" w:rsidRDefault="0078097C">
      <w:pPr>
        <w:pStyle w:val="ConsPlusTitle0"/>
        <w:jc w:val="center"/>
      </w:pPr>
      <w:r w:rsidRPr="00AE1772">
        <w:t xml:space="preserve">УЧЕТА, </w:t>
      </w:r>
      <w:proofErr w:type="gramStart"/>
      <w:r w:rsidRPr="00AE1772">
        <w:t>ПРИМЕНЯЕМЫХ</w:t>
      </w:r>
      <w:proofErr w:type="gramEnd"/>
      <w:r w:rsidRPr="00AE1772">
        <w:t xml:space="preserve"> ОРГАНАМИ ГОСУДАРСТВЕННОЙ ВЛАСТИ</w:t>
      </w:r>
    </w:p>
    <w:p w:rsidR="00530B8E" w:rsidRPr="00AE1772" w:rsidRDefault="0078097C">
      <w:pPr>
        <w:pStyle w:val="ConsPlusTitle0"/>
        <w:jc w:val="center"/>
      </w:pPr>
      <w:r w:rsidRPr="00AE1772">
        <w:t>(ГОСУДАРСТВЕННЫМИ ОРГАНАМИ), ОРГАНАМИ МЕСТНОГО</w:t>
      </w:r>
    </w:p>
    <w:p w:rsidR="00530B8E" w:rsidRPr="00AE1772" w:rsidRDefault="0078097C">
      <w:pPr>
        <w:pStyle w:val="ConsPlusTitle0"/>
        <w:jc w:val="center"/>
      </w:pPr>
      <w:r w:rsidRPr="00AE1772">
        <w:t>САМОУПРАВЛЕНИЯ, ОРГАНАМИ УПРАВЛЕНИЯ ГОСУДАРСТВЕННЫМИ</w:t>
      </w:r>
    </w:p>
    <w:p w:rsidR="00530B8E" w:rsidRPr="00AE1772" w:rsidRDefault="0078097C">
      <w:pPr>
        <w:pStyle w:val="ConsPlusTitle0"/>
        <w:jc w:val="center"/>
      </w:pPr>
      <w:r w:rsidRPr="00AE1772">
        <w:t>ВНЕБЮДЖЕТНЫМИ ФОНДАМИ, ГОСУДАРСТВЕННЫМИ (МУНИЦИПАЛЬНЫМИ)</w:t>
      </w:r>
    </w:p>
    <w:p w:rsidR="00530B8E" w:rsidRPr="00AE1772" w:rsidRDefault="0078097C">
      <w:pPr>
        <w:pStyle w:val="ConsPlusTitle0"/>
        <w:jc w:val="center"/>
      </w:pPr>
      <w:r w:rsidRPr="00AE1772">
        <w:t>УЧРЕЖДЕНИЯМИ, И МЕТОДИЧЕСКИХ УКАЗАНИЙ ПО ИХ ПРИМЕНЕНИЮ</w:t>
      </w:r>
    </w:p>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proofErr w:type="gramStart"/>
            <w:r w:rsidRPr="00AE1772">
              <w:t xml:space="preserve">(в ред. Приказов Минфина России от 16.11.2016 </w:t>
            </w:r>
            <w:hyperlink r:id="rId7" w:tooltip="Приказ Минфина России от 16.11.2016 N 209н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12.2016 N 44741) {Ко">
              <w:r w:rsidRPr="00AE1772">
                <w:t>N 209н</w:t>
              </w:r>
            </w:hyperlink>
            <w:r w:rsidRPr="00AE1772">
              <w:t>,</w:t>
            </w:r>
            <w:proofErr w:type="gramEnd"/>
          </w:p>
          <w:p w:rsidR="00530B8E" w:rsidRPr="00AE1772" w:rsidRDefault="0078097C">
            <w:pPr>
              <w:pStyle w:val="ConsPlusNormal0"/>
              <w:jc w:val="center"/>
            </w:pPr>
            <w:r w:rsidRPr="00AE1772">
              <w:t xml:space="preserve">от 17.11.2017 </w:t>
            </w:r>
            <w:hyperlink r:id="rId8"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N 194н</w:t>
              </w:r>
            </w:hyperlink>
            <w:r w:rsidRPr="00AE1772">
              <w:t xml:space="preserve">, от 15.06.2020 </w:t>
            </w:r>
            <w:hyperlink r:id="rId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N 103н</w:t>
              </w:r>
            </w:hyperlink>
            <w:r w:rsidRPr="00AE1772">
              <w:t>)</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rmal0"/>
        <w:ind w:firstLine="540"/>
        <w:jc w:val="both"/>
      </w:pPr>
      <w:r w:rsidRPr="00AE1772">
        <w:t xml:space="preserve">На основании статьи 165 Бюджетного кодекса Российской Федерации (Собрание законодательства Российской Федерации, 1998, N 31, ст. 3823; 2007, N 18, ст. 2117; N 45, ст. 5424; 2010, N 19, ст. 2291; 2013, N 19, ст. 2331; </w:t>
      </w:r>
      <w:proofErr w:type="gramStart"/>
      <w:r w:rsidRPr="00AE1772">
        <w:t xml:space="preserve">2014, N 43, ст. 5795), </w:t>
      </w:r>
      <w:hyperlink r:id="rId10" w:tooltip="Постановление Правительства РФ от 07.04.2004 N 185 (ред. от 14.02.2025) &quot;Вопросы Министерства финансов Российской Федерации&quot; {КонсультантПлюс}">
        <w:r w:rsidRPr="00AE1772">
          <w:t>пунктов 4</w:t>
        </w:r>
      </w:hyperlink>
      <w:r w:rsidRPr="00AE1772">
        <w:t xml:space="preserve"> и 5 постановления Правительства Российской Федерации от 7 апреля 2004 г. N 185 "Вопросы Министерства финансов Российской Федерации" (Собрание законодательства Российской Федерации, 2004, N 15, ст. 1478; N 49, ст. 4908; N 41, ст. 4048; 2005, N 34, ст. 3506; N 42, ст. 4278;</w:t>
      </w:r>
      <w:proofErr w:type="gramEnd"/>
      <w:r w:rsidRPr="00AE1772">
        <w:t xml:space="preserve"> </w:t>
      </w:r>
      <w:proofErr w:type="gramStart"/>
      <w:r w:rsidRPr="00AE1772">
        <w:t>N 49, ст. 5222; 2007, N 45, ст. 5491; N 53, ст. 6607; 2008, N 5, ст. 411; N 17, ст. 1895; N 34, ст. 3919; 2010, N 2, ст. 192; N 20, ст. 2468; N 52, ст. 7104; 2011, N 36, ст. 5148; 2012, N 20, ст. 2562; N 29, ст. 4115;</w:t>
      </w:r>
      <w:proofErr w:type="gramEnd"/>
      <w:r w:rsidRPr="00AE1772">
        <w:t xml:space="preserve"> </w:t>
      </w:r>
      <w:proofErr w:type="gramStart"/>
      <w:r w:rsidRPr="00AE1772">
        <w:t>N 37, ст. 5001; 2013, N 5, ст. 411; N 20, ст. 2488; N 36, ст. 4578; N 38, ст. 4818; 2014, N 40, ст. 5426) и в целях установления единого порядка ведения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приказываю:</w:t>
      </w:r>
      <w:proofErr w:type="gramEnd"/>
    </w:p>
    <w:p w:rsidR="00530B8E" w:rsidRPr="00AE1772" w:rsidRDefault="0078097C">
      <w:pPr>
        <w:pStyle w:val="ConsPlusNormal0"/>
        <w:spacing w:before="240"/>
        <w:ind w:firstLine="540"/>
        <w:jc w:val="both"/>
      </w:pPr>
      <w:r w:rsidRPr="00AE1772">
        <w:t xml:space="preserve">1. Утвердить Перечень унифицированных форм первичных учетных документов,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согласно </w:t>
      </w:r>
      <w:hyperlink w:anchor="P44" w:tooltip="ПЕРЕЧЕНЬ">
        <w:r w:rsidRPr="00AE1772">
          <w:t>приложению N 1</w:t>
        </w:r>
      </w:hyperlink>
      <w:r w:rsidRPr="00AE1772">
        <w:t xml:space="preserve"> к настоящему приказу.</w:t>
      </w:r>
    </w:p>
    <w:p w:rsidR="00530B8E" w:rsidRPr="00AE1772" w:rsidRDefault="0078097C">
      <w:pPr>
        <w:pStyle w:val="ConsPlusNormal0"/>
        <w:spacing w:before="240"/>
        <w:ind w:firstLine="540"/>
        <w:jc w:val="both"/>
      </w:pPr>
      <w:r w:rsidRPr="00AE1772">
        <w:t xml:space="preserve">2. Утвердить формы первичных учетных документов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(муниципальных) учреждений (класса 05 "Унифицированная система бухгалтерской финансовой, учетной и отчетной документации сектора государственного управления" </w:t>
      </w:r>
      <w:hyperlink r:id="rId1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согласно </w:t>
      </w:r>
      <w:hyperlink w:anchor="P237" w:tooltip="Приложение N 2">
        <w:r w:rsidRPr="00AE1772">
          <w:t>приложению N 2</w:t>
        </w:r>
      </w:hyperlink>
      <w:r w:rsidRPr="00AE1772">
        <w:t xml:space="preserve"> к настоящему приказу.</w:t>
      </w:r>
    </w:p>
    <w:p w:rsidR="00530B8E" w:rsidRPr="00AE1772" w:rsidRDefault="0078097C">
      <w:pPr>
        <w:pStyle w:val="ConsPlusNormal0"/>
        <w:spacing w:before="240"/>
        <w:ind w:firstLine="540"/>
        <w:jc w:val="both"/>
      </w:pPr>
      <w:r w:rsidRPr="00AE1772">
        <w:t xml:space="preserve">3. Утвердить Перечень регистров бухгалтерского учета, применяемых органами государственной власти (государственными органами), органами местного самоуправления, </w:t>
      </w:r>
      <w:r w:rsidRPr="00AE1772">
        <w:lastRenderedPageBreak/>
        <w:t xml:space="preserve">органами управления государственными внебюджетными фондами, государственными (муниципальными) учреждениями, согласно </w:t>
      </w:r>
      <w:hyperlink w:anchor="P19548" w:tooltip="ПЕРЕЧЕНЬ">
        <w:r w:rsidRPr="00AE1772">
          <w:t>приложению N 3</w:t>
        </w:r>
      </w:hyperlink>
      <w:r w:rsidRPr="00AE1772">
        <w:t xml:space="preserve"> к настоящему приказу.</w:t>
      </w:r>
    </w:p>
    <w:p w:rsidR="00530B8E" w:rsidRPr="00AE1772" w:rsidRDefault="0078097C">
      <w:pPr>
        <w:pStyle w:val="ConsPlusNormal0"/>
        <w:spacing w:before="240"/>
        <w:ind w:firstLine="540"/>
        <w:jc w:val="both"/>
      </w:pPr>
      <w:r w:rsidRPr="00AE1772">
        <w:t xml:space="preserve">4. Утвердить формы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(класса 05 "Унифицированная система бухгалтерской финансовой, учетной и отчетной документации организаций государственного сектора" </w:t>
      </w:r>
      <w:hyperlink r:id="rId1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согласно </w:t>
      </w:r>
      <w:hyperlink w:anchor="P19737" w:tooltip="Приложение N 4">
        <w:r w:rsidRPr="00AE1772">
          <w:t>приложению N 4</w:t>
        </w:r>
      </w:hyperlink>
      <w:r w:rsidRPr="00AE1772">
        <w:t xml:space="preserve"> к настоящему приказу.</w:t>
      </w:r>
    </w:p>
    <w:p w:rsidR="00530B8E" w:rsidRPr="00AE1772" w:rsidRDefault="0078097C">
      <w:pPr>
        <w:pStyle w:val="ConsPlusNormal0"/>
        <w:spacing w:before="240"/>
        <w:ind w:firstLine="540"/>
        <w:jc w:val="both"/>
      </w:pPr>
      <w:r w:rsidRPr="00AE1772">
        <w:t xml:space="preserve">5. Утвердить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согласно </w:t>
      </w:r>
      <w:hyperlink w:anchor="P44074" w:tooltip="МЕТОДИЧЕСКИЕ УКАЗАНИЯ">
        <w:r w:rsidRPr="00AE1772">
          <w:t>приложению N 5</w:t>
        </w:r>
      </w:hyperlink>
      <w:r w:rsidRPr="00AE1772">
        <w:t xml:space="preserve"> к настоящему приказу.</w:t>
      </w:r>
    </w:p>
    <w:p w:rsidR="00530B8E" w:rsidRPr="00AE1772" w:rsidRDefault="0078097C">
      <w:pPr>
        <w:pStyle w:val="ConsPlusNormal0"/>
        <w:spacing w:before="240"/>
        <w:ind w:firstLine="540"/>
        <w:jc w:val="both"/>
      </w:pPr>
      <w:r w:rsidRPr="00AE1772">
        <w:t>6. Настоящий приказ применяется при формировании учетной политики субъекта учета, начиная с 2015 года.</w:t>
      </w:r>
    </w:p>
    <w:p w:rsidR="00530B8E" w:rsidRPr="00AE1772" w:rsidRDefault="0078097C">
      <w:pPr>
        <w:pStyle w:val="ConsPlusNormal0"/>
        <w:spacing w:before="240"/>
        <w:ind w:firstLine="540"/>
        <w:jc w:val="both"/>
      </w:pPr>
      <w:r w:rsidRPr="00AE1772">
        <w:t xml:space="preserve">7. </w:t>
      </w:r>
      <w:proofErr w:type="gramStart"/>
      <w:r w:rsidRPr="00AE1772">
        <w:t>Настоящий приказ распространяется на государственные (муниципальные) унитарные предприятия при ведении бюджетного учета фактов хозяйственной жизни, возникающих при осуществлении ими в соответствии с бюджетным законодательством Российской Федерации полномочий государственных (муниципальных) заказчиков по заключению и исполнению от имени соответствующего публично-правового образования государственных (муниципальных) контрактов от лица органов государственной власти (государственных органов), органов управления государственными внебюджетными фондами, органов местного самоуправления, являющихся государственными (муниципальными</w:t>
      </w:r>
      <w:proofErr w:type="gramEnd"/>
      <w:r w:rsidRPr="00AE1772">
        <w:t>) заказчиками.</w:t>
      </w:r>
    </w:p>
    <w:p w:rsidR="00530B8E" w:rsidRPr="00AE1772" w:rsidRDefault="0078097C">
      <w:pPr>
        <w:pStyle w:val="ConsPlusNormal0"/>
        <w:spacing w:before="240"/>
        <w:ind w:firstLine="540"/>
        <w:jc w:val="both"/>
      </w:pPr>
      <w:r w:rsidRPr="00AE1772">
        <w:t xml:space="preserve">8. </w:t>
      </w:r>
      <w:proofErr w:type="gramStart"/>
      <w:r w:rsidRPr="00AE1772">
        <w:t>Настоящий приказ распространяется на Государственную корпорацию по атомной энергии "</w:t>
      </w:r>
      <w:proofErr w:type="spellStart"/>
      <w:r w:rsidRPr="00AE1772">
        <w:t>Росатом</w:t>
      </w:r>
      <w:proofErr w:type="spellEnd"/>
      <w:r w:rsidRPr="00AE1772">
        <w:t>", Государственную корпорацию по космической деятельности "</w:t>
      </w:r>
      <w:proofErr w:type="spellStart"/>
      <w:r w:rsidRPr="00AE1772">
        <w:t>Роскосмос</w:t>
      </w:r>
      <w:proofErr w:type="spellEnd"/>
      <w:r w:rsidRPr="00AE1772">
        <w:t>" при ведении бюджетного учета фактов хозяйственной жизни, возникающих при осуществлении полномочий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на федеральные государственные унитарные предприятия при передаче им Государственной корпорацией по атомной энергии "</w:t>
      </w:r>
      <w:proofErr w:type="spellStart"/>
      <w:r w:rsidRPr="00AE1772">
        <w:t>Росатом</w:t>
      </w:r>
      <w:proofErr w:type="spellEnd"/>
      <w:r w:rsidRPr="00AE1772">
        <w:t>", Государственной корпорацией</w:t>
      </w:r>
      <w:proofErr w:type="gramEnd"/>
      <w:r w:rsidRPr="00AE1772">
        <w:t xml:space="preserve"> </w:t>
      </w:r>
      <w:proofErr w:type="gramStart"/>
      <w:r w:rsidRPr="00AE1772">
        <w:t>по космической деятельности "</w:t>
      </w:r>
      <w:proofErr w:type="spellStart"/>
      <w:r w:rsidRPr="00AE1772">
        <w:t>Роскосмос</w:t>
      </w:r>
      <w:proofErr w:type="spellEnd"/>
      <w:r w:rsidRPr="00AE1772">
        <w:t>" на основании соглашений своих полномочий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w:t>
      </w:r>
      <w:proofErr w:type="gramEnd"/>
    </w:p>
    <w:p w:rsidR="00530B8E" w:rsidRPr="00AE1772" w:rsidRDefault="0078097C">
      <w:pPr>
        <w:pStyle w:val="ConsPlusNormal0"/>
        <w:jc w:val="both"/>
      </w:pPr>
      <w:r w:rsidRPr="00AE1772">
        <w:t xml:space="preserve">(п. 8 в ред. </w:t>
      </w:r>
      <w:hyperlink r:id="rId13"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p w:rsidR="00530B8E" w:rsidRPr="00AE1772" w:rsidRDefault="0078097C">
      <w:pPr>
        <w:pStyle w:val="ConsPlusNormal0"/>
        <w:spacing w:before="240"/>
        <w:ind w:firstLine="540"/>
        <w:jc w:val="both"/>
      </w:pPr>
      <w:r w:rsidRPr="00AE1772">
        <w:t xml:space="preserve">9. </w:t>
      </w:r>
      <w:proofErr w:type="gramStart"/>
      <w:r w:rsidRPr="00AE1772">
        <w:t xml:space="preserve">Признать утратившим силу </w:t>
      </w:r>
      <w:hyperlink r:id="rId14" w:tooltip="Приказ Минфина РФ от 15.12.2010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
        <w:r w:rsidRPr="00AE1772">
          <w:t>приказ</w:t>
        </w:r>
      </w:hyperlink>
      <w:r w:rsidRPr="00AE1772">
        <w:t xml:space="preserve"> Министерства финансов Российской Федерации от 15 декабря 2010 г.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(зарегистрирован в Министерстве юстиции Российской Федерации 1 февраля 2011</w:t>
      </w:r>
      <w:proofErr w:type="gramEnd"/>
      <w:r w:rsidRPr="00AE1772">
        <w:t xml:space="preserve"> г., регистрационный номер 19658; Российская газета, 2011, 24 февраля).</w:t>
      </w:r>
    </w:p>
    <w:p w:rsidR="00530B8E" w:rsidRPr="00AE1772" w:rsidRDefault="00530B8E">
      <w:pPr>
        <w:pStyle w:val="ConsPlusNormal0"/>
        <w:jc w:val="both"/>
      </w:pPr>
    </w:p>
    <w:p w:rsidR="00530B8E" w:rsidRPr="00AE1772" w:rsidRDefault="0078097C">
      <w:pPr>
        <w:pStyle w:val="ConsPlusNormal0"/>
        <w:jc w:val="right"/>
      </w:pPr>
      <w:r w:rsidRPr="00AE1772">
        <w:t>Министр</w:t>
      </w:r>
    </w:p>
    <w:p w:rsidR="00530B8E" w:rsidRPr="00AE1772" w:rsidRDefault="0078097C">
      <w:pPr>
        <w:pStyle w:val="ConsPlusNormal0"/>
        <w:jc w:val="right"/>
      </w:pPr>
      <w:r w:rsidRPr="00AE1772">
        <w:t>А.Г.СИЛУАНОВ</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rmal0"/>
        <w:jc w:val="right"/>
        <w:outlineLvl w:val="0"/>
      </w:pPr>
      <w:r w:rsidRPr="00AE1772">
        <w:t>Приложение N 1</w:t>
      </w:r>
    </w:p>
    <w:p w:rsidR="00530B8E" w:rsidRPr="00AE1772" w:rsidRDefault="0078097C">
      <w:pPr>
        <w:pStyle w:val="ConsPlusNormal0"/>
        <w:jc w:val="right"/>
      </w:pPr>
      <w:r w:rsidRPr="00AE1772">
        <w:t>к приказу Министерства финансов</w:t>
      </w:r>
    </w:p>
    <w:p w:rsidR="00530B8E" w:rsidRPr="00AE1772" w:rsidRDefault="0078097C">
      <w:pPr>
        <w:pStyle w:val="ConsPlusNormal0"/>
        <w:jc w:val="right"/>
      </w:pPr>
      <w:r w:rsidRPr="00AE1772">
        <w:t>Российской Федерации</w:t>
      </w:r>
    </w:p>
    <w:p w:rsidR="00530B8E" w:rsidRPr="00AE1772" w:rsidRDefault="0078097C">
      <w:pPr>
        <w:pStyle w:val="ConsPlusNormal0"/>
        <w:jc w:val="right"/>
      </w:pPr>
      <w:r w:rsidRPr="00AE1772">
        <w:t>от 30 марта 2015 г. N 52н</w:t>
      </w:r>
    </w:p>
    <w:p w:rsidR="00530B8E" w:rsidRPr="00AE1772" w:rsidRDefault="00530B8E">
      <w:pPr>
        <w:pStyle w:val="ConsPlusNormal0"/>
        <w:jc w:val="both"/>
      </w:pPr>
    </w:p>
    <w:p w:rsidR="00530B8E" w:rsidRPr="00AE1772" w:rsidRDefault="0078097C">
      <w:pPr>
        <w:pStyle w:val="ConsPlusTitle0"/>
        <w:jc w:val="center"/>
      </w:pPr>
      <w:bookmarkStart w:id="0" w:name="P44"/>
      <w:bookmarkEnd w:id="0"/>
      <w:r w:rsidRPr="00AE1772">
        <w:t>ПЕРЕЧЕНЬ</w:t>
      </w:r>
    </w:p>
    <w:p w:rsidR="00530B8E" w:rsidRPr="00AE1772" w:rsidRDefault="0078097C">
      <w:pPr>
        <w:pStyle w:val="ConsPlusTitle0"/>
        <w:jc w:val="center"/>
      </w:pPr>
      <w:r w:rsidRPr="00AE1772">
        <w:t>УНИФИЦИРОВАННЫХ ФОРМ ПЕРВИЧНЫХ УЧЕТНЫХ</w:t>
      </w:r>
    </w:p>
    <w:p w:rsidR="00530B8E" w:rsidRPr="00AE1772" w:rsidRDefault="0078097C">
      <w:pPr>
        <w:pStyle w:val="ConsPlusTitle0"/>
        <w:jc w:val="center"/>
      </w:pPr>
      <w:r w:rsidRPr="00AE1772">
        <w:t xml:space="preserve">ДОКУМЕНТОВ, ПРИМЕНЯЕМЫХ ОРГАНАМИ </w:t>
      </w:r>
      <w:proofErr w:type="gramStart"/>
      <w:r w:rsidRPr="00AE1772">
        <w:t>ГОСУДАРСТВЕННОЙ</w:t>
      </w:r>
      <w:proofErr w:type="gramEnd"/>
    </w:p>
    <w:p w:rsidR="00530B8E" w:rsidRPr="00AE1772" w:rsidRDefault="0078097C">
      <w:pPr>
        <w:pStyle w:val="ConsPlusTitle0"/>
        <w:jc w:val="center"/>
      </w:pPr>
      <w:r w:rsidRPr="00AE1772">
        <w:t>ВЛАСТИ (ГОСУДАРСТВЕННЫМИ ОРГАНАМИ), ОРГАНАМИ МЕСТНОГО</w:t>
      </w:r>
    </w:p>
    <w:p w:rsidR="00530B8E" w:rsidRPr="00AE1772" w:rsidRDefault="0078097C">
      <w:pPr>
        <w:pStyle w:val="ConsPlusTitle0"/>
        <w:jc w:val="center"/>
      </w:pPr>
      <w:r w:rsidRPr="00AE1772">
        <w:t>САМОУПРАВЛЕНИЯ, ОРГАНАМИ УПРАВЛЕНИЯ ГОСУДАРСТВЕННЫМИ</w:t>
      </w:r>
    </w:p>
    <w:p w:rsidR="00530B8E" w:rsidRPr="00AE1772" w:rsidRDefault="0078097C">
      <w:pPr>
        <w:pStyle w:val="ConsPlusTitle0"/>
        <w:jc w:val="center"/>
      </w:pPr>
      <w:r w:rsidRPr="00AE1772">
        <w:t>ВНЕБЮДЖЕТНЫМИ ФОНДАМИ, ГОСУДАРСТВЕННЫМИ</w:t>
      </w:r>
    </w:p>
    <w:p w:rsidR="00530B8E" w:rsidRPr="00AE1772" w:rsidRDefault="0078097C">
      <w:pPr>
        <w:pStyle w:val="ConsPlusTitle0"/>
        <w:jc w:val="center"/>
      </w:pPr>
      <w:r w:rsidRPr="00AE1772">
        <w:t>(МУНИЦИПАЛЬНЫМИ) УЧРЕЖДЕНИЯМИ</w:t>
      </w:r>
    </w:p>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1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Title0"/>
        <w:jc w:val="center"/>
        <w:outlineLvl w:val="1"/>
      </w:pPr>
      <w:r w:rsidRPr="00AE1772">
        <w:t>1. Формы документов класса 03 "Унифицированная система</w:t>
      </w:r>
    </w:p>
    <w:p w:rsidR="00530B8E" w:rsidRPr="00AE1772" w:rsidRDefault="0078097C">
      <w:pPr>
        <w:pStyle w:val="ConsPlusTitle0"/>
        <w:jc w:val="center"/>
      </w:pPr>
      <w:r w:rsidRPr="00AE1772">
        <w:t>первичной учетной документации" ОКУД</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134"/>
        <w:gridCol w:w="7313"/>
      </w:tblGrid>
      <w:tr w:rsidR="00AE1772" w:rsidRPr="00AE1772">
        <w:tc>
          <w:tcPr>
            <w:tcW w:w="590"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134" w:type="dxa"/>
          </w:tcPr>
          <w:p w:rsidR="00530B8E" w:rsidRPr="00AE1772" w:rsidRDefault="0078097C">
            <w:pPr>
              <w:pStyle w:val="ConsPlusNormal0"/>
              <w:jc w:val="center"/>
            </w:pPr>
            <w:r w:rsidRPr="00AE1772">
              <w:t>Код формы</w:t>
            </w:r>
          </w:p>
        </w:tc>
        <w:tc>
          <w:tcPr>
            <w:tcW w:w="7313" w:type="dxa"/>
            <w:tcBorders>
              <w:right w:val="nil"/>
            </w:tcBorders>
          </w:tcPr>
          <w:p w:rsidR="00530B8E" w:rsidRPr="00AE1772" w:rsidRDefault="0078097C">
            <w:pPr>
              <w:pStyle w:val="ConsPlusNormal0"/>
              <w:jc w:val="center"/>
            </w:pPr>
            <w:r w:rsidRPr="00AE1772">
              <w:t>Наименование формы документа</w:t>
            </w:r>
          </w:p>
        </w:tc>
      </w:tr>
      <w:tr w:rsidR="00AE1772" w:rsidRPr="00AE1772">
        <w:tc>
          <w:tcPr>
            <w:tcW w:w="590"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7313" w:type="dxa"/>
            <w:tcBorders>
              <w:right w:val="nil"/>
            </w:tcBorders>
          </w:tcPr>
          <w:p w:rsidR="00530B8E" w:rsidRPr="00AE1772" w:rsidRDefault="0078097C">
            <w:pPr>
              <w:pStyle w:val="ConsPlusNormal0"/>
              <w:jc w:val="center"/>
            </w:pPr>
            <w:r w:rsidRPr="00AE1772">
              <w:t>3</w:t>
            </w:r>
          </w:p>
        </w:tc>
      </w:tr>
      <w:tr w:rsidR="00AE1772" w:rsidRPr="00AE1772">
        <w:tc>
          <w:tcPr>
            <w:tcW w:w="590"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5A321A">
            <w:pPr>
              <w:pStyle w:val="ConsPlusNormal0"/>
              <w:jc w:val="center"/>
            </w:pPr>
            <w:hyperlink r:id="rId16"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0078097C" w:rsidRPr="00AE1772">
                <w:t>0310001</w:t>
              </w:r>
            </w:hyperlink>
          </w:p>
        </w:tc>
        <w:tc>
          <w:tcPr>
            <w:tcW w:w="7313" w:type="dxa"/>
            <w:tcBorders>
              <w:right w:val="nil"/>
            </w:tcBorders>
          </w:tcPr>
          <w:p w:rsidR="00530B8E" w:rsidRPr="00AE1772" w:rsidRDefault="0078097C">
            <w:pPr>
              <w:pStyle w:val="ConsPlusNormal0"/>
              <w:ind w:left="40"/>
              <w:jc w:val="both"/>
            </w:pPr>
            <w:r w:rsidRPr="00AE1772">
              <w:t>Приходный кассовый ордер</w:t>
            </w:r>
          </w:p>
        </w:tc>
      </w:tr>
      <w:tr w:rsidR="00AE1772" w:rsidRPr="00AE1772">
        <w:tc>
          <w:tcPr>
            <w:tcW w:w="590" w:type="dxa"/>
            <w:tcBorders>
              <w:left w:val="nil"/>
            </w:tcBorders>
          </w:tcPr>
          <w:p w:rsidR="00530B8E" w:rsidRPr="00AE1772" w:rsidRDefault="0078097C">
            <w:pPr>
              <w:pStyle w:val="ConsPlusNormal0"/>
              <w:jc w:val="center"/>
            </w:pPr>
            <w:r w:rsidRPr="00AE1772">
              <w:t>2</w:t>
            </w:r>
          </w:p>
        </w:tc>
        <w:tc>
          <w:tcPr>
            <w:tcW w:w="1134" w:type="dxa"/>
          </w:tcPr>
          <w:p w:rsidR="00530B8E" w:rsidRPr="00AE1772" w:rsidRDefault="005A321A">
            <w:pPr>
              <w:pStyle w:val="ConsPlusNormal0"/>
              <w:jc w:val="center"/>
            </w:pPr>
            <w:hyperlink r:id="rId17"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0078097C" w:rsidRPr="00AE1772">
                <w:t>0310002</w:t>
              </w:r>
            </w:hyperlink>
          </w:p>
        </w:tc>
        <w:tc>
          <w:tcPr>
            <w:tcW w:w="7313" w:type="dxa"/>
            <w:tcBorders>
              <w:right w:val="nil"/>
            </w:tcBorders>
          </w:tcPr>
          <w:p w:rsidR="00530B8E" w:rsidRPr="00AE1772" w:rsidRDefault="0078097C">
            <w:pPr>
              <w:pStyle w:val="ConsPlusNormal0"/>
              <w:ind w:left="40"/>
              <w:jc w:val="both"/>
            </w:pPr>
            <w:r w:rsidRPr="00AE1772">
              <w:t>Расходный кассовый ордер</w:t>
            </w:r>
          </w:p>
        </w:tc>
      </w:tr>
      <w:tr w:rsidR="00AE1772" w:rsidRPr="00AE1772">
        <w:tc>
          <w:tcPr>
            <w:tcW w:w="590" w:type="dxa"/>
            <w:tcBorders>
              <w:left w:val="nil"/>
            </w:tcBorders>
          </w:tcPr>
          <w:p w:rsidR="00530B8E" w:rsidRPr="00AE1772" w:rsidRDefault="0078097C">
            <w:pPr>
              <w:pStyle w:val="ConsPlusNormal0"/>
              <w:jc w:val="center"/>
            </w:pPr>
            <w:r w:rsidRPr="00AE1772">
              <w:t>3</w:t>
            </w:r>
          </w:p>
        </w:tc>
        <w:tc>
          <w:tcPr>
            <w:tcW w:w="1134" w:type="dxa"/>
          </w:tcPr>
          <w:p w:rsidR="00530B8E" w:rsidRPr="00AE1772" w:rsidRDefault="005A321A">
            <w:pPr>
              <w:pStyle w:val="ConsPlusNormal0"/>
              <w:jc w:val="center"/>
            </w:pPr>
            <w:hyperlink r:id="rId18"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0078097C" w:rsidRPr="00AE1772">
                <w:t>0310003</w:t>
              </w:r>
            </w:hyperlink>
          </w:p>
        </w:tc>
        <w:tc>
          <w:tcPr>
            <w:tcW w:w="7313" w:type="dxa"/>
            <w:tcBorders>
              <w:right w:val="nil"/>
            </w:tcBorders>
          </w:tcPr>
          <w:p w:rsidR="00530B8E" w:rsidRPr="00AE1772" w:rsidRDefault="0078097C">
            <w:pPr>
              <w:pStyle w:val="ConsPlusNormal0"/>
              <w:ind w:left="40"/>
              <w:jc w:val="both"/>
            </w:pPr>
            <w:r w:rsidRPr="00AE1772">
              <w:t>Журнал регистрации приходных и расходных кассовых документов</w:t>
            </w:r>
          </w:p>
        </w:tc>
      </w:tr>
      <w:tr w:rsidR="00530B8E" w:rsidRPr="00AE1772">
        <w:tc>
          <w:tcPr>
            <w:tcW w:w="590" w:type="dxa"/>
            <w:tcBorders>
              <w:left w:val="nil"/>
            </w:tcBorders>
          </w:tcPr>
          <w:p w:rsidR="00530B8E" w:rsidRPr="00AE1772" w:rsidRDefault="0078097C">
            <w:pPr>
              <w:pStyle w:val="ConsPlusNormal0"/>
              <w:jc w:val="center"/>
            </w:pPr>
            <w:r w:rsidRPr="00AE1772">
              <w:t>4</w:t>
            </w:r>
          </w:p>
        </w:tc>
        <w:tc>
          <w:tcPr>
            <w:tcW w:w="1134" w:type="dxa"/>
          </w:tcPr>
          <w:p w:rsidR="00530B8E" w:rsidRPr="00AE1772" w:rsidRDefault="005A321A">
            <w:pPr>
              <w:pStyle w:val="ConsPlusNormal0"/>
              <w:jc w:val="center"/>
            </w:pPr>
            <w:hyperlink r:id="rId19"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0078097C" w:rsidRPr="00AE1772">
                <w:t>0310005</w:t>
              </w:r>
            </w:hyperlink>
          </w:p>
        </w:tc>
        <w:tc>
          <w:tcPr>
            <w:tcW w:w="7313" w:type="dxa"/>
            <w:tcBorders>
              <w:right w:val="nil"/>
            </w:tcBorders>
          </w:tcPr>
          <w:p w:rsidR="00530B8E" w:rsidRPr="00AE1772" w:rsidRDefault="0078097C">
            <w:pPr>
              <w:pStyle w:val="ConsPlusNormal0"/>
              <w:ind w:left="40"/>
              <w:jc w:val="both"/>
            </w:pPr>
            <w:r w:rsidRPr="00AE1772">
              <w:t>Книга учета принятых и выданных кассиром денежных средств</w:t>
            </w:r>
          </w:p>
        </w:tc>
      </w:tr>
    </w:tbl>
    <w:p w:rsidR="00530B8E" w:rsidRPr="00AE1772" w:rsidRDefault="00530B8E">
      <w:pPr>
        <w:pStyle w:val="ConsPlusNormal0"/>
        <w:jc w:val="both"/>
      </w:pPr>
    </w:p>
    <w:p w:rsidR="00530B8E" w:rsidRPr="00AE1772" w:rsidRDefault="0078097C">
      <w:pPr>
        <w:pStyle w:val="ConsPlusTitle0"/>
        <w:jc w:val="center"/>
        <w:outlineLvl w:val="1"/>
      </w:pPr>
      <w:r w:rsidRPr="00AE1772">
        <w:t>2. Формы документов класса 04 "Унифицированная система</w:t>
      </w:r>
    </w:p>
    <w:p w:rsidR="00530B8E" w:rsidRPr="00AE1772" w:rsidRDefault="0078097C">
      <w:pPr>
        <w:pStyle w:val="ConsPlusTitle0"/>
        <w:jc w:val="center"/>
      </w:pPr>
      <w:r w:rsidRPr="00AE1772">
        <w:t>банковской документации" ОКУД</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1134"/>
        <w:gridCol w:w="7313"/>
      </w:tblGrid>
      <w:tr w:rsidR="00AE1772" w:rsidRPr="00AE1772">
        <w:tc>
          <w:tcPr>
            <w:tcW w:w="595"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134" w:type="dxa"/>
          </w:tcPr>
          <w:p w:rsidR="00530B8E" w:rsidRPr="00AE1772" w:rsidRDefault="0078097C">
            <w:pPr>
              <w:pStyle w:val="ConsPlusNormal0"/>
              <w:jc w:val="center"/>
            </w:pPr>
            <w:r w:rsidRPr="00AE1772">
              <w:t>Код формы</w:t>
            </w:r>
          </w:p>
        </w:tc>
        <w:tc>
          <w:tcPr>
            <w:tcW w:w="7313" w:type="dxa"/>
            <w:tcBorders>
              <w:right w:val="nil"/>
            </w:tcBorders>
          </w:tcPr>
          <w:p w:rsidR="00530B8E" w:rsidRPr="00AE1772" w:rsidRDefault="0078097C">
            <w:pPr>
              <w:pStyle w:val="ConsPlusNormal0"/>
              <w:jc w:val="center"/>
            </w:pPr>
            <w:r w:rsidRPr="00AE1772">
              <w:t>Наименование формы документа</w:t>
            </w:r>
          </w:p>
        </w:tc>
      </w:tr>
      <w:tr w:rsidR="00AE1772" w:rsidRPr="00AE1772">
        <w:tc>
          <w:tcPr>
            <w:tcW w:w="595"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7313" w:type="dxa"/>
            <w:tcBorders>
              <w:right w:val="nil"/>
            </w:tcBorders>
          </w:tcPr>
          <w:p w:rsidR="00530B8E" w:rsidRPr="00AE1772" w:rsidRDefault="0078097C">
            <w:pPr>
              <w:pStyle w:val="ConsPlusNormal0"/>
              <w:jc w:val="center"/>
            </w:pPr>
            <w:r w:rsidRPr="00AE1772">
              <w:t>3</w:t>
            </w:r>
          </w:p>
        </w:tc>
      </w:tr>
      <w:tr w:rsidR="00AE1772" w:rsidRPr="00AE1772">
        <w:tc>
          <w:tcPr>
            <w:tcW w:w="595"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5A321A">
            <w:pPr>
              <w:pStyle w:val="ConsPlusNormal0"/>
              <w:jc w:val="center"/>
            </w:pPr>
            <w:hyperlink r:id="rId20" w:tooltip="Положение Банка России от 19.06.2012 N 383-П (ред. от 11.10.2018) &quot;О правилах осуществления перевода денежных средств&quot; (Зарегистрировано в Минюсте России 22.06.2012 N 24667) (с изм. и доп., вступ. в силу с 06.01.2019) ------------ Утратил силу или отменен {Кон">
              <w:r w:rsidR="0078097C" w:rsidRPr="00AE1772">
                <w:t>0401060</w:t>
              </w:r>
            </w:hyperlink>
          </w:p>
        </w:tc>
        <w:tc>
          <w:tcPr>
            <w:tcW w:w="7313" w:type="dxa"/>
            <w:tcBorders>
              <w:right w:val="nil"/>
            </w:tcBorders>
          </w:tcPr>
          <w:p w:rsidR="00530B8E" w:rsidRPr="00AE1772" w:rsidRDefault="0078097C">
            <w:pPr>
              <w:pStyle w:val="ConsPlusNormal0"/>
            </w:pPr>
            <w:r w:rsidRPr="00AE1772">
              <w:t>Платежное поручение</w:t>
            </w:r>
          </w:p>
        </w:tc>
      </w:tr>
      <w:tr w:rsidR="00AE1772" w:rsidRPr="00AE1772">
        <w:tc>
          <w:tcPr>
            <w:tcW w:w="595" w:type="dxa"/>
            <w:tcBorders>
              <w:left w:val="nil"/>
            </w:tcBorders>
          </w:tcPr>
          <w:p w:rsidR="00530B8E" w:rsidRPr="00AE1772" w:rsidRDefault="0078097C">
            <w:pPr>
              <w:pStyle w:val="ConsPlusNormal0"/>
              <w:jc w:val="center"/>
            </w:pPr>
            <w:r w:rsidRPr="00AE1772">
              <w:lastRenderedPageBreak/>
              <w:t>2</w:t>
            </w:r>
          </w:p>
        </w:tc>
        <w:tc>
          <w:tcPr>
            <w:tcW w:w="1134" w:type="dxa"/>
          </w:tcPr>
          <w:p w:rsidR="00530B8E" w:rsidRPr="00AE1772" w:rsidRDefault="005A321A">
            <w:pPr>
              <w:pStyle w:val="ConsPlusNormal0"/>
              <w:jc w:val="center"/>
            </w:pPr>
            <w:hyperlink r:id="rId21" w:tooltip="Положение Банка России от 19.06.2012 N 383-П (ред. от 11.10.2018) &quot;О правилах осуществления перевода денежных средств&quot; (Зарегистрировано в Минюсте России 22.06.2012 N 24667) (с изм. и доп., вступ. в силу с 06.01.2019) ------------ Утратил силу или отменен {Кон">
              <w:r w:rsidR="0078097C" w:rsidRPr="00AE1772">
                <w:t>0401671</w:t>
              </w:r>
            </w:hyperlink>
          </w:p>
        </w:tc>
        <w:tc>
          <w:tcPr>
            <w:tcW w:w="7313" w:type="dxa"/>
            <w:tcBorders>
              <w:right w:val="nil"/>
            </w:tcBorders>
          </w:tcPr>
          <w:p w:rsidR="00530B8E" w:rsidRPr="00AE1772" w:rsidRDefault="0078097C">
            <w:pPr>
              <w:pStyle w:val="ConsPlusNormal0"/>
            </w:pPr>
            <w:r w:rsidRPr="00AE1772">
              <w:t>Инкассовое поручение</w:t>
            </w:r>
          </w:p>
        </w:tc>
      </w:tr>
      <w:tr w:rsidR="00530B8E" w:rsidRPr="00AE1772">
        <w:tc>
          <w:tcPr>
            <w:tcW w:w="595" w:type="dxa"/>
            <w:tcBorders>
              <w:left w:val="nil"/>
            </w:tcBorders>
          </w:tcPr>
          <w:p w:rsidR="00530B8E" w:rsidRPr="00AE1772" w:rsidRDefault="0078097C">
            <w:pPr>
              <w:pStyle w:val="ConsPlusNormal0"/>
              <w:jc w:val="center"/>
            </w:pPr>
            <w:r w:rsidRPr="00AE1772">
              <w:t>3</w:t>
            </w:r>
          </w:p>
        </w:tc>
        <w:tc>
          <w:tcPr>
            <w:tcW w:w="1134" w:type="dxa"/>
          </w:tcPr>
          <w:p w:rsidR="00530B8E" w:rsidRPr="00AE1772" w:rsidRDefault="005A321A">
            <w:pPr>
              <w:pStyle w:val="ConsPlusNormal0"/>
              <w:jc w:val="center"/>
            </w:pPr>
            <w:hyperlink r:id="rId22" w:tooltip="Указание Банка России от 30.07.2014 N 3352-У (ред. от 28.09.2020) &quot;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
              <w:r w:rsidR="0078097C" w:rsidRPr="00AE1772">
                <w:t>0402001</w:t>
              </w:r>
            </w:hyperlink>
          </w:p>
        </w:tc>
        <w:tc>
          <w:tcPr>
            <w:tcW w:w="7313" w:type="dxa"/>
            <w:tcBorders>
              <w:right w:val="nil"/>
            </w:tcBorders>
          </w:tcPr>
          <w:p w:rsidR="00530B8E" w:rsidRPr="00AE1772" w:rsidRDefault="0078097C">
            <w:pPr>
              <w:pStyle w:val="ConsPlusNormal0"/>
            </w:pPr>
            <w:r w:rsidRPr="00AE1772">
              <w:t>Объявление на взнос наличными</w:t>
            </w:r>
          </w:p>
        </w:tc>
      </w:tr>
    </w:tbl>
    <w:p w:rsidR="00530B8E" w:rsidRPr="00AE1772" w:rsidRDefault="00530B8E">
      <w:pPr>
        <w:pStyle w:val="ConsPlusNormal0"/>
        <w:jc w:val="both"/>
      </w:pPr>
    </w:p>
    <w:p w:rsidR="00530B8E" w:rsidRPr="00AE1772" w:rsidRDefault="0078097C">
      <w:pPr>
        <w:pStyle w:val="ConsPlusTitle0"/>
        <w:jc w:val="center"/>
        <w:outlineLvl w:val="1"/>
      </w:pPr>
      <w:r w:rsidRPr="00AE1772">
        <w:t>3. Формы документов класса 05 "Унифицированная система</w:t>
      </w:r>
    </w:p>
    <w:p w:rsidR="00530B8E" w:rsidRPr="00AE1772" w:rsidRDefault="0078097C">
      <w:pPr>
        <w:pStyle w:val="ConsPlusTitle0"/>
        <w:jc w:val="center"/>
      </w:pPr>
      <w:r w:rsidRPr="00AE1772">
        <w:t>бухгалтерской финансовой, учетной и отчетной документации</w:t>
      </w:r>
    </w:p>
    <w:p w:rsidR="00530B8E" w:rsidRPr="00AE1772" w:rsidRDefault="0078097C">
      <w:pPr>
        <w:pStyle w:val="ConsPlusTitle0"/>
        <w:jc w:val="center"/>
      </w:pPr>
      <w:r w:rsidRPr="00AE1772">
        <w:t>организаций государственного сектора" ОКУД</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3"/>
        <w:gridCol w:w="1077"/>
        <w:gridCol w:w="7313"/>
      </w:tblGrid>
      <w:tr w:rsidR="00AE1772" w:rsidRPr="00AE1772">
        <w:tc>
          <w:tcPr>
            <w:tcW w:w="633"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077" w:type="dxa"/>
          </w:tcPr>
          <w:p w:rsidR="00530B8E" w:rsidRPr="00AE1772" w:rsidRDefault="0078097C">
            <w:pPr>
              <w:pStyle w:val="ConsPlusNormal0"/>
              <w:jc w:val="center"/>
            </w:pPr>
            <w:r w:rsidRPr="00AE1772">
              <w:t>Код формы</w:t>
            </w:r>
          </w:p>
        </w:tc>
        <w:tc>
          <w:tcPr>
            <w:tcW w:w="7313" w:type="dxa"/>
            <w:tcBorders>
              <w:right w:val="nil"/>
            </w:tcBorders>
          </w:tcPr>
          <w:p w:rsidR="00530B8E" w:rsidRPr="00AE1772" w:rsidRDefault="0078097C">
            <w:pPr>
              <w:pStyle w:val="ConsPlusNormal0"/>
              <w:jc w:val="center"/>
            </w:pPr>
            <w:r w:rsidRPr="00AE1772">
              <w:t>Наименование формы документа</w:t>
            </w:r>
          </w:p>
        </w:tc>
      </w:tr>
      <w:tr w:rsidR="00AE1772" w:rsidRPr="00AE1772">
        <w:tc>
          <w:tcPr>
            <w:tcW w:w="633" w:type="dxa"/>
            <w:tcBorders>
              <w:left w:val="nil"/>
            </w:tcBorders>
          </w:tcPr>
          <w:p w:rsidR="00530B8E" w:rsidRPr="00AE1772" w:rsidRDefault="0078097C">
            <w:pPr>
              <w:pStyle w:val="ConsPlusNormal0"/>
              <w:jc w:val="center"/>
            </w:pPr>
            <w:r w:rsidRPr="00AE1772">
              <w:t>1</w:t>
            </w:r>
          </w:p>
        </w:tc>
        <w:tc>
          <w:tcPr>
            <w:tcW w:w="1077" w:type="dxa"/>
          </w:tcPr>
          <w:p w:rsidR="00530B8E" w:rsidRPr="00AE1772" w:rsidRDefault="0078097C">
            <w:pPr>
              <w:pStyle w:val="ConsPlusNormal0"/>
              <w:jc w:val="center"/>
            </w:pPr>
            <w:r w:rsidRPr="00AE1772">
              <w:t>2</w:t>
            </w:r>
          </w:p>
        </w:tc>
        <w:tc>
          <w:tcPr>
            <w:tcW w:w="7313" w:type="dxa"/>
            <w:tcBorders>
              <w:right w:val="nil"/>
            </w:tcBorders>
          </w:tcPr>
          <w:p w:rsidR="00530B8E" w:rsidRPr="00AE1772" w:rsidRDefault="0078097C">
            <w:pPr>
              <w:pStyle w:val="ConsPlusNormal0"/>
              <w:jc w:val="center"/>
            </w:pPr>
            <w:r w:rsidRPr="00AE1772">
              <w:t>3</w:t>
            </w:r>
          </w:p>
        </w:tc>
      </w:tr>
      <w:tr w:rsidR="00AE1772" w:rsidRPr="00AE1772">
        <w:tc>
          <w:tcPr>
            <w:tcW w:w="633" w:type="dxa"/>
            <w:tcBorders>
              <w:left w:val="nil"/>
            </w:tcBorders>
          </w:tcPr>
          <w:p w:rsidR="00530B8E" w:rsidRPr="00AE1772" w:rsidRDefault="0078097C">
            <w:pPr>
              <w:pStyle w:val="ConsPlusNormal0"/>
              <w:jc w:val="center"/>
            </w:pPr>
            <w:r w:rsidRPr="00AE1772">
              <w:t>1</w:t>
            </w:r>
          </w:p>
        </w:tc>
        <w:tc>
          <w:tcPr>
            <w:tcW w:w="1077" w:type="dxa"/>
          </w:tcPr>
          <w:p w:rsidR="00530B8E" w:rsidRPr="00AE1772" w:rsidRDefault="005A321A">
            <w:pPr>
              <w:pStyle w:val="ConsPlusNormal0"/>
              <w:jc w:val="center"/>
            </w:pPr>
            <w:hyperlink w:anchor="P253" w:tooltip="                             АКТ N __________">
              <w:r w:rsidR="0078097C" w:rsidRPr="00AE1772">
                <w:t>0504101</w:t>
              </w:r>
            </w:hyperlink>
          </w:p>
        </w:tc>
        <w:tc>
          <w:tcPr>
            <w:tcW w:w="7313" w:type="dxa"/>
            <w:tcBorders>
              <w:right w:val="nil"/>
            </w:tcBorders>
          </w:tcPr>
          <w:p w:rsidR="00530B8E" w:rsidRPr="00AE1772" w:rsidRDefault="0078097C">
            <w:pPr>
              <w:pStyle w:val="ConsPlusNormal0"/>
            </w:pPr>
            <w:r w:rsidRPr="00AE1772">
              <w:t>Акт о приеме-передаче объектов нефинансовых активов</w:t>
            </w:r>
          </w:p>
        </w:tc>
      </w:tr>
      <w:tr w:rsidR="00AE1772" w:rsidRPr="00AE1772">
        <w:tc>
          <w:tcPr>
            <w:tcW w:w="633" w:type="dxa"/>
            <w:tcBorders>
              <w:left w:val="nil"/>
            </w:tcBorders>
          </w:tcPr>
          <w:p w:rsidR="00530B8E" w:rsidRPr="00AE1772" w:rsidRDefault="0078097C">
            <w:pPr>
              <w:pStyle w:val="ConsPlusNormal0"/>
              <w:jc w:val="center"/>
            </w:pPr>
            <w:r w:rsidRPr="00AE1772">
              <w:t>2</w:t>
            </w:r>
          </w:p>
        </w:tc>
        <w:tc>
          <w:tcPr>
            <w:tcW w:w="1077" w:type="dxa"/>
          </w:tcPr>
          <w:p w:rsidR="00530B8E" w:rsidRPr="00AE1772" w:rsidRDefault="005A321A">
            <w:pPr>
              <w:pStyle w:val="ConsPlusNormal0"/>
              <w:jc w:val="center"/>
            </w:pPr>
            <w:hyperlink w:anchor="P499" w:tooltip="                          НАКЛАДНАЯ N __________">
              <w:r w:rsidR="0078097C" w:rsidRPr="00AE1772">
                <w:t>0504102</w:t>
              </w:r>
            </w:hyperlink>
          </w:p>
        </w:tc>
        <w:tc>
          <w:tcPr>
            <w:tcW w:w="7313" w:type="dxa"/>
            <w:tcBorders>
              <w:right w:val="nil"/>
            </w:tcBorders>
          </w:tcPr>
          <w:p w:rsidR="00530B8E" w:rsidRPr="00AE1772" w:rsidRDefault="0078097C">
            <w:pPr>
              <w:pStyle w:val="ConsPlusNormal0"/>
            </w:pPr>
            <w:r w:rsidRPr="00AE1772">
              <w:t>Накладная на внутреннее перемещение объектов нефинансовых активов</w:t>
            </w:r>
          </w:p>
        </w:tc>
      </w:tr>
      <w:tr w:rsidR="00AE1772" w:rsidRPr="00AE1772">
        <w:tc>
          <w:tcPr>
            <w:tcW w:w="633" w:type="dxa"/>
            <w:tcBorders>
              <w:left w:val="nil"/>
            </w:tcBorders>
          </w:tcPr>
          <w:p w:rsidR="00530B8E" w:rsidRPr="00AE1772" w:rsidRDefault="0078097C">
            <w:pPr>
              <w:pStyle w:val="ConsPlusNormal0"/>
              <w:jc w:val="center"/>
            </w:pPr>
            <w:r w:rsidRPr="00AE1772">
              <w:t>3</w:t>
            </w:r>
          </w:p>
        </w:tc>
        <w:tc>
          <w:tcPr>
            <w:tcW w:w="1077" w:type="dxa"/>
          </w:tcPr>
          <w:p w:rsidR="00530B8E" w:rsidRPr="00AE1772" w:rsidRDefault="005A321A">
            <w:pPr>
              <w:pStyle w:val="ConsPlusNormal0"/>
              <w:jc w:val="center"/>
            </w:pPr>
            <w:hyperlink w:anchor="P620" w:tooltip="                             АКТ N __________">
              <w:r w:rsidR="0078097C" w:rsidRPr="00AE1772">
                <w:t>0504103</w:t>
              </w:r>
            </w:hyperlink>
          </w:p>
        </w:tc>
        <w:tc>
          <w:tcPr>
            <w:tcW w:w="7313" w:type="dxa"/>
            <w:tcBorders>
              <w:right w:val="nil"/>
            </w:tcBorders>
          </w:tcPr>
          <w:p w:rsidR="00530B8E" w:rsidRPr="00AE1772" w:rsidRDefault="0078097C">
            <w:pPr>
              <w:pStyle w:val="ConsPlusNormal0"/>
            </w:pPr>
            <w:r w:rsidRPr="00AE1772">
              <w:t>Акт о приеме-сдаче отремонтированных, реконструированных и модернизированных объектов основных средств</w:t>
            </w:r>
          </w:p>
        </w:tc>
      </w:tr>
      <w:tr w:rsidR="00AE1772" w:rsidRPr="00AE1772">
        <w:tc>
          <w:tcPr>
            <w:tcW w:w="633" w:type="dxa"/>
            <w:tcBorders>
              <w:left w:val="nil"/>
            </w:tcBorders>
          </w:tcPr>
          <w:p w:rsidR="00530B8E" w:rsidRPr="00AE1772" w:rsidRDefault="0078097C">
            <w:pPr>
              <w:pStyle w:val="ConsPlusNormal0"/>
              <w:jc w:val="center"/>
            </w:pPr>
            <w:r w:rsidRPr="00AE1772">
              <w:t>4</w:t>
            </w:r>
          </w:p>
        </w:tc>
        <w:tc>
          <w:tcPr>
            <w:tcW w:w="1077" w:type="dxa"/>
          </w:tcPr>
          <w:p w:rsidR="00530B8E" w:rsidRPr="00AE1772" w:rsidRDefault="005A321A">
            <w:pPr>
              <w:pStyle w:val="ConsPlusNormal0"/>
              <w:jc w:val="center"/>
            </w:pPr>
            <w:hyperlink w:anchor="P901" w:tooltip="                             АКТ N __________">
              <w:r w:rsidR="0078097C" w:rsidRPr="00AE1772">
                <w:t>0504104</w:t>
              </w:r>
            </w:hyperlink>
          </w:p>
        </w:tc>
        <w:tc>
          <w:tcPr>
            <w:tcW w:w="7313" w:type="dxa"/>
            <w:tcBorders>
              <w:right w:val="nil"/>
            </w:tcBorders>
          </w:tcPr>
          <w:p w:rsidR="00530B8E" w:rsidRPr="00AE1772" w:rsidRDefault="0078097C">
            <w:pPr>
              <w:pStyle w:val="ConsPlusNormal0"/>
            </w:pPr>
            <w:r w:rsidRPr="00AE1772">
              <w:t>Акт о списании объектов нефинансовых активов (кроме транспортных средств)</w:t>
            </w:r>
          </w:p>
        </w:tc>
      </w:tr>
      <w:tr w:rsidR="00AE1772" w:rsidRPr="00AE1772">
        <w:tc>
          <w:tcPr>
            <w:tcW w:w="633" w:type="dxa"/>
            <w:tcBorders>
              <w:left w:val="nil"/>
            </w:tcBorders>
          </w:tcPr>
          <w:p w:rsidR="00530B8E" w:rsidRPr="00AE1772" w:rsidRDefault="0078097C">
            <w:pPr>
              <w:pStyle w:val="ConsPlusNormal0"/>
              <w:jc w:val="center"/>
            </w:pPr>
            <w:r w:rsidRPr="00AE1772">
              <w:t>5</w:t>
            </w:r>
          </w:p>
        </w:tc>
        <w:tc>
          <w:tcPr>
            <w:tcW w:w="1077" w:type="dxa"/>
          </w:tcPr>
          <w:p w:rsidR="00530B8E" w:rsidRPr="00AE1772" w:rsidRDefault="005A321A">
            <w:pPr>
              <w:pStyle w:val="ConsPlusNormal0"/>
              <w:jc w:val="center"/>
            </w:pPr>
            <w:hyperlink w:anchor="P1260" w:tooltip="                             АКТ N __________">
              <w:r w:rsidR="0078097C" w:rsidRPr="00AE1772">
                <w:t>0504105</w:t>
              </w:r>
            </w:hyperlink>
          </w:p>
        </w:tc>
        <w:tc>
          <w:tcPr>
            <w:tcW w:w="7313" w:type="dxa"/>
            <w:tcBorders>
              <w:right w:val="nil"/>
            </w:tcBorders>
          </w:tcPr>
          <w:p w:rsidR="00530B8E" w:rsidRPr="00AE1772" w:rsidRDefault="0078097C">
            <w:pPr>
              <w:pStyle w:val="ConsPlusNormal0"/>
            </w:pPr>
            <w:r w:rsidRPr="00AE1772">
              <w:t>Акт о списании транспортного средства</w:t>
            </w:r>
          </w:p>
        </w:tc>
      </w:tr>
      <w:tr w:rsidR="00AE1772" w:rsidRPr="00AE1772">
        <w:tc>
          <w:tcPr>
            <w:tcW w:w="633" w:type="dxa"/>
            <w:tcBorders>
              <w:left w:val="nil"/>
            </w:tcBorders>
          </w:tcPr>
          <w:p w:rsidR="00530B8E" w:rsidRPr="00AE1772" w:rsidRDefault="0078097C">
            <w:pPr>
              <w:pStyle w:val="ConsPlusNormal0"/>
              <w:jc w:val="center"/>
            </w:pPr>
            <w:r w:rsidRPr="00AE1772">
              <w:t>6</w:t>
            </w:r>
          </w:p>
        </w:tc>
        <w:tc>
          <w:tcPr>
            <w:tcW w:w="1077" w:type="dxa"/>
          </w:tcPr>
          <w:p w:rsidR="00530B8E" w:rsidRPr="00AE1772" w:rsidRDefault="005A321A">
            <w:pPr>
              <w:pStyle w:val="ConsPlusNormal0"/>
              <w:jc w:val="center"/>
            </w:pPr>
            <w:hyperlink w:anchor="P1440" w:tooltip="                               Акт N _______">
              <w:r w:rsidR="0078097C" w:rsidRPr="00AE1772">
                <w:t>0504143</w:t>
              </w:r>
            </w:hyperlink>
          </w:p>
        </w:tc>
        <w:tc>
          <w:tcPr>
            <w:tcW w:w="7313" w:type="dxa"/>
            <w:tcBorders>
              <w:right w:val="nil"/>
            </w:tcBorders>
          </w:tcPr>
          <w:p w:rsidR="00530B8E" w:rsidRPr="00AE1772" w:rsidRDefault="0078097C">
            <w:pPr>
              <w:pStyle w:val="ConsPlusNormal0"/>
            </w:pPr>
            <w:r w:rsidRPr="00AE1772">
              <w:t>Акт о списании мягкого и хозяйственного инвентаря</w:t>
            </w:r>
          </w:p>
        </w:tc>
      </w:tr>
      <w:tr w:rsidR="00AE1772" w:rsidRPr="00AE1772">
        <w:tc>
          <w:tcPr>
            <w:tcW w:w="633" w:type="dxa"/>
            <w:tcBorders>
              <w:left w:val="nil"/>
            </w:tcBorders>
          </w:tcPr>
          <w:p w:rsidR="00530B8E" w:rsidRPr="00AE1772" w:rsidRDefault="0078097C">
            <w:pPr>
              <w:pStyle w:val="ConsPlusNormal0"/>
              <w:jc w:val="center"/>
            </w:pPr>
            <w:r w:rsidRPr="00AE1772">
              <w:t>7</w:t>
            </w:r>
          </w:p>
        </w:tc>
        <w:tc>
          <w:tcPr>
            <w:tcW w:w="1077" w:type="dxa"/>
          </w:tcPr>
          <w:p w:rsidR="00530B8E" w:rsidRPr="00AE1772" w:rsidRDefault="005A321A">
            <w:pPr>
              <w:pStyle w:val="ConsPlusNormal0"/>
              <w:jc w:val="center"/>
            </w:pPr>
            <w:hyperlink w:anchor="P1830" w:tooltip="                               АКТ N _______">
              <w:r w:rsidR="0078097C" w:rsidRPr="00AE1772">
                <w:t>0504144</w:t>
              </w:r>
            </w:hyperlink>
          </w:p>
        </w:tc>
        <w:tc>
          <w:tcPr>
            <w:tcW w:w="7313" w:type="dxa"/>
            <w:tcBorders>
              <w:right w:val="nil"/>
            </w:tcBorders>
          </w:tcPr>
          <w:p w:rsidR="00530B8E" w:rsidRPr="00AE1772" w:rsidRDefault="0078097C">
            <w:pPr>
              <w:pStyle w:val="ConsPlusNormal0"/>
            </w:pPr>
            <w:r w:rsidRPr="00AE1772">
              <w:t>Акт о списании исключенных объектов библиотечного фонда</w:t>
            </w:r>
          </w:p>
        </w:tc>
      </w:tr>
      <w:tr w:rsidR="00AE1772" w:rsidRPr="00AE1772">
        <w:tc>
          <w:tcPr>
            <w:tcW w:w="633" w:type="dxa"/>
            <w:tcBorders>
              <w:left w:val="nil"/>
            </w:tcBorders>
          </w:tcPr>
          <w:p w:rsidR="00530B8E" w:rsidRPr="00AE1772" w:rsidRDefault="0078097C">
            <w:pPr>
              <w:pStyle w:val="ConsPlusNormal0"/>
              <w:jc w:val="center"/>
            </w:pPr>
            <w:r w:rsidRPr="00AE1772">
              <w:t>8</w:t>
            </w:r>
          </w:p>
        </w:tc>
        <w:tc>
          <w:tcPr>
            <w:tcW w:w="1077" w:type="dxa"/>
          </w:tcPr>
          <w:p w:rsidR="00530B8E" w:rsidRPr="00AE1772" w:rsidRDefault="005A321A">
            <w:pPr>
              <w:pStyle w:val="ConsPlusNormal0"/>
              <w:jc w:val="center"/>
            </w:pPr>
            <w:hyperlink w:anchor="P2421" w:tooltip="Руководитель                                                Меню-требование на выдачу продуктов питания N _______">
              <w:r w:rsidR="0078097C" w:rsidRPr="00AE1772">
                <w:t>0504202</w:t>
              </w:r>
            </w:hyperlink>
          </w:p>
        </w:tc>
        <w:tc>
          <w:tcPr>
            <w:tcW w:w="7313" w:type="dxa"/>
            <w:tcBorders>
              <w:right w:val="nil"/>
            </w:tcBorders>
          </w:tcPr>
          <w:p w:rsidR="00530B8E" w:rsidRPr="00AE1772" w:rsidRDefault="0078097C">
            <w:pPr>
              <w:pStyle w:val="ConsPlusNormal0"/>
            </w:pPr>
            <w:r w:rsidRPr="00AE1772">
              <w:t>Меню-требование на выдачу продуктов питания</w:t>
            </w:r>
          </w:p>
        </w:tc>
      </w:tr>
      <w:tr w:rsidR="00AE1772" w:rsidRPr="00AE1772">
        <w:tc>
          <w:tcPr>
            <w:tcW w:w="633" w:type="dxa"/>
            <w:tcBorders>
              <w:left w:val="nil"/>
            </w:tcBorders>
          </w:tcPr>
          <w:p w:rsidR="00530B8E" w:rsidRPr="00AE1772" w:rsidRDefault="0078097C">
            <w:pPr>
              <w:pStyle w:val="ConsPlusNormal0"/>
              <w:jc w:val="center"/>
            </w:pPr>
            <w:r w:rsidRPr="00AE1772">
              <w:t>9</w:t>
            </w:r>
          </w:p>
        </w:tc>
        <w:tc>
          <w:tcPr>
            <w:tcW w:w="1077" w:type="dxa"/>
          </w:tcPr>
          <w:p w:rsidR="00530B8E" w:rsidRPr="00AE1772" w:rsidRDefault="005A321A">
            <w:pPr>
              <w:pStyle w:val="ConsPlusNormal0"/>
              <w:jc w:val="center"/>
            </w:pPr>
            <w:hyperlink w:anchor="P4706" w:tooltip="              ВЕДОМОСТЬ НА ВЫДАЧУ КОРМОВ И ФУРАЖА N _________">
              <w:r w:rsidR="0078097C" w:rsidRPr="00AE1772">
                <w:t>0504203</w:t>
              </w:r>
            </w:hyperlink>
          </w:p>
        </w:tc>
        <w:tc>
          <w:tcPr>
            <w:tcW w:w="7313" w:type="dxa"/>
            <w:tcBorders>
              <w:right w:val="nil"/>
            </w:tcBorders>
          </w:tcPr>
          <w:p w:rsidR="00530B8E" w:rsidRPr="00AE1772" w:rsidRDefault="0078097C">
            <w:pPr>
              <w:pStyle w:val="ConsPlusNormal0"/>
            </w:pPr>
            <w:r w:rsidRPr="00AE1772">
              <w:t>Ведомость на выдачу кормов и фуража</w:t>
            </w:r>
          </w:p>
        </w:tc>
      </w:tr>
      <w:tr w:rsidR="00AE1772" w:rsidRPr="00AE1772">
        <w:tc>
          <w:tcPr>
            <w:tcW w:w="633" w:type="dxa"/>
            <w:tcBorders>
              <w:left w:val="nil"/>
            </w:tcBorders>
          </w:tcPr>
          <w:p w:rsidR="00530B8E" w:rsidRPr="00AE1772" w:rsidRDefault="0078097C">
            <w:pPr>
              <w:pStyle w:val="ConsPlusNormal0"/>
              <w:jc w:val="center"/>
            </w:pPr>
            <w:r w:rsidRPr="00AE1772">
              <w:t>10</w:t>
            </w:r>
          </w:p>
        </w:tc>
        <w:tc>
          <w:tcPr>
            <w:tcW w:w="1077" w:type="dxa"/>
          </w:tcPr>
          <w:p w:rsidR="00530B8E" w:rsidRPr="00AE1772" w:rsidRDefault="005A321A">
            <w:pPr>
              <w:pStyle w:val="ConsPlusNormal0"/>
              <w:jc w:val="center"/>
            </w:pPr>
            <w:hyperlink w:anchor="P5289" w:tooltip="                       ТРЕБОВАНИЕ-НАКЛАДНАЯ N _______">
              <w:r w:rsidR="0078097C" w:rsidRPr="00AE1772">
                <w:t>0504204</w:t>
              </w:r>
            </w:hyperlink>
          </w:p>
        </w:tc>
        <w:tc>
          <w:tcPr>
            <w:tcW w:w="7313" w:type="dxa"/>
            <w:tcBorders>
              <w:right w:val="nil"/>
            </w:tcBorders>
          </w:tcPr>
          <w:p w:rsidR="00530B8E" w:rsidRPr="00AE1772" w:rsidRDefault="0078097C">
            <w:pPr>
              <w:pStyle w:val="ConsPlusNormal0"/>
            </w:pPr>
            <w:r w:rsidRPr="00AE1772">
              <w:t>Требование-накладная</w:t>
            </w:r>
          </w:p>
        </w:tc>
      </w:tr>
      <w:tr w:rsidR="00AE1772" w:rsidRPr="00AE1772">
        <w:tc>
          <w:tcPr>
            <w:tcW w:w="633" w:type="dxa"/>
            <w:tcBorders>
              <w:left w:val="nil"/>
            </w:tcBorders>
          </w:tcPr>
          <w:p w:rsidR="00530B8E" w:rsidRPr="00AE1772" w:rsidRDefault="0078097C">
            <w:pPr>
              <w:pStyle w:val="ConsPlusNormal0"/>
              <w:jc w:val="center"/>
            </w:pPr>
            <w:r w:rsidRPr="00AE1772">
              <w:t>11</w:t>
            </w:r>
          </w:p>
        </w:tc>
        <w:tc>
          <w:tcPr>
            <w:tcW w:w="1077" w:type="dxa"/>
          </w:tcPr>
          <w:p w:rsidR="00530B8E" w:rsidRPr="00AE1772" w:rsidRDefault="005A321A">
            <w:pPr>
              <w:pStyle w:val="ConsPlusNormal0"/>
              <w:jc w:val="center"/>
            </w:pPr>
            <w:hyperlink w:anchor="P5439" w:tooltip="                               НАКЛАДНАЯ N ___">
              <w:r w:rsidR="0078097C" w:rsidRPr="00AE1772">
                <w:t>0504205</w:t>
              </w:r>
            </w:hyperlink>
          </w:p>
        </w:tc>
        <w:tc>
          <w:tcPr>
            <w:tcW w:w="7313" w:type="dxa"/>
            <w:tcBorders>
              <w:right w:val="nil"/>
            </w:tcBorders>
          </w:tcPr>
          <w:p w:rsidR="00530B8E" w:rsidRPr="00AE1772" w:rsidRDefault="0078097C">
            <w:pPr>
              <w:pStyle w:val="ConsPlusNormal0"/>
            </w:pPr>
            <w:r w:rsidRPr="00AE1772">
              <w:t>Накладная на отпуск материалов (материальных ценностей) на сторону</w:t>
            </w:r>
          </w:p>
        </w:tc>
      </w:tr>
      <w:tr w:rsidR="00AE1772" w:rsidRPr="00AE1772">
        <w:tc>
          <w:tcPr>
            <w:tcW w:w="633" w:type="dxa"/>
            <w:tcBorders>
              <w:left w:val="nil"/>
            </w:tcBorders>
          </w:tcPr>
          <w:p w:rsidR="00530B8E" w:rsidRPr="00AE1772" w:rsidRDefault="0078097C">
            <w:pPr>
              <w:pStyle w:val="ConsPlusNormal0"/>
              <w:jc w:val="center"/>
            </w:pPr>
            <w:r w:rsidRPr="00AE1772">
              <w:t>12</w:t>
            </w:r>
          </w:p>
        </w:tc>
        <w:tc>
          <w:tcPr>
            <w:tcW w:w="1077" w:type="dxa"/>
          </w:tcPr>
          <w:p w:rsidR="00530B8E" w:rsidRPr="00AE1772" w:rsidRDefault="005A321A">
            <w:pPr>
              <w:pStyle w:val="ConsPlusNormal0"/>
              <w:jc w:val="center"/>
            </w:pPr>
            <w:hyperlink w:anchor="P5565" w:tooltip="                              КАРТОЧКА (КНИГА)">
              <w:r w:rsidR="0078097C" w:rsidRPr="00AE1772">
                <w:t>0504206</w:t>
              </w:r>
            </w:hyperlink>
          </w:p>
        </w:tc>
        <w:tc>
          <w:tcPr>
            <w:tcW w:w="7313" w:type="dxa"/>
            <w:tcBorders>
              <w:right w:val="nil"/>
            </w:tcBorders>
          </w:tcPr>
          <w:p w:rsidR="00530B8E" w:rsidRPr="00AE1772" w:rsidRDefault="0078097C">
            <w:pPr>
              <w:pStyle w:val="ConsPlusNormal0"/>
            </w:pPr>
            <w:r w:rsidRPr="00AE1772">
              <w:t>Карточка (книга) учета выдачи имущества в пользование</w:t>
            </w:r>
          </w:p>
        </w:tc>
      </w:tr>
      <w:tr w:rsidR="00AE1772" w:rsidRPr="00AE1772">
        <w:tc>
          <w:tcPr>
            <w:tcW w:w="633" w:type="dxa"/>
            <w:tcBorders>
              <w:left w:val="nil"/>
            </w:tcBorders>
          </w:tcPr>
          <w:p w:rsidR="00530B8E" w:rsidRPr="00AE1772" w:rsidRDefault="0078097C">
            <w:pPr>
              <w:pStyle w:val="ConsPlusNormal0"/>
              <w:jc w:val="center"/>
            </w:pPr>
            <w:r w:rsidRPr="00AE1772">
              <w:t>13</w:t>
            </w:r>
          </w:p>
        </w:tc>
        <w:tc>
          <w:tcPr>
            <w:tcW w:w="1077" w:type="dxa"/>
          </w:tcPr>
          <w:p w:rsidR="00530B8E" w:rsidRPr="00AE1772" w:rsidRDefault="005A321A">
            <w:pPr>
              <w:pStyle w:val="ConsPlusNormal0"/>
              <w:jc w:val="center"/>
            </w:pPr>
            <w:hyperlink w:anchor="P5867" w:tooltip="                           ПРИХОДНЫЙ ОРДЕР N ____">
              <w:r w:rsidR="0078097C" w:rsidRPr="00AE1772">
                <w:t>0504207</w:t>
              </w:r>
            </w:hyperlink>
          </w:p>
        </w:tc>
        <w:tc>
          <w:tcPr>
            <w:tcW w:w="7313" w:type="dxa"/>
            <w:tcBorders>
              <w:right w:val="nil"/>
            </w:tcBorders>
          </w:tcPr>
          <w:p w:rsidR="00530B8E" w:rsidRPr="00AE1772" w:rsidRDefault="0078097C">
            <w:pPr>
              <w:pStyle w:val="ConsPlusNormal0"/>
            </w:pPr>
            <w:r w:rsidRPr="00AE1772">
              <w:t>Приходный ордер на приемку материальных ценностей (нефинансовых активов)</w:t>
            </w:r>
          </w:p>
        </w:tc>
      </w:tr>
      <w:tr w:rsidR="00AE1772" w:rsidRPr="00AE1772">
        <w:tc>
          <w:tcPr>
            <w:tcW w:w="633" w:type="dxa"/>
            <w:tcBorders>
              <w:left w:val="nil"/>
            </w:tcBorders>
          </w:tcPr>
          <w:p w:rsidR="00530B8E" w:rsidRPr="00AE1772" w:rsidRDefault="0078097C">
            <w:pPr>
              <w:pStyle w:val="ConsPlusNormal0"/>
              <w:jc w:val="center"/>
            </w:pPr>
            <w:r w:rsidRPr="00AE1772">
              <w:t>14</w:t>
            </w:r>
          </w:p>
        </w:tc>
        <w:tc>
          <w:tcPr>
            <w:tcW w:w="1077" w:type="dxa"/>
          </w:tcPr>
          <w:p w:rsidR="00530B8E" w:rsidRPr="00AE1772" w:rsidRDefault="005A321A">
            <w:pPr>
              <w:pStyle w:val="ConsPlusNormal0"/>
              <w:jc w:val="center"/>
            </w:pPr>
            <w:hyperlink w:anchor="P6080" w:tooltip="        ВЕДОМОСТЬ ВЫДАЧИ МАТЕРИАЛЬНЫХ ЦЕННОСТЕЙ НА НУЖДЫ УЧРЕЖДЕНИЯ">
              <w:r w:rsidR="0078097C" w:rsidRPr="00AE1772">
                <w:t>0504210</w:t>
              </w:r>
            </w:hyperlink>
          </w:p>
        </w:tc>
        <w:tc>
          <w:tcPr>
            <w:tcW w:w="7313" w:type="dxa"/>
            <w:tcBorders>
              <w:right w:val="nil"/>
            </w:tcBorders>
          </w:tcPr>
          <w:p w:rsidR="00530B8E" w:rsidRPr="00AE1772" w:rsidRDefault="0078097C">
            <w:pPr>
              <w:pStyle w:val="ConsPlusNormal0"/>
            </w:pPr>
            <w:r w:rsidRPr="00AE1772">
              <w:t>Ведомость выдачи материальных ценностей на нужды учреждения</w:t>
            </w:r>
          </w:p>
        </w:tc>
      </w:tr>
      <w:tr w:rsidR="00AE1772" w:rsidRPr="00AE1772">
        <w:tc>
          <w:tcPr>
            <w:tcW w:w="633" w:type="dxa"/>
            <w:tcBorders>
              <w:left w:val="nil"/>
            </w:tcBorders>
          </w:tcPr>
          <w:p w:rsidR="00530B8E" w:rsidRPr="00AE1772" w:rsidRDefault="0078097C">
            <w:pPr>
              <w:pStyle w:val="ConsPlusNormal0"/>
              <w:jc w:val="center"/>
            </w:pPr>
            <w:r w:rsidRPr="00AE1772">
              <w:t>15</w:t>
            </w:r>
          </w:p>
        </w:tc>
        <w:tc>
          <w:tcPr>
            <w:tcW w:w="1077" w:type="dxa"/>
          </w:tcPr>
          <w:p w:rsidR="00530B8E" w:rsidRPr="00AE1772" w:rsidRDefault="005A321A">
            <w:pPr>
              <w:pStyle w:val="ConsPlusNormal0"/>
              <w:jc w:val="center"/>
            </w:pPr>
            <w:hyperlink w:anchor="P6511" w:tooltip="                                 АКТ N ___">
              <w:r w:rsidR="0078097C" w:rsidRPr="00AE1772">
                <w:t>0504220</w:t>
              </w:r>
            </w:hyperlink>
          </w:p>
        </w:tc>
        <w:tc>
          <w:tcPr>
            <w:tcW w:w="7313" w:type="dxa"/>
            <w:tcBorders>
              <w:right w:val="nil"/>
            </w:tcBorders>
          </w:tcPr>
          <w:p w:rsidR="00530B8E" w:rsidRPr="00AE1772" w:rsidRDefault="0078097C">
            <w:pPr>
              <w:pStyle w:val="ConsPlusNormal0"/>
            </w:pPr>
            <w:r w:rsidRPr="00AE1772">
              <w:t>Акт приемки материалов (материальных ценностей)</w:t>
            </w:r>
          </w:p>
        </w:tc>
      </w:tr>
      <w:tr w:rsidR="00AE1772" w:rsidRPr="00AE1772">
        <w:tc>
          <w:tcPr>
            <w:tcW w:w="633" w:type="dxa"/>
            <w:tcBorders>
              <w:left w:val="nil"/>
            </w:tcBorders>
          </w:tcPr>
          <w:p w:rsidR="00530B8E" w:rsidRPr="00AE1772" w:rsidRDefault="0078097C">
            <w:pPr>
              <w:pStyle w:val="ConsPlusNormal0"/>
              <w:jc w:val="center"/>
            </w:pPr>
            <w:r w:rsidRPr="00AE1772">
              <w:t>16</w:t>
            </w:r>
          </w:p>
        </w:tc>
        <w:tc>
          <w:tcPr>
            <w:tcW w:w="1077" w:type="dxa"/>
          </w:tcPr>
          <w:p w:rsidR="00530B8E" w:rsidRPr="00AE1772" w:rsidRDefault="005A321A">
            <w:pPr>
              <w:pStyle w:val="ConsPlusNormal0"/>
              <w:jc w:val="center"/>
            </w:pPr>
            <w:hyperlink w:anchor="P7157" w:tooltip="                                АКТ N _____">
              <w:r w:rsidR="0078097C" w:rsidRPr="00AE1772">
                <w:t>0504230</w:t>
              </w:r>
            </w:hyperlink>
          </w:p>
        </w:tc>
        <w:tc>
          <w:tcPr>
            <w:tcW w:w="7313" w:type="dxa"/>
            <w:tcBorders>
              <w:right w:val="nil"/>
            </w:tcBorders>
          </w:tcPr>
          <w:p w:rsidR="00530B8E" w:rsidRPr="00AE1772" w:rsidRDefault="0078097C">
            <w:pPr>
              <w:pStyle w:val="ConsPlusNormal0"/>
            </w:pPr>
            <w:r w:rsidRPr="00AE1772">
              <w:t>Акт о списании материальных запасов</w:t>
            </w:r>
          </w:p>
        </w:tc>
      </w:tr>
      <w:tr w:rsidR="00AE1772" w:rsidRPr="00AE1772">
        <w:tc>
          <w:tcPr>
            <w:tcW w:w="633" w:type="dxa"/>
            <w:tcBorders>
              <w:left w:val="nil"/>
            </w:tcBorders>
          </w:tcPr>
          <w:p w:rsidR="00530B8E" w:rsidRPr="00AE1772" w:rsidRDefault="0078097C">
            <w:pPr>
              <w:pStyle w:val="ConsPlusNormal0"/>
              <w:jc w:val="center"/>
            </w:pPr>
            <w:r w:rsidRPr="00AE1772">
              <w:t>17</w:t>
            </w:r>
          </w:p>
        </w:tc>
        <w:tc>
          <w:tcPr>
            <w:tcW w:w="1077" w:type="dxa"/>
          </w:tcPr>
          <w:p w:rsidR="00530B8E" w:rsidRPr="00AE1772" w:rsidRDefault="005A321A">
            <w:pPr>
              <w:pStyle w:val="ConsPlusNormal0"/>
              <w:jc w:val="center"/>
            </w:pPr>
            <w:hyperlink w:anchor="P7442" w:tooltip="                                                   РАСЧЕТНО-ПЛАТЕЖНАЯ ВЕДОМОСТЬ N _____">
              <w:r w:rsidR="0078097C" w:rsidRPr="00AE1772">
                <w:t>0504401</w:t>
              </w:r>
            </w:hyperlink>
          </w:p>
        </w:tc>
        <w:tc>
          <w:tcPr>
            <w:tcW w:w="7313" w:type="dxa"/>
            <w:tcBorders>
              <w:right w:val="nil"/>
            </w:tcBorders>
          </w:tcPr>
          <w:p w:rsidR="00530B8E" w:rsidRPr="00AE1772" w:rsidRDefault="0078097C">
            <w:pPr>
              <w:pStyle w:val="ConsPlusNormal0"/>
            </w:pPr>
            <w:r w:rsidRPr="00AE1772">
              <w:t>Расчетно-платежная ведомость</w:t>
            </w:r>
          </w:p>
        </w:tc>
      </w:tr>
      <w:tr w:rsidR="00AE1772" w:rsidRPr="00AE1772">
        <w:tc>
          <w:tcPr>
            <w:tcW w:w="633" w:type="dxa"/>
            <w:tcBorders>
              <w:left w:val="nil"/>
            </w:tcBorders>
          </w:tcPr>
          <w:p w:rsidR="00530B8E" w:rsidRPr="00AE1772" w:rsidRDefault="0078097C">
            <w:pPr>
              <w:pStyle w:val="ConsPlusNormal0"/>
              <w:jc w:val="center"/>
            </w:pPr>
            <w:r w:rsidRPr="00AE1772">
              <w:t>18</w:t>
            </w:r>
          </w:p>
        </w:tc>
        <w:tc>
          <w:tcPr>
            <w:tcW w:w="1077" w:type="dxa"/>
          </w:tcPr>
          <w:p w:rsidR="00530B8E" w:rsidRPr="00AE1772" w:rsidRDefault="005A321A">
            <w:pPr>
              <w:pStyle w:val="ConsPlusNormal0"/>
              <w:jc w:val="center"/>
            </w:pPr>
            <w:hyperlink w:anchor="P9040" w:tooltip="                       РАСЧЕТНАЯ ВЕДОМОСТЬ N _______">
              <w:r w:rsidR="0078097C" w:rsidRPr="00AE1772">
                <w:t>0504402</w:t>
              </w:r>
            </w:hyperlink>
          </w:p>
        </w:tc>
        <w:tc>
          <w:tcPr>
            <w:tcW w:w="7313" w:type="dxa"/>
            <w:tcBorders>
              <w:right w:val="nil"/>
            </w:tcBorders>
          </w:tcPr>
          <w:p w:rsidR="00530B8E" w:rsidRPr="00AE1772" w:rsidRDefault="0078097C">
            <w:pPr>
              <w:pStyle w:val="ConsPlusNormal0"/>
            </w:pPr>
            <w:r w:rsidRPr="00AE1772">
              <w:t>Расчетная ведомость</w:t>
            </w:r>
          </w:p>
        </w:tc>
      </w:tr>
      <w:tr w:rsidR="00AE1772" w:rsidRPr="00AE1772">
        <w:tc>
          <w:tcPr>
            <w:tcW w:w="633" w:type="dxa"/>
            <w:tcBorders>
              <w:left w:val="nil"/>
            </w:tcBorders>
          </w:tcPr>
          <w:p w:rsidR="00530B8E" w:rsidRPr="00AE1772" w:rsidRDefault="0078097C">
            <w:pPr>
              <w:pStyle w:val="ConsPlusNormal0"/>
              <w:jc w:val="center"/>
            </w:pPr>
            <w:r w:rsidRPr="00AE1772">
              <w:lastRenderedPageBreak/>
              <w:t>19</w:t>
            </w:r>
          </w:p>
        </w:tc>
        <w:tc>
          <w:tcPr>
            <w:tcW w:w="1077" w:type="dxa"/>
          </w:tcPr>
          <w:p w:rsidR="00530B8E" w:rsidRPr="00AE1772" w:rsidRDefault="005A321A">
            <w:pPr>
              <w:pStyle w:val="ConsPlusNormal0"/>
              <w:jc w:val="center"/>
            </w:pPr>
            <w:hyperlink w:anchor="P10637" w:tooltip="                    ПЛАТЕЖНАЯ ВЕДОМОСТЬ N ______                │  КОДЫ   │">
              <w:r w:rsidR="0078097C" w:rsidRPr="00AE1772">
                <w:t>0504403</w:t>
              </w:r>
            </w:hyperlink>
          </w:p>
        </w:tc>
        <w:tc>
          <w:tcPr>
            <w:tcW w:w="7313" w:type="dxa"/>
            <w:tcBorders>
              <w:right w:val="nil"/>
            </w:tcBorders>
          </w:tcPr>
          <w:p w:rsidR="00530B8E" w:rsidRPr="00AE1772" w:rsidRDefault="0078097C">
            <w:pPr>
              <w:pStyle w:val="ConsPlusNormal0"/>
            </w:pPr>
            <w:r w:rsidRPr="00AE1772">
              <w:t>Платежная ведомость</w:t>
            </w:r>
          </w:p>
        </w:tc>
      </w:tr>
      <w:tr w:rsidR="00AE1772" w:rsidRPr="00AE1772">
        <w:tc>
          <w:tcPr>
            <w:tcW w:w="633" w:type="dxa"/>
            <w:tcBorders>
              <w:left w:val="nil"/>
            </w:tcBorders>
          </w:tcPr>
          <w:p w:rsidR="00530B8E" w:rsidRPr="00AE1772" w:rsidRDefault="0078097C">
            <w:pPr>
              <w:pStyle w:val="ConsPlusNormal0"/>
              <w:jc w:val="center"/>
            </w:pPr>
            <w:r w:rsidRPr="00AE1772">
              <w:t>20</w:t>
            </w:r>
          </w:p>
        </w:tc>
        <w:tc>
          <w:tcPr>
            <w:tcW w:w="1077" w:type="dxa"/>
          </w:tcPr>
          <w:p w:rsidR="00530B8E" w:rsidRPr="00AE1772" w:rsidRDefault="005A321A">
            <w:pPr>
              <w:pStyle w:val="ConsPlusNormal0"/>
              <w:jc w:val="center"/>
            </w:pPr>
            <w:hyperlink w:anchor="P11268" w:tooltip="                          КАРТОЧКА-СПРАВКА N ____">
              <w:r w:rsidR="0078097C" w:rsidRPr="00AE1772">
                <w:t>0504417</w:t>
              </w:r>
            </w:hyperlink>
          </w:p>
        </w:tc>
        <w:tc>
          <w:tcPr>
            <w:tcW w:w="7313" w:type="dxa"/>
            <w:tcBorders>
              <w:right w:val="nil"/>
            </w:tcBorders>
          </w:tcPr>
          <w:p w:rsidR="00530B8E" w:rsidRPr="00AE1772" w:rsidRDefault="0078097C">
            <w:pPr>
              <w:pStyle w:val="ConsPlusNormal0"/>
            </w:pPr>
            <w:r w:rsidRPr="00AE1772">
              <w:t>Карточка-справка</w:t>
            </w:r>
          </w:p>
        </w:tc>
      </w:tr>
      <w:tr w:rsidR="00AE1772" w:rsidRPr="00AE1772">
        <w:tc>
          <w:tcPr>
            <w:tcW w:w="633" w:type="dxa"/>
            <w:tcBorders>
              <w:left w:val="nil"/>
            </w:tcBorders>
          </w:tcPr>
          <w:p w:rsidR="00530B8E" w:rsidRPr="00AE1772" w:rsidRDefault="0078097C">
            <w:pPr>
              <w:pStyle w:val="ConsPlusNormal0"/>
              <w:jc w:val="center"/>
            </w:pPr>
            <w:r w:rsidRPr="00AE1772">
              <w:t>21</w:t>
            </w:r>
          </w:p>
        </w:tc>
        <w:tc>
          <w:tcPr>
            <w:tcW w:w="1077" w:type="dxa"/>
          </w:tcPr>
          <w:p w:rsidR="00530B8E" w:rsidRPr="00AE1772" w:rsidRDefault="005A321A">
            <w:pPr>
              <w:pStyle w:val="ConsPlusNormal0"/>
              <w:jc w:val="center"/>
            </w:pPr>
            <w:hyperlink w:anchor="P12589" w:tooltip="                              Табель N ______">
              <w:r w:rsidR="0078097C" w:rsidRPr="00AE1772">
                <w:t>0504421</w:t>
              </w:r>
            </w:hyperlink>
          </w:p>
        </w:tc>
        <w:tc>
          <w:tcPr>
            <w:tcW w:w="7313" w:type="dxa"/>
            <w:tcBorders>
              <w:right w:val="nil"/>
            </w:tcBorders>
          </w:tcPr>
          <w:p w:rsidR="00530B8E" w:rsidRPr="00AE1772" w:rsidRDefault="0078097C">
            <w:pPr>
              <w:pStyle w:val="ConsPlusNormal0"/>
            </w:pPr>
            <w:r w:rsidRPr="00AE1772">
              <w:t>Табель учета использования рабочего времени</w:t>
            </w:r>
          </w:p>
        </w:tc>
      </w:tr>
      <w:tr w:rsidR="00AE1772" w:rsidRPr="00AE1772">
        <w:tc>
          <w:tcPr>
            <w:tcW w:w="633" w:type="dxa"/>
            <w:tcBorders>
              <w:left w:val="nil"/>
            </w:tcBorders>
          </w:tcPr>
          <w:p w:rsidR="00530B8E" w:rsidRPr="00AE1772" w:rsidRDefault="0078097C">
            <w:pPr>
              <w:pStyle w:val="ConsPlusNormal0"/>
              <w:jc w:val="center"/>
            </w:pPr>
            <w:r w:rsidRPr="00AE1772">
              <w:t>22</w:t>
            </w:r>
          </w:p>
        </w:tc>
        <w:tc>
          <w:tcPr>
            <w:tcW w:w="1077" w:type="dxa"/>
          </w:tcPr>
          <w:p w:rsidR="00530B8E" w:rsidRPr="00AE1772" w:rsidRDefault="005A321A">
            <w:pPr>
              <w:pStyle w:val="ConsPlusNormal0"/>
              <w:jc w:val="center"/>
            </w:pPr>
            <w:hyperlink w:anchor="P13136" w:tooltip="                          ЗАПИСКА-РАСЧЕТ N ______">
              <w:r w:rsidR="0078097C" w:rsidRPr="00AE1772">
                <w:t>0504425</w:t>
              </w:r>
            </w:hyperlink>
          </w:p>
        </w:tc>
        <w:tc>
          <w:tcPr>
            <w:tcW w:w="7313" w:type="dxa"/>
            <w:tcBorders>
              <w:right w:val="nil"/>
            </w:tcBorders>
          </w:tcPr>
          <w:p w:rsidR="00530B8E" w:rsidRPr="00AE1772" w:rsidRDefault="0078097C">
            <w:pPr>
              <w:pStyle w:val="ConsPlusNormal0"/>
            </w:pPr>
            <w:r w:rsidRPr="00AE1772">
              <w:t>Записка-расчет об исчислении среднего заработка при предоставлении отпуска, увольнении и других случаях</w:t>
            </w:r>
          </w:p>
        </w:tc>
      </w:tr>
      <w:tr w:rsidR="00AE1772" w:rsidRPr="00AE1772">
        <w:tc>
          <w:tcPr>
            <w:tcW w:w="633" w:type="dxa"/>
            <w:tcBorders>
              <w:left w:val="nil"/>
            </w:tcBorders>
          </w:tcPr>
          <w:p w:rsidR="00530B8E" w:rsidRPr="00AE1772" w:rsidRDefault="0078097C">
            <w:pPr>
              <w:pStyle w:val="ConsPlusNormal0"/>
              <w:jc w:val="center"/>
            </w:pPr>
            <w:r w:rsidRPr="00AE1772">
              <w:t>23</w:t>
            </w:r>
          </w:p>
        </w:tc>
        <w:tc>
          <w:tcPr>
            <w:tcW w:w="1077" w:type="dxa"/>
          </w:tcPr>
          <w:p w:rsidR="00530B8E" w:rsidRPr="00AE1772" w:rsidRDefault="005A321A">
            <w:pPr>
              <w:pStyle w:val="ConsPlusNormal0"/>
              <w:jc w:val="center"/>
            </w:pPr>
            <w:hyperlink w:anchor="P13461" w:tooltip="                                 ВЕДОМОСТЬ">
              <w:r w:rsidR="0078097C" w:rsidRPr="00AE1772">
                <w:t>0504501</w:t>
              </w:r>
            </w:hyperlink>
          </w:p>
        </w:tc>
        <w:tc>
          <w:tcPr>
            <w:tcW w:w="7313" w:type="dxa"/>
            <w:tcBorders>
              <w:right w:val="nil"/>
            </w:tcBorders>
          </w:tcPr>
          <w:p w:rsidR="00530B8E" w:rsidRPr="00AE1772" w:rsidRDefault="0078097C">
            <w:pPr>
              <w:pStyle w:val="ConsPlusNormal0"/>
            </w:pPr>
            <w:r w:rsidRPr="00AE1772">
              <w:t>Ведомость на выдачу денег из кассы подотчетным лицам</w:t>
            </w:r>
          </w:p>
        </w:tc>
      </w:tr>
      <w:tr w:rsidR="00AE1772" w:rsidRPr="00AE1772">
        <w:tc>
          <w:tcPr>
            <w:tcW w:w="633" w:type="dxa"/>
            <w:tcBorders>
              <w:left w:val="nil"/>
            </w:tcBorders>
          </w:tcPr>
          <w:p w:rsidR="00530B8E" w:rsidRPr="00AE1772" w:rsidRDefault="0078097C">
            <w:pPr>
              <w:pStyle w:val="ConsPlusNormal0"/>
              <w:jc w:val="center"/>
            </w:pPr>
            <w:r w:rsidRPr="00AE1772">
              <w:t>24</w:t>
            </w:r>
          </w:p>
        </w:tc>
        <w:tc>
          <w:tcPr>
            <w:tcW w:w="1077" w:type="dxa"/>
          </w:tcPr>
          <w:p w:rsidR="00530B8E" w:rsidRPr="00AE1772" w:rsidRDefault="005A321A">
            <w:pPr>
              <w:pStyle w:val="ConsPlusNormal0"/>
              <w:jc w:val="center"/>
            </w:pPr>
            <w:hyperlink w:anchor="P13738" w:tooltip="                         АВАНСОВЫЙ ОТЧЕТ N ___________">
              <w:r w:rsidR="0078097C" w:rsidRPr="00AE1772">
                <w:t>0504505</w:t>
              </w:r>
            </w:hyperlink>
          </w:p>
        </w:tc>
        <w:tc>
          <w:tcPr>
            <w:tcW w:w="7313" w:type="dxa"/>
            <w:tcBorders>
              <w:right w:val="nil"/>
            </w:tcBorders>
          </w:tcPr>
          <w:p w:rsidR="00530B8E" w:rsidRPr="00AE1772" w:rsidRDefault="0078097C">
            <w:pPr>
              <w:pStyle w:val="ConsPlusNormal0"/>
            </w:pPr>
            <w:r w:rsidRPr="00AE1772">
              <w:t>Авансовый отчет</w:t>
            </w:r>
          </w:p>
        </w:tc>
      </w:tr>
      <w:tr w:rsidR="00AE1772" w:rsidRPr="00AE1772">
        <w:tc>
          <w:tcPr>
            <w:tcW w:w="633" w:type="dxa"/>
            <w:tcBorders>
              <w:left w:val="nil"/>
            </w:tcBorders>
          </w:tcPr>
          <w:p w:rsidR="00530B8E" w:rsidRPr="00AE1772" w:rsidRDefault="0078097C">
            <w:pPr>
              <w:pStyle w:val="ConsPlusNormal0"/>
              <w:jc w:val="center"/>
            </w:pPr>
            <w:r w:rsidRPr="00AE1772">
              <w:t>25</w:t>
            </w:r>
          </w:p>
        </w:tc>
        <w:tc>
          <w:tcPr>
            <w:tcW w:w="1077" w:type="dxa"/>
          </w:tcPr>
          <w:p w:rsidR="00530B8E" w:rsidRPr="00AE1772" w:rsidRDefault="005A321A">
            <w:pPr>
              <w:pStyle w:val="ConsPlusNormal0"/>
              <w:jc w:val="center"/>
            </w:pPr>
            <w:hyperlink w:anchor="P14267" w:tooltip="              Квитанция N 000000   Серия                           Копия квитанции N 000000   Серия">
              <w:r w:rsidR="0078097C" w:rsidRPr="00AE1772">
                <w:t>0504510</w:t>
              </w:r>
            </w:hyperlink>
          </w:p>
        </w:tc>
        <w:tc>
          <w:tcPr>
            <w:tcW w:w="7313" w:type="dxa"/>
            <w:tcBorders>
              <w:right w:val="nil"/>
            </w:tcBorders>
          </w:tcPr>
          <w:p w:rsidR="00530B8E" w:rsidRPr="00AE1772" w:rsidRDefault="0078097C">
            <w:pPr>
              <w:pStyle w:val="ConsPlusNormal0"/>
            </w:pPr>
            <w:r w:rsidRPr="00AE1772">
              <w:t>Квитанция</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26</w:t>
            </w:r>
          </w:p>
        </w:tc>
        <w:tc>
          <w:tcPr>
            <w:tcW w:w="1077" w:type="dxa"/>
            <w:tcBorders>
              <w:bottom w:val="nil"/>
            </w:tcBorders>
          </w:tcPr>
          <w:p w:rsidR="00530B8E" w:rsidRPr="00AE1772" w:rsidRDefault="005A321A">
            <w:pPr>
              <w:pStyle w:val="ConsPlusNormal0"/>
              <w:jc w:val="center"/>
            </w:pPr>
            <w:hyperlink w:anchor="P14359" w:tooltip="Решение N ___">
              <w:r w:rsidR="0078097C" w:rsidRPr="00AE1772">
                <w:t>0504512</w:t>
              </w:r>
            </w:hyperlink>
          </w:p>
        </w:tc>
        <w:tc>
          <w:tcPr>
            <w:tcW w:w="7313" w:type="dxa"/>
            <w:tcBorders>
              <w:bottom w:val="nil"/>
              <w:right w:val="nil"/>
            </w:tcBorders>
          </w:tcPr>
          <w:p w:rsidR="00530B8E" w:rsidRPr="00AE1772" w:rsidRDefault="0078097C">
            <w:pPr>
              <w:pStyle w:val="ConsPlusNormal0"/>
            </w:pPr>
            <w:r w:rsidRPr="00AE1772">
              <w:t>Решение о командировании на территории Российской Федерации</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26 </w:t>
            </w:r>
            <w:proofErr w:type="gramStart"/>
            <w:r w:rsidRPr="00AE1772">
              <w:t>введен</w:t>
            </w:r>
            <w:proofErr w:type="gramEnd"/>
            <w:r w:rsidRPr="00AE1772">
              <w:t xml:space="preserve"> </w:t>
            </w:r>
            <w:hyperlink r:id="rId2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27</w:t>
            </w:r>
          </w:p>
        </w:tc>
        <w:tc>
          <w:tcPr>
            <w:tcW w:w="1077" w:type="dxa"/>
            <w:tcBorders>
              <w:bottom w:val="nil"/>
            </w:tcBorders>
          </w:tcPr>
          <w:p w:rsidR="00530B8E" w:rsidRPr="00AE1772" w:rsidRDefault="005A321A">
            <w:pPr>
              <w:pStyle w:val="ConsPlusNormal0"/>
              <w:jc w:val="center"/>
            </w:pPr>
            <w:hyperlink w:anchor="P14803" w:tooltip="Изменение N _______">
              <w:r w:rsidR="0078097C" w:rsidRPr="00AE1772">
                <w:t>0504513</w:t>
              </w:r>
            </w:hyperlink>
          </w:p>
        </w:tc>
        <w:tc>
          <w:tcPr>
            <w:tcW w:w="7313" w:type="dxa"/>
            <w:tcBorders>
              <w:bottom w:val="nil"/>
              <w:right w:val="nil"/>
            </w:tcBorders>
          </w:tcPr>
          <w:p w:rsidR="00530B8E" w:rsidRPr="00AE1772" w:rsidRDefault="0078097C">
            <w:pPr>
              <w:pStyle w:val="ConsPlusNormal0"/>
            </w:pPr>
            <w:r w:rsidRPr="00AE1772">
              <w:t>Изменение Решения о командировании на территории Российской Федерации</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27 </w:t>
            </w:r>
            <w:proofErr w:type="gramStart"/>
            <w:r w:rsidRPr="00AE1772">
              <w:t>введен</w:t>
            </w:r>
            <w:proofErr w:type="gramEnd"/>
            <w:r w:rsidRPr="00AE1772">
              <w:t xml:space="preserve"> </w:t>
            </w:r>
            <w:hyperlink r:id="rId2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c>
          <w:tcPr>
            <w:tcW w:w="633" w:type="dxa"/>
            <w:tcBorders>
              <w:left w:val="nil"/>
            </w:tcBorders>
          </w:tcPr>
          <w:p w:rsidR="00530B8E" w:rsidRPr="00AE1772" w:rsidRDefault="005A321A">
            <w:pPr>
              <w:pStyle w:val="ConsPlusNormal0"/>
              <w:jc w:val="center"/>
            </w:pPr>
            <w:hyperlink r:id="rId2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28</w:t>
              </w:r>
            </w:hyperlink>
          </w:p>
        </w:tc>
        <w:tc>
          <w:tcPr>
            <w:tcW w:w="1077" w:type="dxa"/>
          </w:tcPr>
          <w:p w:rsidR="00530B8E" w:rsidRPr="00AE1772" w:rsidRDefault="005A321A">
            <w:pPr>
              <w:pStyle w:val="ConsPlusNormal0"/>
              <w:jc w:val="center"/>
            </w:pPr>
            <w:hyperlink w:anchor="P15235" w:tooltip="                             КАССОВАЯ КНИГА">
              <w:r w:rsidR="0078097C" w:rsidRPr="00AE1772">
                <w:t>0504514</w:t>
              </w:r>
            </w:hyperlink>
          </w:p>
        </w:tc>
        <w:tc>
          <w:tcPr>
            <w:tcW w:w="7313" w:type="dxa"/>
            <w:tcBorders>
              <w:right w:val="nil"/>
            </w:tcBorders>
          </w:tcPr>
          <w:p w:rsidR="00530B8E" w:rsidRPr="00AE1772" w:rsidRDefault="0078097C">
            <w:pPr>
              <w:pStyle w:val="ConsPlusNormal0"/>
            </w:pPr>
            <w:r w:rsidRPr="00AE1772">
              <w:t>Кассовая книга</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29</w:t>
            </w:r>
          </w:p>
        </w:tc>
        <w:tc>
          <w:tcPr>
            <w:tcW w:w="1077" w:type="dxa"/>
            <w:tcBorders>
              <w:bottom w:val="nil"/>
            </w:tcBorders>
          </w:tcPr>
          <w:p w:rsidR="00530B8E" w:rsidRPr="00AE1772" w:rsidRDefault="005A321A">
            <w:pPr>
              <w:pStyle w:val="ConsPlusNormal0"/>
              <w:jc w:val="center"/>
            </w:pPr>
            <w:hyperlink w:anchor="P15404" w:tooltip="Решение N ___">
              <w:r w:rsidR="0078097C" w:rsidRPr="00AE1772">
                <w:t>0504515</w:t>
              </w:r>
            </w:hyperlink>
          </w:p>
        </w:tc>
        <w:tc>
          <w:tcPr>
            <w:tcW w:w="7313" w:type="dxa"/>
            <w:tcBorders>
              <w:bottom w:val="nil"/>
              <w:right w:val="nil"/>
            </w:tcBorders>
          </w:tcPr>
          <w:p w:rsidR="00530B8E" w:rsidRPr="00AE1772" w:rsidRDefault="0078097C">
            <w:pPr>
              <w:pStyle w:val="ConsPlusNormal0"/>
            </w:pPr>
            <w:r w:rsidRPr="00AE1772">
              <w:t>Решение о командировании на территорию иностранного государства</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29 </w:t>
            </w:r>
            <w:proofErr w:type="gramStart"/>
            <w:r w:rsidRPr="00AE1772">
              <w:t>введен</w:t>
            </w:r>
            <w:proofErr w:type="gramEnd"/>
            <w:r w:rsidRPr="00AE1772">
              <w:t xml:space="preserve"> </w:t>
            </w:r>
            <w:hyperlink r:id="rId2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30</w:t>
            </w:r>
          </w:p>
        </w:tc>
        <w:tc>
          <w:tcPr>
            <w:tcW w:w="1077" w:type="dxa"/>
            <w:tcBorders>
              <w:bottom w:val="nil"/>
            </w:tcBorders>
          </w:tcPr>
          <w:p w:rsidR="00530B8E" w:rsidRPr="00AE1772" w:rsidRDefault="005A321A">
            <w:pPr>
              <w:pStyle w:val="ConsPlusNormal0"/>
              <w:jc w:val="center"/>
            </w:pPr>
            <w:hyperlink w:anchor="P15941" w:tooltip="Изменение N _______">
              <w:r w:rsidR="0078097C" w:rsidRPr="00AE1772">
                <w:t>0504516</w:t>
              </w:r>
            </w:hyperlink>
          </w:p>
        </w:tc>
        <w:tc>
          <w:tcPr>
            <w:tcW w:w="7313" w:type="dxa"/>
            <w:tcBorders>
              <w:bottom w:val="nil"/>
              <w:right w:val="nil"/>
            </w:tcBorders>
          </w:tcPr>
          <w:p w:rsidR="00530B8E" w:rsidRPr="00AE1772" w:rsidRDefault="0078097C">
            <w:pPr>
              <w:pStyle w:val="ConsPlusNormal0"/>
            </w:pPr>
            <w:r w:rsidRPr="00AE1772">
              <w:t>Изменение Решения о командировании на территорию иностранного государства</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30 </w:t>
            </w:r>
            <w:proofErr w:type="gramStart"/>
            <w:r w:rsidRPr="00AE1772">
              <w:t>введен</w:t>
            </w:r>
            <w:proofErr w:type="gramEnd"/>
            <w:r w:rsidRPr="00AE1772">
              <w:t xml:space="preserve"> </w:t>
            </w:r>
            <w:hyperlink r:id="rId2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31</w:t>
            </w:r>
          </w:p>
        </w:tc>
        <w:tc>
          <w:tcPr>
            <w:tcW w:w="1077" w:type="dxa"/>
            <w:tcBorders>
              <w:bottom w:val="nil"/>
            </w:tcBorders>
          </w:tcPr>
          <w:p w:rsidR="00530B8E" w:rsidRPr="00AE1772" w:rsidRDefault="005A321A">
            <w:pPr>
              <w:pStyle w:val="ConsPlusNormal0"/>
              <w:jc w:val="center"/>
            </w:pPr>
            <w:hyperlink w:anchor="P16500" w:tooltip="Решение N _____">
              <w:r w:rsidR="0078097C" w:rsidRPr="00AE1772">
                <w:t>0504517</w:t>
              </w:r>
            </w:hyperlink>
          </w:p>
        </w:tc>
        <w:tc>
          <w:tcPr>
            <w:tcW w:w="7313" w:type="dxa"/>
            <w:tcBorders>
              <w:bottom w:val="nil"/>
              <w:right w:val="nil"/>
            </w:tcBorders>
          </w:tcPr>
          <w:p w:rsidR="00530B8E" w:rsidRPr="00AE1772" w:rsidRDefault="0078097C">
            <w:pPr>
              <w:pStyle w:val="ConsPlusNormal0"/>
            </w:pPr>
            <w:r w:rsidRPr="00AE1772">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31 </w:t>
            </w:r>
            <w:proofErr w:type="gramStart"/>
            <w:r w:rsidRPr="00AE1772">
              <w:t>введен</w:t>
            </w:r>
            <w:proofErr w:type="gramEnd"/>
            <w:r w:rsidRPr="00AE1772">
              <w:t xml:space="preserve"> </w:t>
            </w:r>
            <w:hyperlink r:id="rId2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32</w:t>
            </w:r>
          </w:p>
        </w:tc>
        <w:tc>
          <w:tcPr>
            <w:tcW w:w="1077" w:type="dxa"/>
            <w:tcBorders>
              <w:bottom w:val="nil"/>
            </w:tcBorders>
          </w:tcPr>
          <w:p w:rsidR="00530B8E" w:rsidRPr="00AE1772" w:rsidRDefault="005A321A">
            <w:pPr>
              <w:pStyle w:val="ConsPlusNormal0"/>
              <w:jc w:val="center"/>
            </w:pPr>
            <w:hyperlink w:anchor="P16853" w:tooltip="Заявка - обоснование N _____">
              <w:r w:rsidR="0078097C" w:rsidRPr="00AE1772">
                <w:t>0504518</w:t>
              </w:r>
            </w:hyperlink>
          </w:p>
        </w:tc>
        <w:tc>
          <w:tcPr>
            <w:tcW w:w="7313" w:type="dxa"/>
            <w:tcBorders>
              <w:bottom w:val="nil"/>
              <w:right w:val="nil"/>
            </w:tcBorders>
          </w:tcPr>
          <w:p w:rsidR="00530B8E" w:rsidRPr="00AE1772" w:rsidRDefault="0078097C">
            <w:pPr>
              <w:pStyle w:val="ConsPlusNormal0"/>
            </w:pPr>
            <w:r w:rsidRPr="00AE1772">
              <w:t>Заявка-обоснование закупки товаров, работ, услуг малого объема</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32 </w:t>
            </w:r>
            <w:proofErr w:type="gramStart"/>
            <w:r w:rsidRPr="00AE1772">
              <w:t>введен</w:t>
            </w:r>
            <w:proofErr w:type="gramEnd"/>
            <w:r w:rsidRPr="00AE1772">
              <w:t xml:space="preserve"> </w:t>
            </w:r>
            <w:hyperlink r:id="rId2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633" w:type="dxa"/>
            <w:tcBorders>
              <w:left w:val="nil"/>
              <w:bottom w:val="nil"/>
            </w:tcBorders>
          </w:tcPr>
          <w:p w:rsidR="00530B8E" w:rsidRPr="00AE1772" w:rsidRDefault="0078097C">
            <w:pPr>
              <w:pStyle w:val="ConsPlusNormal0"/>
              <w:jc w:val="center"/>
            </w:pPr>
            <w:r w:rsidRPr="00AE1772">
              <w:t>33</w:t>
            </w:r>
          </w:p>
        </w:tc>
        <w:tc>
          <w:tcPr>
            <w:tcW w:w="1077" w:type="dxa"/>
            <w:tcBorders>
              <w:bottom w:val="nil"/>
            </w:tcBorders>
          </w:tcPr>
          <w:p w:rsidR="00530B8E" w:rsidRPr="00AE1772" w:rsidRDefault="005A321A">
            <w:pPr>
              <w:pStyle w:val="ConsPlusNormal0"/>
              <w:jc w:val="center"/>
            </w:pPr>
            <w:hyperlink w:anchor="P17106" w:tooltip="Отчет N _______">
              <w:r w:rsidR="0078097C" w:rsidRPr="00AE1772">
                <w:t>0504520</w:t>
              </w:r>
            </w:hyperlink>
          </w:p>
        </w:tc>
        <w:tc>
          <w:tcPr>
            <w:tcW w:w="7313" w:type="dxa"/>
            <w:tcBorders>
              <w:bottom w:val="nil"/>
              <w:right w:val="nil"/>
            </w:tcBorders>
          </w:tcPr>
          <w:p w:rsidR="00530B8E" w:rsidRPr="00AE1772" w:rsidRDefault="0078097C">
            <w:pPr>
              <w:pStyle w:val="ConsPlusNormal0"/>
            </w:pPr>
            <w:r w:rsidRPr="00AE1772">
              <w:t>Отчет о расходах подотчетного лица</w:t>
            </w:r>
          </w:p>
        </w:tc>
      </w:tr>
      <w:tr w:rsidR="00AE1772" w:rsidRPr="00AE1772">
        <w:tblPrEx>
          <w:tblBorders>
            <w:insideH w:val="nil"/>
          </w:tblBorders>
        </w:tblPrEx>
        <w:tc>
          <w:tcPr>
            <w:tcW w:w="9023" w:type="dxa"/>
            <w:gridSpan w:val="3"/>
            <w:tcBorders>
              <w:top w:val="nil"/>
              <w:left w:val="nil"/>
              <w:right w:val="nil"/>
            </w:tcBorders>
          </w:tcPr>
          <w:p w:rsidR="00530B8E" w:rsidRPr="00AE1772" w:rsidRDefault="0078097C">
            <w:pPr>
              <w:pStyle w:val="ConsPlusNormal0"/>
              <w:jc w:val="both"/>
            </w:pPr>
            <w:r w:rsidRPr="00AE1772">
              <w:t xml:space="preserve">(п. 33 </w:t>
            </w:r>
            <w:proofErr w:type="gramStart"/>
            <w:r w:rsidRPr="00AE1772">
              <w:t>введен</w:t>
            </w:r>
            <w:proofErr w:type="gramEnd"/>
            <w:r w:rsidRPr="00AE1772">
              <w:t xml:space="preserve"> </w:t>
            </w:r>
            <w:hyperlink r:id="rId3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c>
          <w:tcPr>
            <w:tcW w:w="633" w:type="dxa"/>
            <w:tcBorders>
              <w:left w:val="nil"/>
            </w:tcBorders>
          </w:tcPr>
          <w:p w:rsidR="00530B8E" w:rsidRPr="00AE1772" w:rsidRDefault="005A321A">
            <w:pPr>
              <w:pStyle w:val="ConsPlusNormal0"/>
              <w:jc w:val="center"/>
            </w:pPr>
            <w:hyperlink r:id="rId3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34</w:t>
              </w:r>
            </w:hyperlink>
          </w:p>
        </w:tc>
        <w:tc>
          <w:tcPr>
            <w:tcW w:w="1077" w:type="dxa"/>
          </w:tcPr>
          <w:p w:rsidR="00530B8E" w:rsidRPr="00AE1772" w:rsidRDefault="005A321A">
            <w:pPr>
              <w:pStyle w:val="ConsPlusNormal0"/>
              <w:jc w:val="center"/>
            </w:pPr>
            <w:hyperlink w:anchor="P18081" w:tooltip="                                  ТАБЕЛЬ">
              <w:r w:rsidR="0078097C" w:rsidRPr="00AE1772">
                <w:t>0504608</w:t>
              </w:r>
            </w:hyperlink>
          </w:p>
        </w:tc>
        <w:tc>
          <w:tcPr>
            <w:tcW w:w="7313" w:type="dxa"/>
            <w:tcBorders>
              <w:right w:val="nil"/>
            </w:tcBorders>
          </w:tcPr>
          <w:p w:rsidR="00530B8E" w:rsidRPr="00AE1772" w:rsidRDefault="0078097C">
            <w:pPr>
              <w:pStyle w:val="ConsPlusNormal0"/>
            </w:pPr>
            <w:r w:rsidRPr="00AE1772">
              <w:t>Табель учета посещаемости детей</w:t>
            </w:r>
          </w:p>
        </w:tc>
      </w:tr>
      <w:tr w:rsidR="00AE1772" w:rsidRPr="00AE1772">
        <w:tc>
          <w:tcPr>
            <w:tcW w:w="633" w:type="dxa"/>
            <w:tcBorders>
              <w:left w:val="nil"/>
            </w:tcBorders>
          </w:tcPr>
          <w:p w:rsidR="00530B8E" w:rsidRPr="00AE1772" w:rsidRDefault="005A321A">
            <w:pPr>
              <w:pStyle w:val="ConsPlusNormal0"/>
              <w:jc w:val="center"/>
            </w:pPr>
            <w:hyperlink r:id="rId3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35</w:t>
              </w:r>
            </w:hyperlink>
          </w:p>
        </w:tc>
        <w:tc>
          <w:tcPr>
            <w:tcW w:w="1077" w:type="dxa"/>
          </w:tcPr>
          <w:p w:rsidR="00530B8E" w:rsidRPr="00AE1772" w:rsidRDefault="005A321A">
            <w:pPr>
              <w:pStyle w:val="ConsPlusNormal0"/>
              <w:jc w:val="center"/>
            </w:pPr>
            <w:hyperlink w:anchor="P18723" w:tooltip="                           ИЗВЕЩЕНИЕ N ______">
              <w:r w:rsidR="0078097C" w:rsidRPr="00AE1772">
                <w:t>0504805</w:t>
              </w:r>
            </w:hyperlink>
          </w:p>
        </w:tc>
        <w:tc>
          <w:tcPr>
            <w:tcW w:w="7313" w:type="dxa"/>
            <w:tcBorders>
              <w:right w:val="nil"/>
            </w:tcBorders>
          </w:tcPr>
          <w:p w:rsidR="00530B8E" w:rsidRPr="00AE1772" w:rsidRDefault="0078097C">
            <w:pPr>
              <w:pStyle w:val="ConsPlusNormal0"/>
            </w:pPr>
            <w:r w:rsidRPr="00AE1772">
              <w:t>Извещение</w:t>
            </w:r>
          </w:p>
        </w:tc>
      </w:tr>
      <w:tr w:rsidR="00AE1772" w:rsidRPr="00AE1772">
        <w:tc>
          <w:tcPr>
            <w:tcW w:w="633" w:type="dxa"/>
            <w:tcBorders>
              <w:left w:val="nil"/>
            </w:tcBorders>
          </w:tcPr>
          <w:p w:rsidR="00530B8E" w:rsidRPr="00AE1772" w:rsidRDefault="005A321A">
            <w:pPr>
              <w:pStyle w:val="ConsPlusNormal0"/>
              <w:jc w:val="center"/>
            </w:pPr>
            <w:hyperlink r:id="rId3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36</w:t>
              </w:r>
            </w:hyperlink>
          </w:p>
        </w:tc>
        <w:tc>
          <w:tcPr>
            <w:tcW w:w="1077" w:type="dxa"/>
          </w:tcPr>
          <w:p w:rsidR="00530B8E" w:rsidRPr="00AE1772" w:rsidRDefault="005A321A">
            <w:pPr>
              <w:pStyle w:val="ConsPlusNormal0"/>
              <w:jc w:val="center"/>
            </w:pPr>
            <w:hyperlink w:anchor="P18930" w:tooltip="                            АКТ N _____________">
              <w:r w:rsidR="0078097C" w:rsidRPr="00AE1772">
                <w:t>0504816</w:t>
              </w:r>
            </w:hyperlink>
          </w:p>
        </w:tc>
        <w:tc>
          <w:tcPr>
            <w:tcW w:w="7313" w:type="dxa"/>
            <w:tcBorders>
              <w:right w:val="nil"/>
            </w:tcBorders>
          </w:tcPr>
          <w:p w:rsidR="00530B8E" w:rsidRPr="00AE1772" w:rsidRDefault="0078097C">
            <w:pPr>
              <w:pStyle w:val="ConsPlusNormal0"/>
            </w:pPr>
            <w:r w:rsidRPr="00AE1772">
              <w:t>Акт о списании бланков строгой отчетности</w:t>
            </w:r>
          </w:p>
        </w:tc>
      </w:tr>
      <w:tr w:rsidR="00AE1772" w:rsidRPr="00AE1772">
        <w:tc>
          <w:tcPr>
            <w:tcW w:w="633" w:type="dxa"/>
            <w:tcBorders>
              <w:left w:val="nil"/>
            </w:tcBorders>
          </w:tcPr>
          <w:p w:rsidR="00530B8E" w:rsidRPr="00AE1772" w:rsidRDefault="005A321A">
            <w:pPr>
              <w:pStyle w:val="ConsPlusNormal0"/>
              <w:jc w:val="center"/>
            </w:pPr>
            <w:hyperlink r:id="rId3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37</w:t>
              </w:r>
            </w:hyperlink>
          </w:p>
        </w:tc>
        <w:tc>
          <w:tcPr>
            <w:tcW w:w="1077" w:type="dxa"/>
          </w:tcPr>
          <w:p w:rsidR="00530B8E" w:rsidRPr="00AE1772" w:rsidRDefault="005A321A">
            <w:pPr>
              <w:pStyle w:val="ConsPlusNormal0"/>
              <w:jc w:val="center"/>
            </w:pPr>
            <w:hyperlink w:anchor="P19031" w:tooltip="                        УВЕДОМЛЕНИЕ N │           │">
              <w:r w:rsidR="0078097C" w:rsidRPr="00AE1772">
                <w:t>0504817</w:t>
              </w:r>
            </w:hyperlink>
          </w:p>
        </w:tc>
        <w:tc>
          <w:tcPr>
            <w:tcW w:w="7313" w:type="dxa"/>
            <w:tcBorders>
              <w:right w:val="nil"/>
            </w:tcBorders>
          </w:tcPr>
          <w:p w:rsidR="00530B8E" w:rsidRPr="00AE1772" w:rsidRDefault="0078097C">
            <w:pPr>
              <w:pStyle w:val="ConsPlusNormal0"/>
            </w:pPr>
            <w:r w:rsidRPr="00AE1772">
              <w:t>Уведомление по расчетам между бюджетами</w:t>
            </w:r>
          </w:p>
        </w:tc>
      </w:tr>
      <w:tr w:rsidR="00AE1772" w:rsidRPr="00AE1772">
        <w:tc>
          <w:tcPr>
            <w:tcW w:w="633" w:type="dxa"/>
            <w:tcBorders>
              <w:left w:val="nil"/>
            </w:tcBorders>
          </w:tcPr>
          <w:p w:rsidR="00530B8E" w:rsidRPr="00AE1772" w:rsidRDefault="005A321A">
            <w:pPr>
              <w:pStyle w:val="ConsPlusNormal0"/>
              <w:jc w:val="center"/>
            </w:pPr>
            <w:hyperlink r:id="rId3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38</w:t>
              </w:r>
            </w:hyperlink>
          </w:p>
        </w:tc>
        <w:tc>
          <w:tcPr>
            <w:tcW w:w="1077" w:type="dxa"/>
          </w:tcPr>
          <w:p w:rsidR="00530B8E" w:rsidRPr="00AE1772" w:rsidRDefault="005A321A">
            <w:pPr>
              <w:pStyle w:val="ConsPlusNormal0"/>
              <w:jc w:val="center"/>
            </w:pPr>
            <w:hyperlink w:anchor="P19128" w:tooltip="                              Уведомление &lt;*&gt;">
              <w:r w:rsidR="0078097C" w:rsidRPr="00AE1772">
                <w:t>0504822</w:t>
              </w:r>
            </w:hyperlink>
          </w:p>
        </w:tc>
        <w:tc>
          <w:tcPr>
            <w:tcW w:w="7313" w:type="dxa"/>
            <w:tcBorders>
              <w:right w:val="nil"/>
            </w:tcBorders>
          </w:tcPr>
          <w:p w:rsidR="00530B8E" w:rsidRPr="00AE1772" w:rsidRDefault="0078097C">
            <w:pPr>
              <w:pStyle w:val="ConsPlusNormal0"/>
            </w:pPr>
            <w:r w:rsidRPr="00AE1772">
              <w:t>Уведомление о лимитах бюджетных обязательств (бюджетных ассигнованиях)</w:t>
            </w:r>
          </w:p>
        </w:tc>
      </w:tr>
      <w:tr w:rsidR="00AE1772" w:rsidRPr="00AE1772">
        <w:tc>
          <w:tcPr>
            <w:tcW w:w="633" w:type="dxa"/>
            <w:tcBorders>
              <w:left w:val="nil"/>
            </w:tcBorders>
          </w:tcPr>
          <w:p w:rsidR="00530B8E" w:rsidRPr="00AE1772" w:rsidRDefault="005A321A">
            <w:pPr>
              <w:pStyle w:val="ConsPlusNormal0"/>
              <w:jc w:val="center"/>
            </w:pPr>
            <w:hyperlink r:id="rId3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39</w:t>
              </w:r>
            </w:hyperlink>
          </w:p>
        </w:tc>
        <w:tc>
          <w:tcPr>
            <w:tcW w:w="1077" w:type="dxa"/>
          </w:tcPr>
          <w:p w:rsidR="00530B8E" w:rsidRPr="00AE1772" w:rsidRDefault="005A321A">
            <w:pPr>
              <w:pStyle w:val="ConsPlusNormal0"/>
              <w:jc w:val="center"/>
            </w:pPr>
            <w:hyperlink w:anchor="P19280" w:tooltip="                           БУХГАЛТЕРСКАЯ СПРАВКА">
              <w:r w:rsidR="0078097C" w:rsidRPr="00AE1772">
                <w:t>0504833</w:t>
              </w:r>
            </w:hyperlink>
          </w:p>
        </w:tc>
        <w:tc>
          <w:tcPr>
            <w:tcW w:w="7313" w:type="dxa"/>
            <w:tcBorders>
              <w:right w:val="nil"/>
            </w:tcBorders>
          </w:tcPr>
          <w:p w:rsidR="00530B8E" w:rsidRPr="00AE1772" w:rsidRDefault="0078097C">
            <w:pPr>
              <w:pStyle w:val="ConsPlusNormal0"/>
            </w:pPr>
            <w:r w:rsidRPr="00AE1772">
              <w:t>Бухгалтерская справка</w:t>
            </w:r>
          </w:p>
        </w:tc>
      </w:tr>
      <w:tr w:rsidR="00530B8E" w:rsidRPr="00AE1772">
        <w:tc>
          <w:tcPr>
            <w:tcW w:w="633" w:type="dxa"/>
            <w:tcBorders>
              <w:left w:val="nil"/>
            </w:tcBorders>
          </w:tcPr>
          <w:p w:rsidR="00530B8E" w:rsidRPr="00AE1772" w:rsidRDefault="005A321A">
            <w:pPr>
              <w:pStyle w:val="ConsPlusNormal0"/>
              <w:jc w:val="center"/>
            </w:pPr>
            <w:hyperlink r:id="rId3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40</w:t>
              </w:r>
            </w:hyperlink>
          </w:p>
        </w:tc>
        <w:tc>
          <w:tcPr>
            <w:tcW w:w="1077" w:type="dxa"/>
          </w:tcPr>
          <w:p w:rsidR="00530B8E" w:rsidRPr="00AE1772" w:rsidRDefault="005A321A">
            <w:pPr>
              <w:pStyle w:val="ConsPlusNormal0"/>
              <w:jc w:val="center"/>
            </w:pPr>
            <w:hyperlink w:anchor="P19479" w:tooltip="                            АКТ N _____________">
              <w:r w:rsidR="0078097C" w:rsidRPr="00AE1772">
                <w:t>0504835</w:t>
              </w:r>
            </w:hyperlink>
          </w:p>
        </w:tc>
        <w:tc>
          <w:tcPr>
            <w:tcW w:w="7313" w:type="dxa"/>
            <w:tcBorders>
              <w:right w:val="nil"/>
            </w:tcBorders>
          </w:tcPr>
          <w:p w:rsidR="00530B8E" w:rsidRPr="00AE1772" w:rsidRDefault="0078097C">
            <w:pPr>
              <w:pStyle w:val="ConsPlusNormal0"/>
            </w:pPr>
            <w:r w:rsidRPr="00AE1772">
              <w:t>Акт о результатах инвентаризации</w:t>
            </w: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rmal0"/>
        <w:jc w:val="right"/>
        <w:outlineLvl w:val="0"/>
      </w:pPr>
      <w:bookmarkStart w:id="1" w:name="P237"/>
      <w:bookmarkEnd w:id="1"/>
      <w:r w:rsidRPr="00AE1772">
        <w:t>Приложение N 2</w:t>
      </w:r>
    </w:p>
    <w:p w:rsidR="00530B8E" w:rsidRPr="00AE1772" w:rsidRDefault="0078097C">
      <w:pPr>
        <w:pStyle w:val="ConsPlusNormal0"/>
        <w:jc w:val="right"/>
      </w:pPr>
      <w:r w:rsidRPr="00AE1772">
        <w:t>к приказу Министерства финансов</w:t>
      </w:r>
    </w:p>
    <w:p w:rsidR="00530B8E" w:rsidRPr="00AE1772" w:rsidRDefault="0078097C">
      <w:pPr>
        <w:pStyle w:val="ConsPlusNormal0"/>
        <w:jc w:val="right"/>
      </w:pPr>
      <w:r w:rsidRPr="00AE1772">
        <w:t>Российской Федерации</w:t>
      </w:r>
    </w:p>
    <w:p w:rsidR="00530B8E" w:rsidRPr="00AE1772" w:rsidRDefault="0078097C">
      <w:pPr>
        <w:pStyle w:val="ConsPlusNormal0"/>
        <w:jc w:val="right"/>
      </w:pPr>
      <w:r w:rsidRPr="00AE1772">
        <w:t>от 30 марта 2015 г. N 52н</w:t>
      </w:r>
    </w:p>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proofErr w:type="gramStart"/>
            <w:r w:rsidRPr="00AE1772">
              <w:t xml:space="preserve">(в ред. Приказов Минфина России от 17.11.2017 </w:t>
            </w:r>
            <w:hyperlink r:id="rId38"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N 194н</w:t>
              </w:r>
            </w:hyperlink>
            <w:r w:rsidRPr="00AE1772">
              <w:t>,</w:t>
            </w:r>
            <w:proofErr w:type="gramEnd"/>
          </w:p>
          <w:p w:rsidR="00530B8E" w:rsidRPr="00AE1772" w:rsidRDefault="0078097C">
            <w:pPr>
              <w:pStyle w:val="ConsPlusNormal0"/>
              <w:jc w:val="center"/>
            </w:pPr>
            <w:r w:rsidRPr="00AE1772">
              <w:t xml:space="preserve">от 15.06.2020 </w:t>
            </w:r>
            <w:hyperlink r:id="rId3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N 103н</w:t>
              </w:r>
            </w:hyperlink>
            <w:r w:rsidRPr="00AE1772">
              <w:t>)</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roofErr w:type="gramStart"/>
      <w:r w:rsidRPr="00AE1772">
        <w:t xml:space="preserve">                              </w:t>
      </w:r>
      <w:proofErr w:type="spellStart"/>
      <w:r w:rsidRPr="00AE1772">
        <w:t>У</w:t>
      </w:r>
      <w:proofErr w:type="gramEnd"/>
      <w:r w:rsidRPr="00AE1772">
        <w:t>тверждаю</w:t>
      </w:r>
      <w:proofErr w:type="spellEnd"/>
    </w:p>
    <w:p w:rsidR="00530B8E" w:rsidRPr="00AE1772" w:rsidRDefault="00530B8E">
      <w:pPr>
        <w:pStyle w:val="ConsPlusNonformat0"/>
        <w:jc w:val="both"/>
      </w:pPr>
    </w:p>
    <w:p w:rsidR="00530B8E" w:rsidRPr="00AE1772" w:rsidRDefault="0078097C">
      <w:pPr>
        <w:pStyle w:val="ConsPlusNonformat0"/>
        <w:jc w:val="both"/>
      </w:pPr>
      <w:r w:rsidRPr="00AE1772">
        <w:t xml:space="preserve">Руководитель                           </w:t>
      </w:r>
      <w:proofErr w:type="spellStart"/>
      <w:proofErr w:type="gramStart"/>
      <w:r w:rsidRPr="00AE1772">
        <w:t>Руководитель</w:t>
      </w:r>
      <w:proofErr w:type="spellEnd"/>
      <w:proofErr w:type="gramEnd"/>
    </w:p>
    <w:p w:rsidR="00530B8E" w:rsidRPr="00AE1772" w:rsidRDefault="0078097C">
      <w:pPr>
        <w:pStyle w:val="ConsPlusNonformat0"/>
        <w:jc w:val="both"/>
      </w:pPr>
      <w:r w:rsidRPr="00AE1772">
        <w:t>Отправителя  _________ _____________   Получателя   _________ _____________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78097C">
      <w:pPr>
        <w:pStyle w:val="ConsPlusNonformat0"/>
        <w:jc w:val="both"/>
      </w:pPr>
      <w:r w:rsidRPr="00AE1772">
        <w:t>"__" ____________ 20__ г.              "__" ____________ 20__ г.</w:t>
      </w:r>
    </w:p>
    <w:p w:rsidR="00530B8E" w:rsidRPr="00AE1772" w:rsidRDefault="00530B8E">
      <w:pPr>
        <w:pStyle w:val="ConsPlusNonformat0"/>
        <w:jc w:val="both"/>
      </w:pPr>
    </w:p>
    <w:p w:rsidR="00530B8E" w:rsidRPr="00AE1772" w:rsidRDefault="0078097C">
      <w:pPr>
        <w:pStyle w:val="ConsPlusNonformat0"/>
        <w:jc w:val="both"/>
      </w:pPr>
      <w:bookmarkStart w:id="2" w:name="P253"/>
      <w:bookmarkEnd w:id="2"/>
      <w:r w:rsidRPr="00AE1772">
        <w:t xml:space="preserve">                             АКТ N __________</w:t>
      </w:r>
    </w:p>
    <w:p w:rsidR="00530B8E" w:rsidRPr="00AE1772" w:rsidRDefault="0078097C">
      <w:pPr>
        <w:pStyle w:val="ConsPlusNonformat0"/>
        <w:jc w:val="both"/>
      </w:pPr>
      <w:r w:rsidRPr="00AE1772">
        <w:t xml:space="preserve">              о приеме-передаче объектов нефинансовых активов</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4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│0504101│</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"__"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Отправитель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Структурное подразделение _________________________           КПП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Получатель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Структурное подразделение _________________________           КПП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Вид имущества             _________________________ </w:t>
      </w:r>
      <w:proofErr w:type="gramStart"/>
      <w:r w:rsidRPr="00AE1772">
        <w:t>Аналитическая</w:t>
      </w:r>
      <w:proofErr w:type="gramEnd"/>
      <w:r w:rsidRPr="00AE1772">
        <w:t xml:space="preserve"> │       │</w:t>
      </w:r>
    </w:p>
    <w:p w:rsidR="00530B8E" w:rsidRPr="00AE1772" w:rsidRDefault="0078097C">
      <w:pPr>
        <w:pStyle w:val="ConsPlusNonformat0"/>
        <w:jc w:val="both"/>
      </w:pPr>
      <w:r w:rsidRPr="00AE1772">
        <w:t xml:space="preserve">                          </w:t>
      </w:r>
      <w:proofErr w:type="gramStart"/>
      <w:r w:rsidRPr="00AE1772">
        <w:t>(недвижимое, особо ценное        группа │       │</w:t>
      </w:r>
      <w:proofErr w:type="gramEnd"/>
    </w:p>
    <w:p w:rsidR="00530B8E" w:rsidRPr="00AE1772" w:rsidRDefault="0078097C">
      <w:pPr>
        <w:pStyle w:val="ConsPlusNonformat0"/>
        <w:jc w:val="both"/>
      </w:pPr>
      <w:r w:rsidRPr="00AE1772">
        <w:t xml:space="preserve">                               движимое, иное)                    ├───────┤</w:t>
      </w:r>
    </w:p>
    <w:p w:rsidR="00530B8E" w:rsidRPr="00AE1772" w:rsidRDefault="0078097C">
      <w:pPr>
        <w:pStyle w:val="ConsPlusNonformat0"/>
        <w:jc w:val="both"/>
      </w:pPr>
      <w:r w:rsidRPr="00AE1772">
        <w:lastRenderedPageBreak/>
        <w:t xml:space="preserve">                                                            Номер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Правовое основание        _________________________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proofErr w:type="gramStart"/>
      <w:r w:rsidRPr="00AE1772">
        <w:t>Единица измерения: руб. (с точностью                              │       │</w:t>
      </w:r>
      <w:proofErr w:type="gramEnd"/>
    </w:p>
    <w:p w:rsidR="00530B8E" w:rsidRPr="00AE1772" w:rsidRDefault="0078097C">
      <w:pPr>
        <w:pStyle w:val="ConsPlusNonformat0"/>
        <w:jc w:val="both"/>
      </w:pPr>
      <w:r w:rsidRPr="00AE1772">
        <w:t xml:space="preserve">                   до второго десятичного знака)          по </w:t>
      </w:r>
      <w:hyperlink r:id="rId4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4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Дата списания с бухгалтерского учета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 xml:space="preserve">         1. Сведения о передаваемых объектах нефинансовых активов</w:t>
      </w:r>
    </w:p>
    <w:p w:rsidR="00530B8E" w:rsidRPr="00AE1772" w:rsidRDefault="00530B8E">
      <w:pPr>
        <w:pStyle w:val="ConsPlusNormal0"/>
        <w:jc w:val="both"/>
      </w:pPr>
    </w:p>
    <w:p w:rsidR="00530B8E" w:rsidRPr="00AE1772" w:rsidRDefault="00530B8E">
      <w:pPr>
        <w:pStyle w:val="ConsPlusNormal0"/>
        <w:sectPr w:rsidR="00530B8E" w:rsidRPr="00AE177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6"/>
        <w:gridCol w:w="1610"/>
        <w:gridCol w:w="1204"/>
        <w:gridCol w:w="1637"/>
        <w:gridCol w:w="822"/>
        <w:gridCol w:w="823"/>
        <w:gridCol w:w="822"/>
        <w:gridCol w:w="823"/>
        <w:gridCol w:w="1176"/>
        <w:gridCol w:w="951"/>
      </w:tblGrid>
      <w:tr w:rsidR="00AE1772" w:rsidRPr="00AE1772">
        <w:tc>
          <w:tcPr>
            <w:tcW w:w="1386" w:type="dxa"/>
            <w:vMerge w:val="restart"/>
            <w:tcBorders>
              <w:left w:val="nil"/>
            </w:tcBorders>
          </w:tcPr>
          <w:p w:rsidR="00530B8E" w:rsidRPr="00AE1772" w:rsidRDefault="0078097C">
            <w:pPr>
              <w:pStyle w:val="ConsPlusNormal0"/>
              <w:jc w:val="center"/>
            </w:pPr>
            <w:r w:rsidRPr="00AE1772">
              <w:lastRenderedPageBreak/>
              <w:t>Наименование объекта</w:t>
            </w:r>
          </w:p>
        </w:tc>
        <w:tc>
          <w:tcPr>
            <w:tcW w:w="1610" w:type="dxa"/>
            <w:vMerge w:val="restart"/>
          </w:tcPr>
          <w:p w:rsidR="00530B8E" w:rsidRPr="00AE1772" w:rsidRDefault="0078097C">
            <w:pPr>
              <w:pStyle w:val="ConsPlusNormal0"/>
              <w:jc w:val="center"/>
            </w:pPr>
            <w:r w:rsidRPr="00AE1772">
              <w:t>Дата изготовления, (постройки, закладки, рождения, регистрации)</w:t>
            </w:r>
          </w:p>
        </w:tc>
        <w:tc>
          <w:tcPr>
            <w:tcW w:w="1204" w:type="dxa"/>
            <w:vMerge w:val="restart"/>
          </w:tcPr>
          <w:p w:rsidR="00530B8E" w:rsidRPr="00AE1772" w:rsidRDefault="0078097C">
            <w:pPr>
              <w:pStyle w:val="ConsPlusNormal0"/>
              <w:jc w:val="center"/>
            </w:pPr>
            <w:r w:rsidRPr="00AE1772">
              <w:t>Фактический срок эксплуатации (месяцев)</w:t>
            </w:r>
          </w:p>
        </w:tc>
        <w:tc>
          <w:tcPr>
            <w:tcW w:w="1637" w:type="dxa"/>
            <w:vMerge w:val="restart"/>
          </w:tcPr>
          <w:p w:rsidR="00530B8E" w:rsidRPr="00AE1772" w:rsidRDefault="0078097C">
            <w:pPr>
              <w:pStyle w:val="ConsPlusNormal0"/>
              <w:jc w:val="center"/>
            </w:pPr>
            <w:r w:rsidRPr="00AE1772">
              <w:t>Паспорт, свидетельство, чертеж, модель, марка</w:t>
            </w:r>
          </w:p>
        </w:tc>
        <w:tc>
          <w:tcPr>
            <w:tcW w:w="3290" w:type="dxa"/>
            <w:gridSpan w:val="4"/>
          </w:tcPr>
          <w:p w:rsidR="00530B8E" w:rsidRPr="00AE1772" w:rsidRDefault="0078097C">
            <w:pPr>
              <w:pStyle w:val="ConsPlusNormal0"/>
              <w:jc w:val="center"/>
            </w:pPr>
            <w:r w:rsidRPr="00AE1772">
              <w:t>Номер</w:t>
            </w:r>
          </w:p>
        </w:tc>
        <w:tc>
          <w:tcPr>
            <w:tcW w:w="1176" w:type="dxa"/>
            <w:vMerge w:val="restart"/>
          </w:tcPr>
          <w:p w:rsidR="00530B8E" w:rsidRPr="00AE1772" w:rsidRDefault="0078097C">
            <w:pPr>
              <w:pStyle w:val="ConsPlusNormal0"/>
              <w:jc w:val="center"/>
            </w:pPr>
            <w:r w:rsidRPr="00AE1772">
              <w:t>Первоначальная (балансовая) стоимость</w:t>
            </w:r>
          </w:p>
        </w:tc>
        <w:tc>
          <w:tcPr>
            <w:tcW w:w="951" w:type="dxa"/>
            <w:vMerge w:val="restart"/>
            <w:tcBorders>
              <w:right w:val="nil"/>
            </w:tcBorders>
          </w:tcPr>
          <w:p w:rsidR="00530B8E" w:rsidRPr="00AE1772" w:rsidRDefault="0078097C">
            <w:pPr>
              <w:pStyle w:val="ConsPlusNormal0"/>
              <w:jc w:val="center"/>
            </w:pPr>
            <w:r w:rsidRPr="00AE1772">
              <w:t>Начисленная амортизация</w:t>
            </w:r>
          </w:p>
        </w:tc>
      </w:tr>
      <w:tr w:rsidR="00AE1772" w:rsidRPr="00AE1772">
        <w:tc>
          <w:tcPr>
            <w:tcW w:w="1386" w:type="dxa"/>
            <w:vMerge/>
            <w:tcBorders>
              <w:left w:val="nil"/>
            </w:tcBorders>
          </w:tcPr>
          <w:p w:rsidR="00530B8E" w:rsidRPr="00AE1772" w:rsidRDefault="00530B8E">
            <w:pPr>
              <w:pStyle w:val="ConsPlusNormal0"/>
            </w:pPr>
          </w:p>
        </w:tc>
        <w:tc>
          <w:tcPr>
            <w:tcW w:w="1610" w:type="dxa"/>
            <w:vMerge/>
          </w:tcPr>
          <w:p w:rsidR="00530B8E" w:rsidRPr="00AE1772" w:rsidRDefault="00530B8E">
            <w:pPr>
              <w:pStyle w:val="ConsPlusNormal0"/>
            </w:pPr>
          </w:p>
        </w:tc>
        <w:tc>
          <w:tcPr>
            <w:tcW w:w="1204" w:type="dxa"/>
            <w:vMerge/>
          </w:tcPr>
          <w:p w:rsidR="00530B8E" w:rsidRPr="00AE1772" w:rsidRDefault="00530B8E">
            <w:pPr>
              <w:pStyle w:val="ConsPlusNormal0"/>
            </w:pPr>
          </w:p>
        </w:tc>
        <w:tc>
          <w:tcPr>
            <w:tcW w:w="1637" w:type="dxa"/>
            <w:vMerge/>
          </w:tcPr>
          <w:p w:rsidR="00530B8E" w:rsidRPr="00AE1772" w:rsidRDefault="00530B8E">
            <w:pPr>
              <w:pStyle w:val="ConsPlusNormal0"/>
            </w:pPr>
          </w:p>
        </w:tc>
        <w:tc>
          <w:tcPr>
            <w:tcW w:w="822" w:type="dxa"/>
          </w:tcPr>
          <w:p w:rsidR="00530B8E" w:rsidRPr="00AE1772" w:rsidRDefault="0078097C">
            <w:pPr>
              <w:pStyle w:val="ConsPlusNormal0"/>
              <w:jc w:val="center"/>
            </w:pPr>
            <w:r w:rsidRPr="00AE1772">
              <w:t>инвентарный</w:t>
            </w:r>
          </w:p>
        </w:tc>
        <w:tc>
          <w:tcPr>
            <w:tcW w:w="823" w:type="dxa"/>
          </w:tcPr>
          <w:p w:rsidR="00530B8E" w:rsidRPr="00AE1772" w:rsidRDefault="0078097C">
            <w:pPr>
              <w:pStyle w:val="ConsPlusNormal0"/>
              <w:jc w:val="center"/>
            </w:pPr>
            <w:r w:rsidRPr="00AE1772">
              <w:t>реестровый</w:t>
            </w:r>
          </w:p>
        </w:tc>
        <w:tc>
          <w:tcPr>
            <w:tcW w:w="822" w:type="dxa"/>
          </w:tcPr>
          <w:p w:rsidR="00530B8E" w:rsidRPr="00AE1772" w:rsidRDefault="0078097C">
            <w:pPr>
              <w:pStyle w:val="ConsPlusNormal0"/>
              <w:jc w:val="center"/>
            </w:pPr>
            <w:r w:rsidRPr="00AE1772">
              <w:t>заводской</w:t>
            </w:r>
          </w:p>
        </w:tc>
        <w:tc>
          <w:tcPr>
            <w:tcW w:w="823" w:type="dxa"/>
          </w:tcPr>
          <w:p w:rsidR="00530B8E" w:rsidRPr="00AE1772" w:rsidRDefault="0078097C">
            <w:pPr>
              <w:pStyle w:val="ConsPlusNormal0"/>
              <w:jc w:val="center"/>
            </w:pPr>
            <w:r w:rsidRPr="00AE1772">
              <w:t>иной</w:t>
            </w:r>
          </w:p>
        </w:tc>
        <w:tc>
          <w:tcPr>
            <w:tcW w:w="1176" w:type="dxa"/>
            <w:vMerge/>
          </w:tcPr>
          <w:p w:rsidR="00530B8E" w:rsidRPr="00AE1772" w:rsidRDefault="00530B8E">
            <w:pPr>
              <w:pStyle w:val="ConsPlusNormal0"/>
            </w:pPr>
          </w:p>
        </w:tc>
        <w:tc>
          <w:tcPr>
            <w:tcW w:w="951" w:type="dxa"/>
            <w:vMerge/>
            <w:tcBorders>
              <w:right w:val="nil"/>
            </w:tcBorders>
          </w:tcPr>
          <w:p w:rsidR="00530B8E" w:rsidRPr="00AE1772" w:rsidRDefault="00530B8E">
            <w:pPr>
              <w:pStyle w:val="ConsPlusNormal0"/>
            </w:pPr>
          </w:p>
        </w:tc>
      </w:tr>
      <w:tr w:rsidR="00AE1772" w:rsidRPr="00AE1772">
        <w:tc>
          <w:tcPr>
            <w:tcW w:w="1386" w:type="dxa"/>
            <w:tcBorders>
              <w:left w:val="nil"/>
            </w:tcBorders>
          </w:tcPr>
          <w:p w:rsidR="00530B8E" w:rsidRPr="00AE1772" w:rsidRDefault="0078097C">
            <w:pPr>
              <w:pStyle w:val="ConsPlusNormal0"/>
              <w:jc w:val="center"/>
            </w:pPr>
            <w:r w:rsidRPr="00AE1772">
              <w:t>1</w:t>
            </w:r>
          </w:p>
        </w:tc>
        <w:tc>
          <w:tcPr>
            <w:tcW w:w="1610" w:type="dxa"/>
          </w:tcPr>
          <w:p w:rsidR="00530B8E" w:rsidRPr="00AE1772" w:rsidRDefault="0078097C">
            <w:pPr>
              <w:pStyle w:val="ConsPlusNormal0"/>
              <w:jc w:val="center"/>
            </w:pPr>
            <w:r w:rsidRPr="00AE1772">
              <w:t>2</w:t>
            </w:r>
          </w:p>
        </w:tc>
        <w:tc>
          <w:tcPr>
            <w:tcW w:w="1204" w:type="dxa"/>
          </w:tcPr>
          <w:p w:rsidR="00530B8E" w:rsidRPr="00AE1772" w:rsidRDefault="0078097C">
            <w:pPr>
              <w:pStyle w:val="ConsPlusNormal0"/>
              <w:jc w:val="center"/>
            </w:pPr>
            <w:r w:rsidRPr="00AE1772">
              <w:t>3</w:t>
            </w:r>
          </w:p>
        </w:tc>
        <w:tc>
          <w:tcPr>
            <w:tcW w:w="1637" w:type="dxa"/>
          </w:tcPr>
          <w:p w:rsidR="00530B8E" w:rsidRPr="00AE1772" w:rsidRDefault="0078097C">
            <w:pPr>
              <w:pStyle w:val="ConsPlusNormal0"/>
              <w:jc w:val="center"/>
            </w:pPr>
            <w:r w:rsidRPr="00AE1772">
              <w:t>4</w:t>
            </w:r>
          </w:p>
        </w:tc>
        <w:tc>
          <w:tcPr>
            <w:tcW w:w="822" w:type="dxa"/>
          </w:tcPr>
          <w:p w:rsidR="00530B8E" w:rsidRPr="00AE1772" w:rsidRDefault="0078097C">
            <w:pPr>
              <w:pStyle w:val="ConsPlusNormal0"/>
              <w:jc w:val="center"/>
            </w:pPr>
            <w:r w:rsidRPr="00AE1772">
              <w:t>5</w:t>
            </w:r>
          </w:p>
        </w:tc>
        <w:tc>
          <w:tcPr>
            <w:tcW w:w="823" w:type="dxa"/>
          </w:tcPr>
          <w:p w:rsidR="00530B8E" w:rsidRPr="00AE1772" w:rsidRDefault="0078097C">
            <w:pPr>
              <w:pStyle w:val="ConsPlusNormal0"/>
              <w:jc w:val="center"/>
            </w:pPr>
            <w:r w:rsidRPr="00AE1772">
              <w:t>6</w:t>
            </w:r>
          </w:p>
        </w:tc>
        <w:tc>
          <w:tcPr>
            <w:tcW w:w="822" w:type="dxa"/>
          </w:tcPr>
          <w:p w:rsidR="00530B8E" w:rsidRPr="00AE1772" w:rsidRDefault="0078097C">
            <w:pPr>
              <w:pStyle w:val="ConsPlusNormal0"/>
              <w:jc w:val="center"/>
            </w:pPr>
            <w:r w:rsidRPr="00AE1772">
              <w:t>7</w:t>
            </w:r>
          </w:p>
        </w:tc>
        <w:tc>
          <w:tcPr>
            <w:tcW w:w="823" w:type="dxa"/>
          </w:tcPr>
          <w:p w:rsidR="00530B8E" w:rsidRPr="00AE1772" w:rsidRDefault="0078097C">
            <w:pPr>
              <w:pStyle w:val="ConsPlusNormal0"/>
              <w:jc w:val="center"/>
            </w:pPr>
            <w:r w:rsidRPr="00AE1772">
              <w:t>8</w:t>
            </w:r>
          </w:p>
        </w:tc>
        <w:tc>
          <w:tcPr>
            <w:tcW w:w="1176" w:type="dxa"/>
          </w:tcPr>
          <w:p w:rsidR="00530B8E" w:rsidRPr="00AE1772" w:rsidRDefault="0078097C">
            <w:pPr>
              <w:pStyle w:val="ConsPlusNormal0"/>
              <w:jc w:val="center"/>
            </w:pPr>
            <w:r w:rsidRPr="00AE1772">
              <w:t>9</w:t>
            </w:r>
          </w:p>
        </w:tc>
        <w:tc>
          <w:tcPr>
            <w:tcW w:w="951" w:type="dxa"/>
            <w:tcBorders>
              <w:right w:val="nil"/>
            </w:tcBorders>
          </w:tcPr>
          <w:p w:rsidR="00530B8E" w:rsidRPr="00AE1772" w:rsidRDefault="0078097C">
            <w:pPr>
              <w:pStyle w:val="ConsPlusNormal0"/>
              <w:jc w:val="center"/>
            </w:pPr>
            <w:r w:rsidRPr="00AE1772">
              <w:t>10</w:t>
            </w:r>
          </w:p>
        </w:tc>
      </w:tr>
      <w:tr w:rsidR="00AE1772" w:rsidRPr="00AE1772">
        <w:tc>
          <w:tcPr>
            <w:tcW w:w="1386" w:type="dxa"/>
            <w:tcBorders>
              <w:left w:val="nil"/>
            </w:tcBorders>
          </w:tcPr>
          <w:p w:rsidR="00530B8E" w:rsidRPr="00AE1772" w:rsidRDefault="0078097C">
            <w:pPr>
              <w:pStyle w:val="ConsPlusNormal0"/>
            </w:pPr>
            <w:r w:rsidRPr="00AE1772">
              <w:t>1.</w:t>
            </w:r>
          </w:p>
        </w:tc>
        <w:tc>
          <w:tcPr>
            <w:tcW w:w="1610" w:type="dxa"/>
          </w:tcPr>
          <w:p w:rsidR="00530B8E" w:rsidRPr="00AE1772" w:rsidRDefault="00530B8E">
            <w:pPr>
              <w:pStyle w:val="ConsPlusNormal0"/>
            </w:pPr>
          </w:p>
        </w:tc>
        <w:tc>
          <w:tcPr>
            <w:tcW w:w="1204" w:type="dxa"/>
          </w:tcPr>
          <w:p w:rsidR="00530B8E" w:rsidRPr="00AE1772" w:rsidRDefault="00530B8E">
            <w:pPr>
              <w:pStyle w:val="ConsPlusNormal0"/>
            </w:pPr>
          </w:p>
        </w:tc>
        <w:tc>
          <w:tcPr>
            <w:tcW w:w="1637" w:type="dxa"/>
          </w:tcPr>
          <w:p w:rsidR="00530B8E" w:rsidRPr="00AE1772" w:rsidRDefault="00530B8E">
            <w:pPr>
              <w:pStyle w:val="ConsPlusNormal0"/>
            </w:pPr>
          </w:p>
        </w:tc>
        <w:tc>
          <w:tcPr>
            <w:tcW w:w="822" w:type="dxa"/>
          </w:tcPr>
          <w:p w:rsidR="00530B8E" w:rsidRPr="00AE1772" w:rsidRDefault="00530B8E">
            <w:pPr>
              <w:pStyle w:val="ConsPlusNormal0"/>
            </w:pPr>
          </w:p>
        </w:tc>
        <w:tc>
          <w:tcPr>
            <w:tcW w:w="823" w:type="dxa"/>
          </w:tcPr>
          <w:p w:rsidR="00530B8E" w:rsidRPr="00AE1772" w:rsidRDefault="00530B8E">
            <w:pPr>
              <w:pStyle w:val="ConsPlusNormal0"/>
            </w:pPr>
          </w:p>
        </w:tc>
        <w:tc>
          <w:tcPr>
            <w:tcW w:w="822" w:type="dxa"/>
          </w:tcPr>
          <w:p w:rsidR="00530B8E" w:rsidRPr="00AE1772" w:rsidRDefault="00530B8E">
            <w:pPr>
              <w:pStyle w:val="ConsPlusNormal0"/>
            </w:pPr>
          </w:p>
        </w:tc>
        <w:tc>
          <w:tcPr>
            <w:tcW w:w="823" w:type="dxa"/>
          </w:tcPr>
          <w:p w:rsidR="00530B8E" w:rsidRPr="00AE1772" w:rsidRDefault="00530B8E">
            <w:pPr>
              <w:pStyle w:val="ConsPlusNormal0"/>
            </w:pPr>
          </w:p>
        </w:tc>
        <w:tc>
          <w:tcPr>
            <w:tcW w:w="1176" w:type="dxa"/>
          </w:tcPr>
          <w:p w:rsidR="00530B8E" w:rsidRPr="00AE1772" w:rsidRDefault="00530B8E">
            <w:pPr>
              <w:pStyle w:val="ConsPlusNormal0"/>
            </w:pPr>
          </w:p>
        </w:tc>
        <w:tc>
          <w:tcPr>
            <w:tcW w:w="951" w:type="dxa"/>
            <w:tcBorders>
              <w:right w:val="nil"/>
            </w:tcBorders>
          </w:tcPr>
          <w:p w:rsidR="00530B8E" w:rsidRPr="00AE1772" w:rsidRDefault="00530B8E">
            <w:pPr>
              <w:pStyle w:val="ConsPlusNormal0"/>
            </w:pPr>
          </w:p>
        </w:tc>
      </w:tr>
      <w:tr w:rsidR="00AE1772" w:rsidRPr="00AE1772">
        <w:tc>
          <w:tcPr>
            <w:tcW w:w="1386" w:type="dxa"/>
            <w:tcBorders>
              <w:left w:val="nil"/>
            </w:tcBorders>
          </w:tcPr>
          <w:p w:rsidR="00530B8E" w:rsidRPr="00AE1772" w:rsidRDefault="00530B8E">
            <w:pPr>
              <w:pStyle w:val="ConsPlusNormal0"/>
            </w:pPr>
          </w:p>
        </w:tc>
        <w:tc>
          <w:tcPr>
            <w:tcW w:w="1610" w:type="dxa"/>
          </w:tcPr>
          <w:p w:rsidR="00530B8E" w:rsidRPr="00AE1772" w:rsidRDefault="00530B8E">
            <w:pPr>
              <w:pStyle w:val="ConsPlusNormal0"/>
            </w:pPr>
          </w:p>
        </w:tc>
        <w:tc>
          <w:tcPr>
            <w:tcW w:w="1204" w:type="dxa"/>
          </w:tcPr>
          <w:p w:rsidR="00530B8E" w:rsidRPr="00AE1772" w:rsidRDefault="00530B8E">
            <w:pPr>
              <w:pStyle w:val="ConsPlusNormal0"/>
            </w:pPr>
          </w:p>
        </w:tc>
        <w:tc>
          <w:tcPr>
            <w:tcW w:w="1637" w:type="dxa"/>
          </w:tcPr>
          <w:p w:rsidR="00530B8E" w:rsidRPr="00AE1772" w:rsidRDefault="00530B8E">
            <w:pPr>
              <w:pStyle w:val="ConsPlusNormal0"/>
            </w:pPr>
          </w:p>
        </w:tc>
        <w:tc>
          <w:tcPr>
            <w:tcW w:w="822" w:type="dxa"/>
          </w:tcPr>
          <w:p w:rsidR="00530B8E" w:rsidRPr="00AE1772" w:rsidRDefault="00530B8E">
            <w:pPr>
              <w:pStyle w:val="ConsPlusNormal0"/>
            </w:pPr>
          </w:p>
        </w:tc>
        <w:tc>
          <w:tcPr>
            <w:tcW w:w="823" w:type="dxa"/>
          </w:tcPr>
          <w:p w:rsidR="00530B8E" w:rsidRPr="00AE1772" w:rsidRDefault="00530B8E">
            <w:pPr>
              <w:pStyle w:val="ConsPlusNormal0"/>
            </w:pPr>
          </w:p>
        </w:tc>
        <w:tc>
          <w:tcPr>
            <w:tcW w:w="822" w:type="dxa"/>
          </w:tcPr>
          <w:p w:rsidR="00530B8E" w:rsidRPr="00AE1772" w:rsidRDefault="00530B8E">
            <w:pPr>
              <w:pStyle w:val="ConsPlusNormal0"/>
            </w:pPr>
          </w:p>
        </w:tc>
        <w:tc>
          <w:tcPr>
            <w:tcW w:w="823" w:type="dxa"/>
          </w:tcPr>
          <w:p w:rsidR="00530B8E" w:rsidRPr="00AE1772" w:rsidRDefault="00530B8E">
            <w:pPr>
              <w:pStyle w:val="ConsPlusNormal0"/>
            </w:pPr>
          </w:p>
        </w:tc>
        <w:tc>
          <w:tcPr>
            <w:tcW w:w="1176" w:type="dxa"/>
          </w:tcPr>
          <w:p w:rsidR="00530B8E" w:rsidRPr="00AE1772" w:rsidRDefault="00530B8E">
            <w:pPr>
              <w:pStyle w:val="ConsPlusNormal0"/>
            </w:pPr>
          </w:p>
        </w:tc>
        <w:tc>
          <w:tcPr>
            <w:tcW w:w="951" w:type="dxa"/>
            <w:tcBorders>
              <w:right w:val="nil"/>
            </w:tcBorders>
          </w:tcPr>
          <w:p w:rsidR="00530B8E" w:rsidRPr="00AE1772" w:rsidRDefault="00530B8E">
            <w:pPr>
              <w:pStyle w:val="ConsPlusNormal0"/>
            </w:pPr>
          </w:p>
        </w:tc>
      </w:tr>
      <w:tr w:rsidR="00530B8E" w:rsidRPr="00AE1772">
        <w:tc>
          <w:tcPr>
            <w:tcW w:w="9127" w:type="dxa"/>
            <w:gridSpan w:val="8"/>
            <w:tcBorders>
              <w:left w:val="nil"/>
              <w:bottom w:val="nil"/>
            </w:tcBorders>
          </w:tcPr>
          <w:p w:rsidR="00530B8E" w:rsidRPr="00AE1772" w:rsidRDefault="0078097C">
            <w:pPr>
              <w:pStyle w:val="ConsPlusNormal0"/>
              <w:jc w:val="right"/>
            </w:pPr>
            <w:r w:rsidRPr="00AE1772">
              <w:t>Итого</w:t>
            </w:r>
          </w:p>
        </w:tc>
        <w:tc>
          <w:tcPr>
            <w:tcW w:w="1176" w:type="dxa"/>
          </w:tcPr>
          <w:p w:rsidR="00530B8E" w:rsidRPr="00AE1772" w:rsidRDefault="00530B8E">
            <w:pPr>
              <w:pStyle w:val="ConsPlusNormal0"/>
            </w:pPr>
          </w:p>
        </w:tc>
        <w:tc>
          <w:tcPr>
            <w:tcW w:w="95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2. Краткая индивидуальная характеристика объект</w:t>
      </w:r>
      <w:proofErr w:type="gramStart"/>
      <w:r w:rsidRPr="00AE1772">
        <w:t>а(</w:t>
      </w:r>
      <w:proofErr w:type="spellStart"/>
      <w:proofErr w:type="gramEnd"/>
      <w:r w:rsidRPr="00AE1772">
        <w:t>ов</w:t>
      </w:r>
      <w:proofErr w:type="spellEnd"/>
      <w:r w:rsidRPr="00AE1772">
        <w:t>)</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70"/>
        <w:gridCol w:w="1008"/>
        <w:gridCol w:w="804"/>
        <w:gridCol w:w="805"/>
        <w:gridCol w:w="805"/>
        <w:gridCol w:w="805"/>
        <w:gridCol w:w="1092"/>
        <w:gridCol w:w="1151"/>
        <w:gridCol w:w="992"/>
        <w:gridCol w:w="993"/>
        <w:gridCol w:w="1134"/>
      </w:tblGrid>
      <w:tr w:rsidR="00AE1772" w:rsidRPr="00AE1772">
        <w:tc>
          <w:tcPr>
            <w:tcW w:w="1670" w:type="dxa"/>
            <w:vMerge w:val="restart"/>
            <w:tcBorders>
              <w:left w:val="nil"/>
            </w:tcBorders>
          </w:tcPr>
          <w:p w:rsidR="00530B8E" w:rsidRPr="00AE1772" w:rsidRDefault="0078097C">
            <w:pPr>
              <w:pStyle w:val="ConsPlusNormal0"/>
              <w:jc w:val="center"/>
            </w:pPr>
            <w:r w:rsidRPr="00AE1772">
              <w:t>Наименование признаков, характеризующих объект</w:t>
            </w:r>
          </w:p>
        </w:tc>
        <w:tc>
          <w:tcPr>
            <w:tcW w:w="4227" w:type="dxa"/>
            <w:gridSpan w:val="5"/>
          </w:tcPr>
          <w:p w:rsidR="00530B8E" w:rsidRPr="00AE1772" w:rsidRDefault="0078097C">
            <w:pPr>
              <w:pStyle w:val="ConsPlusNormal0"/>
              <w:jc w:val="center"/>
            </w:pPr>
            <w:r w:rsidRPr="00AE1772">
              <w:t>Материалы, размеры и прочие сведения</w:t>
            </w:r>
          </w:p>
        </w:tc>
        <w:tc>
          <w:tcPr>
            <w:tcW w:w="5362" w:type="dxa"/>
            <w:gridSpan w:val="5"/>
            <w:tcBorders>
              <w:right w:val="nil"/>
            </w:tcBorders>
          </w:tcPr>
          <w:p w:rsidR="00530B8E" w:rsidRPr="00AE1772" w:rsidRDefault="0078097C">
            <w:pPr>
              <w:pStyle w:val="ConsPlusNormal0"/>
              <w:jc w:val="center"/>
            </w:pPr>
            <w:r w:rsidRPr="00AE1772">
              <w:t>Содержание драгоценных материалов (металлов, камней и т.п.)</w:t>
            </w:r>
          </w:p>
        </w:tc>
      </w:tr>
      <w:tr w:rsidR="00AE1772" w:rsidRPr="00AE1772">
        <w:tc>
          <w:tcPr>
            <w:tcW w:w="1670" w:type="dxa"/>
            <w:vMerge/>
            <w:tcBorders>
              <w:left w:val="nil"/>
            </w:tcBorders>
          </w:tcPr>
          <w:p w:rsidR="00530B8E" w:rsidRPr="00AE1772" w:rsidRDefault="00530B8E">
            <w:pPr>
              <w:pStyle w:val="ConsPlusNormal0"/>
            </w:pPr>
          </w:p>
        </w:tc>
        <w:tc>
          <w:tcPr>
            <w:tcW w:w="1008" w:type="dxa"/>
            <w:vMerge w:val="restart"/>
          </w:tcPr>
          <w:p w:rsidR="00530B8E" w:rsidRPr="00AE1772" w:rsidRDefault="0078097C">
            <w:pPr>
              <w:pStyle w:val="ConsPlusNormal0"/>
              <w:jc w:val="center"/>
            </w:pPr>
            <w:r w:rsidRPr="00AE1772">
              <w:t>основной объект</w:t>
            </w:r>
          </w:p>
        </w:tc>
        <w:tc>
          <w:tcPr>
            <w:tcW w:w="3219" w:type="dxa"/>
            <w:gridSpan w:val="4"/>
            <w:vMerge w:val="restart"/>
          </w:tcPr>
          <w:p w:rsidR="00530B8E" w:rsidRPr="00AE1772" w:rsidRDefault="0078097C">
            <w:pPr>
              <w:pStyle w:val="ConsPlusNormal0"/>
              <w:jc w:val="center"/>
            </w:pPr>
            <w:r w:rsidRPr="00AE1772">
              <w:t>наименование важнейших пристроек, приспособлений и принадлежностей, относящихся к основному объекту</w:t>
            </w:r>
          </w:p>
        </w:tc>
        <w:tc>
          <w:tcPr>
            <w:tcW w:w="2243" w:type="dxa"/>
            <w:gridSpan w:val="2"/>
          </w:tcPr>
          <w:p w:rsidR="00530B8E" w:rsidRPr="00AE1772" w:rsidRDefault="0078097C">
            <w:pPr>
              <w:pStyle w:val="ConsPlusNormal0"/>
              <w:jc w:val="center"/>
            </w:pPr>
            <w:r w:rsidRPr="00AE1772">
              <w:t>наименование</w:t>
            </w:r>
          </w:p>
        </w:tc>
        <w:tc>
          <w:tcPr>
            <w:tcW w:w="1985" w:type="dxa"/>
            <w:gridSpan w:val="2"/>
          </w:tcPr>
          <w:p w:rsidR="00530B8E" w:rsidRPr="00AE1772" w:rsidRDefault="0078097C">
            <w:pPr>
              <w:pStyle w:val="ConsPlusNormal0"/>
              <w:jc w:val="center"/>
            </w:pPr>
            <w:r w:rsidRPr="00AE1772">
              <w:t>единица измерения</w:t>
            </w:r>
          </w:p>
        </w:tc>
        <w:tc>
          <w:tcPr>
            <w:tcW w:w="1134" w:type="dxa"/>
            <w:vMerge w:val="restart"/>
            <w:tcBorders>
              <w:right w:val="nil"/>
            </w:tcBorders>
          </w:tcPr>
          <w:p w:rsidR="00530B8E" w:rsidRPr="00AE1772" w:rsidRDefault="0078097C">
            <w:pPr>
              <w:pStyle w:val="ConsPlusNormal0"/>
              <w:jc w:val="center"/>
            </w:pPr>
            <w:r w:rsidRPr="00AE1772">
              <w:t>количество (масса)</w:t>
            </w:r>
          </w:p>
        </w:tc>
      </w:tr>
      <w:tr w:rsidR="00AE1772" w:rsidRPr="00AE1772">
        <w:trPr>
          <w:trHeight w:val="276"/>
        </w:trPr>
        <w:tc>
          <w:tcPr>
            <w:tcW w:w="1670" w:type="dxa"/>
            <w:vMerge/>
            <w:tcBorders>
              <w:left w:val="nil"/>
            </w:tcBorders>
          </w:tcPr>
          <w:p w:rsidR="00530B8E" w:rsidRPr="00AE1772" w:rsidRDefault="00530B8E">
            <w:pPr>
              <w:pStyle w:val="ConsPlusNormal0"/>
            </w:pPr>
          </w:p>
        </w:tc>
        <w:tc>
          <w:tcPr>
            <w:tcW w:w="1008" w:type="dxa"/>
            <w:vMerge/>
          </w:tcPr>
          <w:p w:rsidR="00530B8E" w:rsidRPr="00AE1772" w:rsidRDefault="00530B8E">
            <w:pPr>
              <w:pStyle w:val="ConsPlusNormal0"/>
            </w:pPr>
          </w:p>
        </w:tc>
        <w:tc>
          <w:tcPr>
            <w:tcW w:w="3219" w:type="dxa"/>
            <w:gridSpan w:val="4"/>
            <w:vMerge/>
          </w:tcPr>
          <w:p w:rsidR="00530B8E" w:rsidRPr="00AE1772" w:rsidRDefault="00530B8E">
            <w:pPr>
              <w:pStyle w:val="ConsPlusNormal0"/>
            </w:pPr>
          </w:p>
        </w:tc>
        <w:tc>
          <w:tcPr>
            <w:tcW w:w="1092" w:type="dxa"/>
            <w:vMerge w:val="restart"/>
          </w:tcPr>
          <w:p w:rsidR="00530B8E" w:rsidRPr="00AE1772" w:rsidRDefault="0078097C">
            <w:pPr>
              <w:pStyle w:val="ConsPlusNormal0"/>
              <w:jc w:val="center"/>
            </w:pPr>
            <w:r w:rsidRPr="00AE1772">
              <w:t>детали (объекта)</w:t>
            </w:r>
          </w:p>
        </w:tc>
        <w:tc>
          <w:tcPr>
            <w:tcW w:w="1151" w:type="dxa"/>
            <w:vMerge w:val="restart"/>
          </w:tcPr>
          <w:p w:rsidR="00530B8E" w:rsidRPr="00AE1772" w:rsidRDefault="0078097C">
            <w:pPr>
              <w:pStyle w:val="ConsPlusNormal0"/>
              <w:jc w:val="center"/>
            </w:pPr>
            <w:r w:rsidRPr="00AE1772">
              <w:t>драгоценного материала</w:t>
            </w:r>
          </w:p>
        </w:tc>
        <w:tc>
          <w:tcPr>
            <w:tcW w:w="992" w:type="dxa"/>
            <w:vMerge w:val="restart"/>
          </w:tcPr>
          <w:p w:rsidR="00530B8E" w:rsidRPr="00AE1772" w:rsidRDefault="0078097C">
            <w:pPr>
              <w:pStyle w:val="ConsPlusNormal0"/>
              <w:jc w:val="center"/>
            </w:pPr>
            <w:r w:rsidRPr="00AE1772">
              <w:t>наименование</w:t>
            </w:r>
          </w:p>
        </w:tc>
        <w:tc>
          <w:tcPr>
            <w:tcW w:w="993" w:type="dxa"/>
            <w:vMerge w:val="restart"/>
          </w:tcPr>
          <w:p w:rsidR="00530B8E" w:rsidRPr="00AE1772" w:rsidRDefault="0078097C">
            <w:pPr>
              <w:pStyle w:val="ConsPlusNormal0"/>
              <w:jc w:val="center"/>
            </w:pPr>
            <w:r w:rsidRPr="00AE1772">
              <w:t xml:space="preserve">код по </w:t>
            </w:r>
            <w:hyperlink r:id="rId4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134" w:type="dxa"/>
            <w:vMerge/>
            <w:tcBorders>
              <w:right w:val="nil"/>
            </w:tcBorders>
          </w:tcPr>
          <w:p w:rsidR="00530B8E" w:rsidRPr="00AE1772" w:rsidRDefault="00530B8E">
            <w:pPr>
              <w:pStyle w:val="ConsPlusNormal0"/>
            </w:pPr>
          </w:p>
        </w:tc>
      </w:tr>
      <w:tr w:rsidR="00AE1772" w:rsidRPr="00AE1772">
        <w:tc>
          <w:tcPr>
            <w:tcW w:w="1670" w:type="dxa"/>
            <w:vMerge/>
            <w:tcBorders>
              <w:left w:val="nil"/>
            </w:tcBorders>
          </w:tcPr>
          <w:p w:rsidR="00530B8E" w:rsidRPr="00AE1772" w:rsidRDefault="00530B8E">
            <w:pPr>
              <w:pStyle w:val="ConsPlusNormal0"/>
            </w:pPr>
          </w:p>
        </w:tc>
        <w:tc>
          <w:tcPr>
            <w:tcW w:w="1008" w:type="dxa"/>
            <w:vMerge/>
          </w:tcPr>
          <w:p w:rsidR="00530B8E" w:rsidRPr="00AE1772" w:rsidRDefault="00530B8E">
            <w:pPr>
              <w:pStyle w:val="ConsPlusNormal0"/>
            </w:pPr>
          </w:p>
        </w:tc>
        <w:tc>
          <w:tcPr>
            <w:tcW w:w="804" w:type="dxa"/>
          </w:tcPr>
          <w:p w:rsidR="00530B8E" w:rsidRPr="00AE1772" w:rsidRDefault="00530B8E">
            <w:pPr>
              <w:pStyle w:val="ConsPlusNormal0"/>
            </w:pPr>
          </w:p>
        </w:tc>
        <w:tc>
          <w:tcPr>
            <w:tcW w:w="805" w:type="dxa"/>
          </w:tcPr>
          <w:p w:rsidR="00530B8E" w:rsidRPr="00AE1772" w:rsidRDefault="00530B8E">
            <w:pPr>
              <w:pStyle w:val="ConsPlusNormal0"/>
            </w:pPr>
          </w:p>
        </w:tc>
        <w:tc>
          <w:tcPr>
            <w:tcW w:w="805" w:type="dxa"/>
          </w:tcPr>
          <w:p w:rsidR="00530B8E" w:rsidRPr="00AE1772" w:rsidRDefault="00530B8E">
            <w:pPr>
              <w:pStyle w:val="ConsPlusNormal0"/>
            </w:pPr>
          </w:p>
        </w:tc>
        <w:tc>
          <w:tcPr>
            <w:tcW w:w="805" w:type="dxa"/>
          </w:tcPr>
          <w:p w:rsidR="00530B8E" w:rsidRPr="00AE1772" w:rsidRDefault="00530B8E">
            <w:pPr>
              <w:pStyle w:val="ConsPlusNormal0"/>
            </w:pPr>
          </w:p>
        </w:tc>
        <w:tc>
          <w:tcPr>
            <w:tcW w:w="1092" w:type="dxa"/>
            <w:vMerge/>
          </w:tcPr>
          <w:p w:rsidR="00530B8E" w:rsidRPr="00AE1772" w:rsidRDefault="00530B8E">
            <w:pPr>
              <w:pStyle w:val="ConsPlusNormal0"/>
            </w:pPr>
          </w:p>
        </w:tc>
        <w:tc>
          <w:tcPr>
            <w:tcW w:w="1151" w:type="dxa"/>
            <w:vMerge/>
          </w:tcPr>
          <w:p w:rsidR="00530B8E" w:rsidRPr="00AE1772" w:rsidRDefault="00530B8E">
            <w:pPr>
              <w:pStyle w:val="ConsPlusNormal0"/>
            </w:pPr>
          </w:p>
        </w:tc>
        <w:tc>
          <w:tcPr>
            <w:tcW w:w="992" w:type="dxa"/>
            <w:vMerge/>
          </w:tcPr>
          <w:p w:rsidR="00530B8E" w:rsidRPr="00AE1772" w:rsidRDefault="00530B8E">
            <w:pPr>
              <w:pStyle w:val="ConsPlusNormal0"/>
            </w:pPr>
          </w:p>
        </w:tc>
        <w:tc>
          <w:tcPr>
            <w:tcW w:w="993" w:type="dxa"/>
            <w:vMerge/>
          </w:tcPr>
          <w:p w:rsidR="00530B8E" w:rsidRPr="00AE1772" w:rsidRDefault="00530B8E">
            <w:pPr>
              <w:pStyle w:val="ConsPlusNormal0"/>
            </w:pPr>
          </w:p>
        </w:tc>
        <w:tc>
          <w:tcPr>
            <w:tcW w:w="1134" w:type="dxa"/>
            <w:vMerge/>
            <w:tcBorders>
              <w:right w:val="nil"/>
            </w:tcBorders>
          </w:tcPr>
          <w:p w:rsidR="00530B8E" w:rsidRPr="00AE1772" w:rsidRDefault="00530B8E">
            <w:pPr>
              <w:pStyle w:val="ConsPlusNormal0"/>
            </w:pPr>
          </w:p>
        </w:tc>
      </w:tr>
      <w:tr w:rsidR="00AE1772" w:rsidRPr="00AE1772">
        <w:tc>
          <w:tcPr>
            <w:tcW w:w="1670" w:type="dxa"/>
            <w:tcBorders>
              <w:left w:val="nil"/>
            </w:tcBorders>
          </w:tcPr>
          <w:p w:rsidR="00530B8E" w:rsidRPr="00AE1772" w:rsidRDefault="0078097C">
            <w:pPr>
              <w:pStyle w:val="ConsPlusNormal0"/>
              <w:jc w:val="center"/>
            </w:pPr>
            <w:r w:rsidRPr="00AE1772">
              <w:t>1</w:t>
            </w:r>
          </w:p>
        </w:tc>
        <w:tc>
          <w:tcPr>
            <w:tcW w:w="1008" w:type="dxa"/>
          </w:tcPr>
          <w:p w:rsidR="00530B8E" w:rsidRPr="00AE1772" w:rsidRDefault="0078097C">
            <w:pPr>
              <w:pStyle w:val="ConsPlusNormal0"/>
              <w:jc w:val="center"/>
            </w:pPr>
            <w:r w:rsidRPr="00AE1772">
              <w:t>2</w:t>
            </w:r>
          </w:p>
        </w:tc>
        <w:tc>
          <w:tcPr>
            <w:tcW w:w="804" w:type="dxa"/>
          </w:tcPr>
          <w:p w:rsidR="00530B8E" w:rsidRPr="00AE1772" w:rsidRDefault="0078097C">
            <w:pPr>
              <w:pStyle w:val="ConsPlusNormal0"/>
              <w:jc w:val="center"/>
            </w:pPr>
            <w:r w:rsidRPr="00AE1772">
              <w:t>3</w:t>
            </w:r>
          </w:p>
        </w:tc>
        <w:tc>
          <w:tcPr>
            <w:tcW w:w="805" w:type="dxa"/>
          </w:tcPr>
          <w:p w:rsidR="00530B8E" w:rsidRPr="00AE1772" w:rsidRDefault="0078097C">
            <w:pPr>
              <w:pStyle w:val="ConsPlusNormal0"/>
              <w:jc w:val="center"/>
            </w:pPr>
            <w:r w:rsidRPr="00AE1772">
              <w:t>4</w:t>
            </w:r>
          </w:p>
        </w:tc>
        <w:tc>
          <w:tcPr>
            <w:tcW w:w="805" w:type="dxa"/>
          </w:tcPr>
          <w:p w:rsidR="00530B8E" w:rsidRPr="00AE1772" w:rsidRDefault="0078097C">
            <w:pPr>
              <w:pStyle w:val="ConsPlusNormal0"/>
              <w:jc w:val="center"/>
            </w:pPr>
            <w:r w:rsidRPr="00AE1772">
              <w:t>5</w:t>
            </w:r>
          </w:p>
        </w:tc>
        <w:tc>
          <w:tcPr>
            <w:tcW w:w="805" w:type="dxa"/>
          </w:tcPr>
          <w:p w:rsidR="00530B8E" w:rsidRPr="00AE1772" w:rsidRDefault="0078097C">
            <w:pPr>
              <w:pStyle w:val="ConsPlusNormal0"/>
              <w:jc w:val="center"/>
            </w:pPr>
            <w:r w:rsidRPr="00AE1772">
              <w:t>6</w:t>
            </w:r>
          </w:p>
        </w:tc>
        <w:tc>
          <w:tcPr>
            <w:tcW w:w="1092" w:type="dxa"/>
          </w:tcPr>
          <w:p w:rsidR="00530B8E" w:rsidRPr="00AE1772" w:rsidRDefault="0078097C">
            <w:pPr>
              <w:pStyle w:val="ConsPlusNormal0"/>
              <w:jc w:val="center"/>
            </w:pPr>
            <w:r w:rsidRPr="00AE1772">
              <w:t>7</w:t>
            </w:r>
          </w:p>
        </w:tc>
        <w:tc>
          <w:tcPr>
            <w:tcW w:w="1151" w:type="dxa"/>
          </w:tcPr>
          <w:p w:rsidR="00530B8E" w:rsidRPr="00AE1772" w:rsidRDefault="0078097C">
            <w:pPr>
              <w:pStyle w:val="ConsPlusNormal0"/>
              <w:jc w:val="center"/>
            </w:pPr>
            <w:r w:rsidRPr="00AE1772">
              <w:t>8</w:t>
            </w:r>
          </w:p>
        </w:tc>
        <w:tc>
          <w:tcPr>
            <w:tcW w:w="992" w:type="dxa"/>
          </w:tcPr>
          <w:p w:rsidR="00530B8E" w:rsidRPr="00AE1772" w:rsidRDefault="0078097C">
            <w:pPr>
              <w:pStyle w:val="ConsPlusNormal0"/>
              <w:jc w:val="center"/>
            </w:pPr>
            <w:r w:rsidRPr="00AE1772">
              <w:t>9</w:t>
            </w:r>
          </w:p>
        </w:tc>
        <w:tc>
          <w:tcPr>
            <w:tcW w:w="993" w:type="dxa"/>
          </w:tcPr>
          <w:p w:rsidR="00530B8E" w:rsidRPr="00AE1772" w:rsidRDefault="0078097C">
            <w:pPr>
              <w:pStyle w:val="ConsPlusNormal0"/>
              <w:jc w:val="center"/>
            </w:pPr>
            <w:r w:rsidRPr="00AE1772">
              <w:t>10</w:t>
            </w:r>
          </w:p>
        </w:tc>
        <w:tc>
          <w:tcPr>
            <w:tcW w:w="1134" w:type="dxa"/>
            <w:tcBorders>
              <w:right w:val="nil"/>
            </w:tcBorders>
          </w:tcPr>
          <w:p w:rsidR="00530B8E" w:rsidRPr="00AE1772" w:rsidRDefault="0078097C">
            <w:pPr>
              <w:pStyle w:val="ConsPlusNormal0"/>
              <w:jc w:val="center"/>
            </w:pPr>
            <w:r w:rsidRPr="00AE1772">
              <w:t>11</w:t>
            </w:r>
          </w:p>
        </w:tc>
      </w:tr>
      <w:tr w:rsidR="00AE1772" w:rsidRPr="00AE1772">
        <w:tc>
          <w:tcPr>
            <w:tcW w:w="1670" w:type="dxa"/>
            <w:tcBorders>
              <w:left w:val="nil"/>
            </w:tcBorders>
          </w:tcPr>
          <w:p w:rsidR="00530B8E" w:rsidRPr="00AE1772" w:rsidRDefault="0078097C">
            <w:pPr>
              <w:pStyle w:val="ConsPlusNormal0"/>
            </w:pPr>
            <w:r w:rsidRPr="00AE1772">
              <w:t>1.</w:t>
            </w:r>
          </w:p>
        </w:tc>
        <w:tc>
          <w:tcPr>
            <w:tcW w:w="1008" w:type="dxa"/>
          </w:tcPr>
          <w:p w:rsidR="00530B8E" w:rsidRPr="00AE1772" w:rsidRDefault="00530B8E">
            <w:pPr>
              <w:pStyle w:val="ConsPlusNormal0"/>
            </w:pPr>
          </w:p>
        </w:tc>
        <w:tc>
          <w:tcPr>
            <w:tcW w:w="804" w:type="dxa"/>
          </w:tcPr>
          <w:p w:rsidR="00530B8E" w:rsidRPr="00AE1772" w:rsidRDefault="00530B8E">
            <w:pPr>
              <w:pStyle w:val="ConsPlusNormal0"/>
            </w:pPr>
          </w:p>
        </w:tc>
        <w:tc>
          <w:tcPr>
            <w:tcW w:w="805" w:type="dxa"/>
          </w:tcPr>
          <w:p w:rsidR="00530B8E" w:rsidRPr="00AE1772" w:rsidRDefault="00530B8E">
            <w:pPr>
              <w:pStyle w:val="ConsPlusNormal0"/>
            </w:pPr>
          </w:p>
        </w:tc>
        <w:tc>
          <w:tcPr>
            <w:tcW w:w="805" w:type="dxa"/>
          </w:tcPr>
          <w:p w:rsidR="00530B8E" w:rsidRPr="00AE1772" w:rsidRDefault="00530B8E">
            <w:pPr>
              <w:pStyle w:val="ConsPlusNormal0"/>
            </w:pPr>
          </w:p>
        </w:tc>
        <w:tc>
          <w:tcPr>
            <w:tcW w:w="805" w:type="dxa"/>
          </w:tcPr>
          <w:p w:rsidR="00530B8E" w:rsidRPr="00AE1772" w:rsidRDefault="00530B8E">
            <w:pPr>
              <w:pStyle w:val="ConsPlusNormal0"/>
            </w:pPr>
          </w:p>
        </w:tc>
        <w:tc>
          <w:tcPr>
            <w:tcW w:w="1092" w:type="dxa"/>
          </w:tcPr>
          <w:p w:rsidR="00530B8E" w:rsidRPr="00AE1772" w:rsidRDefault="00530B8E">
            <w:pPr>
              <w:pStyle w:val="ConsPlusNormal0"/>
            </w:pPr>
          </w:p>
        </w:tc>
        <w:tc>
          <w:tcPr>
            <w:tcW w:w="1151" w:type="dxa"/>
          </w:tcPr>
          <w:p w:rsidR="00530B8E" w:rsidRPr="00AE1772" w:rsidRDefault="00530B8E">
            <w:pPr>
              <w:pStyle w:val="ConsPlusNormal0"/>
            </w:pPr>
          </w:p>
        </w:tc>
        <w:tc>
          <w:tcPr>
            <w:tcW w:w="992" w:type="dxa"/>
          </w:tcPr>
          <w:p w:rsidR="00530B8E" w:rsidRPr="00AE1772" w:rsidRDefault="00530B8E">
            <w:pPr>
              <w:pStyle w:val="ConsPlusNormal0"/>
            </w:pPr>
          </w:p>
        </w:tc>
        <w:tc>
          <w:tcPr>
            <w:tcW w:w="993"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530B8E" w:rsidRPr="00AE1772">
        <w:tc>
          <w:tcPr>
            <w:tcW w:w="1670"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804" w:type="dxa"/>
          </w:tcPr>
          <w:p w:rsidR="00530B8E" w:rsidRPr="00AE1772" w:rsidRDefault="00530B8E">
            <w:pPr>
              <w:pStyle w:val="ConsPlusNormal0"/>
            </w:pPr>
          </w:p>
        </w:tc>
        <w:tc>
          <w:tcPr>
            <w:tcW w:w="805" w:type="dxa"/>
          </w:tcPr>
          <w:p w:rsidR="00530B8E" w:rsidRPr="00AE1772" w:rsidRDefault="00530B8E">
            <w:pPr>
              <w:pStyle w:val="ConsPlusNormal0"/>
            </w:pPr>
          </w:p>
        </w:tc>
        <w:tc>
          <w:tcPr>
            <w:tcW w:w="805" w:type="dxa"/>
          </w:tcPr>
          <w:p w:rsidR="00530B8E" w:rsidRPr="00AE1772" w:rsidRDefault="00530B8E">
            <w:pPr>
              <w:pStyle w:val="ConsPlusNormal0"/>
            </w:pPr>
          </w:p>
        </w:tc>
        <w:tc>
          <w:tcPr>
            <w:tcW w:w="805" w:type="dxa"/>
          </w:tcPr>
          <w:p w:rsidR="00530B8E" w:rsidRPr="00AE1772" w:rsidRDefault="00530B8E">
            <w:pPr>
              <w:pStyle w:val="ConsPlusNormal0"/>
            </w:pPr>
          </w:p>
        </w:tc>
        <w:tc>
          <w:tcPr>
            <w:tcW w:w="1092" w:type="dxa"/>
          </w:tcPr>
          <w:p w:rsidR="00530B8E" w:rsidRPr="00AE1772" w:rsidRDefault="00530B8E">
            <w:pPr>
              <w:pStyle w:val="ConsPlusNormal0"/>
            </w:pPr>
          </w:p>
        </w:tc>
        <w:tc>
          <w:tcPr>
            <w:tcW w:w="1151" w:type="dxa"/>
          </w:tcPr>
          <w:p w:rsidR="00530B8E" w:rsidRPr="00AE1772" w:rsidRDefault="00530B8E">
            <w:pPr>
              <w:pStyle w:val="ConsPlusNormal0"/>
            </w:pPr>
          </w:p>
        </w:tc>
        <w:tc>
          <w:tcPr>
            <w:tcW w:w="992" w:type="dxa"/>
          </w:tcPr>
          <w:p w:rsidR="00530B8E" w:rsidRPr="00AE1772" w:rsidRDefault="00530B8E">
            <w:pPr>
              <w:pStyle w:val="ConsPlusNormal0"/>
            </w:pPr>
          </w:p>
        </w:tc>
        <w:tc>
          <w:tcPr>
            <w:tcW w:w="993"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0504101 с. 2</w:t>
      </w:r>
    </w:p>
    <w:p w:rsidR="00530B8E" w:rsidRPr="00AE1772" w:rsidRDefault="00530B8E">
      <w:pPr>
        <w:pStyle w:val="ConsPlusNonformat0"/>
        <w:jc w:val="both"/>
      </w:pPr>
    </w:p>
    <w:p w:rsidR="00530B8E" w:rsidRPr="00AE1772" w:rsidRDefault="0078097C">
      <w:pPr>
        <w:pStyle w:val="ConsPlusNonformat0"/>
        <w:jc w:val="both"/>
      </w:pPr>
      <w:r w:rsidRPr="00AE1772">
        <w:t xml:space="preserve">           3. Сведения о принятых объектах нефинансовых активов</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2"/>
        <w:gridCol w:w="1750"/>
        <w:gridCol w:w="1708"/>
        <w:gridCol w:w="1441"/>
        <w:gridCol w:w="1218"/>
        <w:gridCol w:w="770"/>
        <w:gridCol w:w="1106"/>
        <w:gridCol w:w="1565"/>
      </w:tblGrid>
      <w:tr w:rsidR="00AE1772" w:rsidRPr="00AE1772">
        <w:tc>
          <w:tcPr>
            <w:tcW w:w="1782" w:type="dxa"/>
            <w:vMerge w:val="restart"/>
            <w:tcBorders>
              <w:left w:val="nil"/>
            </w:tcBorders>
          </w:tcPr>
          <w:p w:rsidR="00530B8E" w:rsidRPr="00AE1772" w:rsidRDefault="0078097C">
            <w:pPr>
              <w:pStyle w:val="ConsPlusNormal0"/>
              <w:jc w:val="center"/>
            </w:pPr>
            <w:r w:rsidRPr="00AE1772">
              <w:lastRenderedPageBreak/>
              <w:t>Первоначальная (балансовая) стоимость</w:t>
            </w:r>
          </w:p>
        </w:tc>
        <w:tc>
          <w:tcPr>
            <w:tcW w:w="1750" w:type="dxa"/>
            <w:vMerge w:val="restart"/>
          </w:tcPr>
          <w:p w:rsidR="00530B8E" w:rsidRPr="00AE1772" w:rsidRDefault="0078097C">
            <w:pPr>
              <w:pStyle w:val="ConsPlusNormal0"/>
              <w:jc w:val="center"/>
            </w:pPr>
            <w:r w:rsidRPr="00AE1772">
              <w:t>Код по классификатору</w:t>
            </w:r>
          </w:p>
        </w:tc>
        <w:tc>
          <w:tcPr>
            <w:tcW w:w="1708" w:type="dxa"/>
            <w:vMerge w:val="restart"/>
          </w:tcPr>
          <w:p w:rsidR="00530B8E" w:rsidRPr="00AE1772" w:rsidRDefault="0078097C">
            <w:pPr>
              <w:pStyle w:val="ConsPlusNormal0"/>
              <w:jc w:val="center"/>
            </w:pPr>
            <w:r w:rsidRPr="00AE1772">
              <w:t>Срок полезного использования</w:t>
            </w:r>
          </w:p>
        </w:tc>
        <w:tc>
          <w:tcPr>
            <w:tcW w:w="1441" w:type="dxa"/>
            <w:vMerge w:val="restart"/>
          </w:tcPr>
          <w:p w:rsidR="00530B8E" w:rsidRPr="00AE1772" w:rsidRDefault="0078097C">
            <w:pPr>
              <w:pStyle w:val="ConsPlusNormal0"/>
              <w:jc w:val="center"/>
            </w:pPr>
            <w:r w:rsidRPr="00AE1772">
              <w:t>Норма амортизации (месячная)</w:t>
            </w:r>
          </w:p>
        </w:tc>
        <w:tc>
          <w:tcPr>
            <w:tcW w:w="4659" w:type="dxa"/>
            <w:gridSpan w:val="4"/>
            <w:tcBorders>
              <w:right w:val="nil"/>
            </w:tcBorders>
          </w:tcPr>
          <w:p w:rsidR="00530B8E" w:rsidRPr="00AE1772" w:rsidRDefault="0078097C">
            <w:pPr>
              <w:pStyle w:val="ConsPlusNormal0"/>
              <w:jc w:val="center"/>
            </w:pPr>
            <w:r w:rsidRPr="00AE1772">
              <w:t>Отметка бухгалтерии об открытии инвентарной карточки</w:t>
            </w:r>
          </w:p>
        </w:tc>
      </w:tr>
      <w:tr w:rsidR="00AE1772" w:rsidRPr="00AE1772">
        <w:tc>
          <w:tcPr>
            <w:tcW w:w="1782" w:type="dxa"/>
            <w:vMerge/>
            <w:tcBorders>
              <w:left w:val="nil"/>
            </w:tcBorders>
          </w:tcPr>
          <w:p w:rsidR="00530B8E" w:rsidRPr="00AE1772" w:rsidRDefault="00530B8E">
            <w:pPr>
              <w:pStyle w:val="ConsPlusNormal0"/>
            </w:pPr>
          </w:p>
        </w:tc>
        <w:tc>
          <w:tcPr>
            <w:tcW w:w="1750" w:type="dxa"/>
            <w:vMerge/>
          </w:tcPr>
          <w:p w:rsidR="00530B8E" w:rsidRPr="00AE1772" w:rsidRDefault="00530B8E">
            <w:pPr>
              <w:pStyle w:val="ConsPlusNormal0"/>
            </w:pPr>
          </w:p>
        </w:tc>
        <w:tc>
          <w:tcPr>
            <w:tcW w:w="1708" w:type="dxa"/>
            <w:vMerge/>
          </w:tcPr>
          <w:p w:rsidR="00530B8E" w:rsidRPr="00AE1772" w:rsidRDefault="00530B8E">
            <w:pPr>
              <w:pStyle w:val="ConsPlusNormal0"/>
            </w:pPr>
          </w:p>
        </w:tc>
        <w:tc>
          <w:tcPr>
            <w:tcW w:w="1441" w:type="dxa"/>
            <w:vMerge/>
          </w:tcPr>
          <w:p w:rsidR="00530B8E" w:rsidRPr="00AE1772" w:rsidRDefault="00530B8E">
            <w:pPr>
              <w:pStyle w:val="ConsPlusNormal0"/>
            </w:pPr>
          </w:p>
        </w:tc>
        <w:tc>
          <w:tcPr>
            <w:tcW w:w="1218" w:type="dxa"/>
            <w:vMerge w:val="restart"/>
          </w:tcPr>
          <w:p w:rsidR="00530B8E" w:rsidRPr="00AE1772" w:rsidRDefault="0078097C">
            <w:pPr>
              <w:pStyle w:val="ConsPlusNormal0"/>
              <w:jc w:val="center"/>
            </w:pPr>
            <w:r w:rsidRPr="00AE1772">
              <w:t>инвентарный номер объекта</w:t>
            </w:r>
          </w:p>
        </w:tc>
        <w:tc>
          <w:tcPr>
            <w:tcW w:w="1876" w:type="dxa"/>
            <w:gridSpan w:val="2"/>
          </w:tcPr>
          <w:p w:rsidR="00530B8E" w:rsidRPr="00AE1772" w:rsidRDefault="0078097C">
            <w:pPr>
              <w:pStyle w:val="ConsPlusNormal0"/>
              <w:jc w:val="center"/>
            </w:pPr>
            <w:r w:rsidRPr="00AE1772">
              <w:t>инвентарная карточка</w:t>
            </w:r>
          </w:p>
        </w:tc>
        <w:tc>
          <w:tcPr>
            <w:tcW w:w="1565" w:type="dxa"/>
            <w:vMerge w:val="restart"/>
            <w:tcBorders>
              <w:right w:val="nil"/>
            </w:tcBorders>
          </w:tcPr>
          <w:p w:rsidR="00530B8E" w:rsidRPr="00AE1772" w:rsidRDefault="0078097C">
            <w:pPr>
              <w:pStyle w:val="ConsPlusNormal0"/>
              <w:jc w:val="center"/>
            </w:pPr>
            <w:r w:rsidRPr="00AE1772">
              <w:t>номер счета бухгалтерского учета</w:t>
            </w:r>
          </w:p>
        </w:tc>
      </w:tr>
      <w:tr w:rsidR="00AE1772" w:rsidRPr="00AE1772">
        <w:tc>
          <w:tcPr>
            <w:tcW w:w="1782" w:type="dxa"/>
            <w:vMerge/>
            <w:tcBorders>
              <w:left w:val="nil"/>
            </w:tcBorders>
          </w:tcPr>
          <w:p w:rsidR="00530B8E" w:rsidRPr="00AE1772" w:rsidRDefault="00530B8E">
            <w:pPr>
              <w:pStyle w:val="ConsPlusNormal0"/>
            </w:pPr>
          </w:p>
        </w:tc>
        <w:tc>
          <w:tcPr>
            <w:tcW w:w="1750" w:type="dxa"/>
            <w:vMerge/>
          </w:tcPr>
          <w:p w:rsidR="00530B8E" w:rsidRPr="00AE1772" w:rsidRDefault="00530B8E">
            <w:pPr>
              <w:pStyle w:val="ConsPlusNormal0"/>
            </w:pPr>
          </w:p>
        </w:tc>
        <w:tc>
          <w:tcPr>
            <w:tcW w:w="1708" w:type="dxa"/>
            <w:vMerge/>
          </w:tcPr>
          <w:p w:rsidR="00530B8E" w:rsidRPr="00AE1772" w:rsidRDefault="00530B8E">
            <w:pPr>
              <w:pStyle w:val="ConsPlusNormal0"/>
            </w:pPr>
          </w:p>
        </w:tc>
        <w:tc>
          <w:tcPr>
            <w:tcW w:w="1441" w:type="dxa"/>
            <w:vMerge/>
          </w:tcPr>
          <w:p w:rsidR="00530B8E" w:rsidRPr="00AE1772" w:rsidRDefault="00530B8E">
            <w:pPr>
              <w:pStyle w:val="ConsPlusNormal0"/>
            </w:pPr>
          </w:p>
        </w:tc>
        <w:tc>
          <w:tcPr>
            <w:tcW w:w="1218" w:type="dxa"/>
            <w:vMerge/>
          </w:tcPr>
          <w:p w:rsidR="00530B8E" w:rsidRPr="00AE1772" w:rsidRDefault="00530B8E">
            <w:pPr>
              <w:pStyle w:val="ConsPlusNormal0"/>
            </w:pPr>
          </w:p>
        </w:tc>
        <w:tc>
          <w:tcPr>
            <w:tcW w:w="770" w:type="dxa"/>
          </w:tcPr>
          <w:p w:rsidR="00530B8E" w:rsidRPr="00AE1772" w:rsidRDefault="0078097C">
            <w:pPr>
              <w:pStyle w:val="ConsPlusNormal0"/>
              <w:jc w:val="center"/>
            </w:pPr>
            <w:r w:rsidRPr="00AE1772">
              <w:t>номер</w:t>
            </w:r>
          </w:p>
        </w:tc>
        <w:tc>
          <w:tcPr>
            <w:tcW w:w="1106" w:type="dxa"/>
          </w:tcPr>
          <w:p w:rsidR="00530B8E" w:rsidRPr="00AE1772" w:rsidRDefault="0078097C">
            <w:pPr>
              <w:pStyle w:val="ConsPlusNormal0"/>
              <w:jc w:val="center"/>
            </w:pPr>
            <w:r w:rsidRPr="00AE1772">
              <w:t>дата</w:t>
            </w:r>
          </w:p>
        </w:tc>
        <w:tc>
          <w:tcPr>
            <w:tcW w:w="1565" w:type="dxa"/>
            <w:vMerge/>
            <w:tcBorders>
              <w:right w:val="nil"/>
            </w:tcBorders>
          </w:tcPr>
          <w:p w:rsidR="00530B8E" w:rsidRPr="00AE1772" w:rsidRDefault="00530B8E">
            <w:pPr>
              <w:pStyle w:val="ConsPlusNormal0"/>
            </w:pPr>
          </w:p>
        </w:tc>
      </w:tr>
      <w:tr w:rsidR="00AE1772" w:rsidRPr="00AE1772">
        <w:tc>
          <w:tcPr>
            <w:tcW w:w="1782" w:type="dxa"/>
            <w:tcBorders>
              <w:left w:val="nil"/>
            </w:tcBorders>
          </w:tcPr>
          <w:p w:rsidR="00530B8E" w:rsidRPr="00AE1772" w:rsidRDefault="0078097C">
            <w:pPr>
              <w:pStyle w:val="ConsPlusNormal0"/>
              <w:jc w:val="center"/>
            </w:pPr>
            <w:r w:rsidRPr="00AE1772">
              <w:t>1</w:t>
            </w:r>
          </w:p>
        </w:tc>
        <w:tc>
          <w:tcPr>
            <w:tcW w:w="1750" w:type="dxa"/>
          </w:tcPr>
          <w:p w:rsidR="00530B8E" w:rsidRPr="00AE1772" w:rsidRDefault="0078097C">
            <w:pPr>
              <w:pStyle w:val="ConsPlusNormal0"/>
              <w:jc w:val="center"/>
            </w:pPr>
            <w:r w:rsidRPr="00AE1772">
              <w:t>2</w:t>
            </w:r>
          </w:p>
        </w:tc>
        <w:tc>
          <w:tcPr>
            <w:tcW w:w="1708" w:type="dxa"/>
          </w:tcPr>
          <w:p w:rsidR="00530B8E" w:rsidRPr="00AE1772" w:rsidRDefault="0078097C">
            <w:pPr>
              <w:pStyle w:val="ConsPlusNormal0"/>
              <w:jc w:val="center"/>
            </w:pPr>
            <w:r w:rsidRPr="00AE1772">
              <w:t>3</w:t>
            </w:r>
          </w:p>
        </w:tc>
        <w:tc>
          <w:tcPr>
            <w:tcW w:w="1441" w:type="dxa"/>
          </w:tcPr>
          <w:p w:rsidR="00530B8E" w:rsidRPr="00AE1772" w:rsidRDefault="0078097C">
            <w:pPr>
              <w:pStyle w:val="ConsPlusNormal0"/>
              <w:jc w:val="center"/>
            </w:pPr>
            <w:r w:rsidRPr="00AE1772">
              <w:t>4</w:t>
            </w:r>
          </w:p>
        </w:tc>
        <w:tc>
          <w:tcPr>
            <w:tcW w:w="1218" w:type="dxa"/>
          </w:tcPr>
          <w:p w:rsidR="00530B8E" w:rsidRPr="00AE1772" w:rsidRDefault="0078097C">
            <w:pPr>
              <w:pStyle w:val="ConsPlusNormal0"/>
              <w:jc w:val="center"/>
            </w:pPr>
            <w:r w:rsidRPr="00AE1772">
              <w:t>5</w:t>
            </w:r>
          </w:p>
        </w:tc>
        <w:tc>
          <w:tcPr>
            <w:tcW w:w="770" w:type="dxa"/>
          </w:tcPr>
          <w:p w:rsidR="00530B8E" w:rsidRPr="00AE1772" w:rsidRDefault="0078097C">
            <w:pPr>
              <w:pStyle w:val="ConsPlusNormal0"/>
              <w:jc w:val="center"/>
            </w:pPr>
            <w:r w:rsidRPr="00AE1772">
              <w:t>6</w:t>
            </w:r>
          </w:p>
        </w:tc>
        <w:tc>
          <w:tcPr>
            <w:tcW w:w="1106" w:type="dxa"/>
          </w:tcPr>
          <w:p w:rsidR="00530B8E" w:rsidRPr="00AE1772" w:rsidRDefault="0078097C">
            <w:pPr>
              <w:pStyle w:val="ConsPlusNormal0"/>
              <w:jc w:val="center"/>
            </w:pPr>
            <w:r w:rsidRPr="00AE1772">
              <w:t>7</w:t>
            </w:r>
          </w:p>
        </w:tc>
        <w:tc>
          <w:tcPr>
            <w:tcW w:w="1565" w:type="dxa"/>
            <w:tcBorders>
              <w:right w:val="nil"/>
            </w:tcBorders>
          </w:tcPr>
          <w:p w:rsidR="00530B8E" w:rsidRPr="00AE1772" w:rsidRDefault="0078097C">
            <w:pPr>
              <w:pStyle w:val="ConsPlusNormal0"/>
              <w:jc w:val="center"/>
            </w:pPr>
            <w:r w:rsidRPr="00AE1772">
              <w:t>8</w:t>
            </w:r>
          </w:p>
        </w:tc>
      </w:tr>
      <w:tr w:rsidR="00AE1772" w:rsidRPr="00AE1772">
        <w:tc>
          <w:tcPr>
            <w:tcW w:w="1782" w:type="dxa"/>
            <w:tcBorders>
              <w:left w:val="nil"/>
            </w:tcBorders>
          </w:tcPr>
          <w:p w:rsidR="00530B8E" w:rsidRPr="00AE1772" w:rsidRDefault="0078097C">
            <w:pPr>
              <w:pStyle w:val="ConsPlusNormal0"/>
              <w:ind w:left="80"/>
            </w:pPr>
            <w:r w:rsidRPr="00AE1772">
              <w:t>1.</w:t>
            </w:r>
          </w:p>
        </w:tc>
        <w:tc>
          <w:tcPr>
            <w:tcW w:w="1750" w:type="dxa"/>
          </w:tcPr>
          <w:p w:rsidR="00530B8E" w:rsidRPr="00AE1772" w:rsidRDefault="00530B8E">
            <w:pPr>
              <w:pStyle w:val="ConsPlusNormal0"/>
            </w:pPr>
          </w:p>
        </w:tc>
        <w:tc>
          <w:tcPr>
            <w:tcW w:w="1708" w:type="dxa"/>
          </w:tcPr>
          <w:p w:rsidR="00530B8E" w:rsidRPr="00AE1772" w:rsidRDefault="00530B8E">
            <w:pPr>
              <w:pStyle w:val="ConsPlusNormal0"/>
            </w:pPr>
          </w:p>
        </w:tc>
        <w:tc>
          <w:tcPr>
            <w:tcW w:w="1441" w:type="dxa"/>
          </w:tcPr>
          <w:p w:rsidR="00530B8E" w:rsidRPr="00AE1772" w:rsidRDefault="00530B8E">
            <w:pPr>
              <w:pStyle w:val="ConsPlusNormal0"/>
            </w:pPr>
          </w:p>
        </w:tc>
        <w:tc>
          <w:tcPr>
            <w:tcW w:w="1218" w:type="dxa"/>
          </w:tcPr>
          <w:p w:rsidR="00530B8E" w:rsidRPr="00AE1772" w:rsidRDefault="00530B8E">
            <w:pPr>
              <w:pStyle w:val="ConsPlusNormal0"/>
            </w:pPr>
          </w:p>
        </w:tc>
        <w:tc>
          <w:tcPr>
            <w:tcW w:w="770" w:type="dxa"/>
          </w:tcPr>
          <w:p w:rsidR="00530B8E" w:rsidRPr="00AE1772" w:rsidRDefault="00530B8E">
            <w:pPr>
              <w:pStyle w:val="ConsPlusNormal0"/>
            </w:pPr>
          </w:p>
        </w:tc>
        <w:tc>
          <w:tcPr>
            <w:tcW w:w="1106" w:type="dxa"/>
          </w:tcPr>
          <w:p w:rsidR="00530B8E" w:rsidRPr="00AE1772" w:rsidRDefault="00530B8E">
            <w:pPr>
              <w:pStyle w:val="ConsPlusNormal0"/>
            </w:pPr>
          </w:p>
        </w:tc>
        <w:tc>
          <w:tcPr>
            <w:tcW w:w="1565" w:type="dxa"/>
            <w:tcBorders>
              <w:right w:val="nil"/>
            </w:tcBorders>
          </w:tcPr>
          <w:p w:rsidR="00530B8E" w:rsidRPr="00AE1772" w:rsidRDefault="00530B8E">
            <w:pPr>
              <w:pStyle w:val="ConsPlusNormal0"/>
            </w:pPr>
          </w:p>
        </w:tc>
      </w:tr>
      <w:tr w:rsidR="00AE1772" w:rsidRPr="00AE1772">
        <w:tc>
          <w:tcPr>
            <w:tcW w:w="1782" w:type="dxa"/>
            <w:tcBorders>
              <w:left w:val="nil"/>
            </w:tcBorders>
          </w:tcPr>
          <w:p w:rsidR="00530B8E" w:rsidRPr="00AE1772" w:rsidRDefault="00530B8E">
            <w:pPr>
              <w:pStyle w:val="ConsPlusNormal0"/>
            </w:pPr>
          </w:p>
        </w:tc>
        <w:tc>
          <w:tcPr>
            <w:tcW w:w="1750" w:type="dxa"/>
          </w:tcPr>
          <w:p w:rsidR="00530B8E" w:rsidRPr="00AE1772" w:rsidRDefault="00530B8E">
            <w:pPr>
              <w:pStyle w:val="ConsPlusNormal0"/>
            </w:pPr>
          </w:p>
        </w:tc>
        <w:tc>
          <w:tcPr>
            <w:tcW w:w="1708" w:type="dxa"/>
          </w:tcPr>
          <w:p w:rsidR="00530B8E" w:rsidRPr="00AE1772" w:rsidRDefault="00530B8E">
            <w:pPr>
              <w:pStyle w:val="ConsPlusNormal0"/>
            </w:pPr>
          </w:p>
        </w:tc>
        <w:tc>
          <w:tcPr>
            <w:tcW w:w="1441" w:type="dxa"/>
          </w:tcPr>
          <w:p w:rsidR="00530B8E" w:rsidRPr="00AE1772" w:rsidRDefault="00530B8E">
            <w:pPr>
              <w:pStyle w:val="ConsPlusNormal0"/>
            </w:pPr>
          </w:p>
        </w:tc>
        <w:tc>
          <w:tcPr>
            <w:tcW w:w="1218" w:type="dxa"/>
          </w:tcPr>
          <w:p w:rsidR="00530B8E" w:rsidRPr="00AE1772" w:rsidRDefault="00530B8E">
            <w:pPr>
              <w:pStyle w:val="ConsPlusNormal0"/>
            </w:pPr>
          </w:p>
        </w:tc>
        <w:tc>
          <w:tcPr>
            <w:tcW w:w="770" w:type="dxa"/>
          </w:tcPr>
          <w:p w:rsidR="00530B8E" w:rsidRPr="00AE1772" w:rsidRDefault="00530B8E">
            <w:pPr>
              <w:pStyle w:val="ConsPlusNormal0"/>
            </w:pPr>
          </w:p>
        </w:tc>
        <w:tc>
          <w:tcPr>
            <w:tcW w:w="1106" w:type="dxa"/>
          </w:tcPr>
          <w:p w:rsidR="00530B8E" w:rsidRPr="00AE1772" w:rsidRDefault="00530B8E">
            <w:pPr>
              <w:pStyle w:val="ConsPlusNormal0"/>
            </w:pPr>
          </w:p>
        </w:tc>
        <w:tc>
          <w:tcPr>
            <w:tcW w:w="1565" w:type="dxa"/>
            <w:tcBorders>
              <w:right w:val="nil"/>
            </w:tcBorders>
          </w:tcPr>
          <w:p w:rsidR="00530B8E" w:rsidRPr="00AE1772" w:rsidRDefault="00530B8E">
            <w:pPr>
              <w:pStyle w:val="ConsPlusNormal0"/>
            </w:pPr>
          </w:p>
        </w:tc>
      </w:tr>
      <w:tr w:rsidR="00AE1772" w:rsidRPr="00AE1772">
        <w:tc>
          <w:tcPr>
            <w:tcW w:w="1782" w:type="dxa"/>
            <w:tcBorders>
              <w:left w:val="nil"/>
            </w:tcBorders>
          </w:tcPr>
          <w:p w:rsidR="00530B8E" w:rsidRPr="00AE1772" w:rsidRDefault="00530B8E">
            <w:pPr>
              <w:pStyle w:val="ConsPlusNormal0"/>
            </w:pPr>
          </w:p>
        </w:tc>
        <w:tc>
          <w:tcPr>
            <w:tcW w:w="1750" w:type="dxa"/>
          </w:tcPr>
          <w:p w:rsidR="00530B8E" w:rsidRPr="00AE1772" w:rsidRDefault="00530B8E">
            <w:pPr>
              <w:pStyle w:val="ConsPlusNormal0"/>
            </w:pPr>
          </w:p>
        </w:tc>
        <w:tc>
          <w:tcPr>
            <w:tcW w:w="1708" w:type="dxa"/>
          </w:tcPr>
          <w:p w:rsidR="00530B8E" w:rsidRPr="00AE1772" w:rsidRDefault="00530B8E">
            <w:pPr>
              <w:pStyle w:val="ConsPlusNormal0"/>
            </w:pPr>
          </w:p>
        </w:tc>
        <w:tc>
          <w:tcPr>
            <w:tcW w:w="1441" w:type="dxa"/>
          </w:tcPr>
          <w:p w:rsidR="00530B8E" w:rsidRPr="00AE1772" w:rsidRDefault="00530B8E">
            <w:pPr>
              <w:pStyle w:val="ConsPlusNormal0"/>
            </w:pPr>
          </w:p>
        </w:tc>
        <w:tc>
          <w:tcPr>
            <w:tcW w:w="1218" w:type="dxa"/>
          </w:tcPr>
          <w:p w:rsidR="00530B8E" w:rsidRPr="00AE1772" w:rsidRDefault="00530B8E">
            <w:pPr>
              <w:pStyle w:val="ConsPlusNormal0"/>
            </w:pPr>
          </w:p>
        </w:tc>
        <w:tc>
          <w:tcPr>
            <w:tcW w:w="770" w:type="dxa"/>
          </w:tcPr>
          <w:p w:rsidR="00530B8E" w:rsidRPr="00AE1772" w:rsidRDefault="00530B8E">
            <w:pPr>
              <w:pStyle w:val="ConsPlusNormal0"/>
            </w:pPr>
          </w:p>
        </w:tc>
        <w:tc>
          <w:tcPr>
            <w:tcW w:w="1106" w:type="dxa"/>
          </w:tcPr>
          <w:p w:rsidR="00530B8E" w:rsidRPr="00AE1772" w:rsidRDefault="00530B8E">
            <w:pPr>
              <w:pStyle w:val="ConsPlusNormal0"/>
            </w:pPr>
          </w:p>
        </w:tc>
        <w:tc>
          <w:tcPr>
            <w:tcW w:w="1565"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44"/>
          <w:footerReference w:type="default" r:id="rId45"/>
          <w:headerReference w:type="first" r:id="rId46"/>
          <w:footerReference w:type="first" r:id="rId47"/>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rPr>
          <w:sz w:val="18"/>
        </w:rPr>
        <w:t>СПРАВОЧНО. Балансовая ┌──────────────┐                           ┌────────┐</w:t>
      </w:r>
    </w:p>
    <w:p w:rsidR="00530B8E" w:rsidRPr="00AE1772" w:rsidRDefault="0078097C">
      <w:pPr>
        <w:pStyle w:val="ConsPlusNonformat0"/>
        <w:jc w:val="both"/>
      </w:pPr>
      <w:r w:rsidRPr="00AE1772">
        <w:rPr>
          <w:sz w:val="18"/>
        </w:rPr>
        <w:t xml:space="preserve">           стоимость  │              │  _____________ Код по </w:t>
      </w:r>
      <w:hyperlink r:id="rId48"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rPr>
            <w:sz w:val="18"/>
          </w:rPr>
          <w:t>ОКВ</w:t>
        </w:r>
      </w:hyperlink>
      <w:r w:rsidRPr="00AE1772">
        <w:rPr>
          <w:sz w:val="18"/>
        </w:rPr>
        <w:t xml:space="preserve"> │        │</w:t>
      </w:r>
    </w:p>
    <w:p w:rsidR="00530B8E" w:rsidRPr="00AE1772" w:rsidRDefault="0078097C">
      <w:pPr>
        <w:pStyle w:val="ConsPlusNonformat0"/>
        <w:jc w:val="both"/>
      </w:pPr>
      <w:r w:rsidRPr="00AE1772">
        <w:rPr>
          <w:sz w:val="18"/>
        </w:rPr>
        <w:t xml:space="preserve">           </w:t>
      </w:r>
      <w:proofErr w:type="gramStart"/>
      <w:r w:rsidRPr="00AE1772">
        <w:rPr>
          <w:sz w:val="18"/>
        </w:rPr>
        <w:t>в валюте   └──────────────┘  (наименование            └────────┘</w:t>
      </w:r>
      <w:proofErr w:type="gramEnd"/>
    </w:p>
    <w:p w:rsidR="00530B8E" w:rsidRPr="00AE1772" w:rsidRDefault="0078097C">
      <w:pPr>
        <w:pStyle w:val="ConsPlusNonformat0"/>
        <w:jc w:val="both"/>
      </w:pPr>
      <w:r w:rsidRPr="00AE1772">
        <w:rPr>
          <w:sz w:val="18"/>
        </w:rPr>
        <w:t xml:space="preserve">                                           валюты)</w:t>
      </w:r>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Объекты ___________ _________ ____________  </w:t>
      </w:r>
      <w:proofErr w:type="spellStart"/>
      <w:proofErr w:type="gramStart"/>
      <w:r w:rsidRPr="00AE1772">
        <w:rPr>
          <w:sz w:val="18"/>
        </w:rPr>
        <w:t>Объекты</w:t>
      </w:r>
      <w:proofErr w:type="spellEnd"/>
      <w:proofErr w:type="gramEnd"/>
      <w:r w:rsidRPr="00AE1772">
        <w:rPr>
          <w:sz w:val="18"/>
        </w:rPr>
        <w:t xml:space="preserve"> ___________ _________ ____________</w:t>
      </w:r>
    </w:p>
    <w:p w:rsidR="00530B8E" w:rsidRPr="00AE1772" w:rsidRDefault="0078097C">
      <w:pPr>
        <w:pStyle w:val="ConsPlusNonformat0"/>
        <w:jc w:val="both"/>
      </w:pPr>
      <w:proofErr w:type="gramStart"/>
      <w:r w:rsidRPr="00AE1772">
        <w:rPr>
          <w:sz w:val="18"/>
        </w:rPr>
        <w:t>сдал    (должность) (подпись) (расшифровка  принял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Наименование, дата и номер документа</w:t>
      </w:r>
    </w:p>
    <w:p w:rsidR="00530B8E" w:rsidRPr="00AE1772" w:rsidRDefault="0078097C">
      <w:pPr>
        <w:pStyle w:val="ConsPlusNonformat0"/>
        <w:jc w:val="both"/>
      </w:pPr>
      <w:r w:rsidRPr="00AE1772">
        <w:rPr>
          <w:sz w:val="18"/>
        </w:rPr>
        <w:t>о согласовании/при необходимости/      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Наименование, дата и номер документа</w:t>
      </w:r>
    </w:p>
    <w:p w:rsidR="00530B8E" w:rsidRPr="00AE1772" w:rsidRDefault="0078097C">
      <w:pPr>
        <w:pStyle w:val="ConsPlusNonformat0"/>
        <w:jc w:val="both"/>
      </w:pPr>
      <w:r w:rsidRPr="00AE1772">
        <w:rPr>
          <w:sz w:val="18"/>
        </w:rPr>
        <w:t>о регистрации права/при необходимости/ 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Комиссия, назначенная приказом (распоряжением) ____________________________</w:t>
      </w:r>
    </w:p>
    <w:p w:rsidR="00530B8E" w:rsidRPr="00AE1772" w:rsidRDefault="00530B8E">
      <w:pPr>
        <w:pStyle w:val="ConsPlusNonformat0"/>
        <w:jc w:val="both"/>
      </w:pPr>
      <w:bookmarkStart w:id="3" w:name="_GoBack"/>
      <w:bookmarkEnd w:id="3"/>
    </w:p>
    <w:p w:rsidR="00530B8E" w:rsidRPr="00AE1772" w:rsidRDefault="0078097C">
      <w:pPr>
        <w:pStyle w:val="ConsPlusNonformat0"/>
        <w:jc w:val="both"/>
      </w:pPr>
      <w:r w:rsidRPr="00AE1772">
        <w:rPr>
          <w:sz w:val="18"/>
        </w:rPr>
        <w:t>от "__" ______________ 20__ г. N _____   осмотрела объек</w:t>
      </w:r>
      <w:proofErr w:type="gramStart"/>
      <w:r w:rsidRPr="00AE1772">
        <w:rPr>
          <w:sz w:val="18"/>
        </w:rPr>
        <w:t>т(</w:t>
      </w:r>
      <w:proofErr w:type="gramEnd"/>
      <w:r w:rsidRPr="00AE1772">
        <w:rPr>
          <w:sz w:val="18"/>
        </w:rPr>
        <w:t>ы)</w:t>
      </w:r>
    </w:p>
    <w:p w:rsidR="00530B8E" w:rsidRPr="00AE1772" w:rsidRDefault="0078097C">
      <w:pPr>
        <w:pStyle w:val="ConsPlusNonformat0"/>
        <w:jc w:val="both"/>
      </w:pPr>
      <w:r w:rsidRPr="00AE1772">
        <w:rPr>
          <w:sz w:val="18"/>
        </w:rPr>
        <w:t xml:space="preserve">                                         нефинансовых активов 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Заключение комиссии ______________________________________ 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Приложения.  1. Копии инвентарных карточек в количестве _ штук на __ листах</w:t>
      </w:r>
    </w:p>
    <w:p w:rsidR="00530B8E" w:rsidRPr="00AE1772" w:rsidRDefault="0078097C">
      <w:pPr>
        <w:pStyle w:val="ConsPlusNonformat0"/>
        <w:jc w:val="both"/>
      </w:pPr>
      <w:r w:rsidRPr="00AE1772">
        <w:rPr>
          <w:sz w:val="18"/>
        </w:rPr>
        <w:t xml:space="preserve">             2.</w:t>
      </w:r>
    </w:p>
    <w:p w:rsidR="00530B8E" w:rsidRPr="00AE1772" w:rsidRDefault="0078097C">
      <w:pPr>
        <w:pStyle w:val="ConsPlusNonformat0"/>
        <w:jc w:val="both"/>
      </w:pPr>
      <w:r w:rsidRPr="00AE1772">
        <w:rPr>
          <w:sz w:val="18"/>
        </w:rPr>
        <w:t xml:space="preserve">             --------------------------------------------------------------</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Председатель</w:t>
      </w:r>
    </w:p>
    <w:p w:rsidR="00530B8E" w:rsidRPr="00AE1772" w:rsidRDefault="0078097C">
      <w:pPr>
        <w:pStyle w:val="ConsPlusNonformat0"/>
        <w:jc w:val="both"/>
      </w:pPr>
      <w:r w:rsidRPr="00AE1772">
        <w:rPr>
          <w:sz w:val="18"/>
        </w:rPr>
        <w:t>комиссии     ___________   _____________   "__" __________ 20__ г.</w:t>
      </w:r>
    </w:p>
    <w:p w:rsidR="00530B8E" w:rsidRPr="00AE1772" w:rsidRDefault="0078097C">
      <w:pPr>
        <w:pStyle w:val="ConsPlusNonformat0"/>
        <w:jc w:val="both"/>
      </w:pPr>
      <w:r w:rsidRPr="00AE1772">
        <w:rPr>
          <w:sz w:val="18"/>
        </w:rPr>
        <w:t xml:space="preserve">              </w:t>
      </w:r>
      <w:proofErr w:type="gramStart"/>
      <w:r w:rsidRPr="00AE1772">
        <w:rPr>
          <w:sz w:val="18"/>
        </w:rPr>
        <w:t>(подпись)    (расшифровка</w:t>
      </w:r>
      <w:proofErr w:type="gramEnd"/>
    </w:p>
    <w:p w:rsidR="00530B8E" w:rsidRPr="00AE1772" w:rsidRDefault="0078097C">
      <w:pPr>
        <w:pStyle w:val="ConsPlusNonformat0"/>
        <w:jc w:val="both"/>
      </w:pPr>
      <w:r w:rsidRPr="00AE1772">
        <w:rPr>
          <w:sz w:val="18"/>
        </w:rPr>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Члены</w:t>
      </w:r>
    </w:p>
    <w:p w:rsidR="00530B8E" w:rsidRPr="00AE1772" w:rsidRDefault="0078097C">
      <w:pPr>
        <w:pStyle w:val="ConsPlusNonformat0"/>
        <w:jc w:val="both"/>
      </w:pPr>
      <w:r w:rsidRPr="00AE1772">
        <w:rPr>
          <w:sz w:val="18"/>
        </w:rPr>
        <w:t>комиссии:    ___________   _____________        ___________   _____________</w:t>
      </w:r>
    </w:p>
    <w:p w:rsidR="00530B8E" w:rsidRPr="00AE1772" w:rsidRDefault="0078097C">
      <w:pPr>
        <w:pStyle w:val="ConsPlusNonformat0"/>
        <w:jc w:val="both"/>
      </w:pPr>
      <w:r w:rsidRPr="00AE1772">
        <w:rPr>
          <w:sz w:val="18"/>
        </w:rPr>
        <w:t xml:space="preserve">              </w:t>
      </w:r>
      <w:proofErr w:type="gramStart"/>
      <w:r w:rsidRPr="00AE1772">
        <w:rPr>
          <w:sz w:val="18"/>
        </w:rPr>
        <w:t>(подпись)    (расшифровка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78097C">
      <w:pPr>
        <w:pStyle w:val="ConsPlusNonformat0"/>
        <w:jc w:val="both"/>
      </w:pPr>
      <w:r w:rsidRPr="00AE1772">
        <w:rPr>
          <w:sz w:val="18"/>
        </w:rPr>
        <w:t xml:space="preserve">             ___________   _____________        ___________   _____________</w:t>
      </w:r>
    </w:p>
    <w:p w:rsidR="00530B8E" w:rsidRPr="00AE1772" w:rsidRDefault="0078097C">
      <w:pPr>
        <w:pStyle w:val="ConsPlusNonformat0"/>
        <w:jc w:val="both"/>
      </w:pPr>
      <w:r w:rsidRPr="00AE1772">
        <w:rPr>
          <w:sz w:val="18"/>
        </w:rPr>
        <w:t xml:space="preserve">              </w:t>
      </w:r>
      <w:proofErr w:type="gramStart"/>
      <w:r w:rsidRPr="00AE1772">
        <w:rPr>
          <w:sz w:val="18"/>
        </w:rPr>
        <w:t>(подпись)    (расшифровка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      Отметка о снятии с учета                       Отметка о принятии к учету</w:t>
      </w:r>
    </w:p>
    <w:p w:rsidR="00530B8E" w:rsidRPr="00AE1772" w:rsidRDefault="0078097C">
      <w:pPr>
        <w:pStyle w:val="ConsPlusNonformat0"/>
        <w:jc w:val="both"/>
      </w:pPr>
      <w:r w:rsidRPr="00AE1772">
        <w:rPr>
          <w:sz w:val="18"/>
        </w:rPr>
        <w:t xml:space="preserve">           (отправителем)                                  (получателем)</w:t>
      </w:r>
    </w:p>
    <w:p w:rsidR="00530B8E" w:rsidRPr="00AE1772" w:rsidRDefault="00530B8E">
      <w:pPr>
        <w:pStyle w:val="ConsPlusNormal0"/>
        <w:jc w:val="both"/>
      </w:pP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Номер счета      │        Сумма                 Номер счета      │        Сумма</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по дебету │по кредиту │                         по дебету │по кредиту │</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           │                                   │           │</w:t>
      </w:r>
    </w:p>
    <w:p w:rsidR="00530B8E" w:rsidRPr="00AE1772" w:rsidRDefault="0078097C">
      <w:pPr>
        <w:pStyle w:val="ConsPlusCell0"/>
        <w:jc w:val="both"/>
      </w:pPr>
      <w:r w:rsidRPr="00AE1772">
        <w:rPr>
          <w:sz w:val="18"/>
        </w:rPr>
        <w:t>───────────┴───────────┴──────────────────────  ───────────┴───────────┴──────────────────────</w:t>
      </w:r>
    </w:p>
    <w:p w:rsidR="00530B8E" w:rsidRPr="00AE1772" w:rsidRDefault="00530B8E">
      <w:pPr>
        <w:pStyle w:val="ConsPlusNormal0"/>
        <w:jc w:val="both"/>
      </w:pPr>
    </w:p>
    <w:p w:rsidR="00530B8E" w:rsidRPr="00AE1772" w:rsidRDefault="0078097C">
      <w:pPr>
        <w:pStyle w:val="ConsPlusNonformat0"/>
        <w:jc w:val="both"/>
      </w:pPr>
      <w:r w:rsidRPr="00AE1772">
        <w:rPr>
          <w:sz w:val="18"/>
        </w:rPr>
        <w:t xml:space="preserve">Главный                                         </w:t>
      </w:r>
      <w:proofErr w:type="spellStart"/>
      <w:proofErr w:type="gramStart"/>
      <w:r w:rsidRPr="00AE1772">
        <w:rPr>
          <w:sz w:val="18"/>
        </w:rPr>
        <w:t>Главный</w:t>
      </w:r>
      <w:proofErr w:type="spellEnd"/>
      <w:proofErr w:type="gramEnd"/>
    </w:p>
    <w:p w:rsidR="00530B8E" w:rsidRPr="00AE1772" w:rsidRDefault="0078097C">
      <w:pPr>
        <w:pStyle w:val="ConsPlusNonformat0"/>
        <w:jc w:val="both"/>
      </w:pPr>
      <w:r w:rsidRPr="00AE1772">
        <w:rPr>
          <w:sz w:val="18"/>
        </w:rPr>
        <w:t xml:space="preserve">бухгалтер               _________ ____________  </w:t>
      </w:r>
      <w:proofErr w:type="spellStart"/>
      <w:proofErr w:type="gramStart"/>
      <w:r w:rsidRPr="00AE1772">
        <w:rPr>
          <w:sz w:val="18"/>
        </w:rPr>
        <w:t>бухгалтер</w:t>
      </w:r>
      <w:proofErr w:type="spellEnd"/>
      <w:proofErr w:type="gramEnd"/>
      <w:r w:rsidRPr="00AE1772">
        <w:rPr>
          <w:sz w:val="18"/>
        </w:rPr>
        <w:t xml:space="preserve">               _________ ____________</w:t>
      </w:r>
    </w:p>
    <w:p w:rsidR="00530B8E" w:rsidRPr="00AE1772" w:rsidRDefault="0078097C">
      <w:pPr>
        <w:pStyle w:val="ConsPlusNonformat0"/>
        <w:jc w:val="both"/>
      </w:pPr>
      <w:r w:rsidRPr="00AE1772">
        <w:rPr>
          <w:sz w:val="18"/>
        </w:rPr>
        <w:t xml:space="preserve">                        </w:t>
      </w:r>
      <w:proofErr w:type="gramStart"/>
      <w:r w:rsidRPr="00AE1772">
        <w:rPr>
          <w:sz w:val="18"/>
        </w:rPr>
        <w:t>(подпись) (расшифровка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Исполнитель ___________ _________ ____________  </w:t>
      </w:r>
      <w:proofErr w:type="spellStart"/>
      <w:proofErr w:type="gramStart"/>
      <w:r w:rsidRPr="00AE1772">
        <w:rPr>
          <w:sz w:val="18"/>
        </w:rPr>
        <w:t>Исполнитель</w:t>
      </w:r>
      <w:proofErr w:type="spellEnd"/>
      <w:proofErr w:type="gramEnd"/>
      <w:r w:rsidRPr="00AE1772">
        <w:rPr>
          <w:sz w:val="18"/>
        </w:rPr>
        <w:t xml:space="preserve">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_______________ 20__ г.                    "__" _______________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4" w:name="P499"/>
      <w:bookmarkEnd w:id="4"/>
      <w:r w:rsidRPr="00AE1772">
        <w:t xml:space="preserve">                          НАКЛАДНАЯ N __________</w:t>
      </w:r>
    </w:p>
    <w:p w:rsidR="00530B8E" w:rsidRPr="00AE1772" w:rsidRDefault="0078097C">
      <w:pPr>
        <w:pStyle w:val="ConsPlusNonformat0"/>
        <w:jc w:val="both"/>
      </w:pPr>
      <w:r w:rsidRPr="00AE1772">
        <w:t xml:space="preserve">          НА ВНУТРЕННЕЕ ПЕРЕМЕЩЕНИЕ ОБЪЕКТОВ НЕФИНАНСОВЫХ АКТИВОВ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Форма по </w:t>
            </w:r>
            <w:hyperlink r:id="rId4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0504102</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от "__" ________________ 20__ г.</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 (отправитель)</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 (получатель)</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blPrEx>
          <w:tblBorders>
            <w:right w:val="nil"/>
          </w:tblBorders>
        </w:tblPrEx>
        <w:tc>
          <w:tcPr>
            <w:tcW w:w="3028" w:type="dxa"/>
            <w:tcBorders>
              <w:top w:val="nil"/>
              <w:left w:val="nil"/>
              <w:bottom w:val="nil"/>
              <w:right w:val="nil"/>
            </w:tcBorders>
          </w:tcPr>
          <w:p w:rsidR="00530B8E" w:rsidRPr="00AE1772" w:rsidRDefault="0078097C">
            <w:pPr>
              <w:pStyle w:val="ConsPlusNormal0"/>
            </w:pPr>
            <w:r w:rsidRPr="00AE1772">
              <w:t>Основание</w:t>
            </w:r>
          </w:p>
        </w:tc>
        <w:tc>
          <w:tcPr>
            <w:tcW w:w="6611" w:type="dxa"/>
            <w:gridSpan w:val="3"/>
            <w:tcBorders>
              <w:top w:val="nil"/>
              <w:left w:val="nil"/>
              <w:bottom w:val="nil"/>
              <w:right w:val="nil"/>
            </w:tcBorders>
          </w:tcPr>
          <w:p w:rsidR="00530B8E" w:rsidRPr="00AE1772" w:rsidRDefault="0078097C">
            <w:pPr>
              <w:pStyle w:val="ConsPlusNormal0"/>
              <w:jc w:val="center"/>
            </w:pPr>
            <w:r w:rsidRPr="00AE1772">
              <w:t>_______________________________________________</w:t>
            </w:r>
          </w:p>
          <w:p w:rsidR="00530B8E" w:rsidRPr="00AE1772" w:rsidRDefault="0078097C">
            <w:pPr>
              <w:pStyle w:val="ConsPlusNormal0"/>
              <w:jc w:val="center"/>
            </w:pPr>
            <w:r w:rsidRPr="00AE1772">
              <w:t>(вид документа, дата и номер)</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6"/>
        <w:gridCol w:w="1484"/>
        <w:gridCol w:w="1260"/>
        <w:gridCol w:w="1218"/>
        <w:gridCol w:w="1063"/>
        <w:gridCol w:w="784"/>
        <w:gridCol w:w="882"/>
        <w:gridCol w:w="1372"/>
      </w:tblGrid>
      <w:tr w:rsidR="00AE1772" w:rsidRPr="00AE1772">
        <w:tc>
          <w:tcPr>
            <w:tcW w:w="3070" w:type="dxa"/>
            <w:gridSpan w:val="2"/>
            <w:tcBorders>
              <w:left w:val="nil"/>
            </w:tcBorders>
          </w:tcPr>
          <w:p w:rsidR="00530B8E" w:rsidRPr="00AE1772" w:rsidRDefault="0078097C">
            <w:pPr>
              <w:pStyle w:val="ConsPlusNormal0"/>
              <w:jc w:val="center"/>
            </w:pPr>
            <w:r w:rsidRPr="00AE1772">
              <w:t>Объект основных средств</w:t>
            </w:r>
          </w:p>
        </w:tc>
        <w:tc>
          <w:tcPr>
            <w:tcW w:w="2478" w:type="dxa"/>
            <w:gridSpan w:val="2"/>
          </w:tcPr>
          <w:p w:rsidR="00530B8E" w:rsidRPr="00AE1772" w:rsidRDefault="0078097C">
            <w:pPr>
              <w:pStyle w:val="ConsPlusNormal0"/>
              <w:jc w:val="center"/>
            </w:pPr>
            <w:r w:rsidRPr="00AE1772">
              <w:t>Единица измерения</w:t>
            </w:r>
          </w:p>
        </w:tc>
        <w:tc>
          <w:tcPr>
            <w:tcW w:w="1063" w:type="dxa"/>
            <w:vMerge w:val="restart"/>
          </w:tcPr>
          <w:p w:rsidR="00530B8E" w:rsidRPr="00AE1772" w:rsidRDefault="0078097C">
            <w:pPr>
              <w:pStyle w:val="ConsPlusNormal0"/>
              <w:jc w:val="center"/>
            </w:pPr>
            <w:r w:rsidRPr="00AE1772">
              <w:t>Цена за единицу, руб.</w:t>
            </w:r>
          </w:p>
        </w:tc>
        <w:tc>
          <w:tcPr>
            <w:tcW w:w="784" w:type="dxa"/>
            <w:vMerge w:val="restart"/>
          </w:tcPr>
          <w:p w:rsidR="00530B8E" w:rsidRPr="00AE1772" w:rsidRDefault="0078097C">
            <w:pPr>
              <w:pStyle w:val="ConsPlusNormal0"/>
              <w:jc w:val="center"/>
            </w:pPr>
            <w:r w:rsidRPr="00AE1772">
              <w:t>Количество</w:t>
            </w:r>
          </w:p>
        </w:tc>
        <w:tc>
          <w:tcPr>
            <w:tcW w:w="882" w:type="dxa"/>
            <w:vMerge w:val="restart"/>
          </w:tcPr>
          <w:p w:rsidR="00530B8E" w:rsidRPr="00AE1772" w:rsidRDefault="0078097C">
            <w:pPr>
              <w:pStyle w:val="ConsPlusNormal0"/>
              <w:jc w:val="center"/>
            </w:pPr>
            <w:r w:rsidRPr="00AE1772">
              <w:t>Сумма, руб.</w:t>
            </w:r>
          </w:p>
        </w:tc>
        <w:tc>
          <w:tcPr>
            <w:tcW w:w="1372"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1586" w:type="dxa"/>
            <w:tcBorders>
              <w:left w:val="nil"/>
            </w:tcBorders>
          </w:tcPr>
          <w:p w:rsidR="00530B8E" w:rsidRPr="00AE1772" w:rsidRDefault="0078097C">
            <w:pPr>
              <w:pStyle w:val="ConsPlusNormal0"/>
              <w:jc w:val="center"/>
            </w:pPr>
            <w:r w:rsidRPr="00AE1772">
              <w:t>наименование</w:t>
            </w:r>
          </w:p>
        </w:tc>
        <w:tc>
          <w:tcPr>
            <w:tcW w:w="1484" w:type="dxa"/>
          </w:tcPr>
          <w:p w:rsidR="00530B8E" w:rsidRPr="00AE1772" w:rsidRDefault="0078097C">
            <w:pPr>
              <w:pStyle w:val="ConsPlusNormal0"/>
              <w:jc w:val="center"/>
            </w:pPr>
            <w:r w:rsidRPr="00AE1772">
              <w:t>инвентарный номер</w:t>
            </w:r>
          </w:p>
        </w:tc>
        <w:tc>
          <w:tcPr>
            <w:tcW w:w="1260" w:type="dxa"/>
          </w:tcPr>
          <w:p w:rsidR="00530B8E" w:rsidRPr="00AE1772" w:rsidRDefault="0078097C">
            <w:pPr>
              <w:pStyle w:val="ConsPlusNormal0"/>
              <w:jc w:val="center"/>
            </w:pPr>
            <w:r w:rsidRPr="00AE1772">
              <w:t>наименование</w:t>
            </w:r>
          </w:p>
        </w:tc>
        <w:tc>
          <w:tcPr>
            <w:tcW w:w="1218" w:type="dxa"/>
          </w:tcPr>
          <w:p w:rsidR="00530B8E" w:rsidRPr="00AE1772" w:rsidRDefault="0078097C">
            <w:pPr>
              <w:pStyle w:val="ConsPlusNormal0"/>
              <w:jc w:val="center"/>
            </w:pPr>
            <w:r w:rsidRPr="00AE1772">
              <w:t xml:space="preserve">код по </w:t>
            </w:r>
            <w:hyperlink r:id="rId5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63" w:type="dxa"/>
            <w:vMerge/>
          </w:tcPr>
          <w:p w:rsidR="00530B8E" w:rsidRPr="00AE1772" w:rsidRDefault="00530B8E">
            <w:pPr>
              <w:pStyle w:val="ConsPlusNormal0"/>
            </w:pPr>
          </w:p>
        </w:tc>
        <w:tc>
          <w:tcPr>
            <w:tcW w:w="784" w:type="dxa"/>
            <w:vMerge/>
          </w:tcPr>
          <w:p w:rsidR="00530B8E" w:rsidRPr="00AE1772" w:rsidRDefault="00530B8E">
            <w:pPr>
              <w:pStyle w:val="ConsPlusNormal0"/>
            </w:pPr>
          </w:p>
        </w:tc>
        <w:tc>
          <w:tcPr>
            <w:tcW w:w="882" w:type="dxa"/>
            <w:vMerge/>
          </w:tcPr>
          <w:p w:rsidR="00530B8E" w:rsidRPr="00AE1772" w:rsidRDefault="00530B8E">
            <w:pPr>
              <w:pStyle w:val="ConsPlusNormal0"/>
            </w:pPr>
          </w:p>
        </w:tc>
        <w:tc>
          <w:tcPr>
            <w:tcW w:w="1372" w:type="dxa"/>
            <w:vMerge/>
            <w:tcBorders>
              <w:right w:val="nil"/>
            </w:tcBorders>
          </w:tcPr>
          <w:p w:rsidR="00530B8E" w:rsidRPr="00AE1772" w:rsidRDefault="00530B8E">
            <w:pPr>
              <w:pStyle w:val="ConsPlusNormal0"/>
            </w:pPr>
          </w:p>
        </w:tc>
      </w:tr>
      <w:tr w:rsidR="00AE1772" w:rsidRPr="00AE1772">
        <w:tc>
          <w:tcPr>
            <w:tcW w:w="1586" w:type="dxa"/>
            <w:tcBorders>
              <w:left w:val="nil"/>
            </w:tcBorders>
          </w:tcPr>
          <w:p w:rsidR="00530B8E" w:rsidRPr="00AE1772" w:rsidRDefault="0078097C">
            <w:pPr>
              <w:pStyle w:val="ConsPlusNormal0"/>
              <w:jc w:val="center"/>
            </w:pPr>
            <w:r w:rsidRPr="00AE1772">
              <w:t>1</w:t>
            </w:r>
          </w:p>
        </w:tc>
        <w:tc>
          <w:tcPr>
            <w:tcW w:w="1484" w:type="dxa"/>
          </w:tcPr>
          <w:p w:rsidR="00530B8E" w:rsidRPr="00AE1772" w:rsidRDefault="0078097C">
            <w:pPr>
              <w:pStyle w:val="ConsPlusNormal0"/>
              <w:jc w:val="center"/>
            </w:pPr>
            <w:r w:rsidRPr="00AE1772">
              <w:t>2</w:t>
            </w:r>
          </w:p>
        </w:tc>
        <w:tc>
          <w:tcPr>
            <w:tcW w:w="1260" w:type="dxa"/>
          </w:tcPr>
          <w:p w:rsidR="00530B8E" w:rsidRPr="00AE1772" w:rsidRDefault="0078097C">
            <w:pPr>
              <w:pStyle w:val="ConsPlusNormal0"/>
              <w:jc w:val="center"/>
            </w:pPr>
            <w:r w:rsidRPr="00AE1772">
              <w:t>3</w:t>
            </w:r>
          </w:p>
        </w:tc>
        <w:tc>
          <w:tcPr>
            <w:tcW w:w="1218" w:type="dxa"/>
          </w:tcPr>
          <w:p w:rsidR="00530B8E" w:rsidRPr="00AE1772" w:rsidRDefault="0078097C">
            <w:pPr>
              <w:pStyle w:val="ConsPlusNormal0"/>
              <w:jc w:val="center"/>
            </w:pPr>
            <w:r w:rsidRPr="00AE1772">
              <w:t>4</w:t>
            </w:r>
          </w:p>
        </w:tc>
        <w:tc>
          <w:tcPr>
            <w:tcW w:w="1063" w:type="dxa"/>
          </w:tcPr>
          <w:p w:rsidR="00530B8E" w:rsidRPr="00AE1772" w:rsidRDefault="0078097C">
            <w:pPr>
              <w:pStyle w:val="ConsPlusNormal0"/>
              <w:jc w:val="center"/>
            </w:pPr>
            <w:r w:rsidRPr="00AE1772">
              <w:t>5</w:t>
            </w:r>
          </w:p>
        </w:tc>
        <w:tc>
          <w:tcPr>
            <w:tcW w:w="784" w:type="dxa"/>
          </w:tcPr>
          <w:p w:rsidR="00530B8E" w:rsidRPr="00AE1772" w:rsidRDefault="0078097C">
            <w:pPr>
              <w:pStyle w:val="ConsPlusNormal0"/>
              <w:jc w:val="center"/>
            </w:pPr>
            <w:r w:rsidRPr="00AE1772">
              <w:t>6</w:t>
            </w:r>
          </w:p>
        </w:tc>
        <w:tc>
          <w:tcPr>
            <w:tcW w:w="882" w:type="dxa"/>
          </w:tcPr>
          <w:p w:rsidR="00530B8E" w:rsidRPr="00AE1772" w:rsidRDefault="0078097C">
            <w:pPr>
              <w:pStyle w:val="ConsPlusNormal0"/>
              <w:jc w:val="center"/>
            </w:pPr>
            <w:r w:rsidRPr="00AE1772">
              <w:t>7</w:t>
            </w:r>
          </w:p>
        </w:tc>
        <w:tc>
          <w:tcPr>
            <w:tcW w:w="1372" w:type="dxa"/>
            <w:tcBorders>
              <w:right w:val="nil"/>
            </w:tcBorders>
          </w:tcPr>
          <w:p w:rsidR="00530B8E" w:rsidRPr="00AE1772" w:rsidRDefault="0078097C">
            <w:pPr>
              <w:pStyle w:val="ConsPlusNormal0"/>
              <w:jc w:val="center"/>
            </w:pPr>
            <w:r w:rsidRPr="00AE1772">
              <w:t>8</w:t>
            </w:r>
          </w:p>
        </w:tc>
      </w:tr>
      <w:tr w:rsidR="00AE1772" w:rsidRPr="00AE1772">
        <w:tc>
          <w:tcPr>
            <w:tcW w:w="1586" w:type="dxa"/>
            <w:tcBorders>
              <w:left w:val="nil"/>
            </w:tcBorders>
          </w:tcPr>
          <w:p w:rsidR="00530B8E" w:rsidRPr="00AE1772" w:rsidRDefault="00530B8E">
            <w:pPr>
              <w:pStyle w:val="ConsPlusNormal0"/>
            </w:pPr>
          </w:p>
        </w:tc>
        <w:tc>
          <w:tcPr>
            <w:tcW w:w="1484" w:type="dxa"/>
          </w:tcPr>
          <w:p w:rsidR="00530B8E" w:rsidRPr="00AE1772" w:rsidRDefault="00530B8E">
            <w:pPr>
              <w:pStyle w:val="ConsPlusNormal0"/>
            </w:pPr>
          </w:p>
        </w:tc>
        <w:tc>
          <w:tcPr>
            <w:tcW w:w="1260" w:type="dxa"/>
          </w:tcPr>
          <w:p w:rsidR="00530B8E" w:rsidRPr="00AE1772" w:rsidRDefault="00530B8E">
            <w:pPr>
              <w:pStyle w:val="ConsPlusNormal0"/>
            </w:pPr>
          </w:p>
        </w:tc>
        <w:tc>
          <w:tcPr>
            <w:tcW w:w="1218" w:type="dxa"/>
          </w:tcPr>
          <w:p w:rsidR="00530B8E" w:rsidRPr="00AE1772" w:rsidRDefault="00530B8E">
            <w:pPr>
              <w:pStyle w:val="ConsPlusNormal0"/>
            </w:pPr>
          </w:p>
        </w:tc>
        <w:tc>
          <w:tcPr>
            <w:tcW w:w="1063" w:type="dxa"/>
          </w:tcPr>
          <w:p w:rsidR="00530B8E" w:rsidRPr="00AE1772" w:rsidRDefault="00530B8E">
            <w:pPr>
              <w:pStyle w:val="ConsPlusNormal0"/>
            </w:pPr>
          </w:p>
        </w:tc>
        <w:tc>
          <w:tcPr>
            <w:tcW w:w="784" w:type="dxa"/>
          </w:tcPr>
          <w:p w:rsidR="00530B8E" w:rsidRPr="00AE1772" w:rsidRDefault="00530B8E">
            <w:pPr>
              <w:pStyle w:val="ConsPlusNormal0"/>
            </w:pPr>
          </w:p>
        </w:tc>
        <w:tc>
          <w:tcPr>
            <w:tcW w:w="882" w:type="dxa"/>
          </w:tcPr>
          <w:p w:rsidR="00530B8E" w:rsidRPr="00AE1772" w:rsidRDefault="00530B8E">
            <w:pPr>
              <w:pStyle w:val="ConsPlusNormal0"/>
            </w:pPr>
          </w:p>
        </w:tc>
        <w:tc>
          <w:tcPr>
            <w:tcW w:w="1372" w:type="dxa"/>
            <w:tcBorders>
              <w:right w:val="nil"/>
            </w:tcBorders>
          </w:tcPr>
          <w:p w:rsidR="00530B8E" w:rsidRPr="00AE1772" w:rsidRDefault="00530B8E">
            <w:pPr>
              <w:pStyle w:val="ConsPlusNormal0"/>
            </w:pPr>
          </w:p>
        </w:tc>
      </w:tr>
      <w:tr w:rsidR="00AE1772" w:rsidRPr="00AE1772">
        <w:tc>
          <w:tcPr>
            <w:tcW w:w="1586" w:type="dxa"/>
            <w:tcBorders>
              <w:left w:val="nil"/>
            </w:tcBorders>
          </w:tcPr>
          <w:p w:rsidR="00530B8E" w:rsidRPr="00AE1772" w:rsidRDefault="00530B8E">
            <w:pPr>
              <w:pStyle w:val="ConsPlusNormal0"/>
            </w:pPr>
          </w:p>
        </w:tc>
        <w:tc>
          <w:tcPr>
            <w:tcW w:w="1484" w:type="dxa"/>
          </w:tcPr>
          <w:p w:rsidR="00530B8E" w:rsidRPr="00AE1772" w:rsidRDefault="00530B8E">
            <w:pPr>
              <w:pStyle w:val="ConsPlusNormal0"/>
            </w:pPr>
          </w:p>
        </w:tc>
        <w:tc>
          <w:tcPr>
            <w:tcW w:w="1260" w:type="dxa"/>
          </w:tcPr>
          <w:p w:rsidR="00530B8E" w:rsidRPr="00AE1772" w:rsidRDefault="00530B8E">
            <w:pPr>
              <w:pStyle w:val="ConsPlusNormal0"/>
            </w:pPr>
          </w:p>
        </w:tc>
        <w:tc>
          <w:tcPr>
            <w:tcW w:w="1218" w:type="dxa"/>
          </w:tcPr>
          <w:p w:rsidR="00530B8E" w:rsidRPr="00AE1772" w:rsidRDefault="00530B8E">
            <w:pPr>
              <w:pStyle w:val="ConsPlusNormal0"/>
            </w:pPr>
          </w:p>
        </w:tc>
        <w:tc>
          <w:tcPr>
            <w:tcW w:w="1063" w:type="dxa"/>
          </w:tcPr>
          <w:p w:rsidR="00530B8E" w:rsidRPr="00AE1772" w:rsidRDefault="00530B8E">
            <w:pPr>
              <w:pStyle w:val="ConsPlusNormal0"/>
            </w:pPr>
          </w:p>
        </w:tc>
        <w:tc>
          <w:tcPr>
            <w:tcW w:w="784" w:type="dxa"/>
          </w:tcPr>
          <w:p w:rsidR="00530B8E" w:rsidRPr="00AE1772" w:rsidRDefault="00530B8E">
            <w:pPr>
              <w:pStyle w:val="ConsPlusNormal0"/>
            </w:pPr>
          </w:p>
        </w:tc>
        <w:tc>
          <w:tcPr>
            <w:tcW w:w="882" w:type="dxa"/>
          </w:tcPr>
          <w:p w:rsidR="00530B8E" w:rsidRPr="00AE1772" w:rsidRDefault="00530B8E">
            <w:pPr>
              <w:pStyle w:val="ConsPlusNormal0"/>
            </w:pPr>
          </w:p>
        </w:tc>
        <w:tc>
          <w:tcPr>
            <w:tcW w:w="1372" w:type="dxa"/>
            <w:tcBorders>
              <w:right w:val="nil"/>
            </w:tcBorders>
          </w:tcPr>
          <w:p w:rsidR="00530B8E" w:rsidRPr="00AE1772" w:rsidRDefault="00530B8E">
            <w:pPr>
              <w:pStyle w:val="ConsPlusNormal0"/>
            </w:pPr>
          </w:p>
        </w:tc>
      </w:tr>
      <w:tr w:rsidR="00AE1772" w:rsidRPr="00AE1772">
        <w:tc>
          <w:tcPr>
            <w:tcW w:w="1586" w:type="dxa"/>
            <w:tcBorders>
              <w:left w:val="nil"/>
            </w:tcBorders>
          </w:tcPr>
          <w:p w:rsidR="00530B8E" w:rsidRPr="00AE1772" w:rsidRDefault="00530B8E">
            <w:pPr>
              <w:pStyle w:val="ConsPlusNormal0"/>
            </w:pPr>
          </w:p>
        </w:tc>
        <w:tc>
          <w:tcPr>
            <w:tcW w:w="1484" w:type="dxa"/>
          </w:tcPr>
          <w:p w:rsidR="00530B8E" w:rsidRPr="00AE1772" w:rsidRDefault="00530B8E">
            <w:pPr>
              <w:pStyle w:val="ConsPlusNormal0"/>
            </w:pPr>
          </w:p>
        </w:tc>
        <w:tc>
          <w:tcPr>
            <w:tcW w:w="1260" w:type="dxa"/>
          </w:tcPr>
          <w:p w:rsidR="00530B8E" w:rsidRPr="00AE1772" w:rsidRDefault="00530B8E">
            <w:pPr>
              <w:pStyle w:val="ConsPlusNormal0"/>
            </w:pPr>
          </w:p>
        </w:tc>
        <w:tc>
          <w:tcPr>
            <w:tcW w:w="1218" w:type="dxa"/>
          </w:tcPr>
          <w:p w:rsidR="00530B8E" w:rsidRPr="00AE1772" w:rsidRDefault="00530B8E">
            <w:pPr>
              <w:pStyle w:val="ConsPlusNormal0"/>
            </w:pPr>
          </w:p>
        </w:tc>
        <w:tc>
          <w:tcPr>
            <w:tcW w:w="1063" w:type="dxa"/>
          </w:tcPr>
          <w:p w:rsidR="00530B8E" w:rsidRPr="00AE1772" w:rsidRDefault="00530B8E">
            <w:pPr>
              <w:pStyle w:val="ConsPlusNormal0"/>
            </w:pPr>
          </w:p>
        </w:tc>
        <w:tc>
          <w:tcPr>
            <w:tcW w:w="784" w:type="dxa"/>
          </w:tcPr>
          <w:p w:rsidR="00530B8E" w:rsidRPr="00AE1772" w:rsidRDefault="00530B8E">
            <w:pPr>
              <w:pStyle w:val="ConsPlusNormal0"/>
            </w:pPr>
          </w:p>
        </w:tc>
        <w:tc>
          <w:tcPr>
            <w:tcW w:w="882" w:type="dxa"/>
          </w:tcPr>
          <w:p w:rsidR="00530B8E" w:rsidRPr="00AE1772" w:rsidRDefault="00530B8E">
            <w:pPr>
              <w:pStyle w:val="ConsPlusNormal0"/>
            </w:pPr>
          </w:p>
        </w:tc>
        <w:tc>
          <w:tcPr>
            <w:tcW w:w="1372" w:type="dxa"/>
            <w:tcBorders>
              <w:right w:val="nil"/>
            </w:tcBorders>
          </w:tcPr>
          <w:p w:rsidR="00530B8E" w:rsidRPr="00AE1772" w:rsidRDefault="00530B8E">
            <w:pPr>
              <w:pStyle w:val="ConsPlusNormal0"/>
            </w:pPr>
          </w:p>
        </w:tc>
      </w:tr>
      <w:tr w:rsidR="00AE1772" w:rsidRPr="00AE1772">
        <w:tc>
          <w:tcPr>
            <w:tcW w:w="1586" w:type="dxa"/>
            <w:tcBorders>
              <w:left w:val="nil"/>
            </w:tcBorders>
          </w:tcPr>
          <w:p w:rsidR="00530B8E" w:rsidRPr="00AE1772" w:rsidRDefault="00530B8E">
            <w:pPr>
              <w:pStyle w:val="ConsPlusNormal0"/>
            </w:pPr>
          </w:p>
        </w:tc>
        <w:tc>
          <w:tcPr>
            <w:tcW w:w="1484" w:type="dxa"/>
          </w:tcPr>
          <w:p w:rsidR="00530B8E" w:rsidRPr="00AE1772" w:rsidRDefault="00530B8E">
            <w:pPr>
              <w:pStyle w:val="ConsPlusNormal0"/>
            </w:pPr>
          </w:p>
        </w:tc>
        <w:tc>
          <w:tcPr>
            <w:tcW w:w="1260" w:type="dxa"/>
          </w:tcPr>
          <w:p w:rsidR="00530B8E" w:rsidRPr="00AE1772" w:rsidRDefault="00530B8E">
            <w:pPr>
              <w:pStyle w:val="ConsPlusNormal0"/>
            </w:pPr>
          </w:p>
        </w:tc>
        <w:tc>
          <w:tcPr>
            <w:tcW w:w="1218" w:type="dxa"/>
          </w:tcPr>
          <w:p w:rsidR="00530B8E" w:rsidRPr="00AE1772" w:rsidRDefault="00530B8E">
            <w:pPr>
              <w:pStyle w:val="ConsPlusNormal0"/>
            </w:pPr>
          </w:p>
        </w:tc>
        <w:tc>
          <w:tcPr>
            <w:tcW w:w="1063" w:type="dxa"/>
          </w:tcPr>
          <w:p w:rsidR="00530B8E" w:rsidRPr="00AE1772" w:rsidRDefault="00530B8E">
            <w:pPr>
              <w:pStyle w:val="ConsPlusNormal0"/>
            </w:pPr>
          </w:p>
        </w:tc>
        <w:tc>
          <w:tcPr>
            <w:tcW w:w="784" w:type="dxa"/>
          </w:tcPr>
          <w:p w:rsidR="00530B8E" w:rsidRPr="00AE1772" w:rsidRDefault="00530B8E">
            <w:pPr>
              <w:pStyle w:val="ConsPlusNormal0"/>
            </w:pPr>
          </w:p>
        </w:tc>
        <w:tc>
          <w:tcPr>
            <w:tcW w:w="882" w:type="dxa"/>
          </w:tcPr>
          <w:p w:rsidR="00530B8E" w:rsidRPr="00AE1772" w:rsidRDefault="00530B8E">
            <w:pPr>
              <w:pStyle w:val="ConsPlusNormal0"/>
            </w:pPr>
          </w:p>
        </w:tc>
        <w:tc>
          <w:tcPr>
            <w:tcW w:w="1372" w:type="dxa"/>
            <w:tcBorders>
              <w:right w:val="nil"/>
            </w:tcBorders>
          </w:tcPr>
          <w:p w:rsidR="00530B8E" w:rsidRPr="00AE1772" w:rsidRDefault="00530B8E">
            <w:pPr>
              <w:pStyle w:val="ConsPlusNormal0"/>
            </w:pPr>
          </w:p>
        </w:tc>
      </w:tr>
      <w:tr w:rsidR="00530B8E" w:rsidRPr="00AE1772">
        <w:tc>
          <w:tcPr>
            <w:tcW w:w="1586" w:type="dxa"/>
            <w:tcBorders>
              <w:left w:val="nil"/>
            </w:tcBorders>
          </w:tcPr>
          <w:p w:rsidR="00530B8E" w:rsidRPr="00AE1772" w:rsidRDefault="00530B8E">
            <w:pPr>
              <w:pStyle w:val="ConsPlusNormal0"/>
            </w:pPr>
          </w:p>
        </w:tc>
        <w:tc>
          <w:tcPr>
            <w:tcW w:w="1484" w:type="dxa"/>
          </w:tcPr>
          <w:p w:rsidR="00530B8E" w:rsidRPr="00AE1772" w:rsidRDefault="00530B8E">
            <w:pPr>
              <w:pStyle w:val="ConsPlusNormal0"/>
            </w:pPr>
          </w:p>
        </w:tc>
        <w:tc>
          <w:tcPr>
            <w:tcW w:w="1260" w:type="dxa"/>
          </w:tcPr>
          <w:p w:rsidR="00530B8E" w:rsidRPr="00AE1772" w:rsidRDefault="00530B8E">
            <w:pPr>
              <w:pStyle w:val="ConsPlusNormal0"/>
            </w:pPr>
          </w:p>
        </w:tc>
        <w:tc>
          <w:tcPr>
            <w:tcW w:w="1218" w:type="dxa"/>
          </w:tcPr>
          <w:p w:rsidR="00530B8E" w:rsidRPr="00AE1772" w:rsidRDefault="00530B8E">
            <w:pPr>
              <w:pStyle w:val="ConsPlusNormal0"/>
            </w:pPr>
          </w:p>
        </w:tc>
        <w:tc>
          <w:tcPr>
            <w:tcW w:w="1063" w:type="dxa"/>
          </w:tcPr>
          <w:p w:rsidR="00530B8E" w:rsidRPr="00AE1772" w:rsidRDefault="00530B8E">
            <w:pPr>
              <w:pStyle w:val="ConsPlusNormal0"/>
            </w:pPr>
          </w:p>
        </w:tc>
        <w:tc>
          <w:tcPr>
            <w:tcW w:w="784" w:type="dxa"/>
          </w:tcPr>
          <w:p w:rsidR="00530B8E" w:rsidRPr="00AE1772" w:rsidRDefault="00530B8E">
            <w:pPr>
              <w:pStyle w:val="ConsPlusNormal0"/>
            </w:pPr>
          </w:p>
        </w:tc>
        <w:tc>
          <w:tcPr>
            <w:tcW w:w="882" w:type="dxa"/>
          </w:tcPr>
          <w:p w:rsidR="00530B8E" w:rsidRPr="00AE1772" w:rsidRDefault="00530B8E">
            <w:pPr>
              <w:pStyle w:val="ConsPlusNormal0"/>
            </w:pPr>
          </w:p>
        </w:tc>
        <w:tc>
          <w:tcPr>
            <w:tcW w:w="137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Сдал _______________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Принял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_______________ 20__ г.</w:t>
      </w:r>
    </w:p>
    <w:p w:rsidR="00530B8E" w:rsidRPr="00AE1772" w:rsidRDefault="00530B8E">
      <w:pPr>
        <w:pStyle w:val="ConsPlusNonformat0"/>
        <w:jc w:val="both"/>
      </w:pPr>
    </w:p>
    <w:p w:rsidR="00530B8E" w:rsidRPr="00AE1772" w:rsidRDefault="0078097C">
      <w:pPr>
        <w:pStyle w:val="ConsPlusNonformat0"/>
        <w:jc w:val="both"/>
      </w:pPr>
      <w:r w:rsidRPr="00AE1772">
        <w:t>---------------------------------------------------------------------------</w:t>
      </w:r>
    </w:p>
    <w:p w:rsidR="00530B8E" w:rsidRPr="00AE1772" w:rsidRDefault="00530B8E">
      <w:pPr>
        <w:pStyle w:val="ConsPlusNonformat0"/>
        <w:jc w:val="both"/>
      </w:pPr>
    </w:p>
    <w:p w:rsidR="00530B8E" w:rsidRPr="00AE1772" w:rsidRDefault="0078097C">
      <w:pPr>
        <w:pStyle w:val="ConsPlusNonformat0"/>
        <w:jc w:val="both"/>
      </w:pPr>
      <w:r w:rsidRPr="00AE1772">
        <w:t xml:space="preserve">           Отметка бухгалтерии об отражении перемещения в учете</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3"/>
        <w:gridCol w:w="2842"/>
        <w:gridCol w:w="4096"/>
      </w:tblGrid>
      <w:tr w:rsidR="00AE1772" w:rsidRPr="00AE1772">
        <w:tc>
          <w:tcPr>
            <w:tcW w:w="5525" w:type="dxa"/>
            <w:gridSpan w:val="2"/>
            <w:tcBorders>
              <w:left w:val="nil"/>
            </w:tcBorders>
          </w:tcPr>
          <w:p w:rsidR="00530B8E" w:rsidRPr="00AE1772" w:rsidRDefault="0078097C">
            <w:pPr>
              <w:pStyle w:val="ConsPlusNormal0"/>
              <w:ind w:left="2320"/>
            </w:pPr>
            <w:r w:rsidRPr="00AE1772">
              <w:t>Номер счета</w:t>
            </w:r>
          </w:p>
        </w:tc>
        <w:tc>
          <w:tcPr>
            <w:tcW w:w="4096" w:type="dxa"/>
            <w:vMerge w:val="restart"/>
            <w:tcBorders>
              <w:right w:val="nil"/>
            </w:tcBorders>
          </w:tcPr>
          <w:p w:rsidR="00530B8E" w:rsidRPr="00AE1772" w:rsidRDefault="0078097C">
            <w:pPr>
              <w:pStyle w:val="ConsPlusNormal0"/>
              <w:ind w:left="1600"/>
            </w:pPr>
            <w:r w:rsidRPr="00AE1772">
              <w:t>Сумма</w:t>
            </w:r>
          </w:p>
        </w:tc>
      </w:tr>
      <w:tr w:rsidR="00AE1772" w:rsidRPr="00AE1772">
        <w:tc>
          <w:tcPr>
            <w:tcW w:w="2683" w:type="dxa"/>
            <w:tcBorders>
              <w:left w:val="nil"/>
            </w:tcBorders>
          </w:tcPr>
          <w:p w:rsidR="00530B8E" w:rsidRPr="00AE1772" w:rsidRDefault="0078097C">
            <w:pPr>
              <w:pStyle w:val="ConsPlusNormal0"/>
              <w:ind w:left="980"/>
            </w:pPr>
            <w:r w:rsidRPr="00AE1772">
              <w:t>по дебету</w:t>
            </w:r>
          </w:p>
        </w:tc>
        <w:tc>
          <w:tcPr>
            <w:tcW w:w="2842" w:type="dxa"/>
          </w:tcPr>
          <w:p w:rsidR="00530B8E" w:rsidRPr="00AE1772" w:rsidRDefault="0078097C">
            <w:pPr>
              <w:pStyle w:val="ConsPlusNormal0"/>
              <w:ind w:left="1040"/>
            </w:pPr>
            <w:r w:rsidRPr="00AE1772">
              <w:t>по кредиту</w:t>
            </w:r>
          </w:p>
        </w:tc>
        <w:tc>
          <w:tcPr>
            <w:tcW w:w="4096" w:type="dxa"/>
            <w:vMerge/>
            <w:tcBorders>
              <w:right w:val="nil"/>
            </w:tcBorders>
          </w:tcPr>
          <w:p w:rsidR="00530B8E" w:rsidRPr="00AE1772" w:rsidRDefault="00530B8E">
            <w:pPr>
              <w:pStyle w:val="ConsPlusNormal0"/>
            </w:pPr>
          </w:p>
        </w:tc>
      </w:tr>
      <w:tr w:rsidR="00530B8E" w:rsidRPr="00AE1772">
        <w:tc>
          <w:tcPr>
            <w:tcW w:w="2683" w:type="dxa"/>
            <w:tcBorders>
              <w:left w:val="nil"/>
            </w:tcBorders>
          </w:tcPr>
          <w:p w:rsidR="00530B8E" w:rsidRPr="00AE1772" w:rsidRDefault="00530B8E">
            <w:pPr>
              <w:pStyle w:val="ConsPlusNormal0"/>
            </w:pPr>
          </w:p>
        </w:tc>
        <w:tc>
          <w:tcPr>
            <w:tcW w:w="2842" w:type="dxa"/>
          </w:tcPr>
          <w:p w:rsidR="00530B8E" w:rsidRPr="00AE1772" w:rsidRDefault="00530B8E">
            <w:pPr>
              <w:pStyle w:val="ConsPlusNormal0"/>
            </w:pPr>
          </w:p>
        </w:tc>
        <w:tc>
          <w:tcPr>
            <w:tcW w:w="4096"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 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 20__ г.</w:t>
      </w:r>
    </w:p>
    <w:p w:rsidR="00530B8E" w:rsidRPr="00AE1772" w:rsidRDefault="00530B8E">
      <w:pPr>
        <w:pStyle w:val="ConsPlusNonformat0"/>
        <w:jc w:val="both"/>
      </w:pPr>
    </w:p>
    <w:p w:rsidR="00530B8E" w:rsidRPr="00AE1772" w:rsidRDefault="0078097C">
      <w:pPr>
        <w:pStyle w:val="ConsPlusNonformat0"/>
        <w:jc w:val="both"/>
      </w:pPr>
      <w:bookmarkStart w:id="5" w:name="P620"/>
      <w:bookmarkEnd w:id="5"/>
      <w:r w:rsidRPr="00AE1772">
        <w:t xml:space="preserve">                             АКТ N __________</w:t>
      </w:r>
    </w:p>
    <w:p w:rsidR="00530B8E" w:rsidRPr="00AE1772" w:rsidRDefault="0078097C">
      <w:pPr>
        <w:pStyle w:val="ConsPlusNonformat0"/>
        <w:jc w:val="both"/>
      </w:pPr>
      <w:r w:rsidRPr="00AE1772">
        <w:t xml:space="preserve">            ПРИЕМА-СДАЧИ </w:t>
      </w:r>
      <w:proofErr w:type="gramStart"/>
      <w:r w:rsidRPr="00AE1772">
        <w:t>ОТРЕМОНТИРОВАННЫХ</w:t>
      </w:r>
      <w:proofErr w:type="gramEnd"/>
      <w:r w:rsidRPr="00AE1772">
        <w:t>, РЕКОНСТРУИРОВАННЫХ</w:t>
      </w:r>
    </w:p>
    <w:p w:rsidR="00530B8E" w:rsidRPr="00AE1772" w:rsidRDefault="0078097C">
      <w:pPr>
        <w:pStyle w:val="ConsPlusNonformat0"/>
        <w:jc w:val="both"/>
      </w:pPr>
      <w:r w:rsidRPr="00AE1772">
        <w:t xml:space="preserve">               И МОДЕРНИЗИРОВАННЫХ ОБЪЕКТОВ ОСНОВНЫХ СРЕДСТВ</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5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│0504103│</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Балансодержатель 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               │       │</w:t>
      </w:r>
    </w:p>
    <w:p w:rsidR="00530B8E" w:rsidRPr="00AE1772" w:rsidRDefault="0078097C">
      <w:pPr>
        <w:pStyle w:val="ConsPlusNonformat0"/>
        <w:jc w:val="both"/>
      </w:pPr>
      <w:r w:rsidRPr="00AE1772">
        <w:t>подразделение    ___________________ ИНН │        │               │       │</w:t>
      </w:r>
    </w:p>
    <w:p w:rsidR="00530B8E" w:rsidRPr="00AE1772" w:rsidRDefault="0078097C">
      <w:pPr>
        <w:pStyle w:val="ConsPlusNonformat0"/>
        <w:jc w:val="both"/>
      </w:pPr>
      <w:r w:rsidRPr="00AE1772">
        <w:t xml:space="preserve">                                         └────────┘           КПП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Исполнитель                                                       │       │</w:t>
      </w:r>
    </w:p>
    <w:p w:rsidR="00530B8E" w:rsidRPr="00AE1772" w:rsidRDefault="0078097C">
      <w:pPr>
        <w:pStyle w:val="ConsPlusNonformat0"/>
        <w:jc w:val="both"/>
      </w:pPr>
      <w:r w:rsidRPr="00AE1772">
        <w:t>работ            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               │       │</w:t>
      </w:r>
    </w:p>
    <w:p w:rsidR="00530B8E" w:rsidRPr="00AE1772" w:rsidRDefault="0078097C">
      <w:pPr>
        <w:pStyle w:val="ConsPlusNonformat0"/>
        <w:jc w:val="both"/>
      </w:pPr>
      <w:r w:rsidRPr="00AE1772">
        <w:t>подразделение    __________________ ИНН │         │               │       │</w:t>
      </w:r>
    </w:p>
    <w:p w:rsidR="00530B8E" w:rsidRPr="00AE1772" w:rsidRDefault="0078097C">
      <w:pPr>
        <w:pStyle w:val="ConsPlusNonformat0"/>
        <w:jc w:val="both"/>
      </w:pPr>
      <w:r w:rsidRPr="00AE1772">
        <w:t xml:space="preserve">                                        └─────────┘           КПП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5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5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Комиссия, назначенная приказом (распоряжением) от "__" _________ 20__ г.</w:t>
      </w:r>
    </w:p>
    <w:p w:rsidR="00530B8E" w:rsidRPr="00AE1772" w:rsidRDefault="0078097C">
      <w:pPr>
        <w:pStyle w:val="ConsPlusNonformat0"/>
        <w:jc w:val="both"/>
      </w:pPr>
      <w:r w:rsidRPr="00AE1772">
        <w:t xml:space="preserve">произвела  осмотр </w:t>
      </w:r>
      <w:proofErr w:type="gramStart"/>
      <w:r w:rsidRPr="00AE1772">
        <w:t>отремонтированных</w:t>
      </w:r>
      <w:proofErr w:type="gramEnd"/>
      <w:r w:rsidRPr="00AE1772">
        <w:t>, реконструированных, модернизированных</w:t>
      </w:r>
    </w:p>
    <w:p w:rsidR="00530B8E" w:rsidRPr="00AE1772" w:rsidRDefault="0078097C">
      <w:pPr>
        <w:pStyle w:val="ConsPlusNonformat0"/>
        <w:jc w:val="both"/>
      </w:pPr>
      <w:r w:rsidRPr="00AE1772">
        <w:t>объектов основных средств и установила следующее:</w:t>
      </w:r>
    </w:p>
    <w:p w:rsidR="00530B8E" w:rsidRPr="00AE1772" w:rsidRDefault="00530B8E">
      <w:pPr>
        <w:pStyle w:val="ConsPlusNonformat0"/>
        <w:jc w:val="both"/>
      </w:pPr>
    </w:p>
    <w:p w:rsidR="00530B8E" w:rsidRPr="00AE1772" w:rsidRDefault="0078097C">
      <w:pPr>
        <w:pStyle w:val="ConsPlusNonformat0"/>
        <w:jc w:val="both"/>
      </w:pPr>
      <w:r w:rsidRPr="00AE1772">
        <w:t xml:space="preserve">              1. Реквизиты договора и сроки проведения работ</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2"/>
        <w:gridCol w:w="1073"/>
        <w:gridCol w:w="1218"/>
        <w:gridCol w:w="1218"/>
        <w:gridCol w:w="1218"/>
        <w:gridCol w:w="1218"/>
        <w:gridCol w:w="2682"/>
      </w:tblGrid>
      <w:tr w:rsidR="00AE1772" w:rsidRPr="00AE1772">
        <w:tc>
          <w:tcPr>
            <w:tcW w:w="2145" w:type="dxa"/>
            <w:gridSpan w:val="2"/>
            <w:vMerge w:val="restart"/>
            <w:tcBorders>
              <w:left w:val="nil"/>
            </w:tcBorders>
          </w:tcPr>
          <w:p w:rsidR="00530B8E" w:rsidRPr="00AE1772" w:rsidRDefault="0078097C">
            <w:pPr>
              <w:pStyle w:val="ConsPlusNormal0"/>
              <w:jc w:val="center"/>
            </w:pPr>
            <w:r w:rsidRPr="00AE1772">
              <w:t>Договор</w:t>
            </w:r>
          </w:p>
        </w:tc>
        <w:tc>
          <w:tcPr>
            <w:tcW w:w="4872" w:type="dxa"/>
            <w:gridSpan w:val="4"/>
          </w:tcPr>
          <w:p w:rsidR="00530B8E" w:rsidRPr="00AE1772" w:rsidRDefault="0078097C">
            <w:pPr>
              <w:pStyle w:val="ConsPlusNormal0"/>
              <w:jc w:val="center"/>
            </w:pPr>
            <w:r w:rsidRPr="00AE1772">
              <w:t>Сроки проведения работ</w:t>
            </w:r>
          </w:p>
        </w:tc>
        <w:tc>
          <w:tcPr>
            <w:tcW w:w="2682"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2145" w:type="dxa"/>
            <w:gridSpan w:val="2"/>
            <w:vMerge/>
            <w:tcBorders>
              <w:left w:val="nil"/>
            </w:tcBorders>
          </w:tcPr>
          <w:p w:rsidR="00530B8E" w:rsidRPr="00AE1772" w:rsidRDefault="00530B8E">
            <w:pPr>
              <w:pStyle w:val="ConsPlusNormal0"/>
            </w:pPr>
          </w:p>
        </w:tc>
        <w:tc>
          <w:tcPr>
            <w:tcW w:w="2436" w:type="dxa"/>
            <w:gridSpan w:val="2"/>
          </w:tcPr>
          <w:p w:rsidR="00530B8E" w:rsidRPr="00AE1772" w:rsidRDefault="0078097C">
            <w:pPr>
              <w:pStyle w:val="ConsPlusNormal0"/>
              <w:jc w:val="center"/>
            </w:pPr>
            <w:r w:rsidRPr="00AE1772">
              <w:t>по договору</w:t>
            </w:r>
          </w:p>
        </w:tc>
        <w:tc>
          <w:tcPr>
            <w:tcW w:w="2436" w:type="dxa"/>
            <w:gridSpan w:val="2"/>
          </w:tcPr>
          <w:p w:rsidR="00530B8E" w:rsidRPr="00AE1772" w:rsidRDefault="0078097C">
            <w:pPr>
              <w:pStyle w:val="ConsPlusNormal0"/>
              <w:jc w:val="center"/>
            </w:pPr>
            <w:r w:rsidRPr="00AE1772">
              <w:t>фактически</w:t>
            </w:r>
          </w:p>
        </w:tc>
        <w:tc>
          <w:tcPr>
            <w:tcW w:w="2682" w:type="dxa"/>
            <w:vMerge/>
            <w:tcBorders>
              <w:right w:val="nil"/>
            </w:tcBorders>
          </w:tcPr>
          <w:p w:rsidR="00530B8E" w:rsidRPr="00AE1772" w:rsidRDefault="00530B8E">
            <w:pPr>
              <w:pStyle w:val="ConsPlusNormal0"/>
            </w:pPr>
          </w:p>
        </w:tc>
      </w:tr>
      <w:tr w:rsidR="00AE1772" w:rsidRPr="00AE1772">
        <w:tc>
          <w:tcPr>
            <w:tcW w:w="1072" w:type="dxa"/>
            <w:tcBorders>
              <w:left w:val="nil"/>
            </w:tcBorders>
          </w:tcPr>
          <w:p w:rsidR="00530B8E" w:rsidRPr="00AE1772" w:rsidRDefault="0078097C">
            <w:pPr>
              <w:pStyle w:val="ConsPlusNormal0"/>
              <w:jc w:val="center"/>
            </w:pPr>
            <w:r w:rsidRPr="00AE1772">
              <w:t>номер</w:t>
            </w:r>
          </w:p>
        </w:tc>
        <w:tc>
          <w:tcPr>
            <w:tcW w:w="1073" w:type="dxa"/>
          </w:tcPr>
          <w:p w:rsidR="00530B8E" w:rsidRPr="00AE1772" w:rsidRDefault="0078097C">
            <w:pPr>
              <w:pStyle w:val="ConsPlusNormal0"/>
              <w:jc w:val="center"/>
            </w:pPr>
            <w:r w:rsidRPr="00AE1772">
              <w:t>дата</w:t>
            </w:r>
          </w:p>
        </w:tc>
        <w:tc>
          <w:tcPr>
            <w:tcW w:w="1218" w:type="dxa"/>
          </w:tcPr>
          <w:p w:rsidR="00530B8E" w:rsidRPr="00AE1772" w:rsidRDefault="0078097C">
            <w:pPr>
              <w:pStyle w:val="ConsPlusNormal0"/>
              <w:jc w:val="center"/>
            </w:pPr>
            <w:r w:rsidRPr="00AE1772">
              <w:t>начало</w:t>
            </w:r>
          </w:p>
        </w:tc>
        <w:tc>
          <w:tcPr>
            <w:tcW w:w="1218" w:type="dxa"/>
          </w:tcPr>
          <w:p w:rsidR="00530B8E" w:rsidRPr="00AE1772" w:rsidRDefault="0078097C">
            <w:pPr>
              <w:pStyle w:val="ConsPlusNormal0"/>
              <w:jc w:val="center"/>
            </w:pPr>
            <w:r w:rsidRPr="00AE1772">
              <w:t>окончание</w:t>
            </w:r>
          </w:p>
        </w:tc>
        <w:tc>
          <w:tcPr>
            <w:tcW w:w="1218" w:type="dxa"/>
          </w:tcPr>
          <w:p w:rsidR="00530B8E" w:rsidRPr="00AE1772" w:rsidRDefault="0078097C">
            <w:pPr>
              <w:pStyle w:val="ConsPlusNormal0"/>
              <w:jc w:val="center"/>
            </w:pPr>
            <w:r w:rsidRPr="00AE1772">
              <w:t>начало</w:t>
            </w:r>
          </w:p>
        </w:tc>
        <w:tc>
          <w:tcPr>
            <w:tcW w:w="1218" w:type="dxa"/>
          </w:tcPr>
          <w:p w:rsidR="00530B8E" w:rsidRPr="00AE1772" w:rsidRDefault="0078097C">
            <w:pPr>
              <w:pStyle w:val="ConsPlusNormal0"/>
              <w:jc w:val="center"/>
            </w:pPr>
            <w:r w:rsidRPr="00AE1772">
              <w:t>окончание</w:t>
            </w:r>
          </w:p>
        </w:tc>
        <w:tc>
          <w:tcPr>
            <w:tcW w:w="2682" w:type="dxa"/>
            <w:vMerge/>
            <w:tcBorders>
              <w:right w:val="nil"/>
            </w:tcBorders>
          </w:tcPr>
          <w:p w:rsidR="00530B8E" w:rsidRPr="00AE1772" w:rsidRDefault="00530B8E">
            <w:pPr>
              <w:pStyle w:val="ConsPlusNormal0"/>
            </w:pPr>
          </w:p>
        </w:tc>
      </w:tr>
      <w:tr w:rsidR="00AE1772" w:rsidRPr="00AE1772">
        <w:tc>
          <w:tcPr>
            <w:tcW w:w="1072" w:type="dxa"/>
            <w:tcBorders>
              <w:left w:val="nil"/>
            </w:tcBorders>
          </w:tcPr>
          <w:p w:rsidR="00530B8E" w:rsidRPr="00AE1772" w:rsidRDefault="0078097C">
            <w:pPr>
              <w:pStyle w:val="ConsPlusNormal0"/>
              <w:jc w:val="center"/>
            </w:pPr>
            <w:r w:rsidRPr="00AE1772">
              <w:t>1</w:t>
            </w:r>
          </w:p>
        </w:tc>
        <w:tc>
          <w:tcPr>
            <w:tcW w:w="1073" w:type="dxa"/>
          </w:tcPr>
          <w:p w:rsidR="00530B8E" w:rsidRPr="00AE1772" w:rsidRDefault="0078097C">
            <w:pPr>
              <w:pStyle w:val="ConsPlusNormal0"/>
              <w:jc w:val="center"/>
            </w:pPr>
            <w:r w:rsidRPr="00AE1772">
              <w:t>2</w:t>
            </w:r>
          </w:p>
        </w:tc>
        <w:tc>
          <w:tcPr>
            <w:tcW w:w="1218" w:type="dxa"/>
          </w:tcPr>
          <w:p w:rsidR="00530B8E" w:rsidRPr="00AE1772" w:rsidRDefault="0078097C">
            <w:pPr>
              <w:pStyle w:val="ConsPlusNormal0"/>
              <w:jc w:val="center"/>
            </w:pPr>
            <w:r w:rsidRPr="00AE1772">
              <w:t>3</w:t>
            </w:r>
          </w:p>
        </w:tc>
        <w:tc>
          <w:tcPr>
            <w:tcW w:w="1218" w:type="dxa"/>
          </w:tcPr>
          <w:p w:rsidR="00530B8E" w:rsidRPr="00AE1772" w:rsidRDefault="0078097C">
            <w:pPr>
              <w:pStyle w:val="ConsPlusNormal0"/>
              <w:jc w:val="center"/>
            </w:pPr>
            <w:r w:rsidRPr="00AE1772">
              <w:t>4</w:t>
            </w:r>
          </w:p>
        </w:tc>
        <w:tc>
          <w:tcPr>
            <w:tcW w:w="1218" w:type="dxa"/>
          </w:tcPr>
          <w:p w:rsidR="00530B8E" w:rsidRPr="00AE1772" w:rsidRDefault="0078097C">
            <w:pPr>
              <w:pStyle w:val="ConsPlusNormal0"/>
              <w:jc w:val="center"/>
            </w:pPr>
            <w:r w:rsidRPr="00AE1772">
              <w:t>5</w:t>
            </w:r>
          </w:p>
        </w:tc>
        <w:tc>
          <w:tcPr>
            <w:tcW w:w="1218" w:type="dxa"/>
          </w:tcPr>
          <w:p w:rsidR="00530B8E" w:rsidRPr="00AE1772" w:rsidRDefault="0078097C">
            <w:pPr>
              <w:pStyle w:val="ConsPlusNormal0"/>
              <w:jc w:val="center"/>
            </w:pPr>
            <w:r w:rsidRPr="00AE1772">
              <w:t>6</w:t>
            </w:r>
          </w:p>
        </w:tc>
        <w:tc>
          <w:tcPr>
            <w:tcW w:w="2682" w:type="dxa"/>
            <w:tcBorders>
              <w:right w:val="nil"/>
            </w:tcBorders>
          </w:tcPr>
          <w:p w:rsidR="00530B8E" w:rsidRPr="00AE1772" w:rsidRDefault="0078097C">
            <w:pPr>
              <w:pStyle w:val="ConsPlusNormal0"/>
              <w:jc w:val="center"/>
            </w:pPr>
            <w:r w:rsidRPr="00AE1772">
              <w:t>7</w:t>
            </w:r>
          </w:p>
        </w:tc>
      </w:tr>
      <w:tr w:rsidR="00530B8E" w:rsidRPr="00AE1772">
        <w:tc>
          <w:tcPr>
            <w:tcW w:w="1072" w:type="dxa"/>
            <w:tcBorders>
              <w:left w:val="nil"/>
            </w:tcBorders>
          </w:tcPr>
          <w:p w:rsidR="00530B8E" w:rsidRPr="00AE1772" w:rsidRDefault="00530B8E">
            <w:pPr>
              <w:pStyle w:val="ConsPlusNormal0"/>
            </w:pPr>
          </w:p>
        </w:tc>
        <w:tc>
          <w:tcPr>
            <w:tcW w:w="1073" w:type="dxa"/>
          </w:tcPr>
          <w:p w:rsidR="00530B8E" w:rsidRPr="00AE1772" w:rsidRDefault="00530B8E">
            <w:pPr>
              <w:pStyle w:val="ConsPlusNormal0"/>
            </w:pPr>
          </w:p>
        </w:tc>
        <w:tc>
          <w:tcPr>
            <w:tcW w:w="1218" w:type="dxa"/>
          </w:tcPr>
          <w:p w:rsidR="00530B8E" w:rsidRPr="00AE1772" w:rsidRDefault="00530B8E">
            <w:pPr>
              <w:pStyle w:val="ConsPlusNormal0"/>
            </w:pPr>
          </w:p>
        </w:tc>
        <w:tc>
          <w:tcPr>
            <w:tcW w:w="1218" w:type="dxa"/>
          </w:tcPr>
          <w:p w:rsidR="00530B8E" w:rsidRPr="00AE1772" w:rsidRDefault="00530B8E">
            <w:pPr>
              <w:pStyle w:val="ConsPlusNormal0"/>
            </w:pPr>
          </w:p>
        </w:tc>
        <w:tc>
          <w:tcPr>
            <w:tcW w:w="1218" w:type="dxa"/>
          </w:tcPr>
          <w:p w:rsidR="00530B8E" w:rsidRPr="00AE1772" w:rsidRDefault="00530B8E">
            <w:pPr>
              <w:pStyle w:val="ConsPlusNormal0"/>
            </w:pPr>
          </w:p>
        </w:tc>
        <w:tc>
          <w:tcPr>
            <w:tcW w:w="1218" w:type="dxa"/>
          </w:tcPr>
          <w:p w:rsidR="00530B8E" w:rsidRPr="00AE1772" w:rsidRDefault="00530B8E">
            <w:pPr>
              <w:pStyle w:val="ConsPlusNormal0"/>
            </w:pPr>
          </w:p>
        </w:tc>
        <w:tc>
          <w:tcPr>
            <w:tcW w:w="268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2. Сведения о состоянии объектов основных сре</w:t>
      </w:r>
      <w:proofErr w:type="gramStart"/>
      <w:r w:rsidRPr="00AE1772">
        <w:t>дств пр</w:t>
      </w:r>
      <w:proofErr w:type="gramEnd"/>
      <w:r w:rsidRPr="00AE1772">
        <w:t>и передаче</w:t>
      </w:r>
    </w:p>
    <w:p w:rsidR="00530B8E" w:rsidRPr="00AE1772" w:rsidRDefault="0078097C">
      <w:pPr>
        <w:pStyle w:val="ConsPlusNonformat0"/>
        <w:jc w:val="both"/>
      </w:pPr>
      <w:r w:rsidRPr="00AE1772">
        <w:t xml:space="preserve">       для проведения работ по ремонту, реконструкции, модернизации</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8"/>
        <w:gridCol w:w="1540"/>
        <w:gridCol w:w="1372"/>
        <w:gridCol w:w="1218"/>
        <w:gridCol w:w="709"/>
        <w:gridCol w:w="1782"/>
        <w:gridCol w:w="1512"/>
      </w:tblGrid>
      <w:tr w:rsidR="00AE1772" w:rsidRPr="00AE1772">
        <w:tc>
          <w:tcPr>
            <w:tcW w:w="1558" w:type="dxa"/>
            <w:vMerge w:val="restart"/>
            <w:tcBorders>
              <w:left w:val="nil"/>
            </w:tcBorders>
          </w:tcPr>
          <w:p w:rsidR="00530B8E" w:rsidRPr="00AE1772" w:rsidRDefault="0078097C">
            <w:pPr>
              <w:pStyle w:val="ConsPlusNormal0"/>
              <w:jc w:val="center"/>
            </w:pPr>
            <w:r w:rsidRPr="00AE1772">
              <w:t>Наименование объекта основных средств</w:t>
            </w:r>
          </w:p>
        </w:tc>
        <w:tc>
          <w:tcPr>
            <w:tcW w:w="4839" w:type="dxa"/>
            <w:gridSpan w:val="4"/>
          </w:tcPr>
          <w:p w:rsidR="00530B8E" w:rsidRPr="00AE1772" w:rsidRDefault="0078097C">
            <w:pPr>
              <w:pStyle w:val="ConsPlusNormal0"/>
              <w:jc w:val="center"/>
            </w:pPr>
            <w:r w:rsidRPr="00AE1772">
              <w:t>Номер</w:t>
            </w:r>
          </w:p>
        </w:tc>
        <w:tc>
          <w:tcPr>
            <w:tcW w:w="1782" w:type="dxa"/>
            <w:vMerge w:val="restart"/>
          </w:tcPr>
          <w:p w:rsidR="00530B8E" w:rsidRPr="00AE1772" w:rsidRDefault="0078097C">
            <w:pPr>
              <w:pStyle w:val="ConsPlusNormal0"/>
              <w:jc w:val="center"/>
            </w:pPr>
            <w:r w:rsidRPr="00AE1772">
              <w:t>Балансовая (восстановительная) стоимость</w:t>
            </w:r>
          </w:p>
        </w:tc>
        <w:tc>
          <w:tcPr>
            <w:tcW w:w="1512" w:type="dxa"/>
            <w:vMerge w:val="restart"/>
            <w:tcBorders>
              <w:right w:val="nil"/>
            </w:tcBorders>
          </w:tcPr>
          <w:p w:rsidR="00530B8E" w:rsidRPr="00AE1772" w:rsidRDefault="0078097C">
            <w:pPr>
              <w:pStyle w:val="ConsPlusNormal0"/>
              <w:jc w:val="center"/>
            </w:pPr>
            <w:r w:rsidRPr="00AE1772">
              <w:t>Фактический срок эксплуатации</w:t>
            </w:r>
          </w:p>
        </w:tc>
      </w:tr>
      <w:tr w:rsidR="00AE1772" w:rsidRPr="00AE1772">
        <w:tc>
          <w:tcPr>
            <w:tcW w:w="1558" w:type="dxa"/>
            <w:vMerge/>
            <w:tcBorders>
              <w:left w:val="nil"/>
            </w:tcBorders>
          </w:tcPr>
          <w:p w:rsidR="00530B8E" w:rsidRPr="00AE1772" w:rsidRDefault="00530B8E">
            <w:pPr>
              <w:pStyle w:val="ConsPlusNormal0"/>
            </w:pPr>
          </w:p>
        </w:tc>
        <w:tc>
          <w:tcPr>
            <w:tcW w:w="1540" w:type="dxa"/>
          </w:tcPr>
          <w:p w:rsidR="00530B8E" w:rsidRPr="00AE1772" w:rsidRDefault="0078097C">
            <w:pPr>
              <w:pStyle w:val="ConsPlusNormal0"/>
              <w:jc w:val="center"/>
            </w:pPr>
            <w:r w:rsidRPr="00AE1772">
              <w:t>инвентарный</w:t>
            </w:r>
          </w:p>
        </w:tc>
        <w:tc>
          <w:tcPr>
            <w:tcW w:w="1372" w:type="dxa"/>
          </w:tcPr>
          <w:p w:rsidR="00530B8E" w:rsidRPr="00AE1772" w:rsidRDefault="0078097C">
            <w:pPr>
              <w:pStyle w:val="ConsPlusNormal0"/>
              <w:jc w:val="center"/>
            </w:pPr>
            <w:r w:rsidRPr="00AE1772">
              <w:t>реестровый</w:t>
            </w:r>
          </w:p>
        </w:tc>
        <w:tc>
          <w:tcPr>
            <w:tcW w:w="1218" w:type="dxa"/>
          </w:tcPr>
          <w:p w:rsidR="00530B8E" w:rsidRPr="00AE1772" w:rsidRDefault="0078097C">
            <w:pPr>
              <w:pStyle w:val="ConsPlusNormal0"/>
              <w:jc w:val="center"/>
            </w:pPr>
            <w:r w:rsidRPr="00AE1772">
              <w:t>заводской</w:t>
            </w:r>
          </w:p>
        </w:tc>
        <w:tc>
          <w:tcPr>
            <w:tcW w:w="709" w:type="dxa"/>
          </w:tcPr>
          <w:p w:rsidR="00530B8E" w:rsidRPr="00AE1772" w:rsidRDefault="0078097C">
            <w:pPr>
              <w:pStyle w:val="ConsPlusNormal0"/>
              <w:jc w:val="center"/>
            </w:pPr>
            <w:r w:rsidRPr="00AE1772">
              <w:t>иной</w:t>
            </w:r>
          </w:p>
        </w:tc>
        <w:tc>
          <w:tcPr>
            <w:tcW w:w="1782" w:type="dxa"/>
            <w:vMerge/>
          </w:tcPr>
          <w:p w:rsidR="00530B8E" w:rsidRPr="00AE1772" w:rsidRDefault="00530B8E">
            <w:pPr>
              <w:pStyle w:val="ConsPlusNormal0"/>
            </w:pPr>
          </w:p>
        </w:tc>
        <w:tc>
          <w:tcPr>
            <w:tcW w:w="1512" w:type="dxa"/>
            <w:vMerge/>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78097C">
            <w:pPr>
              <w:pStyle w:val="ConsPlusNormal0"/>
              <w:jc w:val="center"/>
            </w:pPr>
            <w:r w:rsidRPr="00AE1772">
              <w:t>1</w:t>
            </w:r>
          </w:p>
        </w:tc>
        <w:tc>
          <w:tcPr>
            <w:tcW w:w="1540" w:type="dxa"/>
          </w:tcPr>
          <w:p w:rsidR="00530B8E" w:rsidRPr="00AE1772" w:rsidRDefault="0078097C">
            <w:pPr>
              <w:pStyle w:val="ConsPlusNormal0"/>
              <w:jc w:val="center"/>
            </w:pPr>
            <w:r w:rsidRPr="00AE1772">
              <w:t>2</w:t>
            </w:r>
          </w:p>
        </w:tc>
        <w:tc>
          <w:tcPr>
            <w:tcW w:w="1372" w:type="dxa"/>
          </w:tcPr>
          <w:p w:rsidR="00530B8E" w:rsidRPr="00AE1772" w:rsidRDefault="0078097C">
            <w:pPr>
              <w:pStyle w:val="ConsPlusNormal0"/>
              <w:jc w:val="center"/>
            </w:pPr>
            <w:r w:rsidRPr="00AE1772">
              <w:t>3</w:t>
            </w:r>
          </w:p>
        </w:tc>
        <w:tc>
          <w:tcPr>
            <w:tcW w:w="1218" w:type="dxa"/>
          </w:tcPr>
          <w:p w:rsidR="00530B8E" w:rsidRPr="00AE1772" w:rsidRDefault="0078097C">
            <w:pPr>
              <w:pStyle w:val="ConsPlusNormal0"/>
              <w:jc w:val="center"/>
            </w:pPr>
            <w:r w:rsidRPr="00AE1772">
              <w:t>4</w:t>
            </w:r>
          </w:p>
        </w:tc>
        <w:tc>
          <w:tcPr>
            <w:tcW w:w="709" w:type="dxa"/>
          </w:tcPr>
          <w:p w:rsidR="00530B8E" w:rsidRPr="00AE1772" w:rsidRDefault="0078097C">
            <w:pPr>
              <w:pStyle w:val="ConsPlusNormal0"/>
              <w:jc w:val="center"/>
            </w:pPr>
            <w:r w:rsidRPr="00AE1772">
              <w:t>5</w:t>
            </w:r>
          </w:p>
        </w:tc>
        <w:tc>
          <w:tcPr>
            <w:tcW w:w="1782" w:type="dxa"/>
          </w:tcPr>
          <w:p w:rsidR="00530B8E" w:rsidRPr="00AE1772" w:rsidRDefault="0078097C">
            <w:pPr>
              <w:pStyle w:val="ConsPlusNormal0"/>
              <w:jc w:val="center"/>
            </w:pPr>
            <w:r w:rsidRPr="00AE1772">
              <w:t>6</w:t>
            </w:r>
          </w:p>
        </w:tc>
        <w:tc>
          <w:tcPr>
            <w:tcW w:w="1512" w:type="dxa"/>
            <w:tcBorders>
              <w:right w:val="nil"/>
            </w:tcBorders>
          </w:tcPr>
          <w:p w:rsidR="00530B8E" w:rsidRPr="00AE1772" w:rsidRDefault="0078097C">
            <w:pPr>
              <w:pStyle w:val="ConsPlusNormal0"/>
              <w:jc w:val="center"/>
            </w:pPr>
            <w:r w:rsidRPr="00AE1772">
              <w:t>7</w:t>
            </w:r>
          </w:p>
        </w:tc>
      </w:tr>
      <w:tr w:rsidR="00AE1772" w:rsidRPr="00AE1772">
        <w:tc>
          <w:tcPr>
            <w:tcW w:w="1558" w:type="dxa"/>
            <w:tcBorders>
              <w:left w:val="nil"/>
            </w:tcBorders>
          </w:tcPr>
          <w:p w:rsidR="00530B8E" w:rsidRPr="00AE1772" w:rsidRDefault="0078097C">
            <w:pPr>
              <w:pStyle w:val="ConsPlusNormal0"/>
            </w:pPr>
            <w:r w:rsidRPr="00AE1772">
              <w:t>1.</w:t>
            </w:r>
          </w:p>
        </w:tc>
        <w:tc>
          <w:tcPr>
            <w:tcW w:w="1540" w:type="dxa"/>
          </w:tcPr>
          <w:p w:rsidR="00530B8E" w:rsidRPr="00AE1772" w:rsidRDefault="00530B8E">
            <w:pPr>
              <w:pStyle w:val="ConsPlusNormal0"/>
            </w:pPr>
          </w:p>
        </w:tc>
        <w:tc>
          <w:tcPr>
            <w:tcW w:w="1372" w:type="dxa"/>
          </w:tcPr>
          <w:p w:rsidR="00530B8E" w:rsidRPr="00AE1772" w:rsidRDefault="00530B8E">
            <w:pPr>
              <w:pStyle w:val="ConsPlusNormal0"/>
            </w:pPr>
          </w:p>
        </w:tc>
        <w:tc>
          <w:tcPr>
            <w:tcW w:w="1218" w:type="dxa"/>
          </w:tcPr>
          <w:p w:rsidR="00530B8E" w:rsidRPr="00AE1772" w:rsidRDefault="00530B8E">
            <w:pPr>
              <w:pStyle w:val="ConsPlusNormal0"/>
            </w:pPr>
          </w:p>
        </w:tc>
        <w:tc>
          <w:tcPr>
            <w:tcW w:w="709" w:type="dxa"/>
          </w:tcPr>
          <w:p w:rsidR="00530B8E" w:rsidRPr="00AE1772" w:rsidRDefault="00530B8E">
            <w:pPr>
              <w:pStyle w:val="ConsPlusNormal0"/>
            </w:pPr>
          </w:p>
        </w:tc>
        <w:tc>
          <w:tcPr>
            <w:tcW w:w="1782" w:type="dxa"/>
          </w:tcPr>
          <w:p w:rsidR="00530B8E" w:rsidRPr="00AE1772" w:rsidRDefault="00530B8E">
            <w:pPr>
              <w:pStyle w:val="ConsPlusNormal0"/>
            </w:pPr>
          </w:p>
        </w:tc>
        <w:tc>
          <w:tcPr>
            <w:tcW w:w="1512"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540" w:type="dxa"/>
          </w:tcPr>
          <w:p w:rsidR="00530B8E" w:rsidRPr="00AE1772" w:rsidRDefault="00530B8E">
            <w:pPr>
              <w:pStyle w:val="ConsPlusNormal0"/>
            </w:pPr>
          </w:p>
        </w:tc>
        <w:tc>
          <w:tcPr>
            <w:tcW w:w="1372" w:type="dxa"/>
          </w:tcPr>
          <w:p w:rsidR="00530B8E" w:rsidRPr="00AE1772" w:rsidRDefault="00530B8E">
            <w:pPr>
              <w:pStyle w:val="ConsPlusNormal0"/>
            </w:pPr>
          </w:p>
        </w:tc>
        <w:tc>
          <w:tcPr>
            <w:tcW w:w="1218" w:type="dxa"/>
          </w:tcPr>
          <w:p w:rsidR="00530B8E" w:rsidRPr="00AE1772" w:rsidRDefault="00530B8E">
            <w:pPr>
              <w:pStyle w:val="ConsPlusNormal0"/>
            </w:pPr>
          </w:p>
        </w:tc>
        <w:tc>
          <w:tcPr>
            <w:tcW w:w="709" w:type="dxa"/>
          </w:tcPr>
          <w:p w:rsidR="00530B8E" w:rsidRPr="00AE1772" w:rsidRDefault="00530B8E">
            <w:pPr>
              <w:pStyle w:val="ConsPlusNormal0"/>
            </w:pPr>
          </w:p>
        </w:tc>
        <w:tc>
          <w:tcPr>
            <w:tcW w:w="1782" w:type="dxa"/>
          </w:tcPr>
          <w:p w:rsidR="00530B8E" w:rsidRPr="00AE1772" w:rsidRDefault="00530B8E">
            <w:pPr>
              <w:pStyle w:val="ConsPlusNormal0"/>
            </w:pPr>
          </w:p>
        </w:tc>
        <w:tc>
          <w:tcPr>
            <w:tcW w:w="1512"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540" w:type="dxa"/>
          </w:tcPr>
          <w:p w:rsidR="00530B8E" w:rsidRPr="00AE1772" w:rsidRDefault="00530B8E">
            <w:pPr>
              <w:pStyle w:val="ConsPlusNormal0"/>
            </w:pPr>
          </w:p>
        </w:tc>
        <w:tc>
          <w:tcPr>
            <w:tcW w:w="1372" w:type="dxa"/>
          </w:tcPr>
          <w:p w:rsidR="00530B8E" w:rsidRPr="00AE1772" w:rsidRDefault="00530B8E">
            <w:pPr>
              <w:pStyle w:val="ConsPlusNormal0"/>
            </w:pPr>
          </w:p>
        </w:tc>
        <w:tc>
          <w:tcPr>
            <w:tcW w:w="1218" w:type="dxa"/>
          </w:tcPr>
          <w:p w:rsidR="00530B8E" w:rsidRPr="00AE1772" w:rsidRDefault="00530B8E">
            <w:pPr>
              <w:pStyle w:val="ConsPlusNormal0"/>
            </w:pPr>
          </w:p>
        </w:tc>
        <w:tc>
          <w:tcPr>
            <w:tcW w:w="709" w:type="dxa"/>
          </w:tcPr>
          <w:p w:rsidR="00530B8E" w:rsidRPr="00AE1772" w:rsidRDefault="00530B8E">
            <w:pPr>
              <w:pStyle w:val="ConsPlusNormal0"/>
            </w:pPr>
          </w:p>
        </w:tc>
        <w:tc>
          <w:tcPr>
            <w:tcW w:w="1782" w:type="dxa"/>
          </w:tcPr>
          <w:p w:rsidR="00530B8E" w:rsidRPr="00AE1772" w:rsidRDefault="00530B8E">
            <w:pPr>
              <w:pStyle w:val="ConsPlusNormal0"/>
            </w:pPr>
          </w:p>
        </w:tc>
        <w:tc>
          <w:tcPr>
            <w:tcW w:w="1512"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540" w:type="dxa"/>
          </w:tcPr>
          <w:p w:rsidR="00530B8E" w:rsidRPr="00AE1772" w:rsidRDefault="00530B8E">
            <w:pPr>
              <w:pStyle w:val="ConsPlusNormal0"/>
            </w:pPr>
          </w:p>
        </w:tc>
        <w:tc>
          <w:tcPr>
            <w:tcW w:w="1372" w:type="dxa"/>
          </w:tcPr>
          <w:p w:rsidR="00530B8E" w:rsidRPr="00AE1772" w:rsidRDefault="00530B8E">
            <w:pPr>
              <w:pStyle w:val="ConsPlusNormal0"/>
            </w:pPr>
          </w:p>
        </w:tc>
        <w:tc>
          <w:tcPr>
            <w:tcW w:w="1218" w:type="dxa"/>
          </w:tcPr>
          <w:p w:rsidR="00530B8E" w:rsidRPr="00AE1772" w:rsidRDefault="00530B8E">
            <w:pPr>
              <w:pStyle w:val="ConsPlusNormal0"/>
            </w:pPr>
          </w:p>
        </w:tc>
        <w:tc>
          <w:tcPr>
            <w:tcW w:w="709" w:type="dxa"/>
          </w:tcPr>
          <w:p w:rsidR="00530B8E" w:rsidRPr="00AE1772" w:rsidRDefault="00530B8E">
            <w:pPr>
              <w:pStyle w:val="ConsPlusNormal0"/>
            </w:pPr>
          </w:p>
        </w:tc>
        <w:tc>
          <w:tcPr>
            <w:tcW w:w="1782" w:type="dxa"/>
          </w:tcPr>
          <w:p w:rsidR="00530B8E" w:rsidRPr="00AE1772" w:rsidRDefault="00530B8E">
            <w:pPr>
              <w:pStyle w:val="ConsPlusNormal0"/>
            </w:pPr>
          </w:p>
        </w:tc>
        <w:tc>
          <w:tcPr>
            <w:tcW w:w="1512"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540" w:type="dxa"/>
          </w:tcPr>
          <w:p w:rsidR="00530B8E" w:rsidRPr="00AE1772" w:rsidRDefault="00530B8E">
            <w:pPr>
              <w:pStyle w:val="ConsPlusNormal0"/>
            </w:pPr>
          </w:p>
        </w:tc>
        <w:tc>
          <w:tcPr>
            <w:tcW w:w="1372" w:type="dxa"/>
          </w:tcPr>
          <w:p w:rsidR="00530B8E" w:rsidRPr="00AE1772" w:rsidRDefault="00530B8E">
            <w:pPr>
              <w:pStyle w:val="ConsPlusNormal0"/>
            </w:pPr>
          </w:p>
        </w:tc>
        <w:tc>
          <w:tcPr>
            <w:tcW w:w="1218" w:type="dxa"/>
          </w:tcPr>
          <w:p w:rsidR="00530B8E" w:rsidRPr="00AE1772" w:rsidRDefault="00530B8E">
            <w:pPr>
              <w:pStyle w:val="ConsPlusNormal0"/>
            </w:pPr>
          </w:p>
        </w:tc>
        <w:tc>
          <w:tcPr>
            <w:tcW w:w="709" w:type="dxa"/>
          </w:tcPr>
          <w:p w:rsidR="00530B8E" w:rsidRPr="00AE1772" w:rsidRDefault="00530B8E">
            <w:pPr>
              <w:pStyle w:val="ConsPlusNormal0"/>
            </w:pPr>
          </w:p>
        </w:tc>
        <w:tc>
          <w:tcPr>
            <w:tcW w:w="1782" w:type="dxa"/>
          </w:tcPr>
          <w:p w:rsidR="00530B8E" w:rsidRPr="00AE1772" w:rsidRDefault="00530B8E">
            <w:pPr>
              <w:pStyle w:val="ConsPlusNormal0"/>
            </w:pPr>
          </w:p>
        </w:tc>
        <w:tc>
          <w:tcPr>
            <w:tcW w:w="1512" w:type="dxa"/>
            <w:tcBorders>
              <w:right w:val="nil"/>
            </w:tcBorders>
          </w:tcPr>
          <w:p w:rsidR="00530B8E" w:rsidRPr="00AE1772" w:rsidRDefault="00530B8E">
            <w:pPr>
              <w:pStyle w:val="ConsPlusNormal0"/>
            </w:pPr>
          </w:p>
        </w:tc>
      </w:tr>
      <w:tr w:rsidR="00530B8E" w:rsidRPr="00AE1772">
        <w:tc>
          <w:tcPr>
            <w:tcW w:w="1558" w:type="dxa"/>
            <w:tcBorders>
              <w:left w:val="nil"/>
            </w:tcBorders>
          </w:tcPr>
          <w:p w:rsidR="00530B8E" w:rsidRPr="00AE1772" w:rsidRDefault="00530B8E">
            <w:pPr>
              <w:pStyle w:val="ConsPlusNormal0"/>
            </w:pPr>
          </w:p>
        </w:tc>
        <w:tc>
          <w:tcPr>
            <w:tcW w:w="1540" w:type="dxa"/>
          </w:tcPr>
          <w:p w:rsidR="00530B8E" w:rsidRPr="00AE1772" w:rsidRDefault="00530B8E">
            <w:pPr>
              <w:pStyle w:val="ConsPlusNormal0"/>
            </w:pPr>
          </w:p>
        </w:tc>
        <w:tc>
          <w:tcPr>
            <w:tcW w:w="1372" w:type="dxa"/>
          </w:tcPr>
          <w:p w:rsidR="00530B8E" w:rsidRPr="00AE1772" w:rsidRDefault="00530B8E">
            <w:pPr>
              <w:pStyle w:val="ConsPlusNormal0"/>
            </w:pPr>
          </w:p>
        </w:tc>
        <w:tc>
          <w:tcPr>
            <w:tcW w:w="1218" w:type="dxa"/>
          </w:tcPr>
          <w:p w:rsidR="00530B8E" w:rsidRPr="00AE1772" w:rsidRDefault="00530B8E">
            <w:pPr>
              <w:pStyle w:val="ConsPlusNormal0"/>
            </w:pPr>
          </w:p>
        </w:tc>
        <w:tc>
          <w:tcPr>
            <w:tcW w:w="709" w:type="dxa"/>
          </w:tcPr>
          <w:p w:rsidR="00530B8E" w:rsidRPr="00AE1772" w:rsidRDefault="00530B8E">
            <w:pPr>
              <w:pStyle w:val="ConsPlusNormal0"/>
            </w:pPr>
          </w:p>
        </w:tc>
        <w:tc>
          <w:tcPr>
            <w:tcW w:w="1782" w:type="dxa"/>
          </w:tcPr>
          <w:p w:rsidR="00530B8E" w:rsidRPr="00AE1772" w:rsidRDefault="00530B8E">
            <w:pPr>
              <w:pStyle w:val="ConsPlusNormal0"/>
            </w:pPr>
          </w:p>
        </w:tc>
        <w:tc>
          <w:tcPr>
            <w:tcW w:w="151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3. Сведения о видах работ по ремонту, реконструкции, модернизации,</w:t>
      </w:r>
    </w:p>
    <w:p w:rsidR="00530B8E" w:rsidRPr="00AE1772" w:rsidRDefault="0078097C">
      <w:pPr>
        <w:pStyle w:val="ConsPlusNonformat0"/>
        <w:jc w:val="both"/>
      </w:pPr>
      <w:r w:rsidRPr="00AE1772">
        <w:t xml:space="preserve">                </w:t>
      </w:r>
      <w:proofErr w:type="gramStart"/>
      <w:r w:rsidRPr="00AE1772">
        <w:t>дооборудовании</w:t>
      </w:r>
      <w:proofErr w:type="gramEnd"/>
      <w:r w:rsidRPr="00AE1772">
        <w:t xml:space="preserve"> и расходах на их проведение</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8"/>
        <w:gridCol w:w="1064"/>
        <w:gridCol w:w="1218"/>
        <w:gridCol w:w="1190"/>
        <w:gridCol w:w="867"/>
        <w:gridCol w:w="1820"/>
        <w:gridCol w:w="1232"/>
        <w:gridCol w:w="1197"/>
      </w:tblGrid>
      <w:tr w:rsidR="00AE1772" w:rsidRPr="00AE1772">
        <w:tc>
          <w:tcPr>
            <w:tcW w:w="1558" w:type="dxa"/>
            <w:vMerge w:val="restart"/>
            <w:tcBorders>
              <w:left w:val="nil"/>
            </w:tcBorders>
          </w:tcPr>
          <w:p w:rsidR="00530B8E" w:rsidRPr="00AE1772" w:rsidRDefault="0078097C">
            <w:pPr>
              <w:pStyle w:val="ConsPlusNormal0"/>
              <w:jc w:val="center"/>
            </w:pPr>
            <w:r w:rsidRPr="00AE1772">
              <w:t>Наименование объекта основных средств</w:t>
            </w:r>
          </w:p>
        </w:tc>
        <w:tc>
          <w:tcPr>
            <w:tcW w:w="1064" w:type="dxa"/>
            <w:vMerge w:val="restart"/>
          </w:tcPr>
          <w:p w:rsidR="00530B8E" w:rsidRPr="00AE1772" w:rsidRDefault="0078097C">
            <w:pPr>
              <w:pStyle w:val="ConsPlusNormal0"/>
              <w:jc w:val="center"/>
            </w:pPr>
            <w:r w:rsidRPr="00AE1772">
              <w:t>Вид работы</w:t>
            </w:r>
          </w:p>
        </w:tc>
        <w:tc>
          <w:tcPr>
            <w:tcW w:w="5095" w:type="dxa"/>
            <w:gridSpan w:val="4"/>
          </w:tcPr>
          <w:p w:rsidR="00530B8E" w:rsidRPr="00AE1772" w:rsidRDefault="0078097C">
            <w:pPr>
              <w:pStyle w:val="ConsPlusNormal0"/>
              <w:jc w:val="center"/>
            </w:pPr>
            <w:r w:rsidRPr="00AE1772">
              <w:t>Стоимость работ</w:t>
            </w:r>
          </w:p>
        </w:tc>
        <w:tc>
          <w:tcPr>
            <w:tcW w:w="1232" w:type="dxa"/>
            <w:vMerge w:val="restart"/>
          </w:tcPr>
          <w:p w:rsidR="00530B8E" w:rsidRPr="00AE1772" w:rsidRDefault="0078097C">
            <w:pPr>
              <w:pStyle w:val="ConsPlusNormal0"/>
              <w:jc w:val="center"/>
            </w:pPr>
            <w:r w:rsidRPr="00AE1772">
              <w:t>Стоимость объекта по окончании работ</w:t>
            </w:r>
          </w:p>
        </w:tc>
        <w:tc>
          <w:tcPr>
            <w:tcW w:w="1197" w:type="dxa"/>
            <w:vMerge w:val="restart"/>
            <w:tcBorders>
              <w:right w:val="nil"/>
            </w:tcBorders>
          </w:tcPr>
          <w:p w:rsidR="00530B8E" w:rsidRPr="00AE1772" w:rsidRDefault="0078097C">
            <w:pPr>
              <w:pStyle w:val="ConsPlusNormal0"/>
              <w:jc w:val="center"/>
            </w:pPr>
            <w:r w:rsidRPr="00AE1772">
              <w:t>Срок полезного использования</w:t>
            </w:r>
          </w:p>
        </w:tc>
      </w:tr>
      <w:tr w:rsidR="00AE1772" w:rsidRPr="00AE1772">
        <w:tc>
          <w:tcPr>
            <w:tcW w:w="1558" w:type="dxa"/>
            <w:vMerge/>
            <w:tcBorders>
              <w:left w:val="nil"/>
            </w:tcBorders>
          </w:tcPr>
          <w:p w:rsidR="00530B8E" w:rsidRPr="00AE1772" w:rsidRDefault="00530B8E">
            <w:pPr>
              <w:pStyle w:val="ConsPlusNormal0"/>
            </w:pPr>
          </w:p>
        </w:tc>
        <w:tc>
          <w:tcPr>
            <w:tcW w:w="1064" w:type="dxa"/>
            <w:vMerge/>
          </w:tcPr>
          <w:p w:rsidR="00530B8E" w:rsidRPr="00AE1772" w:rsidRDefault="00530B8E">
            <w:pPr>
              <w:pStyle w:val="ConsPlusNormal0"/>
            </w:pPr>
          </w:p>
        </w:tc>
        <w:tc>
          <w:tcPr>
            <w:tcW w:w="1218" w:type="dxa"/>
          </w:tcPr>
          <w:p w:rsidR="00530B8E" w:rsidRPr="00AE1772" w:rsidRDefault="0078097C">
            <w:pPr>
              <w:pStyle w:val="ConsPlusNormal0"/>
              <w:jc w:val="center"/>
            </w:pPr>
            <w:r w:rsidRPr="00AE1772">
              <w:t>демонтаж</w:t>
            </w:r>
          </w:p>
        </w:tc>
        <w:tc>
          <w:tcPr>
            <w:tcW w:w="1190" w:type="dxa"/>
          </w:tcPr>
          <w:p w:rsidR="00530B8E" w:rsidRPr="00AE1772" w:rsidRDefault="0078097C">
            <w:pPr>
              <w:pStyle w:val="ConsPlusNormal0"/>
              <w:jc w:val="center"/>
            </w:pPr>
            <w:r w:rsidRPr="00AE1772">
              <w:t>транспортировка</w:t>
            </w:r>
          </w:p>
        </w:tc>
        <w:tc>
          <w:tcPr>
            <w:tcW w:w="867" w:type="dxa"/>
          </w:tcPr>
          <w:p w:rsidR="00530B8E" w:rsidRPr="00AE1772" w:rsidRDefault="0078097C">
            <w:pPr>
              <w:pStyle w:val="ConsPlusNormal0"/>
              <w:jc w:val="center"/>
            </w:pPr>
            <w:r w:rsidRPr="00AE1772">
              <w:t>ремонт</w:t>
            </w:r>
          </w:p>
        </w:tc>
        <w:tc>
          <w:tcPr>
            <w:tcW w:w="1820" w:type="dxa"/>
          </w:tcPr>
          <w:p w:rsidR="00530B8E" w:rsidRPr="00AE1772" w:rsidRDefault="0078097C">
            <w:pPr>
              <w:pStyle w:val="ConsPlusNormal0"/>
              <w:jc w:val="center"/>
            </w:pPr>
            <w:r w:rsidRPr="00AE1772">
              <w:t>реконструкция, модернизация, дооборудование</w:t>
            </w:r>
          </w:p>
        </w:tc>
        <w:tc>
          <w:tcPr>
            <w:tcW w:w="1232" w:type="dxa"/>
            <w:vMerge/>
          </w:tcPr>
          <w:p w:rsidR="00530B8E" w:rsidRPr="00AE1772" w:rsidRDefault="00530B8E">
            <w:pPr>
              <w:pStyle w:val="ConsPlusNormal0"/>
            </w:pPr>
          </w:p>
        </w:tc>
        <w:tc>
          <w:tcPr>
            <w:tcW w:w="1197" w:type="dxa"/>
            <w:vMerge/>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78097C">
            <w:pPr>
              <w:pStyle w:val="ConsPlusNormal0"/>
              <w:jc w:val="center"/>
            </w:pPr>
            <w:r w:rsidRPr="00AE1772">
              <w:t>1</w:t>
            </w:r>
          </w:p>
        </w:tc>
        <w:tc>
          <w:tcPr>
            <w:tcW w:w="1064" w:type="dxa"/>
          </w:tcPr>
          <w:p w:rsidR="00530B8E" w:rsidRPr="00AE1772" w:rsidRDefault="0078097C">
            <w:pPr>
              <w:pStyle w:val="ConsPlusNormal0"/>
              <w:jc w:val="center"/>
            </w:pPr>
            <w:r w:rsidRPr="00AE1772">
              <w:t>2</w:t>
            </w:r>
          </w:p>
        </w:tc>
        <w:tc>
          <w:tcPr>
            <w:tcW w:w="1218" w:type="dxa"/>
          </w:tcPr>
          <w:p w:rsidR="00530B8E" w:rsidRPr="00AE1772" w:rsidRDefault="0078097C">
            <w:pPr>
              <w:pStyle w:val="ConsPlusNormal0"/>
              <w:jc w:val="center"/>
            </w:pPr>
            <w:r w:rsidRPr="00AE1772">
              <w:t>3</w:t>
            </w:r>
          </w:p>
        </w:tc>
        <w:tc>
          <w:tcPr>
            <w:tcW w:w="1190" w:type="dxa"/>
          </w:tcPr>
          <w:p w:rsidR="00530B8E" w:rsidRPr="00AE1772" w:rsidRDefault="0078097C">
            <w:pPr>
              <w:pStyle w:val="ConsPlusNormal0"/>
              <w:jc w:val="center"/>
            </w:pPr>
            <w:r w:rsidRPr="00AE1772">
              <w:t>4</w:t>
            </w:r>
          </w:p>
        </w:tc>
        <w:tc>
          <w:tcPr>
            <w:tcW w:w="867" w:type="dxa"/>
          </w:tcPr>
          <w:p w:rsidR="00530B8E" w:rsidRPr="00AE1772" w:rsidRDefault="0078097C">
            <w:pPr>
              <w:pStyle w:val="ConsPlusNormal0"/>
              <w:jc w:val="center"/>
            </w:pPr>
            <w:r w:rsidRPr="00AE1772">
              <w:t>5</w:t>
            </w:r>
          </w:p>
        </w:tc>
        <w:tc>
          <w:tcPr>
            <w:tcW w:w="1820" w:type="dxa"/>
          </w:tcPr>
          <w:p w:rsidR="00530B8E" w:rsidRPr="00AE1772" w:rsidRDefault="0078097C">
            <w:pPr>
              <w:pStyle w:val="ConsPlusNormal0"/>
              <w:jc w:val="center"/>
            </w:pPr>
            <w:r w:rsidRPr="00AE1772">
              <w:t>6</w:t>
            </w:r>
          </w:p>
        </w:tc>
        <w:tc>
          <w:tcPr>
            <w:tcW w:w="1232" w:type="dxa"/>
          </w:tcPr>
          <w:p w:rsidR="00530B8E" w:rsidRPr="00AE1772" w:rsidRDefault="0078097C">
            <w:pPr>
              <w:pStyle w:val="ConsPlusNormal0"/>
              <w:jc w:val="center"/>
            </w:pPr>
            <w:r w:rsidRPr="00AE1772">
              <w:t>7</w:t>
            </w:r>
          </w:p>
        </w:tc>
        <w:tc>
          <w:tcPr>
            <w:tcW w:w="1197" w:type="dxa"/>
            <w:tcBorders>
              <w:right w:val="nil"/>
            </w:tcBorders>
          </w:tcPr>
          <w:p w:rsidR="00530B8E" w:rsidRPr="00AE1772" w:rsidRDefault="0078097C">
            <w:pPr>
              <w:pStyle w:val="ConsPlusNormal0"/>
              <w:jc w:val="center"/>
            </w:pPr>
            <w:r w:rsidRPr="00AE1772">
              <w:t>8</w:t>
            </w:r>
          </w:p>
        </w:tc>
      </w:tr>
      <w:tr w:rsidR="00AE1772" w:rsidRPr="00AE1772">
        <w:tc>
          <w:tcPr>
            <w:tcW w:w="1558" w:type="dxa"/>
            <w:tcBorders>
              <w:left w:val="nil"/>
            </w:tcBorders>
          </w:tcPr>
          <w:p w:rsidR="00530B8E" w:rsidRPr="00AE1772" w:rsidRDefault="0078097C">
            <w:pPr>
              <w:pStyle w:val="ConsPlusNormal0"/>
              <w:jc w:val="center"/>
            </w:pPr>
            <w:r w:rsidRPr="00AE1772">
              <w:t>1.</w:t>
            </w: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AE1772" w:rsidRPr="00AE1772">
        <w:tc>
          <w:tcPr>
            <w:tcW w:w="1558" w:type="dxa"/>
            <w:tcBorders>
              <w:left w:val="nil"/>
            </w:tcBorders>
          </w:tcPr>
          <w:p w:rsidR="00530B8E" w:rsidRPr="00AE1772" w:rsidRDefault="00530B8E">
            <w:pPr>
              <w:pStyle w:val="ConsPlusNormal0"/>
            </w:pPr>
          </w:p>
        </w:tc>
        <w:tc>
          <w:tcPr>
            <w:tcW w:w="1064" w:type="dxa"/>
          </w:tcPr>
          <w:p w:rsidR="00530B8E" w:rsidRPr="00AE1772" w:rsidRDefault="00530B8E">
            <w:pPr>
              <w:pStyle w:val="ConsPlusNormal0"/>
            </w:pP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r w:rsidR="00530B8E" w:rsidRPr="00AE1772">
        <w:tc>
          <w:tcPr>
            <w:tcW w:w="2622" w:type="dxa"/>
            <w:gridSpan w:val="2"/>
            <w:tcBorders>
              <w:left w:val="nil"/>
              <w:bottom w:val="nil"/>
            </w:tcBorders>
          </w:tcPr>
          <w:p w:rsidR="00530B8E" w:rsidRPr="00AE1772" w:rsidRDefault="0078097C">
            <w:pPr>
              <w:pStyle w:val="ConsPlusNormal0"/>
              <w:jc w:val="right"/>
            </w:pPr>
            <w:r w:rsidRPr="00AE1772">
              <w:t>Итого</w:t>
            </w:r>
          </w:p>
        </w:tc>
        <w:tc>
          <w:tcPr>
            <w:tcW w:w="1218" w:type="dxa"/>
          </w:tcPr>
          <w:p w:rsidR="00530B8E" w:rsidRPr="00AE1772" w:rsidRDefault="00530B8E">
            <w:pPr>
              <w:pStyle w:val="ConsPlusNormal0"/>
            </w:pPr>
          </w:p>
        </w:tc>
        <w:tc>
          <w:tcPr>
            <w:tcW w:w="1190" w:type="dxa"/>
          </w:tcPr>
          <w:p w:rsidR="00530B8E" w:rsidRPr="00AE1772" w:rsidRDefault="00530B8E">
            <w:pPr>
              <w:pStyle w:val="ConsPlusNormal0"/>
            </w:pPr>
          </w:p>
        </w:tc>
        <w:tc>
          <w:tcPr>
            <w:tcW w:w="867" w:type="dxa"/>
          </w:tcPr>
          <w:p w:rsidR="00530B8E" w:rsidRPr="00AE1772" w:rsidRDefault="00530B8E">
            <w:pPr>
              <w:pStyle w:val="ConsPlusNormal0"/>
            </w:pPr>
          </w:p>
        </w:tc>
        <w:tc>
          <w:tcPr>
            <w:tcW w:w="1820" w:type="dxa"/>
          </w:tcPr>
          <w:p w:rsidR="00530B8E" w:rsidRPr="00AE1772" w:rsidRDefault="00530B8E">
            <w:pPr>
              <w:pStyle w:val="ConsPlusNormal0"/>
            </w:pPr>
          </w:p>
        </w:tc>
        <w:tc>
          <w:tcPr>
            <w:tcW w:w="1232" w:type="dxa"/>
          </w:tcPr>
          <w:p w:rsidR="00530B8E" w:rsidRPr="00AE1772" w:rsidRDefault="00530B8E">
            <w:pPr>
              <w:pStyle w:val="ConsPlusNormal0"/>
            </w:pPr>
          </w:p>
        </w:tc>
        <w:tc>
          <w:tcPr>
            <w:tcW w:w="119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0504103 с. 2</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w:t>
      </w:r>
    </w:p>
    <w:p w:rsidR="00530B8E" w:rsidRPr="00AE1772" w:rsidRDefault="0078097C">
      <w:pPr>
        <w:pStyle w:val="ConsPlusNonformat0"/>
        <w:jc w:val="both"/>
      </w:pPr>
      <w:r w:rsidRPr="00AE1772">
        <w:t>Предусмотренные договором работы выполнены ________________________________</w:t>
      </w:r>
    </w:p>
    <w:p w:rsidR="00530B8E" w:rsidRPr="00AE1772" w:rsidRDefault="0078097C">
      <w:pPr>
        <w:pStyle w:val="ConsPlusNonformat0"/>
        <w:jc w:val="both"/>
      </w:pPr>
      <w:r w:rsidRPr="00AE1772">
        <w:t xml:space="preserve">                                               </w:t>
      </w:r>
      <w:proofErr w:type="gramStart"/>
      <w:r w:rsidRPr="00AE1772">
        <w:t>(полностью, не полностью</w:t>
      </w:r>
      <w:proofErr w:type="gramEnd"/>
    </w:p>
    <w:p w:rsidR="00530B8E" w:rsidRPr="00AE1772" w:rsidRDefault="0078097C">
      <w:pPr>
        <w:pStyle w:val="ConsPlusNonformat0"/>
        <w:jc w:val="both"/>
      </w:pPr>
      <w:r w:rsidRPr="00AE1772">
        <w:t xml:space="preserve">                                           с указанием невыполненных работ)</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По окончании работ объект прошел испытания и сдан в эксплуатацию.</w:t>
      </w:r>
    </w:p>
    <w:p w:rsidR="00530B8E" w:rsidRPr="00AE1772" w:rsidRDefault="00530B8E">
      <w:pPr>
        <w:pStyle w:val="ConsPlusNonformat0"/>
        <w:jc w:val="both"/>
      </w:pPr>
    </w:p>
    <w:p w:rsidR="00530B8E" w:rsidRPr="00AE1772" w:rsidRDefault="0078097C">
      <w:pPr>
        <w:pStyle w:val="ConsPlusNonformat0"/>
        <w:jc w:val="both"/>
      </w:pPr>
      <w:r w:rsidRPr="00AE1772">
        <w:t>Изменения   в   характеристике  объекта  по  окончании  работ  по  ремонту,</w:t>
      </w:r>
    </w:p>
    <w:p w:rsidR="00530B8E" w:rsidRPr="00AE1772" w:rsidRDefault="0078097C">
      <w:pPr>
        <w:pStyle w:val="ConsPlusNonformat0"/>
        <w:jc w:val="both"/>
      </w:pPr>
      <w:r w:rsidRPr="00AE1772">
        <w:t>реконструкции, модернизации:</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Изменения  в  сроке  полезного  использования объекта по окончании работ </w:t>
      </w:r>
      <w:proofErr w:type="gramStart"/>
      <w:r w:rsidRPr="00AE1772">
        <w:t>по</w:t>
      </w:r>
      <w:proofErr w:type="gramEnd"/>
    </w:p>
    <w:p w:rsidR="00530B8E" w:rsidRPr="00AE1772" w:rsidRDefault="0078097C">
      <w:pPr>
        <w:pStyle w:val="ConsPlusNonformat0"/>
        <w:jc w:val="both"/>
      </w:pPr>
      <w:r w:rsidRPr="00AE1772">
        <w:t>ремонту, реконструкции, модернизации:</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w:t>
      </w:r>
    </w:p>
    <w:p w:rsidR="00530B8E" w:rsidRPr="00AE1772" w:rsidRDefault="0078097C">
      <w:pPr>
        <w:pStyle w:val="ConsPlusNonformat0"/>
        <w:jc w:val="both"/>
      </w:pPr>
      <w:r w:rsidRPr="00AE1772">
        <w:t>комиссии         ____________    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w:t>
      </w:r>
    </w:p>
    <w:p w:rsidR="00530B8E" w:rsidRPr="00AE1772" w:rsidRDefault="0078097C">
      <w:pPr>
        <w:pStyle w:val="ConsPlusNonformat0"/>
        <w:jc w:val="both"/>
      </w:pPr>
      <w:r w:rsidRPr="00AE1772">
        <w:t xml:space="preserve">                 ____________    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    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    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Объект</w:t>
      </w:r>
    </w:p>
    <w:p w:rsidR="00530B8E" w:rsidRPr="00AE1772" w:rsidRDefault="0078097C">
      <w:pPr>
        <w:pStyle w:val="ConsPlusNonformat0"/>
        <w:jc w:val="both"/>
      </w:pPr>
      <w:r w:rsidRPr="00AE1772">
        <w:t>принял _______________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Объект</w:t>
      </w:r>
    </w:p>
    <w:p w:rsidR="00530B8E" w:rsidRPr="00AE1772" w:rsidRDefault="0078097C">
      <w:pPr>
        <w:pStyle w:val="ConsPlusNonformat0"/>
        <w:jc w:val="both"/>
      </w:pPr>
      <w:r w:rsidRPr="00AE1772">
        <w:t>сдал   _______________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В инвентарной карточке о результатах проведенных работ отмечено</w:t>
      </w:r>
    </w:p>
    <w:p w:rsidR="00530B8E" w:rsidRPr="00AE1772" w:rsidRDefault="00530B8E">
      <w:pPr>
        <w:pStyle w:val="ConsPlusNonformat0"/>
        <w:jc w:val="both"/>
      </w:pPr>
    </w:p>
    <w:p w:rsidR="00530B8E" w:rsidRPr="00AE1772" w:rsidRDefault="0078097C">
      <w:pPr>
        <w:pStyle w:val="ConsPlusNonformat0"/>
        <w:jc w:val="both"/>
      </w:pPr>
      <w:r w:rsidRPr="00AE1772">
        <w:t>---------------------------------------------------------------------------</w:t>
      </w:r>
    </w:p>
    <w:p w:rsidR="00530B8E" w:rsidRPr="00AE1772" w:rsidRDefault="00530B8E">
      <w:pPr>
        <w:pStyle w:val="ConsPlusNonformat0"/>
        <w:jc w:val="both"/>
      </w:pPr>
    </w:p>
    <w:p w:rsidR="00530B8E" w:rsidRPr="00AE1772" w:rsidRDefault="0078097C">
      <w:pPr>
        <w:pStyle w:val="ConsPlusNonformat0"/>
        <w:jc w:val="both"/>
      </w:pPr>
      <w:r w:rsidRPr="00AE1772">
        <w:t xml:space="preserve">    ОТМЕТКА БУХГАЛТЕРИИ</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0"/>
        <w:gridCol w:w="2440"/>
        <w:gridCol w:w="4819"/>
      </w:tblGrid>
      <w:tr w:rsidR="00AE1772" w:rsidRPr="00AE1772">
        <w:tc>
          <w:tcPr>
            <w:tcW w:w="4880" w:type="dxa"/>
            <w:gridSpan w:val="2"/>
            <w:tcBorders>
              <w:left w:val="nil"/>
            </w:tcBorders>
          </w:tcPr>
          <w:p w:rsidR="00530B8E" w:rsidRPr="00AE1772" w:rsidRDefault="0078097C">
            <w:pPr>
              <w:pStyle w:val="ConsPlusNormal0"/>
              <w:jc w:val="center"/>
            </w:pPr>
            <w:r w:rsidRPr="00AE1772">
              <w:t>Номер счета</w:t>
            </w:r>
          </w:p>
        </w:tc>
        <w:tc>
          <w:tcPr>
            <w:tcW w:w="4819" w:type="dxa"/>
            <w:vMerge w:val="restart"/>
            <w:tcBorders>
              <w:right w:val="nil"/>
            </w:tcBorders>
          </w:tcPr>
          <w:p w:rsidR="00530B8E" w:rsidRPr="00AE1772" w:rsidRDefault="0078097C">
            <w:pPr>
              <w:pStyle w:val="ConsPlusNormal0"/>
              <w:jc w:val="center"/>
            </w:pPr>
            <w:r w:rsidRPr="00AE1772">
              <w:t>Сумма</w:t>
            </w:r>
          </w:p>
        </w:tc>
      </w:tr>
      <w:tr w:rsidR="00AE1772" w:rsidRPr="00AE1772">
        <w:tc>
          <w:tcPr>
            <w:tcW w:w="2440" w:type="dxa"/>
            <w:tcBorders>
              <w:left w:val="nil"/>
            </w:tcBorders>
          </w:tcPr>
          <w:p w:rsidR="00530B8E" w:rsidRPr="00AE1772" w:rsidRDefault="0078097C">
            <w:pPr>
              <w:pStyle w:val="ConsPlusNormal0"/>
              <w:jc w:val="center"/>
            </w:pPr>
            <w:r w:rsidRPr="00AE1772">
              <w:t>по дебету</w:t>
            </w:r>
          </w:p>
        </w:tc>
        <w:tc>
          <w:tcPr>
            <w:tcW w:w="2440" w:type="dxa"/>
          </w:tcPr>
          <w:p w:rsidR="00530B8E" w:rsidRPr="00AE1772" w:rsidRDefault="0078097C">
            <w:pPr>
              <w:pStyle w:val="ConsPlusNormal0"/>
              <w:jc w:val="center"/>
            </w:pPr>
            <w:r w:rsidRPr="00AE1772">
              <w:t>по кредиту</w:t>
            </w:r>
          </w:p>
        </w:tc>
        <w:tc>
          <w:tcPr>
            <w:tcW w:w="4819" w:type="dxa"/>
            <w:vMerge/>
            <w:tcBorders>
              <w:right w:val="nil"/>
            </w:tcBorders>
          </w:tcPr>
          <w:p w:rsidR="00530B8E" w:rsidRPr="00AE1772" w:rsidRDefault="00530B8E">
            <w:pPr>
              <w:pStyle w:val="ConsPlusNormal0"/>
            </w:pPr>
          </w:p>
        </w:tc>
      </w:tr>
      <w:tr w:rsidR="00AE1772" w:rsidRPr="00AE1772">
        <w:tc>
          <w:tcPr>
            <w:tcW w:w="2440" w:type="dxa"/>
            <w:tcBorders>
              <w:left w:val="nil"/>
            </w:tcBorders>
          </w:tcPr>
          <w:p w:rsidR="00530B8E" w:rsidRPr="00AE1772" w:rsidRDefault="00530B8E">
            <w:pPr>
              <w:pStyle w:val="ConsPlusNormal0"/>
            </w:pPr>
          </w:p>
        </w:tc>
        <w:tc>
          <w:tcPr>
            <w:tcW w:w="2440" w:type="dxa"/>
          </w:tcPr>
          <w:p w:rsidR="00530B8E" w:rsidRPr="00AE1772" w:rsidRDefault="00530B8E">
            <w:pPr>
              <w:pStyle w:val="ConsPlusNormal0"/>
            </w:pPr>
          </w:p>
        </w:tc>
        <w:tc>
          <w:tcPr>
            <w:tcW w:w="4819" w:type="dxa"/>
            <w:tcBorders>
              <w:right w:val="nil"/>
            </w:tcBorders>
          </w:tcPr>
          <w:p w:rsidR="00530B8E" w:rsidRPr="00AE1772" w:rsidRDefault="00530B8E">
            <w:pPr>
              <w:pStyle w:val="ConsPlusNormal0"/>
            </w:pPr>
          </w:p>
        </w:tc>
      </w:tr>
      <w:tr w:rsidR="00530B8E" w:rsidRPr="00AE1772">
        <w:tc>
          <w:tcPr>
            <w:tcW w:w="2440" w:type="dxa"/>
            <w:tcBorders>
              <w:left w:val="nil"/>
            </w:tcBorders>
          </w:tcPr>
          <w:p w:rsidR="00530B8E" w:rsidRPr="00AE1772" w:rsidRDefault="00530B8E">
            <w:pPr>
              <w:pStyle w:val="ConsPlusNormal0"/>
            </w:pPr>
          </w:p>
        </w:tc>
        <w:tc>
          <w:tcPr>
            <w:tcW w:w="2440" w:type="dxa"/>
          </w:tcPr>
          <w:p w:rsidR="00530B8E" w:rsidRPr="00AE1772" w:rsidRDefault="00530B8E">
            <w:pPr>
              <w:pStyle w:val="ConsPlusNormal0"/>
            </w:pPr>
          </w:p>
        </w:tc>
        <w:tc>
          <w:tcPr>
            <w:tcW w:w="4819"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 ____________</w:t>
      </w:r>
    </w:p>
    <w:p w:rsidR="00530B8E" w:rsidRPr="00AE1772" w:rsidRDefault="0078097C">
      <w:pPr>
        <w:pStyle w:val="ConsPlusNonformat0"/>
        <w:jc w:val="both"/>
      </w:pPr>
      <w:r w:rsidRPr="00AE1772">
        <w:t xml:space="preserve">                                        </w:t>
      </w:r>
      <w:proofErr w:type="gramStart"/>
      <w:r w:rsidRPr="00AE1772">
        <w:t>учреждения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 20__ г.</w:t>
      </w:r>
    </w:p>
    <w:p w:rsidR="00530B8E" w:rsidRPr="00AE1772" w:rsidRDefault="00530B8E">
      <w:pPr>
        <w:pStyle w:val="ConsPlusNonformat0"/>
        <w:jc w:val="both"/>
      </w:pPr>
    </w:p>
    <w:p w:rsidR="00530B8E" w:rsidRPr="00AE1772" w:rsidRDefault="0078097C">
      <w:pPr>
        <w:pStyle w:val="ConsPlusNonformat0"/>
        <w:jc w:val="both"/>
      </w:pPr>
      <w:bookmarkStart w:id="6" w:name="P901"/>
      <w:bookmarkEnd w:id="6"/>
      <w:r w:rsidRPr="00AE1772">
        <w:t xml:space="preserve">                             АКТ N __________</w:t>
      </w:r>
    </w:p>
    <w:p w:rsidR="00530B8E" w:rsidRPr="00AE1772" w:rsidRDefault="0078097C">
      <w:pPr>
        <w:pStyle w:val="ConsPlusNonformat0"/>
        <w:jc w:val="both"/>
      </w:pPr>
      <w:r w:rsidRPr="00AE1772">
        <w:t xml:space="preserve">                 о списании объектов нефинансовых активов</w:t>
      </w:r>
    </w:p>
    <w:p w:rsidR="00530B8E" w:rsidRPr="00AE1772" w:rsidRDefault="0078097C">
      <w:pPr>
        <w:pStyle w:val="ConsPlusNonformat0"/>
        <w:jc w:val="both"/>
      </w:pPr>
      <w:r w:rsidRPr="00AE1772">
        <w:t xml:space="preserve">                       (кроме транспортных средств)</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5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│0504104│</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"__"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Правообладатель    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               │       │</w:t>
      </w:r>
    </w:p>
    <w:p w:rsidR="00530B8E" w:rsidRPr="00AE1772" w:rsidRDefault="0078097C">
      <w:pPr>
        <w:pStyle w:val="ConsPlusNonformat0"/>
        <w:jc w:val="both"/>
      </w:pPr>
      <w:r w:rsidRPr="00AE1772">
        <w:t>подразделение      _________________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Вид имущества      ________________________________ </w:t>
      </w:r>
      <w:proofErr w:type="gramStart"/>
      <w:r w:rsidRPr="00AE1772">
        <w:t>Аналитическая</w:t>
      </w:r>
      <w:proofErr w:type="gramEnd"/>
      <w:r w:rsidRPr="00AE1772">
        <w:t xml:space="preserve"> │       │</w:t>
      </w:r>
    </w:p>
    <w:p w:rsidR="00530B8E" w:rsidRPr="00AE1772" w:rsidRDefault="0078097C">
      <w:pPr>
        <w:pStyle w:val="ConsPlusNonformat0"/>
        <w:jc w:val="both"/>
      </w:pPr>
      <w:r w:rsidRPr="00AE1772">
        <w:t xml:space="preserve">                      </w:t>
      </w:r>
      <w:proofErr w:type="gramStart"/>
      <w:r w:rsidRPr="00AE1772">
        <w:t>(недвижимое, особо ценное            группа │       │</w:t>
      </w:r>
      <w:proofErr w:type="gramEnd"/>
    </w:p>
    <w:p w:rsidR="00530B8E" w:rsidRPr="00AE1772" w:rsidRDefault="0078097C">
      <w:pPr>
        <w:pStyle w:val="ConsPlusNonformat0"/>
        <w:jc w:val="both"/>
      </w:pPr>
      <w:r w:rsidRPr="00AE1772">
        <w:t xml:space="preserve">                       движимое, иное движимое)                   ├───────┤</w:t>
      </w:r>
    </w:p>
    <w:p w:rsidR="00530B8E" w:rsidRPr="00AE1772" w:rsidRDefault="0078097C">
      <w:pPr>
        <w:pStyle w:val="ConsPlusNonformat0"/>
        <w:jc w:val="both"/>
      </w:pPr>
      <w:r w:rsidRPr="00AE1772">
        <w:t xml:space="preserve">Ответственное лицо ________________________________       </w:t>
      </w:r>
      <w:proofErr w:type="gramStart"/>
      <w:r w:rsidRPr="00AE1772">
        <w:t>Учетный</w:t>
      </w:r>
      <w:proofErr w:type="gramEnd"/>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номер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  </w:t>
      </w:r>
      <w:hyperlink r:id="rId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Дата списания с бухгалтерского учета │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57"/>
          <w:footerReference w:type="default" r:id="rId58"/>
          <w:headerReference w:type="first" r:id="rId59"/>
          <w:footerReference w:type="first" r:id="rId60"/>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97"/>
        <w:gridCol w:w="1275"/>
        <w:gridCol w:w="1134"/>
        <w:gridCol w:w="999"/>
        <w:gridCol w:w="1343"/>
        <w:gridCol w:w="1513"/>
        <w:gridCol w:w="1356"/>
        <w:gridCol w:w="1275"/>
        <w:gridCol w:w="1904"/>
        <w:gridCol w:w="665"/>
        <w:gridCol w:w="603"/>
        <w:gridCol w:w="718"/>
        <w:gridCol w:w="665"/>
        <w:gridCol w:w="603"/>
        <w:gridCol w:w="718"/>
      </w:tblGrid>
      <w:tr w:rsidR="00AE1772" w:rsidRPr="00AE1772">
        <w:tc>
          <w:tcPr>
            <w:tcW w:w="1482" w:type="dxa"/>
            <w:vMerge w:val="restart"/>
            <w:tcBorders>
              <w:left w:val="nil"/>
            </w:tcBorders>
          </w:tcPr>
          <w:p w:rsidR="00530B8E" w:rsidRPr="00AE1772" w:rsidRDefault="0078097C">
            <w:pPr>
              <w:pStyle w:val="ConsPlusNormal0"/>
              <w:jc w:val="center"/>
            </w:pPr>
            <w:r w:rsidRPr="00AE1772">
              <w:lastRenderedPageBreak/>
              <w:t>Наименование объекта</w:t>
            </w:r>
          </w:p>
        </w:tc>
        <w:tc>
          <w:tcPr>
            <w:tcW w:w="2525" w:type="dxa"/>
            <w:gridSpan w:val="3"/>
          </w:tcPr>
          <w:p w:rsidR="00530B8E" w:rsidRPr="00AE1772" w:rsidRDefault="0078097C">
            <w:pPr>
              <w:pStyle w:val="ConsPlusNormal0"/>
              <w:jc w:val="center"/>
            </w:pPr>
            <w:r w:rsidRPr="00AE1772">
              <w:t>Номер</w:t>
            </w:r>
          </w:p>
        </w:tc>
        <w:tc>
          <w:tcPr>
            <w:tcW w:w="3141" w:type="dxa"/>
            <w:gridSpan w:val="3"/>
          </w:tcPr>
          <w:p w:rsidR="00530B8E" w:rsidRPr="00AE1772" w:rsidRDefault="0078097C">
            <w:pPr>
              <w:pStyle w:val="ConsPlusNormal0"/>
              <w:jc w:val="center"/>
            </w:pPr>
            <w:r w:rsidRPr="00AE1772">
              <w:t>Дата</w:t>
            </w:r>
          </w:p>
        </w:tc>
        <w:tc>
          <w:tcPr>
            <w:tcW w:w="992" w:type="dxa"/>
            <w:vMerge w:val="restart"/>
          </w:tcPr>
          <w:p w:rsidR="00530B8E" w:rsidRPr="00AE1772" w:rsidRDefault="0078097C">
            <w:pPr>
              <w:pStyle w:val="ConsPlusNormal0"/>
              <w:jc w:val="center"/>
            </w:pPr>
            <w:r w:rsidRPr="00AE1772">
              <w:t>Фактический срок службы (месяцев)</w:t>
            </w:r>
          </w:p>
        </w:tc>
        <w:tc>
          <w:tcPr>
            <w:tcW w:w="1276" w:type="dxa"/>
            <w:vMerge w:val="restart"/>
          </w:tcPr>
          <w:p w:rsidR="00530B8E" w:rsidRPr="00AE1772" w:rsidRDefault="0078097C">
            <w:pPr>
              <w:pStyle w:val="ConsPlusNormal0"/>
              <w:jc w:val="center"/>
            </w:pPr>
            <w:r w:rsidRPr="00AE1772">
              <w:t>Балансовая (восстановительная) стоимость</w:t>
            </w:r>
          </w:p>
        </w:tc>
        <w:tc>
          <w:tcPr>
            <w:tcW w:w="5416" w:type="dxa"/>
            <w:gridSpan w:val="6"/>
            <w:tcBorders>
              <w:right w:val="nil"/>
            </w:tcBorders>
          </w:tcPr>
          <w:p w:rsidR="00530B8E" w:rsidRPr="00AE1772" w:rsidRDefault="0078097C">
            <w:pPr>
              <w:pStyle w:val="ConsPlusNormal0"/>
              <w:jc w:val="center"/>
            </w:pPr>
            <w:r w:rsidRPr="00AE1772">
              <w:t>Отметка бухгалтерии о списании</w:t>
            </w:r>
          </w:p>
        </w:tc>
      </w:tr>
      <w:tr w:rsidR="00AE1772" w:rsidRPr="00AE1772">
        <w:tc>
          <w:tcPr>
            <w:tcW w:w="0" w:type="auto"/>
            <w:vMerge/>
            <w:tcBorders>
              <w:left w:val="nil"/>
            </w:tcBorders>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инвентарный</w:t>
            </w:r>
          </w:p>
        </w:tc>
        <w:tc>
          <w:tcPr>
            <w:tcW w:w="773" w:type="dxa"/>
            <w:vMerge w:val="restart"/>
          </w:tcPr>
          <w:p w:rsidR="00530B8E" w:rsidRPr="00AE1772" w:rsidRDefault="0078097C">
            <w:pPr>
              <w:pStyle w:val="ConsPlusNormal0"/>
              <w:jc w:val="center"/>
            </w:pPr>
            <w:r w:rsidRPr="00AE1772">
              <w:t>реестровый</w:t>
            </w:r>
          </w:p>
        </w:tc>
        <w:tc>
          <w:tcPr>
            <w:tcW w:w="902" w:type="dxa"/>
            <w:vMerge w:val="restart"/>
          </w:tcPr>
          <w:p w:rsidR="00530B8E" w:rsidRPr="00AE1772" w:rsidRDefault="0078097C">
            <w:pPr>
              <w:pStyle w:val="ConsPlusNormal0"/>
              <w:jc w:val="center"/>
            </w:pPr>
            <w:r w:rsidRPr="00AE1772">
              <w:t>заводской (иной)</w:t>
            </w:r>
          </w:p>
        </w:tc>
        <w:tc>
          <w:tcPr>
            <w:tcW w:w="1190" w:type="dxa"/>
            <w:vMerge w:val="restart"/>
          </w:tcPr>
          <w:p w:rsidR="00530B8E" w:rsidRPr="00AE1772" w:rsidRDefault="0078097C">
            <w:pPr>
              <w:pStyle w:val="ConsPlusNormal0"/>
              <w:jc w:val="center"/>
            </w:pPr>
            <w:r w:rsidRPr="00AE1772">
              <w:t>выпуска, изготовления, иное</w:t>
            </w:r>
          </w:p>
        </w:tc>
        <w:tc>
          <w:tcPr>
            <w:tcW w:w="959" w:type="dxa"/>
            <w:vMerge w:val="restart"/>
          </w:tcPr>
          <w:p w:rsidR="00530B8E" w:rsidRPr="00AE1772" w:rsidRDefault="0078097C">
            <w:pPr>
              <w:pStyle w:val="ConsPlusNormal0"/>
              <w:jc w:val="center"/>
            </w:pPr>
            <w:r w:rsidRPr="00AE1772">
              <w:t>принятия к бухгалтерскому учету</w:t>
            </w:r>
          </w:p>
        </w:tc>
        <w:tc>
          <w:tcPr>
            <w:tcW w:w="992" w:type="dxa"/>
            <w:vMerge w:val="restart"/>
          </w:tcPr>
          <w:p w:rsidR="00530B8E" w:rsidRPr="00AE1772" w:rsidRDefault="0078097C">
            <w:pPr>
              <w:pStyle w:val="ConsPlusNormal0"/>
              <w:jc w:val="center"/>
            </w:pPr>
            <w:r w:rsidRPr="00AE1772">
              <w:t>ввода в эксплуатацию</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2708" w:type="dxa"/>
            <w:gridSpan w:val="3"/>
          </w:tcPr>
          <w:p w:rsidR="00530B8E" w:rsidRPr="00AE1772" w:rsidRDefault="0078097C">
            <w:pPr>
              <w:pStyle w:val="ConsPlusNormal0"/>
              <w:jc w:val="center"/>
            </w:pPr>
            <w:r w:rsidRPr="00AE1772">
              <w:t>амортизации</w:t>
            </w:r>
          </w:p>
        </w:tc>
        <w:tc>
          <w:tcPr>
            <w:tcW w:w="2708" w:type="dxa"/>
            <w:gridSpan w:val="3"/>
            <w:tcBorders>
              <w:right w:val="nil"/>
            </w:tcBorders>
          </w:tcPr>
          <w:p w:rsidR="00530B8E" w:rsidRPr="00AE1772" w:rsidRDefault="0078097C">
            <w:pPr>
              <w:pStyle w:val="ConsPlusNormal0"/>
              <w:jc w:val="center"/>
            </w:pPr>
            <w:r w:rsidRPr="00AE1772">
              <w:t>остаточной стоимости</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902" w:type="dxa"/>
          </w:tcPr>
          <w:p w:rsidR="00530B8E" w:rsidRPr="00AE1772" w:rsidRDefault="0078097C">
            <w:pPr>
              <w:pStyle w:val="ConsPlusNormal0"/>
              <w:jc w:val="center"/>
            </w:pPr>
            <w:r w:rsidRPr="00AE1772">
              <w:t>сумма</w:t>
            </w:r>
          </w:p>
        </w:tc>
        <w:tc>
          <w:tcPr>
            <w:tcW w:w="903" w:type="dxa"/>
          </w:tcPr>
          <w:p w:rsidR="00530B8E" w:rsidRPr="00AE1772" w:rsidRDefault="0078097C">
            <w:pPr>
              <w:pStyle w:val="ConsPlusNormal0"/>
              <w:jc w:val="center"/>
            </w:pPr>
            <w:r w:rsidRPr="00AE1772">
              <w:t>дебет</w:t>
            </w:r>
          </w:p>
        </w:tc>
        <w:tc>
          <w:tcPr>
            <w:tcW w:w="903" w:type="dxa"/>
          </w:tcPr>
          <w:p w:rsidR="00530B8E" w:rsidRPr="00AE1772" w:rsidRDefault="0078097C">
            <w:pPr>
              <w:pStyle w:val="ConsPlusNormal0"/>
              <w:jc w:val="center"/>
            </w:pPr>
            <w:r w:rsidRPr="00AE1772">
              <w:t>кредит</w:t>
            </w:r>
          </w:p>
        </w:tc>
        <w:tc>
          <w:tcPr>
            <w:tcW w:w="902" w:type="dxa"/>
          </w:tcPr>
          <w:p w:rsidR="00530B8E" w:rsidRPr="00AE1772" w:rsidRDefault="0078097C">
            <w:pPr>
              <w:pStyle w:val="ConsPlusNormal0"/>
              <w:jc w:val="center"/>
            </w:pPr>
            <w:r w:rsidRPr="00AE1772">
              <w:t>сумма</w:t>
            </w:r>
          </w:p>
        </w:tc>
        <w:tc>
          <w:tcPr>
            <w:tcW w:w="903" w:type="dxa"/>
          </w:tcPr>
          <w:p w:rsidR="00530B8E" w:rsidRPr="00AE1772" w:rsidRDefault="0078097C">
            <w:pPr>
              <w:pStyle w:val="ConsPlusNormal0"/>
              <w:jc w:val="center"/>
            </w:pPr>
            <w:r w:rsidRPr="00AE1772">
              <w:t>дебет</w:t>
            </w:r>
          </w:p>
        </w:tc>
        <w:tc>
          <w:tcPr>
            <w:tcW w:w="903" w:type="dxa"/>
            <w:tcBorders>
              <w:right w:val="nil"/>
            </w:tcBorders>
          </w:tcPr>
          <w:p w:rsidR="00530B8E" w:rsidRPr="00AE1772" w:rsidRDefault="0078097C">
            <w:pPr>
              <w:pStyle w:val="ConsPlusNormal0"/>
              <w:jc w:val="center"/>
            </w:pPr>
            <w:r w:rsidRPr="00AE1772">
              <w:t>кредит</w:t>
            </w:r>
          </w:p>
        </w:tc>
      </w:tr>
      <w:tr w:rsidR="00AE1772" w:rsidRPr="00AE1772">
        <w:tc>
          <w:tcPr>
            <w:tcW w:w="1482" w:type="dxa"/>
            <w:tcBorders>
              <w:left w:val="nil"/>
            </w:tcBorders>
          </w:tcPr>
          <w:p w:rsidR="00530B8E" w:rsidRPr="00AE1772" w:rsidRDefault="0078097C">
            <w:pPr>
              <w:pStyle w:val="ConsPlusNormal0"/>
              <w:jc w:val="center"/>
            </w:pPr>
            <w:r w:rsidRPr="00AE1772">
              <w:t>1</w:t>
            </w:r>
          </w:p>
        </w:tc>
        <w:tc>
          <w:tcPr>
            <w:tcW w:w="850" w:type="dxa"/>
          </w:tcPr>
          <w:p w:rsidR="00530B8E" w:rsidRPr="00AE1772" w:rsidRDefault="0078097C">
            <w:pPr>
              <w:pStyle w:val="ConsPlusNormal0"/>
              <w:jc w:val="center"/>
            </w:pPr>
            <w:r w:rsidRPr="00AE1772">
              <w:t>2</w:t>
            </w:r>
          </w:p>
        </w:tc>
        <w:tc>
          <w:tcPr>
            <w:tcW w:w="773" w:type="dxa"/>
          </w:tcPr>
          <w:p w:rsidR="00530B8E" w:rsidRPr="00AE1772" w:rsidRDefault="0078097C">
            <w:pPr>
              <w:pStyle w:val="ConsPlusNormal0"/>
              <w:jc w:val="center"/>
            </w:pPr>
            <w:r w:rsidRPr="00AE1772">
              <w:t>3</w:t>
            </w:r>
          </w:p>
        </w:tc>
        <w:tc>
          <w:tcPr>
            <w:tcW w:w="902" w:type="dxa"/>
          </w:tcPr>
          <w:p w:rsidR="00530B8E" w:rsidRPr="00AE1772" w:rsidRDefault="0078097C">
            <w:pPr>
              <w:pStyle w:val="ConsPlusNormal0"/>
              <w:jc w:val="center"/>
            </w:pPr>
            <w:r w:rsidRPr="00AE1772">
              <w:t>4</w:t>
            </w:r>
          </w:p>
        </w:tc>
        <w:tc>
          <w:tcPr>
            <w:tcW w:w="1190" w:type="dxa"/>
          </w:tcPr>
          <w:p w:rsidR="00530B8E" w:rsidRPr="00AE1772" w:rsidRDefault="0078097C">
            <w:pPr>
              <w:pStyle w:val="ConsPlusNormal0"/>
              <w:jc w:val="center"/>
            </w:pPr>
            <w:r w:rsidRPr="00AE1772">
              <w:t>5</w:t>
            </w:r>
          </w:p>
        </w:tc>
        <w:tc>
          <w:tcPr>
            <w:tcW w:w="959" w:type="dxa"/>
          </w:tcPr>
          <w:p w:rsidR="00530B8E" w:rsidRPr="00AE1772" w:rsidRDefault="0078097C">
            <w:pPr>
              <w:pStyle w:val="ConsPlusNormal0"/>
              <w:jc w:val="center"/>
            </w:pPr>
            <w:r w:rsidRPr="00AE1772">
              <w:t>6</w:t>
            </w:r>
          </w:p>
        </w:tc>
        <w:tc>
          <w:tcPr>
            <w:tcW w:w="992" w:type="dxa"/>
          </w:tcPr>
          <w:p w:rsidR="00530B8E" w:rsidRPr="00AE1772" w:rsidRDefault="0078097C">
            <w:pPr>
              <w:pStyle w:val="ConsPlusNormal0"/>
              <w:jc w:val="center"/>
            </w:pPr>
            <w:r w:rsidRPr="00AE1772">
              <w:t>7</w:t>
            </w:r>
          </w:p>
        </w:tc>
        <w:tc>
          <w:tcPr>
            <w:tcW w:w="992" w:type="dxa"/>
          </w:tcPr>
          <w:p w:rsidR="00530B8E" w:rsidRPr="00AE1772" w:rsidRDefault="0078097C">
            <w:pPr>
              <w:pStyle w:val="ConsPlusNormal0"/>
              <w:jc w:val="center"/>
            </w:pPr>
            <w:r w:rsidRPr="00AE1772">
              <w:t>8</w:t>
            </w:r>
          </w:p>
        </w:tc>
        <w:tc>
          <w:tcPr>
            <w:tcW w:w="1276" w:type="dxa"/>
          </w:tcPr>
          <w:p w:rsidR="00530B8E" w:rsidRPr="00AE1772" w:rsidRDefault="0078097C">
            <w:pPr>
              <w:pStyle w:val="ConsPlusNormal0"/>
              <w:jc w:val="center"/>
            </w:pPr>
            <w:r w:rsidRPr="00AE1772">
              <w:t>9</w:t>
            </w:r>
          </w:p>
        </w:tc>
        <w:tc>
          <w:tcPr>
            <w:tcW w:w="902" w:type="dxa"/>
          </w:tcPr>
          <w:p w:rsidR="00530B8E" w:rsidRPr="00AE1772" w:rsidRDefault="0078097C">
            <w:pPr>
              <w:pStyle w:val="ConsPlusNormal0"/>
              <w:jc w:val="center"/>
            </w:pPr>
            <w:r w:rsidRPr="00AE1772">
              <w:t>10</w:t>
            </w:r>
          </w:p>
        </w:tc>
        <w:tc>
          <w:tcPr>
            <w:tcW w:w="903" w:type="dxa"/>
          </w:tcPr>
          <w:p w:rsidR="00530B8E" w:rsidRPr="00AE1772" w:rsidRDefault="0078097C">
            <w:pPr>
              <w:pStyle w:val="ConsPlusNormal0"/>
              <w:jc w:val="center"/>
            </w:pPr>
            <w:r w:rsidRPr="00AE1772">
              <w:t>11</w:t>
            </w:r>
          </w:p>
        </w:tc>
        <w:tc>
          <w:tcPr>
            <w:tcW w:w="903" w:type="dxa"/>
          </w:tcPr>
          <w:p w:rsidR="00530B8E" w:rsidRPr="00AE1772" w:rsidRDefault="0078097C">
            <w:pPr>
              <w:pStyle w:val="ConsPlusNormal0"/>
              <w:jc w:val="center"/>
            </w:pPr>
            <w:r w:rsidRPr="00AE1772">
              <w:t>12</w:t>
            </w:r>
          </w:p>
        </w:tc>
        <w:tc>
          <w:tcPr>
            <w:tcW w:w="902" w:type="dxa"/>
          </w:tcPr>
          <w:p w:rsidR="00530B8E" w:rsidRPr="00AE1772" w:rsidRDefault="0078097C">
            <w:pPr>
              <w:pStyle w:val="ConsPlusNormal0"/>
              <w:jc w:val="center"/>
            </w:pPr>
            <w:r w:rsidRPr="00AE1772">
              <w:t>13</w:t>
            </w:r>
          </w:p>
        </w:tc>
        <w:tc>
          <w:tcPr>
            <w:tcW w:w="903" w:type="dxa"/>
          </w:tcPr>
          <w:p w:rsidR="00530B8E" w:rsidRPr="00AE1772" w:rsidRDefault="0078097C">
            <w:pPr>
              <w:pStyle w:val="ConsPlusNormal0"/>
              <w:jc w:val="center"/>
            </w:pPr>
            <w:r w:rsidRPr="00AE1772">
              <w:t>14</w:t>
            </w:r>
          </w:p>
        </w:tc>
        <w:tc>
          <w:tcPr>
            <w:tcW w:w="903" w:type="dxa"/>
            <w:tcBorders>
              <w:right w:val="nil"/>
            </w:tcBorders>
          </w:tcPr>
          <w:p w:rsidR="00530B8E" w:rsidRPr="00AE1772" w:rsidRDefault="0078097C">
            <w:pPr>
              <w:pStyle w:val="ConsPlusNormal0"/>
              <w:jc w:val="center"/>
            </w:pPr>
            <w:r w:rsidRPr="00AE1772">
              <w:t>15</w:t>
            </w:r>
          </w:p>
        </w:tc>
      </w:tr>
      <w:tr w:rsidR="00AE1772" w:rsidRPr="00AE1772">
        <w:tc>
          <w:tcPr>
            <w:tcW w:w="1482" w:type="dxa"/>
            <w:tcBorders>
              <w:left w:val="nil"/>
            </w:tcBorders>
          </w:tcPr>
          <w:p w:rsidR="00530B8E" w:rsidRPr="00AE1772" w:rsidRDefault="0078097C">
            <w:pPr>
              <w:pStyle w:val="ConsPlusNormal0"/>
            </w:pPr>
            <w:r w:rsidRPr="00AE1772">
              <w:t>1.</w:t>
            </w: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AE1772"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r w:rsidR="00530B8E" w:rsidRPr="00AE1772">
        <w:tc>
          <w:tcPr>
            <w:tcW w:w="1482"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902" w:type="dxa"/>
          </w:tcPr>
          <w:p w:rsidR="00530B8E" w:rsidRPr="00AE1772" w:rsidRDefault="00530B8E">
            <w:pPr>
              <w:pStyle w:val="ConsPlusNormal0"/>
            </w:pPr>
          </w:p>
        </w:tc>
        <w:tc>
          <w:tcPr>
            <w:tcW w:w="1190" w:type="dxa"/>
          </w:tcPr>
          <w:p w:rsidR="00530B8E" w:rsidRPr="00AE1772" w:rsidRDefault="00530B8E">
            <w:pPr>
              <w:pStyle w:val="ConsPlusNormal0"/>
            </w:pPr>
          </w:p>
        </w:tc>
        <w:tc>
          <w:tcPr>
            <w:tcW w:w="959" w:type="dxa"/>
          </w:tcPr>
          <w:p w:rsidR="00530B8E" w:rsidRPr="00AE1772" w:rsidRDefault="00530B8E">
            <w:pPr>
              <w:pStyle w:val="ConsPlusNormal0"/>
            </w:pPr>
          </w:p>
        </w:tc>
        <w:tc>
          <w:tcPr>
            <w:tcW w:w="992" w:type="dxa"/>
          </w:tcPr>
          <w:p w:rsidR="00530B8E" w:rsidRPr="00AE1772" w:rsidRDefault="00530B8E">
            <w:pPr>
              <w:pStyle w:val="ConsPlusNormal0"/>
            </w:pPr>
          </w:p>
        </w:tc>
        <w:tc>
          <w:tcPr>
            <w:tcW w:w="992" w:type="dxa"/>
          </w:tcPr>
          <w:p w:rsidR="00530B8E" w:rsidRPr="00AE1772" w:rsidRDefault="00530B8E">
            <w:pPr>
              <w:pStyle w:val="ConsPlusNormal0"/>
            </w:pPr>
          </w:p>
        </w:tc>
        <w:tc>
          <w:tcPr>
            <w:tcW w:w="1276"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2"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0504104 с. 2</w:t>
      </w:r>
    </w:p>
    <w:p w:rsidR="00530B8E" w:rsidRPr="00AE1772" w:rsidRDefault="00530B8E">
      <w:pPr>
        <w:pStyle w:val="ConsPlusNormal0"/>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97"/>
        <w:gridCol w:w="1275"/>
        <w:gridCol w:w="1134"/>
        <w:gridCol w:w="999"/>
        <w:gridCol w:w="1343"/>
        <w:gridCol w:w="1513"/>
        <w:gridCol w:w="1356"/>
        <w:gridCol w:w="1275"/>
        <w:gridCol w:w="1904"/>
        <w:gridCol w:w="665"/>
        <w:gridCol w:w="603"/>
        <w:gridCol w:w="718"/>
        <w:gridCol w:w="665"/>
        <w:gridCol w:w="603"/>
        <w:gridCol w:w="718"/>
      </w:tblGrid>
      <w:tr w:rsidR="00AE1772" w:rsidRPr="00AE1772">
        <w:tc>
          <w:tcPr>
            <w:tcW w:w="1478" w:type="dxa"/>
            <w:vMerge w:val="restart"/>
            <w:tcBorders>
              <w:left w:val="nil"/>
            </w:tcBorders>
          </w:tcPr>
          <w:p w:rsidR="00530B8E" w:rsidRPr="00AE1772" w:rsidRDefault="0078097C">
            <w:pPr>
              <w:pStyle w:val="ConsPlusNormal0"/>
              <w:jc w:val="center"/>
            </w:pPr>
            <w:r w:rsidRPr="00AE1772">
              <w:t>Наименование объекта</w:t>
            </w:r>
          </w:p>
        </w:tc>
        <w:tc>
          <w:tcPr>
            <w:tcW w:w="2530" w:type="dxa"/>
            <w:gridSpan w:val="3"/>
          </w:tcPr>
          <w:p w:rsidR="00530B8E" w:rsidRPr="00AE1772" w:rsidRDefault="0078097C">
            <w:pPr>
              <w:pStyle w:val="ConsPlusNormal0"/>
              <w:jc w:val="center"/>
            </w:pPr>
            <w:r w:rsidRPr="00AE1772">
              <w:t>Номер</w:t>
            </w:r>
          </w:p>
        </w:tc>
        <w:tc>
          <w:tcPr>
            <w:tcW w:w="3121" w:type="dxa"/>
            <w:gridSpan w:val="3"/>
          </w:tcPr>
          <w:p w:rsidR="00530B8E" w:rsidRPr="00AE1772" w:rsidRDefault="0078097C">
            <w:pPr>
              <w:pStyle w:val="ConsPlusNormal0"/>
              <w:jc w:val="center"/>
            </w:pPr>
            <w:r w:rsidRPr="00AE1772">
              <w:t>Дата</w:t>
            </w:r>
          </w:p>
        </w:tc>
        <w:tc>
          <w:tcPr>
            <w:tcW w:w="980" w:type="dxa"/>
            <w:vMerge w:val="restart"/>
          </w:tcPr>
          <w:p w:rsidR="00530B8E" w:rsidRPr="00AE1772" w:rsidRDefault="0078097C">
            <w:pPr>
              <w:pStyle w:val="ConsPlusNormal0"/>
              <w:jc w:val="center"/>
            </w:pPr>
            <w:r w:rsidRPr="00AE1772">
              <w:t xml:space="preserve">Фактический срок службы </w:t>
            </w:r>
            <w:r w:rsidRPr="00AE1772">
              <w:lastRenderedPageBreak/>
              <w:t>(месяцев)</w:t>
            </w:r>
          </w:p>
        </w:tc>
        <w:tc>
          <w:tcPr>
            <w:tcW w:w="1316" w:type="dxa"/>
            <w:vMerge w:val="restart"/>
          </w:tcPr>
          <w:p w:rsidR="00530B8E" w:rsidRPr="00AE1772" w:rsidRDefault="0078097C">
            <w:pPr>
              <w:pStyle w:val="ConsPlusNormal0"/>
              <w:jc w:val="center"/>
            </w:pPr>
            <w:r w:rsidRPr="00AE1772">
              <w:lastRenderedPageBreak/>
              <w:t>Балансовая (восстановительная) стоимость</w:t>
            </w:r>
          </w:p>
        </w:tc>
        <w:tc>
          <w:tcPr>
            <w:tcW w:w="5389" w:type="dxa"/>
            <w:gridSpan w:val="6"/>
            <w:tcBorders>
              <w:right w:val="nil"/>
            </w:tcBorders>
          </w:tcPr>
          <w:p w:rsidR="00530B8E" w:rsidRPr="00AE1772" w:rsidRDefault="0078097C">
            <w:pPr>
              <w:pStyle w:val="ConsPlusNormal0"/>
              <w:jc w:val="center"/>
            </w:pPr>
            <w:r w:rsidRPr="00AE1772">
              <w:t>Отметка бухгалтерии о списании</w:t>
            </w:r>
          </w:p>
        </w:tc>
      </w:tr>
      <w:tr w:rsidR="00AE1772" w:rsidRPr="00AE1772">
        <w:tc>
          <w:tcPr>
            <w:tcW w:w="0" w:type="auto"/>
            <w:vMerge/>
            <w:tcBorders>
              <w:left w:val="nil"/>
            </w:tcBorders>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инвентарный</w:t>
            </w:r>
          </w:p>
        </w:tc>
        <w:tc>
          <w:tcPr>
            <w:tcW w:w="770" w:type="dxa"/>
            <w:vMerge w:val="restart"/>
          </w:tcPr>
          <w:p w:rsidR="00530B8E" w:rsidRPr="00AE1772" w:rsidRDefault="0078097C">
            <w:pPr>
              <w:pStyle w:val="ConsPlusNormal0"/>
              <w:jc w:val="center"/>
            </w:pPr>
            <w:r w:rsidRPr="00AE1772">
              <w:t>реестровый</w:t>
            </w:r>
          </w:p>
        </w:tc>
        <w:tc>
          <w:tcPr>
            <w:tcW w:w="910" w:type="dxa"/>
            <w:vMerge w:val="restart"/>
          </w:tcPr>
          <w:p w:rsidR="00530B8E" w:rsidRPr="00AE1772" w:rsidRDefault="0078097C">
            <w:pPr>
              <w:pStyle w:val="ConsPlusNormal0"/>
              <w:jc w:val="center"/>
            </w:pPr>
            <w:r w:rsidRPr="00AE1772">
              <w:t xml:space="preserve">заводской </w:t>
            </w:r>
            <w:r w:rsidRPr="00AE1772">
              <w:lastRenderedPageBreak/>
              <w:t>(иной)</w:t>
            </w:r>
          </w:p>
        </w:tc>
        <w:tc>
          <w:tcPr>
            <w:tcW w:w="1176" w:type="dxa"/>
            <w:vMerge w:val="restart"/>
          </w:tcPr>
          <w:p w:rsidR="00530B8E" w:rsidRPr="00AE1772" w:rsidRDefault="0078097C">
            <w:pPr>
              <w:pStyle w:val="ConsPlusNormal0"/>
              <w:jc w:val="center"/>
            </w:pPr>
            <w:r w:rsidRPr="00AE1772">
              <w:lastRenderedPageBreak/>
              <w:t>выпуска, изготовлен</w:t>
            </w:r>
            <w:r w:rsidRPr="00AE1772">
              <w:lastRenderedPageBreak/>
              <w:t>ия, иное</w:t>
            </w:r>
          </w:p>
        </w:tc>
        <w:tc>
          <w:tcPr>
            <w:tcW w:w="965" w:type="dxa"/>
            <w:vMerge w:val="restart"/>
          </w:tcPr>
          <w:p w:rsidR="00530B8E" w:rsidRPr="00AE1772" w:rsidRDefault="0078097C">
            <w:pPr>
              <w:pStyle w:val="ConsPlusNormal0"/>
              <w:jc w:val="center"/>
            </w:pPr>
            <w:r w:rsidRPr="00AE1772">
              <w:lastRenderedPageBreak/>
              <w:t>принятия к бухгалтерско</w:t>
            </w:r>
            <w:r w:rsidRPr="00AE1772">
              <w:lastRenderedPageBreak/>
              <w:t>му учету</w:t>
            </w:r>
          </w:p>
        </w:tc>
        <w:tc>
          <w:tcPr>
            <w:tcW w:w="980" w:type="dxa"/>
            <w:vMerge w:val="restart"/>
          </w:tcPr>
          <w:p w:rsidR="00530B8E" w:rsidRPr="00AE1772" w:rsidRDefault="0078097C">
            <w:pPr>
              <w:pStyle w:val="ConsPlusNormal0"/>
              <w:jc w:val="center"/>
            </w:pPr>
            <w:r w:rsidRPr="00AE1772">
              <w:lastRenderedPageBreak/>
              <w:t>ввода в эксплуатац</w:t>
            </w:r>
            <w:r w:rsidRPr="00AE1772">
              <w:lastRenderedPageBreak/>
              <w:t>ию</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2694" w:type="dxa"/>
            <w:gridSpan w:val="3"/>
          </w:tcPr>
          <w:p w:rsidR="00530B8E" w:rsidRPr="00AE1772" w:rsidRDefault="0078097C">
            <w:pPr>
              <w:pStyle w:val="ConsPlusNormal0"/>
              <w:jc w:val="center"/>
            </w:pPr>
            <w:r w:rsidRPr="00AE1772">
              <w:t>амортизации</w:t>
            </w:r>
          </w:p>
        </w:tc>
        <w:tc>
          <w:tcPr>
            <w:tcW w:w="2695" w:type="dxa"/>
            <w:gridSpan w:val="3"/>
            <w:tcBorders>
              <w:right w:val="nil"/>
            </w:tcBorders>
          </w:tcPr>
          <w:p w:rsidR="00530B8E" w:rsidRPr="00AE1772" w:rsidRDefault="0078097C">
            <w:pPr>
              <w:pStyle w:val="ConsPlusNormal0"/>
              <w:jc w:val="center"/>
            </w:pPr>
            <w:r w:rsidRPr="00AE1772">
              <w:t>остаточной стоимости</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898" w:type="dxa"/>
          </w:tcPr>
          <w:p w:rsidR="00530B8E" w:rsidRPr="00AE1772" w:rsidRDefault="0078097C">
            <w:pPr>
              <w:pStyle w:val="ConsPlusNormal0"/>
              <w:jc w:val="center"/>
            </w:pPr>
            <w:r w:rsidRPr="00AE1772">
              <w:t>сумма</w:t>
            </w:r>
          </w:p>
        </w:tc>
        <w:tc>
          <w:tcPr>
            <w:tcW w:w="898" w:type="dxa"/>
          </w:tcPr>
          <w:p w:rsidR="00530B8E" w:rsidRPr="00AE1772" w:rsidRDefault="0078097C">
            <w:pPr>
              <w:pStyle w:val="ConsPlusNormal0"/>
              <w:jc w:val="center"/>
            </w:pPr>
            <w:r w:rsidRPr="00AE1772">
              <w:t>дебет</w:t>
            </w:r>
          </w:p>
        </w:tc>
        <w:tc>
          <w:tcPr>
            <w:tcW w:w="898" w:type="dxa"/>
          </w:tcPr>
          <w:p w:rsidR="00530B8E" w:rsidRPr="00AE1772" w:rsidRDefault="0078097C">
            <w:pPr>
              <w:pStyle w:val="ConsPlusNormal0"/>
              <w:jc w:val="center"/>
            </w:pPr>
            <w:r w:rsidRPr="00AE1772">
              <w:t>кредит</w:t>
            </w:r>
          </w:p>
        </w:tc>
        <w:tc>
          <w:tcPr>
            <w:tcW w:w="898" w:type="dxa"/>
          </w:tcPr>
          <w:p w:rsidR="00530B8E" w:rsidRPr="00AE1772" w:rsidRDefault="0078097C">
            <w:pPr>
              <w:pStyle w:val="ConsPlusNormal0"/>
              <w:jc w:val="center"/>
            </w:pPr>
            <w:r w:rsidRPr="00AE1772">
              <w:t>сумма</w:t>
            </w:r>
          </w:p>
        </w:tc>
        <w:tc>
          <w:tcPr>
            <w:tcW w:w="898" w:type="dxa"/>
          </w:tcPr>
          <w:p w:rsidR="00530B8E" w:rsidRPr="00AE1772" w:rsidRDefault="0078097C">
            <w:pPr>
              <w:pStyle w:val="ConsPlusNormal0"/>
              <w:jc w:val="center"/>
            </w:pPr>
            <w:r w:rsidRPr="00AE1772">
              <w:t>дебет</w:t>
            </w:r>
          </w:p>
        </w:tc>
        <w:tc>
          <w:tcPr>
            <w:tcW w:w="899" w:type="dxa"/>
            <w:tcBorders>
              <w:right w:val="nil"/>
            </w:tcBorders>
          </w:tcPr>
          <w:p w:rsidR="00530B8E" w:rsidRPr="00AE1772" w:rsidRDefault="0078097C">
            <w:pPr>
              <w:pStyle w:val="ConsPlusNormal0"/>
              <w:jc w:val="center"/>
            </w:pPr>
            <w:r w:rsidRPr="00AE1772">
              <w:t>кредит</w:t>
            </w:r>
          </w:p>
        </w:tc>
      </w:tr>
      <w:tr w:rsidR="00AE1772" w:rsidRPr="00AE1772">
        <w:tc>
          <w:tcPr>
            <w:tcW w:w="1478" w:type="dxa"/>
            <w:tcBorders>
              <w:left w:val="nil"/>
            </w:tcBorders>
          </w:tcPr>
          <w:p w:rsidR="00530B8E" w:rsidRPr="00AE1772" w:rsidRDefault="0078097C">
            <w:pPr>
              <w:pStyle w:val="ConsPlusNormal0"/>
              <w:jc w:val="center"/>
            </w:pPr>
            <w:r w:rsidRPr="00AE1772">
              <w:lastRenderedPageBreak/>
              <w:t>1</w:t>
            </w:r>
          </w:p>
        </w:tc>
        <w:tc>
          <w:tcPr>
            <w:tcW w:w="850" w:type="dxa"/>
          </w:tcPr>
          <w:p w:rsidR="00530B8E" w:rsidRPr="00AE1772" w:rsidRDefault="0078097C">
            <w:pPr>
              <w:pStyle w:val="ConsPlusNormal0"/>
              <w:jc w:val="center"/>
            </w:pPr>
            <w:r w:rsidRPr="00AE1772">
              <w:t>2</w:t>
            </w:r>
          </w:p>
        </w:tc>
        <w:tc>
          <w:tcPr>
            <w:tcW w:w="770" w:type="dxa"/>
          </w:tcPr>
          <w:p w:rsidR="00530B8E" w:rsidRPr="00AE1772" w:rsidRDefault="0078097C">
            <w:pPr>
              <w:pStyle w:val="ConsPlusNormal0"/>
              <w:jc w:val="center"/>
            </w:pPr>
            <w:r w:rsidRPr="00AE1772">
              <w:t>3</w:t>
            </w:r>
          </w:p>
        </w:tc>
        <w:tc>
          <w:tcPr>
            <w:tcW w:w="910" w:type="dxa"/>
          </w:tcPr>
          <w:p w:rsidR="00530B8E" w:rsidRPr="00AE1772" w:rsidRDefault="0078097C">
            <w:pPr>
              <w:pStyle w:val="ConsPlusNormal0"/>
              <w:jc w:val="center"/>
            </w:pPr>
            <w:r w:rsidRPr="00AE1772">
              <w:t>4</w:t>
            </w:r>
          </w:p>
        </w:tc>
        <w:tc>
          <w:tcPr>
            <w:tcW w:w="1176" w:type="dxa"/>
          </w:tcPr>
          <w:p w:rsidR="00530B8E" w:rsidRPr="00AE1772" w:rsidRDefault="0078097C">
            <w:pPr>
              <w:pStyle w:val="ConsPlusNormal0"/>
              <w:jc w:val="center"/>
            </w:pPr>
            <w:r w:rsidRPr="00AE1772">
              <w:t>5</w:t>
            </w:r>
          </w:p>
        </w:tc>
        <w:tc>
          <w:tcPr>
            <w:tcW w:w="965" w:type="dxa"/>
          </w:tcPr>
          <w:p w:rsidR="00530B8E" w:rsidRPr="00AE1772" w:rsidRDefault="0078097C">
            <w:pPr>
              <w:pStyle w:val="ConsPlusNormal0"/>
              <w:jc w:val="center"/>
            </w:pPr>
            <w:r w:rsidRPr="00AE1772">
              <w:t>6</w:t>
            </w:r>
          </w:p>
        </w:tc>
        <w:tc>
          <w:tcPr>
            <w:tcW w:w="980" w:type="dxa"/>
          </w:tcPr>
          <w:p w:rsidR="00530B8E" w:rsidRPr="00AE1772" w:rsidRDefault="0078097C">
            <w:pPr>
              <w:pStyle w:val="ConsPlusNormal0"/>
              <w:jc w:val="center"/>
            </w:pPr>
            <w:r w:rsidRPr="00AE1772">
              <w:t>7</w:t>
            </w:r>
          </w:p>
        </w:tc>
        <w:tc>
          <w:tcPr>
            <w:tcW w:w="980" w:type="dxa"/>
          </w:tcPr>
          <w:p w:rsidR="00530B8E" w:rsidRPr="00AE1772" w:rsidRDefault="0078097C">
            <w:pPr>
              <w:pStyle w:val="ConsPlusNormal0"/>
              <w:jc w:val="center"/>
            </w:pPr>
            <w:r w:rsidRPr="00AE1772">
              <w:t>8</w:t>
            </w:r>
          </w:p>
        </w:tc>
        <w:tc>
          <w:tcPr>
            <w:tcW w:w="1316" w:type="dxa"/>
          </w:tcPr>
          <w:p w:rsidR="00530B8E" w:rsidRPr="00AE1772" w:rsidRDefault="0078097C">
            <w:pPr>
              <w:pStyle w:val="ConsPlusNormal0"/>
              <w:jc w:val="center"/>
            </w:pPr>
            <w:r w:rsidRPr="00AE1772">
              <w:t>9</w:t>
            </w:r>
          </w:p>
        </w:tc>
        <w:tc>
          <w:tcPr>
            <w:tcW w:w="898" w:type="dxa"/>
          </w:tcPr>
          <w:p w:rsidR="00530B8E" w:rsidRPr="00AE1772" w:rsidRDefault="0078097C">
            <w:pPr>
              <w:pStyle w:val="ConsPlusNormal0"/>
              <w:jc w:val="center"/>
            </w:pPr>
            <w:r w:rsidRPr="00AE1772">
              <w:t>10</w:t>
            </w:r>
          </w:p>
        </w:tc>
        <w:tc>
          <w:tcPr>
            <w:tcW w:w="898" w:type="dxa"/>
          </w:tcPr>
          <w:p w:rsidR="00530B8E" w:rsidRPr="00AE1772" w:rsidRDefault="0078097C">
            <w:pPr>
              <w:pStyle w:val="ConsPlusNormal0"/>
              <w:jc w:val="center"/>
            </w:pPr>
            <w:r w:rsidRPr="00AE1772">
              <w:t>11</w:t>
            </w:r>
          </w:p>
        </w:tc>
        <w:tc>
          <w:tcPr>
            <w:tcW w:w="898" w:type="dxa"/>
          </w:tcPr>
          <w:p w:rsidR="00530B8E" w:rsidRPr="00AE1772" w:rsidRDefault="0078097C">
            <w:pPr>
              <w:pStyle w:val="ConsPlusNormal0"/>
              <w:jc w:val="center"/>
            </w:pPr>
            <w:r w:rsidRPr="00AE1772">
              <w:t>12</w:t>
            </w:r>
          </w:p>
        </w:tc>
        <w:tc>
          <w:tcPr>
            <w:tcW w:w="898" w:type="dxa"/>
          </w:tcPr>
          <w:p w:rsidR="00530B8E" w:rsidRPr="00AE1772" w:rsidRDefault="0078097C">
            <w:pPr>
              <w:pStyle w:val="ConsPlusNormal0"/>
              <w:jc w:val="center"/>
            </w:pPr>
            <w:r w:rsidRPr="00AE1772">
              <w:t>13</w:t>
            </w:r>
          </w:p>
        </w:tc>
        <w:tc>
          <w:tcPr>
            <w:tcW w:w="898" w:type="dxa"/>
          </w:tcPr>
          <w:p w:rsidR="00530B8E" w:rsidRPr="00AE1772" w:rsidRDefault="0078097C">
            <w:pPr>
              <w:pStyle w:val="ConsPlusNormal0"/>
              <w:jc w:val="center"/>
            </w:pPr>
            <w:r w:rsidRPr="00AE1772">
              <w:t>14</w:t>
            </w:r>
          </w:p>
        </w:tc>
        <w:tc>
          <w:tcPr>
            <w:tcW w:w="899" w:type="dxa"/>
            <w:tcBorders>
              <w:right w:val="nil"/>
            </w:tcBorders>
          </w:tcPr>
          <w:p w:rsidR="00530B8E" w:rsidRPr="00AE1772" w:rsidRDefault="0078097C">
            <w:pPr>
              <w:pStyle w:val="ConsPlusNormal0"/>
              <w:jc w:val="center"/>
            </w:pPr>
            <w:r w:rsidRPr="00AE1772">
              <w:t>15</w:t>
            </w:r>
          </w:p>
        </w:tc>
      </w:tr>
      <w:tr w:rsidR="00AE1772" w:rsidRPr="00AE1772">
        <w:tc>
          <w:tcPr>
            <w:tcW w:w="1478"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0" w:type="dxa"/>
          </w:tcPr>
          <w:p w:rsidR="00530B8E" w:rsidRPr="00AE1772" w:rsidRDefault="00530B8E">
            <w:pPr>
              <w:pStyle w:val="ConsPlusNormal0"/>
            </w:pPr>
          </w:p>
        </w:tc>
        <w:tc>
          <w:tcPr>
            <w:tcW w:w="910" w:type="dxa"/>
          </w:tcPr>
          <w:p w:rsidR="00530B8E" w:rsidRPr="00AE1772" w:rsidRDefault="00530B8E">
            <w:pPr>
              <w:pStyle w:val="ConsPlusNormal0"/>
            </w:pPr>
          </w:p>
        </w:tc>
        <w:tc>
          <w:tcPr>
            <w:tcW w:w="1176" w:type="dxa"/>
          </w:tcPr>
          <w:p w:rsidR="00530B8E" w:rsidRPr="00AE1772" w:rsidRDefault="00530B8E">
            <w:pPr>
              <w:pStyle w:val="ConsPlusNormal0"/>
            </w:pPr>
          </w:p>
        </w:tc>
        <w:tc>
          <w:tcPr>
            <w:tcW w:w="965" w:type="dxa"/>
          </w:tcPr>
          <w:p w:rsidR="00530B8E" w:rsidRPr="00AE1772" w:rsidRDefault="00530B8E">
            <w:pPr>
              <w:pStyle w:val="ConsPlusNormal0"/>
            </w:pPr>
          </w:p>
        </w:tc>
        <w:tc>
          <w:tcPr>
            <w:tcW w:w="980" w:type="dxa"/>
          </w:tcPr>
          <w:p w:rsidR="00530B8E" w:rsidRPr="00AE1772" w:rsidRDefault="00530B8E">
            <w:pPr>
              <w:pStyle w:val="ConsPlusNormal0"/>
            </w:pPr>
          </w:p>
        </w:tc>
        <w:tc>
          <w:tcPr>
            <w:tcW w:w="980" w:type="dxa"/>
          </w:tcPr>
          <w:p w:rsidR="00530B8E" w:rsidRPr="00AE1772" w:rsidRDefault="00530B8E">
            <w:pPr>
              <w:pStyle w:val="ConsPlusNormal0"/>
            </w:pPr>
          </w:p>
        </w:tc>
        <w:tc>
          <w:tcPr>
            <w:tcW w:w="1316"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9" w:type="dxa"/>
            <w:tcBorders>
              <w:right w:val="nil"/>
            </w:tcBorders>
          </w:tcPr>
          <w:p w:rsidR="00530B8E" w:rsidRPr="00AE1772" w:rsidRDefault="00530B8E">
            <w:pPr>
              <w:pStyle w:val="ConsPlusNormal0"/>
            </w:pPr>
          </w:p>
        </w:tc>
      </w:tr>
      <w:tr w:rsidR="00AE1772" w:rsidRPr="00AE1772">
        <w:tc>
          <w:tcPr>
            <w:tcW w:w="1478"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770" w:type="dxa"/>
          </w:tcPr>
          <w:p w:rsidR="00530B8E" w:rsidRPr="00AE1772" w:rsidRDefault="00530B8E">
            <w:pPr>
              <w:pStyle w:val="ConsPlusNormal0"/>
            </w:pPr>
          </w:p>
        </w:tc>
        <w:tc>
          <w:tcPr>
            <w:tcW w:w="910" w:type="dxa"/>
          </w:tcPr>
          <w:p w:rsidR="00530B8E" w:rsidRPr="00AE1772" w:rsidRDefault="00530B8E">
            <w:pPr>
              <w:pStyle w:val="ConsPlusNormal0"/>
            </w:pPr>
          </w:p>
        </w:tc>
        <w:tc>
          <w:tcPr>
            <w:tcW w:w="1176" w:type="dxa"/>
          </w:tcPr>
          <w:p w:rsidR="00530B8E" w:rsidRPr="00AE1772" w:rsidRDefault="00530B8E">
            <w:pPr>
              <w:pStyle w:val="ConsPlusNormal0"/>
            </w:pPr>
          </w:p>
        </w:tc>
        <w:tc>
          <w:tcPr>
            <w:tcW w:w="965" w:type="dxa"/>
          </w:tcPr>
          <w:p w:rsidR="00530B8E" w:rsidRPr="00AE1772" w:rsidRDefault="00530B8E">
            <w:pPr>
              <w:pStyle w:val="ConsPlusNormal0"/>
            </w:pPr>
          </w:p>
        </w:tc>
        <w:tc>
          <w:tcPr>
            <w:tcW w:w="980" w:type="dxa"/>
          </w:tcPr>
          <w:p w:rsidR="00530B8E" w:rsidRPr="00AE1772" w:rsidRDefault="00530B8E">
            <w:pPr>
              <w:pStyle w:val="ConsPlusNormal0"/>
            </w:pPr>
          </w:p>
        </w:tc>
        <w:tc>
          <w:tcPr>
            <w:tcW w:w="980" w:type="dxa"/>
          </w:tcPr>
          <w:p w:rsidR="00530B8E" w:rsidRPr="00AE1772" w:rsidRDefault="00530B8E">
            <w:pPr>
              <w:pStyle w:val="ConsPlusNormal0"/>
            </w:pPr>
          </w:p>
        </w:tc>
        <w:tc>
          <w:tcPr>
            <w:tcW w:w="1316"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8" w:type="dxa"/>
          </w:tcPr>
          <w:p w:rsidR="00530B8E" w:rsidRPr="00AE1772" w:rsidRDefault="00530B8E">
            <w:pPr>
              <w:pStyle w:val="ConsPlusNormal0"/>
            </w:pPr>
          </w:p>
        </w:tc>
        <w:tc>
          <w:tcPr>
            <w:tcW w:w="899"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61"/>
          <w:footerReference w:type="default" r:id="rId62"/>
          <w:headerReference w:type="first" r:id="rId63"/>
          <w:footerReference w:type="first" r:id="rId64"/>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rPr>
          <w:sz w:val="18"/>
        </w:rPr>
        <w:t>Сведения о согласовании/при необходимости/ ________________________________</w:t>
      </w:r>
    </w:p>
    <w:p w:rsidR="00530B8E" w:rsidRPr="00AE1772" w:rsidRDefault="0078097C">
      <w:pPr>
        <w:pStyle w:val="ConsPlusNonformat0"/>
        <w:jc w:val="both"/>
      </w:pPr>
      <w:r w:rsidRPr="00AE1772">
        <w:rPr>
          <w:sz w:val="18"/>
        </w:rPr>
        <w:t xml:space="preserve">                                             </w:t>
      </w:r>
      <w:proofErr w:type="gramStart"/>
      <w:r w:rsidRPr="00AE1772">
        <w:rPr>
          <w:sz w:val="18"/>
        </w:rPr>
        <w:t>(наименование, дата и номер</w:t>
      </w:r>
      <w:proofErr w:type="gramEnd"/>
    </w:p>
    <w:p w:rsidR="00530B8E" w:rsidRPr="00AE1772" w:rsidRDefault="0078097C">
      <w:pPr>
        <w:pStyle w:val="ConsPlusNonformat0"/>
        <w:jc w:val="both"/>
      </w:pPr>
      <w:r w:rsidRPr="00AE1772">
        <w:rPr>
          <w:sz w:val="18"/>
        </w:rPr>
        <w:t xml:space="preserve">                                              документа о согласовании/</w:t>
      </w:r>
    </w:p>
    <w:p w:rsidR="00530B8E" w:rsidRPr="00AE1772" w:rsidRDefault="0078097C">
      <w:pPr>
        <w:pStyle w:val="ConsPlusNonformat0"/>
        <w:jc w:val="both"/>
      </w:pPr>
      <w:r w:rsidRPr="00AE1772">
        <w:rPr>
          <w:sz w:val="18"/>
        </w:rPr>
        <w:t xml:space="preserve">                                               отметка о согласовании)</w:t>
      </w:r>
    </w:p>
    <w:p w:rsidR="00530B8E" w:rsidRPr="00AE1772" w:rsidRDefault="00530B8E">
      <w:pPr>
        <w:pStyle w:val="ConsPlusNonformat0"/>
        <w:jc w:val="both"/>
      </w:pPr>
    </w:p>
    <w:p w:rsidR="00530B8E" w:rsidRPr="00AE1772" w:rsidRDefault="0078097C">
      <w:pPr>
        <w:pStyle w:val="ConsPlusNonformat0"/>
        <w:jc w:val="both"/>
      </w:pPr>
      <w:r w:rsidRPr="00AE1772">
        <w:rPr>
          <w:sz w:val="18"/>
        </w:rPr>
        <w:t>Комиссия, назначенная приказом (распоряжением) ____________________________</w:t>
      </w:r>
    </w:p>
    <w:p w:rsidR="00530B8E" w:rsidRPr="00AE1772" w:rsidRDefault="0078097C">
      <w:pPr>
        <w:pStyle w:val="ConsPlusNonformat0"/>
        <w:jc w:val="both"/>
      </w:pPr>
      <w:r w:rsidRPr="00AE1772">
        <w:rPr>
          <w:sz w:val="18"/>
        </w:rPr>
        <w:t>от "__" _________ 20__ г. N _____ осмотрела объек</w:t>
      </w:r>
      <w:proofErr w:type="gramStart"/>
      <w:r w:rsidRPr="00AE1772">
        <w:rPr>
          <w:sz w:val="18"/>
        </w:rPr>
        <w:t>т(</w:t>
      </w:r>
      <w:proofErr w:type="gramEnd"/>
      <w:r w:rsidRPr="00AE1772">
        <w:rPr>
          <w:sz w:val="18"/>
        </w:rPr>
        <w:t>ы) нефинансовых активов.</w:t>
      </w:r>
    </w:p>
    <w:p w:rsidR="00530B8E" w:rsidRPr="00AE1772" w:rsidRDefault="00530B8E">
      <w:pPr>
        <w:pStyle w:val="ConsPlusNonformat0"/>
        <w:jc w:val="both"/>
      </w:pPr>
    </w:p>
    <w:p w:rsidR="00530B8E" w:rsidRPr="00AE1772" w:rsidRDefault="0078097C">
      <w:pPr>
        <w:pStyle w:val="ConsPlusNonformat0"/>
        <w:jc w:val="both"/>
      </w:pPr>
      <w:r w:rsidRPr="00AE1772">
        <w:rPr>
          <w:sz w:val="18"/>
        </w:rPr>
        <w:t>Заключение комиссии (с указанием причины списания) 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Приложения.  1. Инвентарные карточки учета в количестве _ шт. на __ </w:t>
      </w:r>
      <w:proofErr w:type="gramStart"/>
      <w:r w:rsidRPr="00AE1772">
        <w:rPr>
          <w:sz w:val="18"/>
        </w:rPr>
        <w:t>л</w:t>
      </w:r>
      <w:proofErr w:type="gramEnd"/>
      <w:r w:rsidRPr="00AE1772">
        <w:rPr>
          <w:sz w:val="18"/>
        </w:rPr>
        <w:t>.</w:t>
      </w:r>
    </w:p>
    <w:p w:rsidR="00530B8E" w:rsidRPr="00AE1772" w:rsidRDefault="0078097C">
      <w:pPr>
        <w:pStyle w:val="ConsPlusNonformat0"/>
        <w:jc w:val="both"/>
      </w:pPr>
      <w:r w:rsidRPr="00AE1772">
        <w:rPr>
          <w:sz w:val="18"/>
        </w:rPr>
        <w:t xml:space="preserve">             2.</w:t>
      </w:r>
    </w:p>
    <w:p w:rsidR="00530B8E" w:rsidRPr="00AE1772" w:rsidRDefault="0078097C">
      <w:pPr>
        <w:pStyle w:val="ConsPlusNonformat0"/>
        <w:jc w:val="both"/>
      </w:pPr>
      <w:r w:rsidRPr="00AE1772">
        <w:rPr>
          <w:sz w:val="18"/>
        </w:rPr>
        <w:t xml:space="preserve">             --------------------------------------------------------------</w:t>
      </w:r>
    </w:p>
    <w:p w:rsidR="00530B8E" w:rsidRPr="00AE1772" w:rsidRDefault="0078097C">
      <w:pPr>
        <w:pStyle w:val="ConsPlusNonformat0"/>
        <w:jc w:val="both"/>
      </w:pPr>
      <w:r w:rsidRPr="00AE1772">
        <w:rPr>
          <w:sz w:val="18"/>
        </w:rPr>
        <w:t xml:space="preserve">             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Председатель комиссии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Члены комиссии: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78097C">
      <w:pPr>
        <w:pStyle w:val="ConsPlusNonformat0"/>
        <w:jc w:val="both"/>
      </w:pPr>
      <w:r w:rsidRPr="00AE1772">
        <w:rPr>
          <w:sz w:val="18"/>
        </w:rPr>
        <w:t xml:space="preserve">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78097C">
      <w:pPr>
        <w:pStyle w:val="ConsPlusNonformat0"/>
        <w:jc w:val="both"/>
      </w:pPr>
      <w:r w:rsidRPr="00AE1772">
        <w:rPr>
          <w:sz w:val="18"/>
        </w:rPr>
        <w:t xml:space="preserve">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w:t>
      </w:r>
    </w:p>
    <w:p w:rsidR="00530B8E" w:rsidRPr="00AE1772" w:rsidRDefault="00530B8E">
      <w:pPr>
        <w:pStyle w:val="ConsPlusNonformat0"/>
        <w:jc w:val="both"/>
      </w:pPr>
    </w:p>
    <w:p w:rsidR="00530B8E" w:rsidRPr="00AE1772" w:rsidRDefault="0078097C">
      <w:pPr>
        <w:pStyle w:val="ConsPlusNonformat0"/>
        <w:jc w:val="both"/>
      </w:pPr>
      <w:bookmarkStart w:id="7" w:name="P1227"/>
      <w:bookmarkEnd w:id="7"/>
      <w:r w:rsidRPr="00AE1772">
        <w:rPr>
          <w:sz w:val="18"/>
        </w:rPr>
        <w:t xml:space="preserve">              ОТМЕТКА БУХГАЛТЕРИИ                           РЕЗУЛЬТАТЫ ВЫБЫТИЯ</w:t>
      </w:r>
    </w:p>
    <w:p w:rsidR="00530B8E" w:rsidRPr="00AE1772" w:rsidRDefault="00530B8E">
      <w:pPr>
        <w:pStyle w:val="ConsPlusNormal0"/>
        <w:jc w:val="both"/>
      </w:pP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Номер счета       │       Сумма                     Мероприятия по выбытию</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по дебету │ по кредиту  │                        направление выбытия  │       результат</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             │                                1            │           2</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             │                                             │</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w:t>
      </w:r>
    </w:p>
    <w:p w:rsidR="00530B8E" w:rsidRPr="00AE1772" w:rsidRDefault="0078097C">
      <w:pPr>
        <w:pStyle w:val="ConsPlusCell0"/>
        <w:jc w:val="both"/>
      </w:pPr>
      <w:r w:rsidRPr="00AE1772">
        <w:rPr>
          <w:sz w:val="18"/>
        </w:rPr>
        <w:t xml:space="preserve">                                               ────────────────────────┼──────────────────────</w:t>
      </w:r>
    </w:p>
    <w:p w:rsidR="00530B8E" w:rsidRPr="00AE1772" w:rsidRDefault="0078097C">
      <w:pPr>
        <w:pStyle w:val="ConsPlusCell0"/>
        <w:jc w:val="both"/>
      </w:pPr>
      <w:r w:rsidRPr="00AE1772">
        <w:rPr>
          <w:sz w:val="18"/>
        </w:rPr>
        <w:t>В инвентарной карточке выбытие отмечено.                               │</w:t>
      </w:r>
    </w:p>
    <w:p w:rsidR="00530B8E" w:rsidRPr="00AE1772" w:rsidRDefault="0078097C">
      <w:pPr>
        <w:pStyle w:val="ConsPlusCell0"/>
        <w:jc w:val="both"/>
      </w:pPr>
      <w:r w:rsidRPr="00AE1772">
        <w:rPr>
          <w:sz w:val="18"/>
        </w:rPr>
        <w:t xml:space="preserve">                                               ────────────────────────┴──────────────────────</w:t>
      </w:r>
    </w:p>
    <w:p w:rsidR="00530B8E" w:rsidRPr="00AE1772" w:rsidRDefault="00530B8E">
      <w:pPr>
        <w:pStyle w:val="ConsPlusNormal0"/>
        <w:jc w:val="both"/>
      </w:pPr>
    </w:p>
    <w:p w:rsidR="00530B8E" w:rsidRPr="00AE1772" w:rsidRDefault="0078097C">
      <w:pPr>
        <w:pStyle w:val="ConsPlusNonformat0"/>
        <w:jc w:val="both"/>
      </w:pPr>
      <w:r w:rsidRPr="00AE1772">
        <w:rPr>
          <w:sz w:val="18"/>
        </w:rPr>
        <w:t xml:space="preserve">Исполнитель ___________ _________ ____________ </w:t>
      </w:r>
      <w:proofErr w:type="gramStart"/>
      <w:r w:rsidRPr="00AE1772">
        <w:rPr>
          <w:sz w:val="18"/>
        </w:rPr>
        <w:t>Ответственное</w:t>
      </w:r>
      <w:proofErr w:type="gramEnd"/>
      <w:r w:rsidRPr="00AE1772">
        <w:rPr>
          <w:sz w:val="18"/>
        </w:rPr>
        <w:t xml:space="preserve"> 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лицо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_______________ 20__ г.                   "__" _______________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6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 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 20__ г.</w:t>
      </w:r>
    </w:p>
    <w:p w:rsidR="00530B8E" w:rsidRPr="00AE1772" w:rsidRDefault="00530B8E">
      <w:pPr>
        <w:pStyle w:val="ConsPlusNonformat0"/>
        <w:jc w:val="both"/>
      </w:pPr>
    </w:p>
    <w:p w:rsidR="00530B8E" w:rsidRPr="00AE1772" w:rsidRDefault="0078097C">
      <w:pPr>
        <w:pStyle w:val="ConsPlusNonformat0"/>
        <w:jc w:val="both"/>
      </w:pPr>
      <w:bookmarkStart w:id="8" w:name="P1260"/>
      <w:bookmarkEnd w:id="8"/>
      <w:r w:rsidRPr="00AE1772">
        <w:t xml:space="preserve">                             АКТ N __________</w:t>
      </w:r>
    </w:p>
    <w:p w:rsidR="00530B8E" w:rsidRPr="00AE1772" w:rsidRDefault="0078097C">
      <w:pPr>
        <w:pStyle w:val="ConsPlusNonformat0"/>
        <w:jc w:val="both"/>
      </w:pPr>
      <w:r w:rsidRPr="00AE1772">
        <w:t xml:space="preserve">                     О СПИСАНИИ ТРАНСПОРТНОГО СРЕДСТВА</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6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│0504105│</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"__"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Правообладатель    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               │       │</w:t>
      </w:r>
    </w:p>
    <w:p w:rsidR="00530B8E" w:rsidRPr="00AE1772" w:rsidRDefault="0078097C">
      <w:pPr>
        <w:pStyle w:val="ConsPlusNonformat0"/>
        <w:jc w:val="both"/>
      </w:pPr>
      <w:r w:rsidRPr="00AE1772">
        <w:t>подразделение      _________________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Транспортное                                                      │       │</w:t>
      </w:r>
    </w:p>
    <w:p w:rsidR="00530B8E" w:rsidRPr="00AE1772" w:rsidRDefault="0078097C">
      <w:pPr>
        <w:pStyle w:val="ConsPlusNonformat0"/>
        <w:jc w:val="both"/>
      </w:pPr>
      <w:r w:rsidRPr="00AE1772">
        <w:t>средство           _______________________________                │       │</w:t>
      </w:r>
    </w:p>
    <w:p w:rsidR="00530B8E" w:rsidRPr="00AE1772" w:rsidRDefault="0078097C">
      <w:pPr>
        <w:pStyle w:val="ConsPlusNonformat0"/>
        <w:jc w:val="both"/>
      </w:pPr>
      <w:r w:rsidRPr="00AE1772">
        <w:t xml:space="preserve">                      </w:t>
      </w:r>
      <w:proofErr w:type="gramStart"/>
      <w:r w:rsidRPr="00AE1772">
        <w:t>(наименование, тип, марка,                  │       │</w:t>
      </w:r>
      <w:proofErr w:type="gramEnd"/>
    </w:p>
    <w:p w:rsidR="00530B8E" w:rsidRPr="00AE1772" w:rsidRDefault="0078097C">
      <w:pPr>
        <w:pStyle w:val="ConsPlusNonformat0"/>
        <w:jc w:val="both"/>
      </w:pPr>
      <w:r w:rsidRPr="00AE1772">
        <w:t xml:space="preserve">                               модель)                            ├───────┤</w:t>
      </w:r>
    </w:p>
    <w:p w:rsidR="00530B8E" w:rsidRPr="00AE1772" w:rsidRDefault="0078097C">
      <w:pPr>
        <w:pStyle w:val="ConsPlusNonformat0"/>
        <w:jc w:val="both"/>
      </w:pPr>
      <w:r w:rsidRPr="00AE1772">
        <w:t xml:space="preserve">Вид имущества      ________________________________ </w:t>
      </w:r>
      <w:proofErr w:type="gramStart"/>
      <w:r w:rsidRPr="00AE1772">
        <w:t>Аналитическая</w:t>
      </w:r>
      <w:proofErr w:type="gramEnd"/>
      <w:r w:rsidRPr="00AE1772">
        <w:t xml:space="preserve"> │       │</w:t>
      </w:r>
    </w:p>
    <w:p w:rsidR="00530B8E" w:rsidRPr="00AE1772" w:rsidRDefault="0078097C">
      <w:pPr>
        <w:pStyle w:val="ConsPlusNonformat0"/>
        <w:jc w:val="both"/>
      </w:pPr>
      <w:r w:rsidRPr="00AE1772">
        <w:t xml:space="preserve">                      </w:t>
      </w:r>
      <w:proofErr w:type="gramStart"/>
      <w:r w:rsidRPr="00AE1772">
        <w:t>(недвижимое, особо ценное            группа │       │</w:t>
      </w:r>
      <w:proofErr w:type="gramEnd"/>
    </w:p>
    <w:p w:rsidR="00530B8E" w:rsidRPr="00AE1772" w:rsidRDefault="0078097C">
      <w:pPr>
        <w:pStyle w:val="ConsPlusNonformat0"/>
        <w:jc w:val="both"/>
      </w:pPr>
      <w:r w:rsidRPr="00AE1772">
        <w:t xml:space="preserve">                       движимое, иное движимое)                   ├───────┤</w:t>
      </w:r>
    </w:p>
    <w:p w:rsidR="00530B8E" w:rsidRPr="00AE1772" w:rsidRDefault="0078097C">
      <w:pPr>
        <w:pStyle w:val="ConsPlusNonformat0"/>
        <w:jc w:val="both"/>
      </w:pPr>
      <w:r w:rsidRPr="00AE1772">
        <w:t xml:space="preserve">Ответственное лицо ________________________________       </w:t>
      </w:r>
      <w:proofErr w:type="gramStart"/>
      <w:r w:rsidRPr="00AE1772">
        <w:t>Учетный</w:t>
      </w:r>
      <w:proofErr w:type="gramEnd"/>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номер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6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6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Дата списания с бухгалтерского учета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 xml:space="preserve">    1. Сведения о транспортном средстве</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825"/>
        <w:gridCol w:w="825"/>
        <w:gridCol w:w="825"/>
        <w:gridCol w:w="825"/>
        <w:gridCol w:w="825"/>
        <w:gridCol w:w="831"/>
        <w:gridCol w:w="1077"/>
        <w:gridCol w:w="964"/>
        <w:gridCol w:w="850"/>
        <w:gridCol w:w="964"/>
      </w:tblGrid>
      <w:tr w:rsidR="00AE1772" w:rsidRPr="00AE1772">
        <w:tc>
          <w:tcPr>
            <w:tcW w:w="5781" w:type="dxa"/>
            <w:gridSpan w:val="7"/>
            <w:tcBorders>
              <w:left w:val="nil"/>
            </w:tcBorders>
          </w:tcPr>
          <w:p w:rsidR="00530B8E" w:rsidRPr="00AE1772" w:rsidRDefault="0078097C">
            <w:pPr>
              <w:pStyle w:val="ConsPlusNormal0"/>
              <w:jc w:val="center"/>
            </w:pPr>
            <w:r w:rsidRPr="00AE1772">
              <w:t>Номер</w:t>
            </w:r>
          </w:p>
        </w:tc>
        <w:tc>
          <w:tcPr>
            <w:tcW w:w="1077" w:type="dxa"/>
            <w:vMerge w:val="restart"/>
          </w:tcPr>
          <w:p w:rsidR="00530B8E" w:rsidRPr="00AE1772" w:rsidRDefault="0078097C">
            <w:pPr>
              <w:pStyle w:val="ConsPlusNormal0"/>
              <w:jc w:val="center"/>
            </w:pPr>
            <w:r w:rsidRPr="00AE1772">
              <w:t>Государственный регистрационный номер</w:t>
            </w:r>
          </w:p>
        </w:tc>
        <w:tc>
          <w:tcPr>
            <w:tcW w:w="964" w:type="dxa"/>
            <w:vMerge w:val="restart"/>
          </w:tcPr>
          <w:p w:rsidR="00530B8E" w:rsidRPr="00AE1772" w:rsidRDefault="0078097C">
            <w:pPr>
              <w:pStyle w:val="ConsPlusNormal0"/>
              <w:jc w:val="center"/>
            </w:pPr>
            <w:r w:rsidRPr="00AE1772">
              <w:t>Дата принятия к учету</w:t>
            </w:r>
          </w:p>
        </w:tc>
        <w:tc>
          <w:tcPr>
            <w:tcW w:w="850" w:type="dxa"/>
            <w:vMerge w:val="restart"/>
          </w:tcPr>
          <w:p w:rsidR="00530B8E" w:rsidRPr="00AE1772" w:rsidRDefault="0078097C">
            <w:pPr>
              <w:pStyle w:val="ConsPlusNormal0"/>
              <w:jc w:val="center"/>
            </w:pPr>
            <w:r w:rsidRPr="00AE1772">
              <w:t>Балансовая (восстановительная) стоимость</w:t>
            </w:r>
          </w:p>
        </w:tc>
        <w:tc>
          <w:tcPr>
            <w:tcW w:w="964" w:type="dxa"/>
            <w:vMerge w:val="restart"/>
            <w:tcBorders>
              <w:right w:val="nil"/>
            </w:tcBorders>
          </w:tcPr>
          <w:p w:rsidR="00530B8E" w:rsidRPr="00AE1772" w:rsidRDefault="0078097C">
            <w:pPr>
              <w:pStyle w:val="ConsPlusNormal0"/>
              <w:jc w:val="center"/>
            </w:pPr>
            <w:r w:rsidRPr="00AE1772">
              <w:t>Остаточная стоимость</w:t>
            </w:r>
          </w:p>
        </w:tc>
      </w:tr>
      <w:tr w:rsidR="00AE1772" w:rsidRPr="00AE1772">
        <w:tc>
          <w:tcPr>
            <w:tcW w:w="825" w:type="dxa"/>
            <w:tcBorders>
              <w:left w:val="nil"/>
            </w:tcBorders>
          </w:tcPr>
          <w:p w:rsidR="00530B8E" w:rsidRPr="00AE1772" w:rsidRDefault="0078097C">
            <w:pPr>
              <w:pStyle w:val="ConsPlusNormal0"/>
              <w:jc w:val="center"/>
            </w:pPr>
            <w:r w:rsidRPr="00AE1772">
              <w:t>инвентарный</w:t>
            </w:r>
          </w:p>
        </w:tc>
        <w:tc>
          <w:tcPr>
            <w:tcW w:w="825" w:type="dxa"/>
          </w:tcPr>
          <w:p w:rsidR="00530B8E" w:rsidRPr="00AE1772" w:rsidRDefault="0078097C">
            <w:pPr>
              <w:pStyle w:val="ConsPlusNormal0"/>
              <w:jc w:val="center"/>
            </w:pPr>
            <w:r w:rsidRPr="00AE1772">
              <w:t>реестровый</w:t>
            </w:r>
          </w:p>
        </w:tc>
        <w:tc>
          <w:tcPr>
            <w:tcW w:w="825" w:type="dxa"/>
          </w:tcPr>
          <w:p w:rsidR="00530B8E" w:rsidRPr="00AE1772" w:rsidRDefault="0078097C">
            <w:pPr>
              <w:pStyle w:val="ConsPlusNormal0"/>
              <w:jc w:val="center"/>
            </w:pPr>
            <w:r w:rsidRPr="00AE1772">
              <w:t>заводской</w:t>
            </w:r>
          </w:p>
        </w:tc>
        <w:tc>
          <w:tcPr>
            <w:tcW w:w="825" w:type="dxa"/>
          </w:tcPr>
          <w:p w:rsidR="00530B8E" w:rsidRPr="00AE1772" w:rsidRDefault="0078097C">
            <w:pPr>
              <w:pStyle w:val="ConsPlusNormal0"/>
              <w:jc w:val="center"/>
            </w:pPr>
            <w:r w:rsidRPr="00AE1772">
              <w:t>иной</w:t>
            </w:r>
          </w:p>
        </w:tc>
        <w:tc>
          <w:tcPr>
            <w:tcW w:w="825" w:type="dxa"/>
          </w:tcPr>
          <w:p w:rsidR="00530B8E" w:rsidRPr="00AE1772" w:rsidRDefault="0078097C">
            <w:pPr>
              <w:pStyle w:val="ConsPlusNormal0"/>
              <w:jc w:val="center"/>
            </w:pPr>
            <w:r w:rsidRPr="00AE1772">
              <w:t>кузова</w:t>
            </w:r>
          </w:p>
        </w:tc>
        <w:tc>
          <w:tcPr>
            <w:tcW w:w="825" w:type="dxa"/>
          </w:tcPr>
          <w:p w:rsidR="00530B8E" w:rsidRPr="00AE1772" w:rsidRDefault="0078097C">
            <w:pPr>
              <w:pStyle w:val="ConsPlusNormal0"/>
              <w:jc w:val="center"/>
            </w:pPr>
            <w:r w:rsidRPr="00AE1772">
              <w:t>шасси</w:t>
            </w:r>
          </w:p>
        </w:tc>
        <w:tc>
          <w:tcPr>
            <w:tcW w:w="831" w:type="dxa"/>
          </w:tcPr>
          <w:p w:rsidR="00530B8E" w:rsidRPr="00AE1772" w:rsidRDefault="0078097C">
            <w:pPr>
              <w:pStyle w:val="ConsPlusNormal0"/>
              <w:jc w:val="center"/>
            </w:pPr>
            <w:r w:rsidRPr="00AE1772">
              <w:t>двигателя</w:t>
            </w:r>
          </w:p>
        </w:tc>
        <w:tc>
          <w:tcPr>
            <w:tcW w:w="1077"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964" w:type="dxa"/>
            <w:vMerge/>
            <w:tcBorders>
              <w:right w:val="nil"/>
            </w:tcBorders>
          </w:tcPr>
          <w:p w:rsidR="00530B8E" w:rsidRPr="00AE1772" w:rsidRDefault="00530B8E">
            <w:pPr>
              <w:pStyle w:val="ConsPlusNormal0"/>
            </w:pPr>
          </w:p>
        </w:tc>
      </w:tr>
      <w:tr w:rsidR="00AE1772" w:rsidRPr="00AE1772">
        <w:tc>
          <w:tcPr>
            <w:tcW w:w="825" w:type="dxa"/>
            <w:tcBorders>
              <w:left w:val="nil"/>
            </w:tcBorders>
          </w:tcPr>
          <w:p w:rsidR="00530B8E" w:rsidRPr="00AE1772" w:rsidRDefault="0078097C">
            <w:pPr>
              <w:pStyle w:val="ConsPlusNormal0"/>
              <w:jc w:val="center"/>
            </w:pPr>
            <w:r w:rsidRPr="00AE1772">
              <w:t>1</w:t>
            </w:r>
          </w:p>
        </w:tc>
        <w:tc>
          <w:tcPr>
            <w:tcW w:w="825" w:type="dxa"/>
          </w:tcPr>
          <w:p w:rsidR="00530B8E" w:rsidRPr="00AE1772" w:rsidRDefault="0078097C">
            <w:pPr>
              <w:pStyle w:val="ConsPlusNormal0"/>
              <w:jc w:val="center"/>
            </w:pPr>
            <w:r w:rsidRPr="00AE1772">
              <w:t>2</w:t>
            </w:r>
          </w:p>
        </w:tc>
        <w:tc>
          <w:tcPr>
            <w:tcW w:w="825" w:type="dxa"/>
          </w:tcPr>
          <w:p w:rsidR="00530B8E" w:rsidRPr="00AE1772" w:rsidRDefault="0078097C">
            <w:pPr>
              <w:pStyle w:val="ConsPlusNormal0"/>
              <w:jc w:val="center"/>
            </w:pPr>
            <w:r w:rsidRPr="00AE1772">
              <w:t>3</w:t>
            </w:r>
          </w:p>
        </w:tc>
        <w:tc>
          <w:tcPr>
            <w:tcW w:w="825" w:type="dxa"/>
          </w:tcPr>
          <w:p w:rsidR="00530B8E" w:rsidRPr="00AE1772" w:rsidRDefault="0078097C">
            <w:pPr>
              <w:pStyle w:val="ConsPlusNormal0"/>
              <w:jc w:val="center"/>
            </w:pPr>
            <w:r w:rsidRPr="00AE1772">
              <w:t>4</w:t>
            </w:r>
          </w:p>
        </w:tc>
        <w:tc>
          <w:tcPr>
            <w:tcW w:w="825" w:type="dxa"/>
          </w:tcPr>
          <w:p w:rsidR="00530B8E" w:rsidRPr="00AE1772" w:rsidRDefault="0078097C">
            <w:pPr>
              <w:pStyle w:val="ConsPlusNormal0"/>
              <w:jc w:val="center"/>
            </w:pPr>
            <w:r w:rsidRPr="00AE1772">
              <w:t>5</w:t>
            </w:r>
          </w:p>
        </w:tc>
        <w:tc>
          <w:tcPr>
            <w:tcW w:w="825" w:type="dxa"/>
          </w:tcPr>
          <w:p w:rsidR="00530B8E" w:rsidRPr="00AE1772" w:rsidRDefault="0078097C">
            <w:pPr>
              <w:pStyle w:val="ConsPlusNormal0"/>
              <w:jc w:val="center"/>
            </w:pPr>
            <w:r w:rsidRPr="00AE1772">
              <w:t>6</w:t>
            </w:r>
          </w:p>
        </w:tc>
        <w:tc>
          <w:tcPr>
            <w:tcW w:w="831" w:type="dxa"/>
          </w:tcPr>
          <w:p w:rsidR="00530B8E" w:rsidRPr="00AE1772" w:rsidRDefault="0078097C">
            <w:pPr>
              <w:pStyle w:val="ConsPlusNormal0"/>
              <w:jc w:val="center"/>
            </w:pPr>
            <w:r w:rsidRPr="00AE1772">
              <w:t>7</w:t>
            </w:r>
          </w:p>
        </w:tc>
        <w:tc>
          <w:tcPr>
            <w:tcW w:w="1077" w:type="dxa"/>
          </w:tcPr>
          <w:p w:rsidR="00530B8E" w:rsidRPr="00AE1772" w:rsidRDefault="0078097C">
            <w:pPr>
              <w:pStyle w:val="ConsPlusNormal0"/>
              <w:jc w:val="center"/>
            </w:pPr>
            <w:r w:rsidRPr="00AE1772">
              <w:t>8</w:t>
            </w:r>
          </w:p>
        </w:tc>
        <w:tc>
          <w:tcPr>
            <w:tcW w:w="964" w:type="dxa"/>
          </w:tcPr>
          <w:p w:rsidR="00530B8E" w:rsidRPr="00AE1772" w:rsidRDefault="0078097C">
            <w:pPr>
              <w:pStyle w:val="ConsPlusNormal0"/>
              <w:jc w:val="center"/>
            </w:pPr>
            <w:r w:rsidRPr="00AE1772">
              <w:t>9</w:t>
            </w:r>
          </w:p>
        </w:tc>
        <w:tc>
          <w:tcPr>
            <w:tcW w:w="850" w:type="dxa"/>
          </w:tcPr>
          <w:p w:rsidR="00530B8E" w:rsidRPr="00AE1772" w:rsidRDefault="0078097C">
            <w:pPr>
              <w:pStyle w:val="ConsPlusNormal0"/>
              <w:jc w:val="center"/>
            </w:pPr>
            <w:r w:rsidRPr="00AE1772">
              <w:t>10</w:t>
            </w:r>
          </w:p>
        </w:tc>
        <w:tc>
          <w:tcPr>
            <w:tcW w:w="964" w:type="dxa"/>
            <w:tcBorders>
              <w:right w:val="nil"/>
            </w:tcBorders>
          </w:tcPr>
          <w:p w:rsidR="00530B8E" w:rsidRPr="00AE1772" w:rsidRDefault="0078097C">
            <w:pPr>
              <w:pStyle w:val="ConsPlusNormal0"/>
              <w:jc w:val="center"/>
            </w:pPr>
            <w:r w:rsidRPr="00AE1772">
              <w:t>11</w:t>
            </w:r>
          </w:p>
        </w:tc>
      </w:tr>
      <w:tr w:rsidR="00530B8E" w:rsidRPr="00AE1772">
        <w:tc>
          <w:tcPr>
            <w:tcW w:w="825" w:type="dxa"/>
            <w:tcBorders>
              <w:left w:val="nil"/>
            </w:tcBorders>
          </w:tcPr>
          <w:p w:rsidR="00530B8E" w:rsidRPr="00AE1772" w:rsidRDefault="00530B8E">
            <w:pPr>
              <w:pStyle w:val="ConsPlusNormal0"/>
            </w:pPr>
          </w:p>
        </w:tc>
        <w:tc>
          <w:tcPr>
            <w:tcW w:w="825" w:type="dxa"/>
          </w:tcPr>
          <w:p w:rsidR="00530B8E" w:rsidRPr="00AE1772" w:rsidRDefault="00530B8E">
            <w:pPr>
              <w:pStyle w:val="ConsPlusNormal0"/>
            </w:pPr>
          </w:p>
        </w:tc>
        <w:tc>
          <w:tcPr>
            <w:tcW w:w="825" w:type="dxa"/>
          </w:tcPr>
          <w:p w:rsidR="00530B8E" w:rsidRPr="00AE1772" w:rsidRDefault="00530B8E">
            <w:pPr>
              <w:pStyle w:val="ConsPlusNormal0"/>
            </w:pPr>
          </w:p>
        </w:tc>
        <w:tc>
          <w:tcPr>
            <w:tcW w:w="825" w:type="dxa"/>
          </w:tcPr>
          <w:p w:rsidR="00530B8E" w:rsidRPr="00AE1772" w:rsidRDefault="00530B8E">
            <w:pPr>
              <w:pStyle w:val="ConsPlusNormal0"/>
            </w:pPr>
          </w:p>
        </w:tc>
        <w:tc>
          <w:tcPr>
            <w:tcW w:w="825" w:type="dxa"/>
          </w:tcPr>
          <w:p w:rsidR="00530B8E" w:rsidRPr="00AE1772" w:rsidRDefault="00530B8E">
            <w:pPr>
              <w:pStyle w:val="ConsPlusNormal0"/>
            </w:pPr>
          </w:p>
        </w:tc>
        <w:tc>
          <w:tcPr>
            <w:tcW w:w="825" w:type="dxa"/>
          </w:tcPr>
          <w:p w:rsidR="00530B8E" w:rsidRPr="00AE1772" w:rsidRDefault="00530B8E">
            <w:pPr>
              <w:pStyle w:val="ConsPlusNormal0"/>
            </w:pPr>
          </w:p>
        </w:tc>
        <w:tc>
          <w:tcPr>
            <w:tcW w:w="831"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2.  Технические  характеристики транспортного средства и сведения </w:t>
      </w:r>
      <w:proofErr w:type="gramStart"/>
      <w:r w:rsidRPr="00AE1772">
        <w:t>о</w:t>
      </w:r>
      <w:proofErr w:type="gramEnd"/>
      <w:r w:rsidRPr="00AE1772">
        <w:t xml:space="preserve"> </w:t>
      </w:r>
      <w:proofErr w:type="gramStart"/>
      <w:r w:rsidRPr="00AE1772">
        <w:t>его</w:t>
      </w:r>
      <w:proofErr w:type="gramEnd"/>
    </w:p>
    <w:p w:rsidR="00530B8E" w:rsidRPr="00AE1772" w:rsidRDefault="0078097C">
      <w:pPr>
        <w:pStyle w:val="ConsPlusNonformat0"/>
        <w:jc w:val="both"/>
      </w:pPr>
      <w:r w:rsidRPr="00AE1772">
        <w:t xml:space="preserve">техническом </w:t>
      </w:r>
      <w:proofErr w:type="gramStart"/>
      <w:r w:rsidRPr="00AE1772">
        <w:t>состоянии</w:t>
      </w:r>
      <w:proofErr w:type="gramEnd"/>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0"/>
        <w:gridCol w:w="510"/>
        <w:gridCol w:w="794"/>
        <w:gridCol w:w="907"/>
        <w:gridCol w:w="907"/>
        <w:gridCol w:w="1020"/>
        <w:gridCol w:w="1020"/>
        <w:gridCol w:w="1020"/>
        <w:gridCol w:w="1020"/>
        <w:gridCol w:w="1077"/>
      </w:tblGrid>
      <w:tr w:rsidR="00AE1772" w:rsidRPr="00AE1772">
        <w:tc>
          <w:tcPr>
            <w:tcW w:w="680" w:type="dxa"/>
            <w:vMerge w:val="restart"/>
            <w:tcBorders>
              <w:left w:val="nil"/>
            </w:tcBorders>
          </w:tcPr>
          <w:p w:rsidR="00530B8E" w:rsidRPr="00AE1772" w:rsidRDefault="0078097C">
            <w:pPr>
              <w:pStyle w:val="ConsPlusNormal0"/>
              <w:jc w:val="center"/>
            </w:pPr>
            <w:r w:rsidRPr="00AE1772">
              <w:t>Марка</w:t>
            </w:r>
          </w:p>
        </w:tc>
        <w:tc>
          <w:tcPr>
            <w:tcW w:w="680" w:type="dxa"/>
            <w:vMerge w:val="restart"/>
          </w:tcPr>
          <w:p w:rsidR="00530B8E" w:rsidRPr="00AE1772" w:rsidRDefault="0078097C">
            <w:pPr>
              <w:pStyle w:val="ConsPlusNormal0"/>
              <w:jc w:val="center"/>
            </w:pPr>
            <w:r w:rsidRPr="00AE1772">
              <w:t>Модель</w:t>
            </w:r>
          </w:p>
        </w:tc>
        <w:tc>
          <w:tcPr>
            <w:tcW w:w="510" w:type="dxa"/>
            <w:vMerge w:val="restart"/>
          </w:tcPr>
          <w:p w:rsidR="00530B8E" w:rsidRPr="00AE1772" w:rsidRDefault="0078097C">
            <w:pPr>
              <w:pStyle w:val="ConsPlusNormal0"/>
              <w:jc w:val="center"/>
            </w:pPr>
            <w:r w:rsidRPr="00AE1772">
              <w:t>Тип</w:t>
            </w:r>
          </w:p>
        </w:tc>
        <w:tc>
          <w:tcPr>
            <w:tcW w:w="794" w:type="dxa"/>
            <w:vMerge w:val="restart"/>
          </w:tcPr>
          <w:p w:rsidR="00530B8E" w:rsidRPr="00AE1772" w:rsidRDefault="0078097C">
            <w:pPr>
              <w:pStyle w:val="ConsPlusNormal0"/>
              <w:jc w:val="center"/>
            </w:pPr>
            <w:r w:rsidRPr="00AE1772">
              <w:t>Год выпуска</w:t>
            </w:r>
          </w:p>
        </w:tc>
        <w:tc>
          <w:tcPr>
            <w:tcW w:w="907" w:type="dxa"/>
            <w:vMerge w:val="restart"/>
          </w:tcPr>
          <w:p w:rsidR="00530B8E" w:rsidRPr="00AE1772" w:rsidRDefault="0078097C">
            <w:pPr>
              <w:pStyle w:val="ConsPlusNormal0"/>
              <w:jc w:val="center"/>
            </w:pPr>
            <w:r w:rsidRPr="00AE1772">
              <w:t>Дата ввода в эксплуатацию</w:t>
            </w:r>
          </w:p>
        </w:tc>
        <w:tc>
          <w:tcPr>
            <w:tcW w:w="1927" w:type="dxa"/>
            <w:gridSpan w:val="2"/>
          </w:tcPr>
          <w:p w:rsidR="00530B8E" w:rsidRPr="00AE1772" w:rsidRDefault="0078097C">
            <w:pPr>
              <w:pStyle w:val="ConsPlusNormal0"/>
              <w:jc w:val="center"/>
            </w:pPr>
            <w:r w:rsidRPr="00AE1772">
              <w:t xml:space="preserve">Пробег, </w:t>
            </w:r>
            <w:proofErr w:type="gramStart"/>
            <w:r w:rsidRPr="00AE1772">
              <w:t>км</w:t>
            </w:r>
            <w:proofErr w:type="gramEnd"/>
          </w:p>
        </w:tc>
        <w:tc>
          <w:tcPr>
            <w:tcW w:w="1020" w:type="dxa"/>
            <w:vMerge w:val="restart"/>
          </w:tcPr>
          <w:p w:rsidR="00530B8E" w:rsidRPr="00AE1772" w:rsidRDefault="0078097C">
            <w:pPr>
              <w:pStyle w:val="ConsPlusNormal0"/>
              <w:jc w:val="center"/>
            </w:pPr>
            <w:r w:rsidRPr="00AE1772">
              <w:t>Техническое состояние</w:t>
            </w:r>
          </w:p>
        </w:tc>
        <w:tc>
          <w:tcPr>
            <w:tcW w:w="1020" w:type="dxa"/>
            <w:vMerge w:val="restart"/>
          </w:tcPr>
          <w:p w:rsidR="00530B8E" w:rsidRPr="00AE1772" w:rsidRDefault="0078097C">
            <w:pPr>
              <w:pStyle w:val="ConsPlusNormal0"/>
              <w:jc w:val="center"/>
            </w:pPr>
            <w:r w:rsidRPr="00AE1772">
              <w:t>Грузоподъемность (вместимость)</w:t>
            </w:r>
          </w:p>
        </w:tc>
        <w:tc>
          <w:tcPr>
            <w:tcW w:w="1020" w:type="dxa"/>
            <w:vMerge w:val="restart"/>
          </w:tcPr>
          <w:p w:rsidR="00530B8E" w:rsidRPr="00AE1772" w:rsidRDefault="0078097C">
            <w:pPr>
              <w:pStyle w:val="ConsPlusNormal0"/>
              <w:jc w:val="center"/>
            </w:pPr>
            <w:r w:rsidRPr="00AE1772">
              <w:t xml:space="preserve">Номер паспорта транспортного </w:t>
            </w:r>
            <w:r w:rsidRPr="00AE1772">
              <w:lastRenderedPageBreak/>
              <w:t>средства</w:t>
            </w:r>
          </w:p>
        </w:tc>
        <w:tc>
          <w:tcPr>
            <w:tcW w:w="1077" w:type="dxa"/>
            <w:vMerge w:val="restart"/>
            <w:tcBorders>
              <w:right w:val="nil"/>
            </w:tcBorders>
          </w:tcPr>
          <w:p w:rsidR="00530B8E" w:rsidRPr="00AE1772" w:rsidRDefault="0078097C">
            <w:pPr>
              <w:pStyle w:val="ConsPlusNormal0"/>
              <w:jc w:val="center"/>
            </w:pPr>
            <w:r w:rsidRPr="00AE1772">
              <w:lastRenderedPageBreak/>
              <w:t xml:space="preserve">Масса объекта по паспорту, </w:t>
            </w:r>
            <w:proofErr w:type="gramStart"/>
            <w:r w:rsidRPr="00AE1772">
              <w:t>т</w:t>
            </w:r>
            <w:proofErr w:type="gramEnd"/>
          </w:p>
        </w:tc>
      </w:tr>
      <w:tr w:rsidR="00AE1772" w:rsidRPr="00AE1772">
        <w:tc>
          <w:tcPr>
            <w:tcW w:w="680" w:type="dxa"/>
            <w:vMerge/>
            <w:tcBorders>
              <w:left w:val="nil"/>
            </w:tcBorders>
          </w:tcPr>
          <w:p w:rsidR="00530B8E" w:rsidRPr="00AE1772" w:rsidRDefault="00530B8E">
            <w:pPr>
              <w:pStyle w:val="ConsPlusNormal0"/>
            </w:pPr>
          </w:p>
        </w:tc>
        <w:tc>
          <w:tcPr>
            <w:tcW w:w="680" w:type="dxa"/>
            <w:vMerge/>
          </w:tcPr>
          <w:p w:rsidR="00530B8E" w:rsidRPr="00AE1772" w:rsidRDefault="00530B8E">
            <w:pPr>
              <w:pStyle w:val="ConsPlusNormal0"/>
            </w:pPr>
          </w:p>
        </w:tc>
        <w:tc>
          <w:tcPr>
            <w:tcW w:w="510"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907" w:type="dxa"/>
          </w:tcPr>
          <w:p w:rsidR="00530B8E" w:rsidRPr="00AE1772" w:rsidRDefault="0078097C">
            <w:pPr>
              <w:pStyle w:val="ConsPlusNormal0"/>
              <w:jc w:val="center"/>
            </w:pPr>
            <w:r w:rsidRPr="00AE1772">
              <w:t>с начала эксплу</w:t>
            </w:r>
            <w:r w:rsidRPr="00AE1772">
              <w:lastRenderedPageBreak/>
              <w:t>атации</w:t>
            </w:r>
          </w:p>
        </w:tc>
        <w:tc>
          <w:tcPr>
            <w:tcW w:w="1020" w:type="dxa"/>
          </w:tcPr>
          <w:p w:rsidR="00530B8E" w:rsidRPr="00AE1772" w:rsidRDefault="0078097C">
            <w:pPr>
              <w:pStyle w:val="ConsPlusNormal0"/>
              <w:jc w:val="center"/>
            </w:pPr>
            <w:r w:rsidRPr="00AE1772">
              <w:lastRenderedPageBreak/>
              <w:t xml:space="preserve">после последнего </w:t>
            </w:r>
            <w:r w:rsidRPr="00AE1772">
              <w:lastRenderedPageBreak/>
              <w:t>капремонта</w:t>
            </w:r>
          </w:p>
        </w:tc>
        <w:tc>
          <w:tcPr>
            <w:tcW w:w="102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1077" w:type="dxa"/>
            <w:vMerge/>
            <w:tcBorders>
              <w:right w:val="nil"/>
            </w:tcBorders>
          </w:tcPr>
          <w:p w:rsidR="00530B8E" w:rsidRPr="00AE1772" w:rsidRDefault="00530B8E">
            <w:pPr>
              <w:pStyle w:val="ConsPlusNormal0"/>
            </w:pPr>
          </w:p>
        </w:tc>
      </w:tr>
      <w:tr w:rsidR="00AE1772" w:rsidRPr="00AE1772">
        <w:tc>
          <w:tcPr>
            <w:tcW w:w="680" w:type="dxa"/>
            <w:tcBorders>
              <w:left w:val="nil"/>
            </w:tcBorders>
          </w:tcPr>
          <w:p w:rsidR="00530B8E" w:rsidRPr="00AE1772" w:rsidRDefault="0078097C">
            <w:pPr>
              <w:pStyle w:val="ConsPlusNormal0"/>
              <w:jc w:val="center"/>
            </w:pPr>
            <w:r w:rsidRPr="00AE1772">
              <w:lastRenderedPageBreak/>
              <w:t>12</w:t>
            </w:r>
          </w:p>
        </w:tc>
        <w:tc>
          <w:tcPr>
            <w:tcW w:w="680" w:type="dxa"/>
          </w:tcPr>
          <w:p w:rsidR="00530B8E" w:rsidRPr="00AE1772" w:rsidRDefault="0078097C">
            <w:pPr>
              <w:pStyle w:val="ConsPlusNormal0"/>
              <w:jc w:val="center"/>
            </w:pPr>
            <w:r w:rsidRPr="00AE1772">
              <w:t>13</w:t>
            </w:r>
          </w:p>
        </w:tc>
        <w:tc>
          <w:tcPr>
            <w:tcW w:w="510" w:type="dxa"/>
          </w:tcPr>
          <w:p w:rsidR="00530B8E" w:rsidRPr="00AE1772" w:rsidRDefault="0078097C">
            <w:pPr>
              <w:pStyle w:val="ConsPlusNormal0"/>
              <w:jc w:val="center"/>
            </w:pPr>
            <w:r w:rsidRPr="00AE1772">
              <w:t>14</w:t>
            </w:r>
          </w:p>
        </w:tc>
        <w:tc>
          <w:tcPr>
            <w:tcW w:w="794" w:type="dxa"/>
          </w:tcPr>
          <w:p w:rsidR="00530B8E" w:rsidRPr="00AE1772" w:rsidRDefault="0078097C">
            <w:pPr>
              <w:pStyle w:val="ConsPlusNormal0"/>
              <w:jc w:val="center"/>
            </w:pPr>
            <w:r w:rsidRPr="00AE1772">
              <w:t>15</w:t>
            </w:r>
          </w:p>
        </w:tc>
        <w:tc>
          <w:tcPr>
            <w:tcW w:w="907" w:type="dxa"/>
          </w:tcPr>
          <w:p w:rsidR="00530B8E" w:rsidRPr="00AE1772" w:rsidRDefault="0078097C">
            <w:pPr>
              <w:pStyle w:val="ConsPlusNormal0"/>
              <w:jc w:val="center"/>
            </w:pPr>
            <w:r w:rsidRPr="00AE1772">
              <w:t>16</w:t>
            </w:r>
          </w:p>
        </w:tc>
        <w:tc>
          <w:tcPr>
            <w:tcW w:w="907" w:type="dxa"/>
          </w:tcPr>
          <w:p w:rsidR="00530B8E" w:rsidRPr="00AE1772" w:rsidRDefault="0078097C">
            <w:pPr>
              <w:pStyle w:val="ConsPlusNormal0"/>
              <w:jc w:val="center"/>
            </w:pPr>
            <w:r w:rsidRPr="00AE1772">
              <w:t>17</w:t>
            </w:r>
          </w:p>
        </w:tc>
        <w:tc>
          <w:tcPr>
            <w:tcW w:w="1020" w:type="dxa"/>
          </w:tcPr>
          <w:p w:rsidR="00530B8E" w:rsidRPr="00AE1772" w:rsidRDefault="0078097C">
            <w:pPr>
              <w:pStyle w:val="ConsPlusNormal0"/>
              <w:jc w:val="center"/>
            </w:pPr>
            <w:r w:rsidRPr="00AE1772">
              <w:t>18</w:t>
            </w:r>
          </w:p>
        </w:tc>
        <w:tc>
          <w:tcPr>
            <w:tcW w:w="1020" w:type="dxa"/>
          </w:tcPr>
          <w:p w:rsidR="00530B8E" w:rsidRPr="00AE1772" w:rsidRDefault="0078097C">
            <w:pPr>
              <w:pStyle w:val="ConsPlusNormal0"/>
              <w:jc w:val="center"/>
            </w:pPr>
            <w:r w:rsidRPr="00AE1772">
              <w:t>19</w:t>
            </w:r>
          </w:p>
        </w:tc>
        <w:tc>
          <w:tcPr>
            <w:tcW w:w="1020" w:type="dxa"/>
          </w:tcPr>
          <w:p w:rsidR="00530B8E" w:rsidRPr="00AE1772" w:rsidRDefault="0078097C">
            <w:pPr>
              <w:pStyle w:val="ConsPlusNormal0"/>
              <w:jc w:val="center"/>
            </w:pPr>
            <w:r w:rsidRPr="00AE1772">
              <w:t>20</w:t>
            </w:r>
          </w:p>
        </w:tc>
        <w:tc>
          <w:tcPr>
            <w:tcW w:w="1020" w:type="dxa"/>
          </w:tcPr>
          <w:p w:rsidR="00530B8E" w:rsidRPr="00AE1772" w:rsidRDefault="0078097C">
            <w:pPr>
              <w:pStyle w:val="ConsPlusNormal0"/>
              <w:jc w:val="center"/>
            </w:pPr>
            <w:r w:rsidRPr="00AE1772">
              <w:t>21</w:t>
            </w:r>
          </w:p>
        </w:tc>
        <w:tc>
          <w:tcPr>
            <w:tcW w:w="1077" w:type="dxa"/>
            <w:tcBorders>
              <w:right w:val="nil"/>
            </w:tcBorders>
          </w:tcPr>
          <w:p w:rsidR="00530B8E" w:rsidRPr="00AE1772" w:rsidRDefault="0078097C">
            <w:pPr>
              <w:pStyle w:val="ConsPlusNormal0"/>
              <w:jc w:val="center"/>
            </w:pPr>
            <w:r w:rsidRPr="00AE1772">
              <w:t>22</w:t>
            </w:r>
          </w:p>
        </w:tc>
      </w:tr>
      <w:tr w:rsidR="00530B8E" w:rsidRPr="00AE1772">
        <w:tc>
          <w:tcPr>
            <w:tcW w:w="680"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510"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t xml:space="preserve">              Дата снятия с регистрации (учета)/   ┌──────────────────────┐</w:t>
      </w:r>
    </w:p>
    <w:p w:rsidR="00530B8E" w:rsidRPr="00AE1772" w:rsidRDefault="0078097C">
      <w:pPr>
        <w:pStyle w:val="ConsPlusNonformat0"/>
        <w:jc w:val="both"/>
      </w:pPr>
      <w:r w:rsidRPr="00AE1772">
        <w:rPr>
          <w:sz w:val="18"/>
        </w:rPr>
        <w:t xml:space="preserve">              исключение из судового реестра       │                      │</w:t>
      </w:r>
    </w:p>
    <w:p w:rsidR="00530B8E" w:rsidRPr="00AE1772" w:rsidRDefault="0078097C">
      <w:pPr>
        <w:pStyle w:val="ConsPlusNonformat0"/>
        <w:jc w:val="both"/>
      </w:pPr>
      <w:r w:rsidRPr="00AE1772">
        <w:rPr>
          <w:sz w:val="18"/>
        </w:rPr>
        <w:t xml:space="preserve">              и других регистров учета             └──────────────────────┘</w:t>
      </w:r>
    </w:p>
    <w:p w:rsidR="00530B8E" w:rsidRPr="00AE1772" w:rsidRDefault="00530B8E">
      <w:pPr>
        <w:pStyle w:val="ConsPlusNonformat0"/>
        <w:jc w:val="both"/>
      </w:pPr>
    </w:p>
    <w:p w:rsidR="00530B8E" w:rsidRPr="00AE1772" w:rsidRDefault="0078097C">
      <w:pPr>
        <w:pStyle w:val="ConsPlusNonformat0"/>
        <w:jc w:val="both"/>
      </w:pPr>
      <w:r w:rsidRPr="00AE1772">
        <w:rPr>
          <w:sz w:val="18"/>
        </w:rPr>
        <w:t>Сведения о согласовании/при необходимости/ ________________________________</w:t>
      </w:r>
    </w:p>
    <w:p w:rsidR="00530B8E" w:rsidRPr="00AE1772" w:rsidRDefault="0078097C">
      <w:pPr>
        <w:pStyle w:val="ConsPlusNonformat0"/>
        <w:jc w:val="both"/>
      </w:pPr>
      <w:r w:rsidRPr="00AE1772">
        <w:rPr>
          <w:sz w:val="18"/>
        </w:rPr>
        <w:t xml:space="preserve">                                             </w:t>
      </w:r>
      <w:proofErr w:type="gramStart"/>
      <w:r w:rsidRPr="00AE1772">
        <w:rPr>
          <w:sz w:val="18"/>
        </w:rPr>
        <w:t>(наименование, дата и номер</w:t>
      </w:r>
      <w:proofErr w:type="gramEnd"/>
    </w:p>
    <w:p w:rsidR="00530B8E" w:rsidRPr="00AE1772" w:rsidRDefault="0078097C">
      <w:pPr>
        <w:pStyle w:val="ConsPlusNonformat0"/>
        <w:jc w:val="both"/>
      </w:pPr>
      <w:r w:rsidRPr="00AE1772">
        <w:rPr>
          <w:sz w:val="18"/>
        </w:rPr>
        <w:t xml:space="preserve">                                                  документа/отметка</w:t>
      </w:r>
    </w:p>
    <w:p w:rsidR="00530B8E" w:rsidRPr="00AE1772" w:rsidRDefault="0078097C">
      <w:pPr>
        <w:pStyle w:val="ConsPlusNonformat0"/>
        <w:jc w:val="both"/>
      </w:pPr>
      <w:r w:rsidRPr="00AE1772">
        <w:rPr>
          <w:sz w:val="18"/>
        </w:rPr>
        <w:t xml:space="preserve">                                                   о согласовании)</w:t>
      </w:r>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                                                         Форма 0504105 с. 2</w:t>
      </w:r>
    </w:p>
    <w:p w:rsidR="00530B8E" w:rsidRPr="00AE1772" w:rsidRDefault="00530B8E">
      <w:pPr>
        <w:pStyle w:val="ConsPlusNonformat0"/>
        <w:jc w:val="both"/>
      </w:pPr>
    </w:p>
    <w:p w:rsidR="00530B8E" w:rsidRPr="00AE1772" w:rsidRDefault="0078097C">
      <w:pPr>
        <w:pStyle w:val="ConsPlusNonformat0"/>
        <w:jc w:val="both"/>
      </w:pPr>
      <w:r w:rsidRPr="00AE1772">
        <w:rPr>
          <w:sz w:val="18"/>
        </w:rPr>
        <w:t>Комиссия, назначенная приказом (распоряжением) 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от "__" _________ 20__ г. N _____ осмотрела объект транспортных средств</w:t>
      </w:r>
    </w:p>
    <w:p w:rsidR="00530B8E" w:rsidRPr="00AE1772" w:rsidRDefault="00530B8E">
      <w:pPr>
        <w:pStyle w:val="ConsPlusNonformat0"/>
        <w:jc w:val="both"/>
      </w:pPr>
    </w:p>
    <w:p w:rsidR="00530B8E" w:rsidRPr="00AE1772" w:rsidRDefault="0078097C">
      <w:pPr>
        <w:pStyle w:val="ConsPlusNonformat0"/>
        <w:jc w:val="both"/>
      </w:pPr>
      <w:r w:rsidRPr="00AE1772">
        <w:rPr>
          <w:sz w:val="18"/>
        </w:rPr>
        <w:t>Заключение комиссии с указанием причины списания 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Приложения.  1. Инвентарна</w:t>
      </w:r>
      <w:proofErr w:type="gramStart"/>
      <w:r w:rsidRPr="00AE1772">
        <w:rPr>
          <w:sz w:val="18"/>
        </w:rPr>
        <w:t>я(</w:t>
      </w:r>
      <w:proofErr w:type="spellStart"/>
      <w:proofErr w:type="gramEnd"/>
      <w:r w:rsidRPr="00AE1772">
        <w:rPr>
          <w:sz w:val="18"/>
        </w:rPr>
        <w:t>ые</w:t>
      </w:r>
      <w:proofErr w:type="spellEnd"/>
      <w:r w:rsidRPr="00AE1772">
        <w:rPr>
          <w:sz w:val="18"/>
        </w:rPr>
        <w:t>) карточка(и) в количестве _ штук на __ л.</w:t>
      </w:r>
    </w:p>
    <w:p w:rsidR="00530B8E" w:rsidRPr="00AE1772" w:rsidRDefault="0078097C">
      <w:pPr>
        <w:pStyle w:val="ConsPlusNonformat0"/>
        <w:jc w:val="both"/>
      </w:pPr>
      <w:r w:rsidRPr="00AE1772">
        <w:rPr>
          <w:sz w:val="18"/>
        </w:rPr>
        <w:t xml:space="preserve">             2.</w:t>
      </w:r>
    </w:p>
    <w:p w:rsidR="00530B8E" w:rsidRPr="00AE1772" w:rsidRDefault="0078097C">
      <w:pPr>
        <w:pStyle w:val="ConsPlusNonformat0"/>
        <w:jc w:val="both"/>
      </w:pPr>
      <w:r w:rsidRPr="00AE1772">
        <w:rPr>
          <w:sz w:val="18"/>
        </w:rPr>
        <w:t xml:space="preserve">             --------------------------------------------------------------</w:t>
      </w:r>
    </w:p>
    <w:p w:rsidR="00530B8E" w:rsidRPr="00AE1772" w:rsidRDefault="0078097C">
      <w:pPr>
        <w:pStyle w:val="ConsPlusNonformat0"/>
        <w:jc w:val="both"/>
      </w:pPr>
      <w:r w:rsidRPr="00AE1772">
        <w:rPr>
          <w:sz w:val="18"/>
        </w:rPr>
        <w:t xml:space="preserve">             ______________________________________________________________</w:t>
      </w:r>
    </w:p>
    <w:p w:rsidR="00530B8E" w:rsidRPr="00AE1772" w:rsidRDefault="0078097C">
      <w:pPr>
        <w:pStyle w:val="ConsPlusNonformat0"/>
        <w:jc w:val="both"/>
      </w:pPr>
      <w:r w:rsidRPr="00AE1772">
        <w:rPr>
          <w:sz w:val="18"/>
        </w:rPr>
        <w:t xml:space="preserve">             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Председатель комиссии: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Члены комиссии: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78097C">
      <w:pPr>
        <w:pStyle w:val="ConsPlusNonformat0"/>
        <w:jc w:val="both"/>
      </w:pPr>
      <w:r w:rsidRPr="00AE1772">
        <w:rPr>
          <w:sz w:val="18"/>
        </w:rPr>
        <w:t xml:space="preserve">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78097C">
      <w:pPr>
        <w:pStyle w:val="ConsPlusNonformat0"/>
        <w:jc w:val="both"/>
      </w:pPr>
      <w:r w:rsidRPr="00AE1772">
        <w:rPr>
          <w:sz w:val="18"/>
        </w:rPr>
        <w:t xml:space="preserve">                               _____________    ___________________________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              Дата снятия с регистрации (учета)/   ┌──────────────────────┐</w:t>
      </w:r>
    </w:p>
    <w:p w:rsidR="00530B8E" w:rsidRPr="00AE1772" w:rsidRDefault="0078097C">
      <w:pPr>
        <w:pStyle w:val="ConsPlusNonformat0"/>
        <w:jc w:val="both"/>
      </w:pPr>
      <w:r w:rsidRPr="00AE1772">
        <w:rPr>
          <w:sz w:val="18"/>
        </w:rPr>
        <w:t xml:space="preserve">              исключение из судового реестра       │                      │</w:t>
      </w:r>
    </w:p>
    <w:p w:rsidR="00530B8E" w:rsidRPr="00AE1772" w:rsidRDefault="0078097C">
      <w:pPr>
        <w:pStyle w:val="ConsPlusNonformat0"/>
        <w:jc w:val="both"/>
      </w:pPr>
      <w:r w:rsidRPr="00AE1772">
        <w:rPr>
          <w:sz w:val="18"/>
        </w:rPr>
        <w:t xml:space="preserve">              и других регистров учета             └──────────────────────┘</w:t>
      </w:r>
    </w:p>
    <w:p w:rsidR="00530B8E" w:rsidRPr="00AE1772" w:rsidRDefault="00530B8E">
      <w:pPr>
        <w:pStyle w:val="ConsPlusNonformat0"/>
        <w:jc w:val="both"/>
      </w:pPr>
    </w:p>
    <w:p w:rsidR="00530B8E" w:rsidRPr="00AE1772" w:rsidRDefault="0078097C">
      <w:pPr>
        <w:pStyle w:val="ConsPlusNonformat0"/>
        <w:jc w:val="both"/>
      </w:pPr>
      <w:r w:rsidRPr="00AE1772">
        <w:rPr>
          <w:sz w:val="18"/>
        </w:rPr>
        <w:t>---------------------------------------------------------------------------</w:t>
      </w:r>
    </w:p>
    <w:p w:rsidR="00530B8E" w:rsidRPr="00AE1772" w:rsidRDefault="00530B8E">
      <w:pPr>
        <w:pStyle w:val="ConsPlusNonformat0"/>
        <w:jc w:val="both"/>
      </w:pPr>
    </w:p>
    <w:p w:rsidR="00530B8E" w:rsidRPr="00AE1772" w:rsidRDefault="0078097C">
      <w:pPr>
        <w:pStyle w:val="ConsPlusNonformat0"/>
        <w:jc w:val="both"/>
      </w:pPr>
      <w:bookmarkStart w:id="9" w:name="P1408"/>
      <w:bookmarkEnd w:id="9"/>
      <w:r w:rsidRPr="00AE1772">
        <w:rPr>
          <w:sz w:val="18"/>
        </w:rPr>
        <w:t xml:space="preserve">              ОТМЕТКА БУХГАЛТЕРИИ                           РЕЗУЛЬТАТЫ ВЫБЫТИЯ</w:t>
      </w:r>
    </w:p>
    <w:p w:rsidR="00530B8E" w:rsidRPr="00AE1772" w:rsidRDefault="00530B8E">
      <w:pPr>
        <w:pStyle w:val="ConsPlusNormal0"/>
        <w:jc w:val="both"/>
      </w:pP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Номер счета       │       Сумма                     Мероприятия по выбытию</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по дебету │ по кредиту  │                        направление выбытия  │       результат</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             │                                1            │           2</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 xml:space="preserve">           │             │                                             │</w:t>
      </w:r>
    </w:p>
    <w:p w:rsidR="00530B8E" w:rsidRPr="00AE1772" w:rsidRDefault="0078097C">
      <w:pPr>
        <w:pStyle w:val="ConsPlusCell0"/>
        <w:jc w:val="both"/>
      </w:pPr>
      <w:r w:rsidRPr="00AE1772">
        <w:rPr>
          <w:sz w:val="18"/>
        </w:rPr>
        <w:t>───────────┴─────────────┴──────────────────── ────────────────────────┼──────────────────────</w:t>
      </w:r>
    </w:p>
    <w:p w:rsidR="00530B8E" w:rsidRPr="00AE1772" w:rsidRDefault="0078097C">
      <w:pPr>
        <w:pStyle w:val="ConsPlusCell0"/>
        <w:jc w:val="both"/>
      </w:pPr>
      <w:r w:rsidRPr="00AE1772">
        <w:rPr>
          <w:sz w:val="18"/>
        </w:rPr>
        <w:t>В инвентарной карточке выбытие отмечено.                               │</w:t>
      </w:r>
    </w:p>
    <w:p w:rsidR="00530B8E" w:rsidRPr="00AE1772" w:rsidRDefault="0078097C">
      <w:pPr>
        <w:pStyle w:val="ConsPlusCell0"/>
        <w:jc w:val="both"/>
      </w:pPr>
      <w:r w:rsidRPr="00AE1772">
        <w:rPr>
          <w:sz w:val="18"/>
        </w:rPr>
        <w:t xml:space="preserve">                                               ────────────────────────┴──────────────────────</w:t>
      </w:r>
    </w:p>
    <w:p w:rsidR="00530B8E" w:rsidRPr="00AE1772" w:rsidRDefault="00530B8E">
      <w:pPr>
        <w:pStyle w:val="ConsPlusNormal0"/>
        <w:jc w:val="both"/>
      </w:pPr>
    </w:p>
    <w:p w:rsidR="00530B8E" w:rsidRPr="00AE1772" w:rsidRDefault="0078097C">
      <w:pPr>
        <w:pStyle w:val="ConsPlusNonformat0"/>
        <w:jc w:val="both"/>
      </w:pPr>
      <w:r w:rsidRPr="00AE1772">
        <w:rPr>
          <w:sz w:val="18"/>
        </w:rPr>
        <w:lastRenderedPageBreak/>
        <w:t xml:space="preserve">Исполнитель ___________ _________ ____________ </w:t>
      </w:r>
      <w:proofErr w:type="gramStart"/>
      <w:r w:rsidRPr="00AE1772">
        <w:rPr>
          <w:sz w:val="18"/>
        </w:rPr>
        <w:t>Ответственное</w:t>
      </w:r>
      <w:proofErr w:type="gramEnd"/>
      <w:r w:rsidRPr="00AE1772">
        <w:rPr>
          <w:sz w:val="18"/>
        </w:rPr>
        <w:t xml:space="preserve"> 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лицо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____________ 20__ г.                      "__" 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6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 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 20__ г.</w:t>
      </w:r>
    </w:p>
    <w:p w:rsidR="00530B8E" w:rsidRPr="00AE1772" w:rsidRDefault="00530B8E">
      <w:pPr>
        <w:pStyle w:val="ConsPlusNonformat0"/>
        <w:jc w:val="both"/>
      </w:pPr>
    </w:p>
    <w:p w:rsidR="00530B8E" w:rsidRPr="00AE1772" w:rsidRDefault="0078097C">
      <w:pPr>
        <w:pStyle w:val="ConsPlusNonformat0"/>
        <w:jc w:val="both"/>
      </w:pPr>
      <w:bookmarkStart w:id="10" w:name="P1440"/>
      <w:bookmarkEnd w:id="10"/>
      <w:r w:rsidRPr="00AE1772">
        <w:t xml:space="preserve">                               Акт N _______</w:t>
      </w:r>
    </w:p>
    <w:p w:rsidR="00530B8E" w:rsidRPr="00AE1772" w:rsidRDefault="0078097C">
      <w:pPr>
        <w:pStyle w:val="ConsPlusNonformat0"/>
        <w:jc w:val="both"/>
      </w:pPr>
      <w:r w:rsidRPr="00AE1772">
        <w:t xml:space="preserve">               о списании мягкого и хозяйственного инвентаря</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7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0504143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Ответственное лицо ______________________________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Комиссия в составе ________________________________________________________</w:t>
      </w:r>
    </w:p>
    <w:p w:rsidR="00530B8E" w:rsidRPr="00AE1772" w:rsidRDefault="0078097C">
      <w:pPr>
        <w:pStyle w:val="ConsPlusNonformat0"/>
        <w:jc w:val="both"/>
      </w:pPr>
      <w:r w:rsidRPr="00AE1772">
        <w:t xml:space="preserve">                               (должность, фамилия, инициалы)</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proofErr w:type="gramStart"/>
      <w:r w:rsidRPr="00AE1772">
        <w:t>назначенная</w:t>
      </w:r>
      <w:proofErr w:type="gramEnd"/>
      <w:r w:rsidRPr="00AE1772">
        <w:t xml:space="preserve"> приказом (распоряжением) от "__" ____________ 20__ г. N _______</w:t>
      </w:r>
    </w:p>
    <w:p w:rsidR="00530B8E" w:rsidRPr="00AE1772" w:rsidRDefault="0078097C">
      <w:pPr>
        <w:pStyle w:val="ConsPlusNonformat0"/>
        <w:jc w:val="both"/>
      </w:pPr>
      <w:r w:rsidRPr="00AE1772">
        <w:t>произвела    проверку   состояния   пришедших   в   негодность   мягкого  и</w:t>
      </w:r>
    </w:p>
    <w:p w:rsidR="00530B8E" w:rsidRPr="00AE1772" w:rsidRDefault="0078097C">
      <w:pPr>
        <w:pStyle w:val="ConsPlusNonformat0"/>
        <w:jc w:val="both"/>
      </w:pPr>
      <w:r w:rsidRPr="00AE1772">
        <w:t xml:space="preserve">хозяйственного инвентаря </w:t>
      </w:r>
      <w:proofErr w:type="gramStart"/>
      <w:r w:rsidRPr="00AE1772">
        <w:t>в</w:t>
      </w:r>
      <w:proofErr w:type="gramEnd"/>
      <w:r w:rsidRPr="00AE1772">
        <w:t xml:space="preserve"> ________________________________________________</w:t>
      </w:r>
    </w:p>
    <w:p w:rsidR="00530B8E" w:rsidRPr="00AE1772" w:rsidRDefault="0078097C">
      <w:pPr>
        <w:pStyle w:val="ConsPlusNonformat0"/>
        <w:jc w:val="both"/>
      </w:pPr>
      <w:r w:rsidRPr="00AE1772">
        <w:t xml:space="preserve">                              (наименование структурного подразделения)</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 xml:space="preserve">и  установила,  что  не  поддаются ремонту и не могут быть </w:t>
      </w:r>
      <w:proofErr w:type="gramStart"/>
      <w:r w:rsidRPr="00AE1772">
        <w:t>использованы</w:t>
      </w:r>
      <w:proofErr w:type="gramEnd"/>
      <w:r w:rsidRPr="00AE1772">
        <w:t xml:space="preserve"> или</w:t>
      </w:r>
    </w:p>
    <w:p w:rsidR="00530B8E" w:rsidRPr="00AE1772" w:rsidRDefault="0078097C">
      <w:pPr>
        <w:pStyle w:val="ConsPlusNonformat0"/>
        <w:jc w:val="both"/>
      </w:pPr>
      <w:r w:rsidRPr="00AE1772">
        <w:t>переданы другим учреждениям поименованные ниже ценности, подлежащие выбытию</w:t>
      </w:r>
    </w:p>
    <w:p w:rsidR="00530B8E" w:rsidRPr="00AE1772" w:rsidRDefault="0078097C">
      <w:pPr>
        <w:pStyle w:val="ConsPlusNonformat0"/>
        <w:jc w:val="both"/>
      </w:pPr>
      <w:r w:rsidRPr="00AE1772">
        <w:t>и исключению из учета: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11"/>
        <w:gridCol w:w="1191"/>
        <w:gridCol w:w="869"/>
        <w:gridCol w:w="1066"/>
        <w:gridCol w:w="1077"/>
        <w:gridCol w:w="1282"/>
        <w:gridCol w:w="1243"/>
      </w:tblGrid>
      <w:tr w:rsidR="00AE1772" w:rsidRPr="00AE1772">
        <w:tc>
          <w:tcPr>
            <w:tcW w:w="62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211" w:type="dxa"/>
            <w:vMerge w:val="restart"/>
          </w:tcPr>
          <w:p w:rsidR="00530B8E" w:rsidRPr="00AE1772" w:rsidRDefault="0078097C">
            <w:pPr>
              <w:pStyle w:val="ConsPlusNormal0"/>
              <w:jc w:val="center"/>
            </w:pPr>
            <w:r w:rsidRPr="00AE1772">
              <w:t>Наименование показателя</w:t>
            </w:r>
          </w:p>
        </w:tc>
        <w:tc>
          <w:tcPr>
            <w:tcW w:w="1191" w:type="dxa"/>
            <w:vMerge w:val="restart"/>
          </w:tcPr>
          <w:p w:rsidR="00530B8E" w:rsidRPr="00AE1772" w:rsidRDefault="0078097C">
            <w:pPr>
              <w:pStyle w:val="ConsPlusNormal0"/>
              <w:jc w:val="center"/>
            </w:pPr>
            <w:r w:rsidRPr="00AE1772">
              <w:t>Срок нахождения в эксплуатации</w:t>
            </w:r>
          </w:p>
        </w:tc>
        <w:tc>
          <w:tcPr>
            <w:tcW w:w="869" w:type="dxa"/>
            <w:vMerge w:val="restart"/>
          </w:tcPr>
          <w:p w:rsidR="00530B8E" w:rsidRPr="00AE1772" w:rsidRDefault="0078097C">
            <w:pPr>
              <w:pStyle w:val="ConsPlusNormal0"/>
              <w:jc w:val="center"/>
            </w:pPr>
            <w:r w:rsidRPr="00AE1772">
              <w:t>Количество предметов</w:t>
            </w:r>
          </w:p>
        </w:tc>
        <w:tc>
          <w:tcPr>
            <w:tcW w:w="1066" w:type="dxa"/>
            <w:vMerge w:val="restart"/>
          </w:tcPr>
          <w:p w:rsidR="00530B8E" w:rsidRPr="00AE1772" w:rsidRDefault="0078097C">
            <w:pPr>
              <w:pStyle w:val="ConsPlusNormal0"/>
              <w:jc w:val="center"/>
            </w:pPr>
            <w:r w:rsidRPr="00AE1772">
              <w:t>Цена, руб.</w:t>
            </w:r>
          </w:p>
        </w:tc>
        <w:tc>
          <w:tcPr>
            <w:tcW w:w="1077" w:type="dxa"/>
            <w:vMerge w:val="restart"/>
          </w:tcPr>
          <w:p w:rsidR="00530B8E" w:rsidRPr="00AE1772" w:rsidRDefault="0078097C">
            <w:pPr>
              <w:pStyle w:val="ConsPlusNormal0"/>
              <w:jc w:val="center"/>
            </w:pPr>
            <w:r w:rsidRPr="00AE1772">
              <w:t>Сумма, руб.</w:t>
            </w:r>
          </w:p>
        </w:tc>
        <w:tc>
          <w:tcPr>
            <w:tcW w:w="2525" w:type="dxa"/>
            <w:gridSpan w:val="2"/>
            <w:tcBorders>
              <w:right w:val="nil"/>
            </w:tcBorders>
          </w:tcPr>
          <w:p w:rsidR="00530B8E" w:rsidRPr="00AE1772" w:rsidRDefault="0078097C">
            <w:pPr>
              <w:pStyle w:val="ConsPlusNormal0"/>
              <w:jc w:val="center"/>
            </w:pPr>
            <w:r w:rsidRPr="00AE1772">
              <w:t>Бухгалтерская запись</w:t>
            </w:r>
          </w:p>
        </w:tc>
      </w:tr>
      <w:tr w:rsidR="00AE1772" w:rsidRPr="00AE1772">
        <w:tc>
          <w:tcPr>
            <w:tcW w:w="624" w:type="dxa"/>
            <w:vMerge/>
            <w:tcBorders>
              <w:left w:val="nil"/>
            </w:tcBorders>
          </w:tcPr>
          <w:p w:rsidR="00530B8E" w:rsidRPr="00AE1772" w:rsidRDefault="00530B8E">
            <w:pPr>
              <w:pStyle w:val="ConsPlusNormal0"/>
            </w:pPr>
          </w:p>
        </w:tc>
        <w:tc>
          <w:tcPr>
            <w:tcW w:w="2211" w:type="dxa"/>
            <w:vMerge/>
          </w:tcPr>
          <w:p w:rsidR="00530B8E" w:rsidRPr="00AE1772" w:rsidRDefault="00530B8E">
            <w:pPr>
              <w:pStyle w:val="ConsPlusNormal0"/>
            </w:pPr>
          </w:p>
        </w:tc>
        <w:tc>
          <w:tcPr>
            <w:tcW w:w="1191" w:type="dxa"/>
            <w:vMerge/>
          </w:tcPr>
          <w:p w:rsidR="00530B8E" w:rsidRPr="00AE1772" w:rsidRDefault="00530B8E">
            <w:pPr>
              <w:pStyle w:val="ConsPlusNormal0"/>
            </w:pPr>
          </w:p>
        </w:tc>
        <w:tc>
          <w:tcPr>
            <w:tcW w:w="869" w:type="dxa"/>
            <w:vMerge/>
          </w:tcPr>
          <w:p w:rsidR="00530B8E" w:rsidRPr="00AE1772" w:rsidRDefault="00530B8E">
            <w:pPr>
              <w:pStyle w:val="ConsPlusNormal0"/>
            </w:pPr>
          </w:p>
        </w:tc>
        <w:tc>
          <w:tcPr>
            <w:tcW w:w="1066"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1282" w:type="dxa"/>
          </w:tcPr>
          <w:p w:rsidR="00530B8E" w:rsidRPr="00AE1772" w:rsidRDefault="0078097C">
            <w:pPr>
              <w:pStyle w:val="ConsPlusNormal0"/>
              <w:jc w:val="center"/>
            </w:pPr>
            <w:r w:rsidRPr="00AE1772">
              <w:t>дебет</w:t>
            </w:r>
          </w:p>
        </w:tc>
        <w:tc>
          <w:tcPr>
            <w:tcW w:w="1243" w:type="dxa"/>
            <w:tcBorders>
              <w:right w:val="nil"/>
            </w:tcBorders>
          </w:tcPr>
          <w:p w:rsidR="00530B8E" w:rsidRPr="00AE1772" w:rsidRDefault="0078097C">
            <w:pPr>
              <w:pStyle w:val="ConsPlusNormal0"/>
              <w:jc w:val="center"/>
            </w:pPr>
            <w:r w:rsidRPr="00AE1772">
              <w:t>кредит</w:t>
            </w:r>
          </w:p>
        </w:tc>
      </w:tr>
      <w:tr w:rsidR="00AE1772" w:rsidRPr="00AE1772">
        <w:tc>
          <w:tcPr>
            <w:tcW w:w="624" w:type="dxa"/>
            <w:tcBorders>
              <w:left w:val="nil"/>
            </w:tcBorders>
          </w:tcPr>
          <w:p w:rsidR="00530B8E" w:rsidRPr="00AE1772" w:rsidRDefault="0078097C">
            <w:pPr>
              <w:pStyle w:val="ConsPlusNormal0"/>
              <w:jc w:val="center"/>
            </w:pPr>
            <w:r w:rsidRPr="00AE1772">
              <w:lastRenderedPageBreak/>
              <w:t>1</w:t>
            </w:r>
          </w:p>
        </w:tc>
        <w:tc>
          <w:tcPr>
            <w:tcW w:w="2211" w:type="dxa"/>
          </w:tcPr>
          <w:p w:rsidR="00530B8E" w:rsidRPr="00AE1772" w:rsidRDefault="0078097C">
            <w:pPr>
              <w:pStyle w:val="ConsPlusNormal0"/>
              <w:jc w:val="center"/>
            </w:pPr>
            <w:r w:rsidRPr="00AE1772">
              <w:t>2</w:t>
            </w:r>
          </w:p>
        </w:tc>
        <w:tc>
          <w:tcPr>
            <w:tcW w:w="1191" w:type="dxa"/>
          </w:tcPr>
          <w:p w:rsidR="00530B8E" w:rsidRPr="00AE1772" w:rsidRDefault="0078097C">
            <w:pPr>
              <w:pStyle w:val="ConsPlusNormal0"/>
              <w:jc w:val="center"/>
            </w:pPr>
            <w:r w:rsidRPr="00AE1772">
              <w:t>3</w:t>
            </w:r>
          </w:p>
        </w:tc>
        <w:tc>
          <w:tcPr>
            <w:tcW w:w="869" w:type="dxa"/>
          </w:tcPr>
          <w:p w:rsidR="00530B8E" w:rsidRPr="00AE1772" w:rsidRDefault="0078097C">
            <w:pPr>
              <w:pStyle w:val="ConsPlusNormal0"/>
              <w:jc w:val="center"/>
            </w:pPr>
            <w:r w:rsidRPr="00AE1772">
              <w:t>4</w:t>
            </w:r>
          </w:p>
        </w:tc>
        <w:tc>
          <w:tcPr>
            <w:tcW w:w="1066" w:type="dxa"/>
          </w:tcPr>
          <w:p w:rsidR="00530B8E" w:rsidRPr="00AE1772" w:rsidRDefault="0078097C">
            <w:pPr>
              <w:pStyle w:val="ConsPlusNormal0"/>
              <w:jc w:val="center"/>
            </w:pPr>
            <w:r w:rsidRPr="00AE1772">
              <w:t>5</w:t>
            </w:r>
          </w:p>
        </w:tc>
        <w:tc>
          <w:tcPr>
            <w:tcW w:w="1077" w:type="dxa"/>
          </w:tcPr>
          <w:p w:rsidR="00530B8E" w:rsidRPr="00AE1772" w:rsidRDefault="0078097C">
            <w:pPr>
              <w:pStyle w:val="ConsPlusNormal0"/>
              <w:jc w:val="center"/>
            </w:pPr>
            <w:r w:rsidRPr="00AE1772">
              <w:t>6</w:t>
            </w:r>
          </w:p>
        </w:tc>
        <w:tc>
          <w:tcPr>
            <w:tcW w:w="1282" w:type="dxa"/>
          </w:tcPr>
          <w:p w:rsidR="00530B8E" w:rsidRPr="00AE1772" w:rsidRDefault="0078097C">
            <w:pPr>
              <w:pStyle w:val="ConsPlusNormal0"/>
              <w:jc w:val="center"/>
            </w:pPr>
            <w:r w:rsidRPr="00AE1772">
              <w:t>7</w:t>
            </w:r>
          </w:p>
        </w:tc>
        <w:tc>
          <w:tcPr>
            <w:tcW w:w="1243" w:type="dxa"/>
            <w:tcBorders>
              <w:right w:val="nil"/>
            </w:tcBorders>
          </w:tcPr>
          <w:p w:rsidR="00530B8E" w:rsidRPr="00AE1772" w:rsidRDefault="0078097C">
            <w:pPr>
              <w:pStyle w:val="ConsPlusNormal0"/>
              <w:jc w:val="center"/>
            </w:pPr>
            <w:r w:rsidRPr="00AE1772">
              <w:t>8</w:t>
            </w: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2211" w:type="dxa"/>
          </w:tcPr>
          <w:p w:rsidR="00530B8E" w:rsidRPr="00AE1772" w:rsidRDefault="00530B8E">
            <w:pPr>
              <w:pStyle w:val="ConsPlusNormal0"/>
            </w:pPr>
          </w:p>
        </w:tc>
        <w:tc>
          <w:tcPr>
            <w:tcW w:w="1191" w:type="dxa"/>
          </w:tcPr>
          <w:p w:rsidR="00530B8E" w:rsidRPr="00AE1772" w:rsidRDefault="00530B8E">
            <w:pPr>
              <w:pStyle w:val="ConsPlusNormal0"/>
            </w:pPr>
          </w:p>
        </w:tc>
        <w:tc>
          <w:tcPr>
            <w:tcW w:w="869" w:type="dxa"/>
          </w:tcPr>
          <w:p w:rsidR="00530B8E" w:rsidRPr="00AE1772" w:rsidRDefault="00530B8E">
            <w:pPr>
              <w:pStyle w:val="ConsPlusNormal0"/>
            </w:pPr>
          </w:p>
        </w:tc>
        <w:tc>
          <w:tcPr>
            <w:tcW w:w="1066" w:type="dxa"/>
          </w:tcPr>
          <w:p w:rsidR="00530B8E" w:rsidRPr="00AE1772" w:rsidRDefault="00530B8E">
            <w:pPr>
              <w:pStyle w:val="ConsPlusNormal0"/>
            </w:pPr>
          </w:p>
        </w:tc>
        <w:tc>
          <w:tcPr>
            <w:tcW w:w="1077" w:type="dxa"/>
          </w:tcPr>
          <w:p w:rsidR="00530B8E" w:rsidRPr="00AE1772" w:rsidRDefault="00530B8E">
            <w:pPr>
              <w:pStyle w:val="ConsPlusNormal0"/>
            </w:pPr>
          </w:p>
        </w:tc>
        <w:tc>
          <w:tcPr>
            <w:tcW w:w="1282" w:type="dxa"/>
          </w:tcPr>
          <w:p w:rsidR="00530B8E" w:rsidRPr="00AE1772" w:rsidRDefault="00530B8E">
            <w:pPr>
              <w:pStyle w:val="ConsPlusNormal0"/>
            </w:pPr>
          </w:p>
        </w:tc>
        <w:tc>
          <w:tcPr>
            <w:tcW w:w="1243" w:type="dxa"/>
            <w:tcBorders>
              <w:right w:val="nil"/>
            </w:tcBorders>
          </w:tcPr>
          <w:p w:rsidR="00530B8E" w:rsidRPr="00AE1772" w:rsidRDefault="00530B8E">
            <w:pPr>
              <w:pStyle w:val="ConsPlusNormal0"/>
            </w:pPr>
          </w:p>
        </w:tc>
      </w:tr>
      <w:tr w:rsidR="00530B8E" w:rsidRPr="00AE1772">
        <w:tc>
          <w:tcPr>
            <w:tcW w:w="4026" w:type="dxa"/>
            <w:gridSpan w:val="3"/>
            <w:tcBorders>
              <w:left w:val="nil"/>
              <w:bottom w:val="nil"/>
            </w:tcBorders>
          </w:tcPr>
          <w:p w:rsidR="00530B8E" w:rsidRPr="00AE1772" w:rsidRDefault="0078097C">
            <w:pPr>
              <w:pStyle w:val="ConsPlusNormal0"/>
            </w:pPr>
            <w:r w:rsidRPr="00AE1772">
              <w:t>Итого</w:t>
            </w:r>
          </w:p>
        </w:tc>
        <w:tc>
          <w:tcPr>
            <w:tcW w:w="869" w:type="dxa"/>
          </w:tcPr>
          <w:p w:rsidR="00530B8E" w:rsidRPr="00AE1772" w:rsidRDefault="00530B8E">
            <w:pPr>
              <w:pStyle w:val="ConsPlusNormal0"/>
            </w:pPr>
          </w:p>
        </w:tc>
        <w:tc>
          <w:tcPr>
            <w:tcW w:w="1066" w:type="dxa"/>
            <w:vAlign w:val="bottom"/>
          </w:tcPr>
          <w:p w:rsidR="00530B8E" w:rsidRPr="00AE1772" w:rsidRDefault="0078097C">
            <w:pPr>
              <w:pStyle w:val="ConsPlusNormal0"/>
              <w:jc w:val="center"/>
            </w:pPr>
            <w:r w:rsidRPr="00AE1772">
              <w:t>X</w:t>
            </w:r>
          </w:p>
        </w:tc>
        <w:tc>
          <w:tcPr>
            <w:tcW w:w="1077" w:type="dxa"/>
          </w:tcPr>
          <w:p w:rsidR="00530B8E" w:rsidRPr="00AE1772" w:rsidRDefault="00530B8E">
            <w:pPr>
              <w:pStyle w:val="ConsPlusNormal0"/>
            </w:pPr>
          </w:p>
        </w:tc>
        <w:tc>
          <w:tcPr>
            <w:tcW w:w="2525" w:type="dxa"/>
            <w:gridSpan w:val="2"/>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0504143 с. 2</w:t>
      </w:r>
    </w:p>
    <w:p w:rsidR="00530B8E" w:rsidRPr="00AE1772" w:rsidRDefault="00530B8E">
      <w:pPr>
        <w:pStyle w:val="ConsPlusNonformat0"/>
        <w:jc w:val="both"/>
      </w:pPr>
    </w:p>
    <w:p w:rsidR="00530B8E" w:rsidRPr="00AE1772" w:rsidRDefault="0078097C">
      <w:pPr>
        <w:pStyle w:val="ConsPlusNonformat0"/>
        <w:jc w:val="both"/>
      </w:pPr>
      <w:r w:rsidRPr="00AE1772">
        <w:t>Всего по настоящему акту выбыло ___________________________________________</w:t>
      </w:r>
    </w:p>
    <w:p w:rsidR="00530B8E" w:rsidRPr="00AE1772" w:rsidRDefault="0078097C">
      <w:pPr>
        <w:pStyle w:val="ConsPlusNonformat0"/>
        <w:jc w:val="both"/>
      </w:pPr>
      <w:r w:rsidRPr="00AE1772">
        <w:t xml:space="preserve">                                           (количество прописью)</w:t>
      </w:r>
    </w:p>
    <w:p w:rsidR="00530B8E" w:rsidRPr="00AE1772" w:rsidRDefault="0078097C">
      <w:pPr>
        <w:pStyle w:val="ConsPlusNonformat0"/>
        <w:jc w:val="both"/>
      </w:pPr>
      <w:r w:rsidRPr="00AE1772">
        <w:t>предметов на общую сумму __________________________________________________</w:t>
      </w:r>
    </w:p>
    <w:p w:rsidR="00530B8E" w:rsidRPr="00AE1772" w:rsidRDefault="0078097C">
      <w:pPr>
        <w:pStyle w:val="ConsPlusNonformat0"/>
        <w:jc w:val="both"/>
      </w:pPr>
      <w:r w:rsidRPr="00AE1772">
        <w:t xml:space="preserve">                                           (прописью)</w:t>
      </w:r>
    </w:p>
    <w:p w:rsidR="00530B8E" w:rsidRPr="00AE1772" w:rsidRDefault="0078097C">
      <w:pPr>
        <w:pStyle w:val="ConsPlusNonformat0"/>
        <w:jc w:val="both"/>
      </w:pPr>
      <w:r w:rsidRPr="00AE1772">
        <w:t>Заключение комиссии 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В   результате   выбытия   получены   следующие материалы, которые подлежат</w:t>
      </w:r>
    </w:p>
    <w:p w:rsidR="00530B8E" w:rsidRPr="00AE1772" w:rsidRDefault="0078097C">
      <w:pPr>
        <w:pStyle w:val="ConsPlusNonformat0"/>
        <w:jc w:val="both"/>
      </w:pPr>
      <w:r w:rsidRPr="00AE1772">
        <w:t>оприходованию   в  учете  и  сдаче  на  склад  (кладовую)  для  дальнейшего</w:t>
      </w:r>
    </w:p>
    <w:p w:rsidR="00530B8E" w:rsidRPr="00AE1772" w:rsidRDefault="0078097C">
      <w:pPr>
        <w:pStyle w:val="ConsPlusNonformat0"/>
        <w:jc w:val="both"/>
      </w:pPr>
      <w:r w:rsidRPr="00AE1772">
        <w:t>использования:</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800"/>
        <w:gridCol w:w="600"/>
        <w:gridCol w:w="1440"/>
        <w:gridCol w:w="1440"/>
        <w:gridCol w:w="960"/>
        <w:gridCol w:w="1080"/>
        <w:gridCol w:w="1920"/>
      </w:tblGrid>
      <w:tr w:rsidR="00AE1772" w:rsidRPr="00AE1772">
        <w:tc>
          <w:tcPr>
            <w:tcW w:w="72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400" w:type="dxa"/>
            <w:gridSpan w:val="2"/>
          </w:tcPr>
          <w:p w:rsidR="00530B8E" w:rsidRPr="00AE1772" w:rsidRDefault="0078097C">
            <w:pPr>
              <w:pStyle w:val="ConsPlusNormal0"/>
              <w:jc w:val="center"/>
            </w:pPr>
            <w:r w:rsidRPr="00AE1772">
              <w:t>Материалы</w:t>
            </w:r>
          </w:p>
        </w:tc>
        <w:tc>
          <w:tcPr>
            <w:tcW w:w="1440" w:type="dxa"/>
            <w:vMerge w:val="restart"/>
          </w:tcPr>
          <w:p w:rsidR="00530B8E" w:rsidRPr="00AE1772" w:rsidRDefault="0078097C">
            <w:pPr>
              <w:pStyle w:val="ConsPlusNormal0"/>
              <w:jc w:val="center"/>
            </w:pPr>
            <w:r w:rsidRPr="00AE1772">
              <w:t>Единица измерения</w:t>
            </w:r>
          </w:p>
        </w:tc>
        <w:tc>
          <w:tcPr>
            <w:tcW w:w="1440" w:type="dxa"/>
            <w:vMerge w:val="restart"/>
          </w:tcPr>
          <w:p w:rsidR="00530B8E" w:rsidRPr="00AE1772" w:rsidRDefault="0078097C">
            <w:pPr>
              <w:pStyle w:val="ConsPlusNormal0"/>
              <w:jc w:val="center"/>
            </w:pPr>
            <w:r w:rsidRPr="00AE1772">
              <w:t>Количество</w:t>
            </w:r>
          </w:p>
        </w:tc>
        <w:tc>
          <w:tcPr>
            <w:tcW w:w="960" w:type="dxa"/>
            <w:vMerge w:val="restart"/>
          </w:tcPr>
          <w:p w:rsidR="00530B8E" w:rsidRPr="00AE1772" w:rsidRDefault="0078097C">
            <w:pPr>
              <w:pStyle w:val="ConsPlusNormal0"/>
              <w:jc w:val="center"/>
            </w:pPr>
            <w:r w:rsidRPr="00AE1772">
              <w:t>Цена, руб.</w:t>
            </w:r>
          </w:p>
        </w:tc>
        <w:tc>
          <w:tcPr>
            <w:tcW w:w="1080" w:type="dxa"/>
            <w:vMerge w:val="restart"/>
          </w:tcPr>
          <w:p w:rsidR="00530B8E" w:rsidRPr="00AE1772" w:rsidRDefault="0078097C">
            <w:pPr>
              <w:pStyle w:val="ConsPlusNormal0"/>
              <w:jc w:val="center"/>
            </w:pPr>
            <w:r w:rsidRPr="00AE1772">
              <w:t>Сумма, руб.</w:t>
            </w:r>
          </w:p>
        </w:tc>
        <w:tc>
          <w:tcPr>
            <w:tcW w:w="1920" w:type="dxa"/>
            <w:vMerge w:val="restart"/>
            <w:tcBorders>
              <w:right w:val="nil"/>
            </w:tcBorders>
          </w:tcPr>
          <w:p w:rsidR="00530B8E" w:rsidRPr="00AE1772" w:rsidRDefault="0078097C">
            <w:pPr>
              <w:pStyle w:val="ConsPlusNormal0"/>
              <w:jc w:val="center"/>
            </w:pPr>
            <w:r w:rsidRPr="00AE1772">
              <w:t>Цель использования</w:t>
            </w:r>
          </w:p>
        </w:tc>
      </w:tr>
      <w:tr w:rsidR="00AE1772" w:rsidRPr="00AE1772">
        <w:tc>
          <w:tcPr>
            <w:tcW w:w="720" w:type="dxa"/>
            <w:vMerge/>
            <w:tcBorders>
              <w:left w:val="nil"/>
            </w:tcBorders>
          </w:tcPr>
          <w:p w:rsidR="00530B8E" w:rsidRPr="00AE1772" w:rsidRDefault="00530B8E">
            <w:pPr>
              <w:pStyle w:val="ConsPlusNormal0"/>
            </w:pPr>
          </w:p>
        </w:tc>
        <w:tc>
          <w:tcPr>
            <w:tcW w:w="1800" w:type="dxa"/>
          </w:tcPr>
          <w:p w:rsidR="00530B8E" w:rsidRPr="00AE1772" w:rsidRDefault="0078097C">
            <w:pPr>
              <w:pStyle w:val="ConsPlusNormal0"/>
              <w:jc w:val="center"/>
            </w:pPr>
            <w:r w:rsidRPr="00AE1772">
              <w:t>наименование</w:t>
            </w:r>
          </w:p>
        </w:tc>
        <w:tc>
          <w:tcPr>
            <w:tcW w:w="600" w:type="dxa"/>
          </w:tcPr>
          <w:p w:rsidR="00530B8E" w:rsidRPr="00AE1772" w:rsidRDefault="0078097C">
            <w:pPr>
              <w:pStyle w:val="ConsPlusNormal0"/>
              <w:jc w:val="center"/>
            </w:pPr>
            <w:r w:rsidRPr="00AE1772">
              <w:t>код</w:t>
            </w:r>
          </w:p>
        </w:tc>
        <w:tc>
          <w:tcPr>
            <w:tcW w:w="1440" w:type="dxa"/>
            <w:vMerge/>
          </w:tcPr>
          <w:p w:rsidR="00530B8E" w:rsidRPr="00AE1772" w:rsidRDefault="00530B8E">
            <w:pPr>
              <w:pStyle w:val="ConsPlusNormal0"/>
            </w:pPr>
          </w:p>
        </w:tc>
        <w:tc>
          <w:tcPr>
            <w:tcW w:w="1440" w:type="dxa"/>
            <w:vMerge/>
          </w:tcPr>
          <w:p w:rsidR="00530B8E" w:rsidRPr="00AE1772" w:rsidRDefault="00530B8E">
            <w:pPr>
              <w:pStyle w:val="ConsPlusNormal0"/>
            </w:pPr>
          </w:p>
        </w:tc>
        <w:tc>
          <w:tcPr>
            <w:tcW w:w="960" w:type="dxa"/>
            <w:vMerge/>
          </w:tcPr>
          <w:p w:rsidR="00530B8E" w:rsidRPr="00AE1772" w:rsidRDefault="00530B8E">
            <w:pPr>
              <w:pStyle w:val="ConsPlusNormal0"/>
            </w:pPr>
          </w:p>
        </w:tc>
        <w:tc>
          <w:tcPr>
            <w:tcW w:w="1080" w:type="dxa"/>
            <w:vMerge/>
          </w:tcPr>
          <w:p w:rsidR="00530B8E" w:rsidRPr="00AE1772" w:rsidRDefault="00530B8E">
            <w:pPr>
              <w:pStyle w:val="ConsPlusNormal0"/>
            </w:pPr>
          </w:p>
        </w:tc>
        <w:tc>
          <w:tcPr>
            <w:tcW w:w="1920" w:type="dxa"/>
            <w:vMerge/>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78097C">
            <w:pPr>
              <w:pStyle w:val="ConsPlusNormal0"/>
              <w:jc w:val="center"/>
            </w:pPr>
            <w:r w:rsidRPr="00AE1772">
              <w:t>1</w:t>
            </w:r>
          </w:p>
        </w:tc>
        <w:tc>
          <w:tcPr>
            <w:tcW w:w="1800" w:type="dxa"/>
          </w:tcPr>
          <w:p w:rsidR="00530B8E" w:rsidRPr="00AE1772" w:rsidRDefault="0078097C">
            <w:pPr>
              <w:pStyle w:val="ConsPlusNormal0"/>
              <w:jc w:val="center"/>
            </w:pPr>
            <w:r w:rsidRPr="00AE1772">
              <w:t>2</w:t>
            </w:r>
          </w:p>
        </w:tc>
        <w:tc>
          <w:tcPr>
            <w:tcW w:w="600" w:type="dxa"/>
          </w:tcPr>
          <w:p w:rsidR="00530B8E" w:rsidRPr="00AE1772" w:rsidRDefault="0078097C">
            <w:pPr>
              <w:pStyle w:val="ConsPlusNormal0"/>
              <w:jc w:val="center"/>
            </w:pPr>
            <w:r w:rsidRPr="00AE1772">
              <w:t>3</w:t>
            </w:r>
          </w:p>
        </w:tc>
        <w:tc>
          <w:tcPr>
            <w:tcW w:w="1440" w:type="dxa"/>
          </w:tcPr>
          <w:p w:rsidR="00530B8E" w:rsidRPr="00AE1772" w:rsidRDefault="0078097C">
            <w:pPr>
              <w:pStyle w:val="ConsPlusNormal0"/>
              <w:jc w:val="center"/>
            </w:pPr>
            <w:r w:rsidRPr="00AE1772">
              <w:t>4</w:t>
            </w:r>
          </w:p>
        </w:tc>
        <w:tc>
          <w:tcPr>
            <w:tcW w:w="1440" w:type="dxa"/>
          </w:tcPr>
          <w:p w:rsidR="00530B8E" w:rsidRPr="00AE1772" w:rsidRDefault="0078097C">
            <w:pPr>
              <w:pStyle w:val="ConsPlusNormal0"/>
              <w:jc w:val="center"/>
            </w:pPr>
            <w:r w:rsidRPr="00AE1772">
              <w:t>5</w:t>
            </w:r>
          </w:p>
        </w:tc>
        <w:tc>
          <w:tcPr>
            <w:tcW w:w="960" w:type="dxa"/>
          </w:tcPr>
          <w:p w:rsidR="00530B8E" w:rsidRPr="00AE1772" w:rsidRDefault="0078097C">
            <w:pPr>
              <w:pStyle w:val="ConsPlusNormal0"/>
              <w:jc w:val="center"/>
            </w:pPr>
            <w:r w:rsidRPr="00AE1772">
              <w:t>6</w:t>
            </w:r>
          </w:p>
        </w:tc>
        <w:tc>
          <w:tcPr>
            <w:tcW w:w="1080" w:type="dxa"/>
          </w:tcPr>
          <w:p w:rsidR="00530B8E" w:rsidRPr="00AE1772" w:rsidRDefault="0078097C">
            <w:pPr>
              <w:pStyle w:val="ConsPlusNormal0"/>
              <w:jc w:val="center"/>
            </w:pPr>
            <w:r w:rsidRPr="00AE1772">
              <w:t>7</w:t>
            </w:r>
          </w:p>
        </w:tc>
        <w:tc>
          <w:tcPr>
            <w:tcW w:w="1920" w:type="dxa"/>
            <w:tcBorders>
              <w:right w:val="nil"/>
            </w:tcBorders>
          </w:tcPr>
          <w:p w:rsidR="00530B8E" w:rsidRPr="00AE1772" w:rsidRDefault="0078097C">
            <w:pPr>
              <w:pStyle w:val="ConsPlusNormal0"/>
              <w:jc w:val="center"/>
            </w:pPr>
            <w:r w:rsidRPr="00AE1772">
              <w:t>8</w:t>
            </w: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AE1772" w:rsidRPr="00AE1772">
        <w:tc>
          <w:tcPr>
            <w:tcW w:w="720" w:type="dxa"/>
            <w:tcBorders>
              <w:left w:val="nil"/>
            </w:tcBorders>
          </w:tcPr>
          <w:p w:rsidR="00530B8E" w:rsidRPr="00AE1772" w:rsidRDefault="00530B8E">
            <w:pPr>
              <w:pStyle w:val="ConsPlusNormal0"/>
            </w:pPr>
          </w:p>
        </w:tc>
        <w:tc>
          <w:tcPr>
            <w:tcW w:w="1800" w:type="dxa"/>
          </w:tcPr>
          <w:p w:rsidR="00530B8E" w:rsidRPr="00AE1772" w:rsidRDefault="00530B8E">
            <w:pPr>
              <w:pStyle w:val="ConsPlusNormal0"/>
            </w:pPr>
          </w:p>
        </w:tc>
        <w:tc>
          <w:tcPr>
            <w:tcW w:w="600" w:type="dxa"/>
          </w:tcPr>
          <w:p w:rsidR="00530B8E" w:rsidRPr="00AE1772" w:rsidRDefault="00530B8E">
            <w:pPr>
              <w:pStyle w:val="ConsPlusNormal0"/>
            </w:pPr>
          </w:p>
        </w:tc>
        <w:tc>
          <w:tcPr>
            <w:tcW w:w="1440" w:type="dxa"/>
          </w:tcPr>
          <w:p w:rsidR="00530B8E" w:rsidRPr="00AE1772" w:rsidRDefault="00530B8E">
            <w:pPr>
              <w:pStyle w:val="ConsPlusNormal0"/>
            </w:pPr>
          </w:p>
        </w:tc>
        <w:tc>
          <w:tcPr>
            <w:tcW w:w="1440" w:type="dxa"/>
          </w:tcPr>
          <w:p w:rsidR="00530B8E" w:rsidRPr="00AE1772" w:rsidRDefault="00530B8E">
            <w:pPr>
              <w:pStyle w:val="ConsPlusNormal0"/>
            </w:pPr>
          </w:p>
        </w:tc>
        <w:tc>
          <w:tcPr>
            <w:tcW w:w="960" w:type="dxa"/>
          </w:tcPr>
          <w:p w:rsidR="00530B8E" w:rsidRPr="00AE1772" w:rsidRDefault="00530B8E">
            <w:pPr>
              <w:pStyle w:val="ConsPlusNormal0"/>
            </w:pPr>
          </w:p>
        </w:tc>
        <w:tc>
          <w:tcPr>
            <w:tcW w:w="1080" w:type="dxa"/>
          </w:tcPr>
          <w:p w:rsidR="00530B8E" w:rsidRPr="00AE1772" w:rsidRDefault="00530B8E">
            <w:pPr>
              <w:pStyle w:val="ConsPlusNormal0"/>
            </w:pPr>
          </w:p>
        </w:tc>
        <w:tc>
          <w:tcPr>
            <w:tcW w:w="1920" w:type="dxa"/>
            <w:tcBorders>
              <w:right w:val="nil"/>
            </w:tcBorders>
          </w:tcPr>
          <w:p w:rsidR="00530B8E" w:rsidRPr="00AE1772" w:rsidRDefault="00530B8E">
            <w:pPr>
              <w:pStyle w:val="ConsPlusNormal0"/>
            </w:pPr>
          </w:p>
        </w:tc>
      </w:tr>
      <w:tr w:rsidR="00530B8E" w:rsidRPr="00AE1772">
        <w:tc>
          <w:tcPr>
            <w:tcW w:w="4560" w:type="dxa"/>
            <w:gridSpan w:val="4"/>
            <w:tcBorders>
              <w:left w:val="nil"/>
              <w:bottom w:val="nil"/>
            </w:tcBorders>
          </w:tcPr>
          <w:p w:rsidR="00530B8E" w:rsidRPr="00AE1772" w:rsidRDefault="0078097C">
            <w:pPr>
              <w:pStyle w:val="ConsPlusNormal0"/>
              <w:jc w:val="right"/>
            </w:pPr>
            <w:r w:rsidRPr="00AE1772">
              <w:t>Итого</w:t>
            </w:r>
          </w:p>
        </w:tc>
        <w:tc>
          <w:tcPr>
            <w:tcW w:w="1440" w:type="dxa"/>
          </w:tcPr>
          <w:p w:rsidR="00530B8E" w:rsidRPr="00AE1772" w:rsidRDefault="00530B8E">
            <w:pPr>
              <w:pStyle w:val="ConsPlusNormal0"/>
            </w:pPr>
          </w:p>
        </w:tc>
        <w:tc>
          <w:tcPr>
            <w:tcW w:w="960" w:type="dxa"/>
          </w:tcPr>
          <w:p w:rsidR="00530B8E" w:rsidRPr="00AE1772" w:rsidRDefault="0078097C">
            <w:pPr>
              <w:pStyle w:val="ConsPlusNormal0"/>
              <w:jc w:val="center"/>
            </w:pPr>
            <w:r w:rsidRPr="00AE1772">
              <w:t>X</w:t>
            </w:r>
          </w:p>
        </w:tc>
        <w:tc>
          <w:tcPr>
            <w:tcW w:w="1080" w:type="dxa"/>
          </w:tcPr>
          <w:p w:rsidR="00530B8E" w:rsidRPr="00AE1772" w:rsidRDefault="00530B8E">
            <w:pPr>
              <w:pStyle w:val="ConsPlusNormal0"/>
            </w:pPr>
          </w:p>
        </w:tc>
        <w:tc>
          <w:tcPr>
            <w:tcW w:w="1920" w:type="dxa"/>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 xml:space="preserve">                             (сумма прописью)</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lastRenderedPageBreak/>
        <w:t xml:space="preserve">Полученные от выбытия материалы сданы на склад по накладной N __________ </w:t>
      </w:r>
      <w:proofErr w:type="gramStart"/>
      <w:r w:rsidRPr="00AE1772">
        <w:t>от</w:t>
      </w:r>
      <w:proofErr w:type="gramEnd"/>
    </w:p>
    <w:p w:rsidR="00530B8E" w:rsidRPr="00AE1772" w:rsidRDefault="0078097C">
      <w:pPr>
        <w:pStyle w:val="ConsPlusNonformat0"/>
        <w:jc w:val="both"/>
      </w:pPr>
      <w:r w:rsidRPr="00AE1772">
        <w:t>"__" ______ 20__ г.</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на сумму │            │ руб.</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_____________ 20__ г.</w:t>
      </w:r>
    </w:p>
    <w:p w:rsidR="00530B8E" w:rsidRPr="00AE1772" w:rsidRDefault="00530B8E">
      <w:pPr>
        <w:pStyle w:val="ConsPlusNonformat0"/>
        <w:jc w:val="both"/>
      </w:pPr>
    </w:p>
    <w:p w:rsidR="00530B8E" w:rsidRPr="00AE1772" w:rsidRDefault="0078097C">
      <w:pPr>
        <w:pStyle w:val="ConsPlusNonformat0"/>
        <w:jc w:val="both"/>
      </w:pPr>
      <w:bookmarkStart w:id="11" w:name="P1830"/>
      <w:bookmarkEnd w:id="11"/>
      <w:r w:rsidRPr="00AE1772">
        <w:t xml:space="preserve">                               АКТ N _______</w:t>
      </w:r>
    </w:p>
    <w:p w:rsidR="00530B8E" w:rsidRPr="00AE1772" w:rsidRDefault="0078097C">
      <w:pPr>
        <w:pStyle w:val="ConsPlusNonformat0"/>
        <w:jc w:val="both"/>
      </w:pPr>
      <w:r w:rsidRPr="00AE1772">
        <w:t xml:space="preserve">           о списании исключенных объектов библиотечного фонда</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7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0504144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Причина исключения ___________________________________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Дебет счета │                   │     Кредит счета │                  │</w:t>
      </w:r>
    </w:p>
    <w:p w:rsidR="00530B8E" w:rsidRPr="00AE1772" w:rsidRDefault="0078097C">
      <w:pPr>
        <w:pStyle w:val="ConsPlusNonformat0"/>
        <w:jc w:val="both"/>
      </w:pPr>
      <w:r w:rsidRPr="00AE1772">
        <w:t xml:space="preserve">                └───────────────────┘                  └──────────────────┘</w:t>
      </w:r>
    </w:p>
    <w:p w:rsidR="00530B8E" w:rsidRPr="00AE1772" w:rsidRDefault="00530B8E">
      <w:pPr>
        <w:pStyle w:val="ConsPlusNonformat0"/>
        <w:jc w:val="both"/>
      </w:pPr>
    </w:p>
    <w:p w:rsidR="00530B8E" w:rsidRPr="00AE1772" w:rsidRDefault="0078097C">
      <w:pPr>
        <w:pStyle w:val="ConsPlusNonformat0"/>
        <w:jc w:val="both"/>
      </w:pPr>
      <w:r w:rsidRPr="00AE1772">
        <w:t>Комиссия в составе ________________________________________________________</w:t>
      </w:r>
    </w:p>
    <w:p w:rsidR="00530B8E" w:rsidRPr="00AE1772" w:rsidRDefault="0078097C">
      <w:pPr>
        <w:pStyle w:val="ConsPlusNonformat0"/>
        <w:jc w:val="both"/>
      </w:pPr>
      <w:r w:rsidRPr="00AE1772">
        <w:t xml:space="preserve">                               (должность, фамилия, инициалы)</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proofErr w:type="gramStart"/>
      <w:r w:rsidRPr="00AE1772">
        <w:t>назначенная</w:t>
      </w:r>
      <w:proofErr w:type="gramEnd"/>
      <w:r w:rsidRPr="00AE1772">
        <w:t xml:space="preserve"> приказом (распоряжением) от "__" ______________ 20__ г. N _____</w:t>
      </w:r>
    </w:p>
    <w:p w:rsidR="00530B8E" w:rsidRPr="00AE1772" w:rsidRDefault="0078097C">
      <w:pPr>
        <w:pStyle w:val="ConsPlusNonformat0"/>
        <w:jc w:val="both"/>
      </w:pPr>
      <w:r w:rsidRPr="00AE1772">
        <w:t>произвела проверку состояния документов ___________________________________</w:t>
      </w:r>
    </w:p>
    <w:p w:rsidR="00530B8E" w:rsidRPr="00AE1772" w:rsidRDefault="0078097C">
      <w:pPr>
        <w:pStyle w:val="ConsPlusNonformat0"/>
        <w:jc w:val="both"/>
      </w:pPr>
      <w:r w:rsidRPr="00AE1772">
        <w:t xml:space="preserve">                                              (указать виды объектов)</w:t>
      </w:r>
    </w:p>
    <w:p w:rsidR="00530B8E" w:rsidRPr="00AE1772" w:rsidRDefault="0078097C">
      <w:pPr>
        <w:pStyle w:val="ConsPlusNonformat0"/>
        <w:jc w:val="both"/>
      </w:pPr>
      <w:r w:rsidRPr="00AE1772">
        <w:t xml:space="preserve">и  установила,  что  перечисленные  в  прилагаемом     списке  документы  </w:t>
      </w:r>
      <w:proofErr w:type="gramStart"/>
      <w:r w:rsidRPr="00AE1772">
        <w:t>в</w:t>
      </w:r>
      <w:proofErr w:type="gramEnd"/>
    </w:p>
    <w:p w:rsidR="00530B8E" w:rsidRPr="00AE1772" w:rsidRDefault="0078097C">
      <w:pPr>
        <w:pStyle w:val="ConsPlusNonformat0"/>
        <w:jc w:val="both"/>
      </w:pPr>
      <w:r w:rsidRPr="00AE1772">
        <w:t xml:space="preserve">           ┌────────────┐</w:t>
      </w:r>
    </w:p>
    <w:p w:rsidR="00530B8E" w:rsidRPr="00AE1772" w:rsidRDefault="0078097C">
      <w:pPr>
        <w:pStyle w:val="ConsPlusNonformat0"/>
        <w:jc w:val="both"/>
      </w:pPr>
      <w:proofErr w:type="gramStart"/>
      <w:r w:rsidRPr="00AE1772">
        <w:t>количестве</w:t>
      </w:r>
      <w:proofErr w:type="gramEnd"/>
      <w:r w:rsidRPr="00AE1772">
        <w:t xml:space="preserve"> │            │ экз. на сумму (прописью) ________________________</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______________________________________ и цифрами (0,00) │            │ руб.</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подлежат списанию и исключению из учета.</w:t>
      </w:r>
    </w:p>
    <w:p w:rsidR="00530B8E" w:rsidRPr="00AE1772" w:rsidRDefault="00530B8E">
      <w:pPr>
        <w:pStyle w:val="ConsPlusNonformat0"/>
        <w:jc w:val="both"/>
      </w:pPr>
    </w:p>
    <w:p w:rsidR="00530B8E" w:rsidRPr="00AE1772" w:rsidRDefault="0078097C">
      <w:pPr>
        <w:pStyle w:val="ConsPlusNonformat0"/>
        <w:jc w:val="both"/>
      </w:pPr>
      <w:r w:rsidRPr="00AE1772">
        <w:t xml:space="preserve">    Приложение: список на исключение объектов библиотечного фонда.</w:t>
      </w:r>
    </w:p>
    <w:p w:rsidR="00530B8E" w:rsidRPr="00AE1772" w:rsidRDefault="00530B8E">
      <w:pPr>
        <w:pStyle w:val="ConsPlusNonformat0"/>
        <w:jc w:val="both"/>
      </w:pPr>
    </w:p>
    <w:p w:rsidR="00530B8E" w:rsidRPr="00AE1772" w:rsidRDefault="0078097C">
      <w:pPr>
        <w:pStyle w:val="ConsPlusNonformat0"/>
        <w:jc w:val="both"/>
      </w:pPr>
      <w:r w:rsidRPr="00AE1772">
        <w:lastRenderedPageBreak/>
        <w:t xml:space="preserve">    В   инвентарной   карточке  учета  основных  средств  выбытие  объектов</w:t>
      </w:r>
    </w:p>
    <w:p w:rsidR="00530B8E" w:rsidRPr="00AE1772" w:rsidRDefault="0078097C">
      <w:pPr>
        <w:pStyle w:val="ConsPlusNonformat0"/>
        <w:jc w:val="both"/>
      </w:pPr>
      <w:r w:rsidRPr="00AE1772">
        <w:t>библиотечного фонда отмечено.</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Выбытие списанных объектов библиотечного фонда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510"/>
        <w:gridCol w:w="5669"/>
        <w:gridCol w:w="1680"/>
        <w:gridCol w:w="840"/>
        <w:gridCol w:w="840"/>
      </w:tblGrid>
      <w:tr w:rsidR="00AE1772" w:rsidRPr="00AE1772">
        <w:tc>
          <w:tcPr>
            <w:tcW w:w="510" w:type="dxa"/>
            <w:vMerge w:val="restart"/>
          </w:tcPr>
          <w:p w:rsidR="00530B8E" w:rsidRPr="00AE1772" w:rsidRDefault="00530B8E">
            <w:pPr>
              <w:pStyle w:val="ConsPlusNormal0"/>
            </w:pPr>
          </w:p>
        </w:tc>
        <w:tc>
          <w:tcPr>
            <w:tcW w:w="5669" w:type="dxa"/>
            <w:vMerge w:val="restart"/>
            <w:tcBorders>
              <w:right w:val="single" w:sz="4" w:space="0" w:color="auto"/>
            </w:tcBorders>
          </w:tcPr>
          <w:p w:rsidR="00530B8E" w:rsidRPr="00AE1772" w:rsidRDefault="0078097C">
            <w:pPr>
              <w:pStyle w:val="ConsPlusNormal0"/>
              <w:jc w:val="center"/>
            </w:pPr>
            <w:r w:rsidRPr="00AE1772">
              <w:t>Направление выбытия документов</w:t>
            </w:r>
          </w:p>
        </w:tc>
        <w:tc>
          <w:tcPr>
            <w:tcW w:w="3360" w:type="dxa"/>
            <w:gridSpan w:val="3"/>
            <w:tcBorders>
              <w:left w:val="single" w:sz="4" w:space="0" w:color="auto"/>
            </w:tcBorders>
          </w:tcPr>
          <w:p w:rsidR="00530B8E" w:rsidRPr="00AE1772" w:rsidRDefault="0078097C">
            <w:pPr>
              <w:pStyle w:val="ConsPlusNormal0"/>
              <w:jc w:val="center"/>
            </w:pPr>
            <w:r w:rsidRPr="00AE1772">
              <w:t>Документ</w:t>
            </w:r>
          </w:p>
        </w:tc>
      </w:tr>
      <w:tr w:rsidR="00AE1772" w:rsidRPr="00AE1772">
        <w:tblPrEx>
          <w:tblBorders>
            <w:insideV w:val="single" w:sz="4" w:space="0" w:color="auto"/>
          </w:tblBorders>
        </w:tblPrEx>
        <w:tc>
          <w:tcPr>
            <w:tcW w:w="510" w:type="dxa"/>
            <w:vMerge/>
            <w:tcBorders>
              <w:left w:val="nil"/>
              <w:right w:val="nil"/>
            </w:tcBorders>
          </w:tcPr>
          <w:p w:rsidR="00530B8E" w:rsidRPr="00AE1772" w:rsidRDefault="00530B8E">
            <w:pPr>
              <w:pStyle w:val="ConsPlusNormal0"/>
            </w:pPr>
          </w:p>
        </w:tc>
        <w:tc>
          <w:tcPr>
            <w:tcW w:w="5669" w:type="dxa"/>
            <w:vMerge/>
            <w:tcBorders>
              <w:left w:val="nil"/>
            </w:tcBorders>
          </w:tcPr>
          <w:p w:rsidR="00530B8E" w:rsidRPr="00AE1772" w:rsidRDefault="00530B8E">
            <w:pPr>
              <w:pStyle w:val="ConsPlusNormal0"/>
            </w:pPr>
          </w:p>
        </w:tc>
        <w:tc>
          <w:tcPr>
            <w:tcW w:w="1680" w:type="dxa"/>
          </w:tcPr>
          <w:p w:rsidR="00530B8E" w:rsidRPr="00AE1772" w:rsidRDefault="0078097C">
            <w:pPr>
              <w:pStyle w:val="ConsPlusNormal0"/>
              <w:jc w:val="center"/>
            </w:pPr>
            <w:r w:rsidRPr="00AE1772">
              <w:t>наименование</w:t>
            </w:r>
          </w:p>
        </w:tc>
        <w:tc>
          <w:tcPr>
            <w:tcW w:w="840" w:type="dxa"/>
          </w:tcPr>
          <w:p w:rsidR="00530B8E" w:rsidRPr="00AE1772" w:rsidRDefault="0078097C">
            <w:pPr>
              <w:pStyle w:val="ConsPlusNormal0"/>
              <w:jc w:val="center"/>
            </w:pPr>
            <w:r w:rsidRPr="00AE1772">
              <w:t>номер</w:t>
            </w:r>
          </w:p>
        </w:tc>
        <w:tc>
          <w:tcPr>
            <w:tcW w:w="840" w:type="dxa"/>
            <w:tcBorders>
              <w:right w:val="nil"/>
            </w:tcBorders>
          </w:tcPr>
          <w:p w:rsidR="00530B8E" w:rsidRPr="00AE1772" w:rsidRDefault="0078097C">
            <w:pPr>
              <w:pStyle w:val="ConsPlusNormal0"/>
              <w:jc w:val="center"/>
            </w:pPr>
            <w:r w:rsidRPr="00AE1772">
              <w:t>дата</w:t>
            </w:r>
          </w:p>
        </w:tc>
      </w:tr>
      <w:tr w:rsidR="00AE1772" w:rsidRPr="00AE1772">
        <w:tblPrEx>
          <w:tblBorders>
            <w:insideV w:val="single" w:sz="4" w:space="0" w:color="auto"/>
          </w:tblBorders>
        </w:tblPrEx>
        <w:tc>
          <w:tcPr>
            <w:tcW w:w="510" w:type="dxa"/>
            <w:tcBorders>
              <w:left w:val="nil"/>
              <w:right w:val="nil"/>
            </w:tcBorders>
          </w:tcPr>
          <w:p w:rsidR="00530B8E" w:rsidRPr="00AE1772" w:rsidRDefault="00530B8E">
            <w:pPr>
              <w:pStyle w:val="ConsPlusNormal0"/>
            </w:pPr>
          </w:p>
        </w:tc>
        <w:tc>
          <w:tcPr>
            <w:tcW w:w="5669" w:type="dxa"/>
            <w:tcBorders>
              <w:left w:val="nil"/>
            </w:tcBorders>
          </w:tcPr>
          <w:p w:rsidR="00530B8E" w:rsidRPr="00AE1772" w:rsidRDefault="0078097C">
            <w:pPr>
              <w:pStyle w:val="ConsPlusNormal0"/>
              <w:jc w:val="center"/>
            </w:pPr>
            <w:r w:rsidRPr="00AE1772">
              <w:t>1</w:t>
            </w:r>
          </w:p>
        </w:tc>
        <w:tc>
          <w:tcPr>
            <w:tcW w:w="1680" w:type="dxa"/>
          </w:tcPr>
          <w:p w:rsidR="00530B8E" w:rsidRPr="00AE1772" w:rsidRDefault="0078097C">
            <w:pPr>
              <w:pStyle w:val="ConsPlusNormal0"/>
              <w:jc w:val="center"/>
            </w:pPr>
            <w:r w:rsidRPr="00AE1772">
              <w:t>2</w:t>
            </w:r>
          </w:p>
        </w:tc>
        <w:tc>
          <w:tcPr>
            <w:tcW w:w="840" w:type="dxa"/>
          </w:tcPr>
          <w:p w:rsidR="00530B8E" w:rsidRPr="00AE1772" w:rsidRDefault="0078097C">
            <w:pPr>
              <w:pStyle w:val="ConsPlusNormal0"/>
              <w:jc w:val="center"/>
            </w:pPr>
            <w:r w:rsidRPr="00AE1772">
              <w:t>3</w:t>
            </w:r>
          </w:p>
        </w:tc>
        <w:tc>
          <w:tcPr>
            <w:tcW w:w="840" w:type="dxa"/>
            <w:tcBorders>
              <w:right w:val="nil"/>
            </w:tcBorders>
          </w:tcPr>
          <w:p w:rsidR="00530B8E" w:rsidRPr="00AE1772" w:rsidRDefault="0078097C">
            <w:pPr>
              <w:pStyle w:val="ConsPlusNormal0"/>
              <w:jc w:val="center"/>
            </w:pPr>
            <w:r w:rsidRPr="00AE1772">
              <w:t>4</w:t>
            </w:r>
          </w:p>
        </w:tc>
      </w:tr>
      <w:tr w:rsidR="00AE1772" w:rsidRPr="00AE1772">
        <w:tblPrEx>
          <w:tblBorders>
            <w:insideV w:val="single" w:sz="4" w:space="0" w:color="auto"/>
          </w:tblBorders>
        </w:tblPrEx>
        <w:tc>
          <w:tcPr>
            <w:tcW w:w="510" w:type="dxa"/>
            <w:tcBorders>
              <w:left w:val="nil"/>
              <w:right w:val="nil"/>
            </w:tcBorders>
          </w:tcPr>
          <w:p w:rsidR="00530B8E" w:rsidRPr="00AE1772" w:rsidRDefault="0078097C">
            <w:pPr>
              <w:pStyle w:val="ConsPlusNormal0"/>
              <w:jc w:val="both"/>
            </w:pPr>
            <w:r w:rsidRPr="00AE1772">
              <w:t>1.</w:t>
            </w:r>
          </w:p>
        </w:tc>
        <w:tc>
          <w:tcPr>
            <w:tcW w:w="5669" w:type="dxa"/>
            <w:tcBorders>
              <w:left w:val="nil"/>
            </w:tcBorders>
          </w:tcPr>
          <w:p w:rsidR="00530B8E" w:rsidRPr="00AE1772" w:rsidRDefault="0078097C">
            <w:pPr>
              <w:pStyle w:val="ConsPlusNormal0"/>
            </w:pPr>
            <w:r w:rsidRPr="00AE1772">
              <w:t>Передача в обменный фонд</w:t>
            </w:r>
          </w:p>
          <w:p w:rsidR="00530B8E" w:rsidRPr="00AE1772" w:rsidRDefault="0078097C">
            <w:pPr>
              <w:pStyle w:val="ConsPlusNormal0"/>
            </w:pPr>
            <w:r w:rsidRPr="00AE1772">
              <w:t xml:space="preserve">(с отражением на </w:t>
            </w:r>
            <w:proofErr w:type="spellStart"/>
            <w:r w:rsidRPr="00AE1772">
              <w:t>забалансовом</w:t>
            </w:r>
            <w:proofErr w:type="spellEnd"/>
            <w:r w:rsidRPr="00AE1772">
              <w:t xml:space="preserve"> учете)</w:t>
            </w:r>
          </w:p>
        </w:tc>
        <w:tc>
          <w:tcPr>
            <w:tcW w:w="1680" w:type="dxa"/>
          </w:tcPr>
          <w:p w:rsidR="00530B8E" w:rsidRPr="00AE1772" w:rsidRDefault="00530B8E">
            <w:pPr>
              <w:pStyle w:val="ConsPlusNormal0"/>
            </w:pPr>
          </w:p>
        </w:tc>
        <w:tc>
          <w:tcPr>
            <w:tcW w:w="840" w:type="dxa"/>
          </w:tcPr>
          <w:p w:rsidR="00530B8E" w:rsidRPr="00AE1772" w:rsidRDefault="00530B8E">
            <w:pPr>
              <w:pStyle w:val="ConsPlusNormal0"/>
            </w:pPr>
          </w:p>
        </w:tc>
        <w:tc>
          <w:tcPr>
            <w:tcW w:w="840" w:type="dxa"/>
            <w:tcBorders>
              <w:right w:val="nil"/>
            </w:tcBorders>
          </w:tcPr>
          <w:p w:rsidR="00530B8E" w:rsidRPr="00AE1772" w:rsidRDefault="00530B8E">
            <w:pPr>
              <w:pStyle w:val="ConsPlusNormal0"/>
            </w:pPr>
          </w:p>
        </w:tc>
      </w:tr>
      <w:tr w:rsidR="00AE1772" w:rsidRPr="00AE1772">
        <w:tblPrEx>
          <w:tblBorders>
            <w:insideV w:val="single" w:sz="4" w:space="0" w:color="auto"/>
          </w:tblBorders>
        </w:tblPrEx>
        <w:tc>
          <w:tcPr>
            <w:tcW w:w="510" w:type="dxa"/>
            <w:tcBorders>
              <w:left w:val="nil"/>
              <w:right w:val="nil"/>
            </w:tcBorders>
          </w:tcPr>
          <w:p w:rsidR="00530B8E" w:rsidRPr="00AE1772" w:rsidRDefault="0078097C">
            <w:pPr>
              <w:pStyle w:val="ConsPlusNormal0"/>
              <w:jc w:val="both"/>
            </w:pPr>
            <w:r w:rsidRPr="00AE1772">
              <w:t>2.</w:t>
            </w:r>
          </w:p>
        </w:tc>
        <w:tc>
          <w:tcPr>
            <w:tcW w:w="5669" w:type="dxa"/>
            <w:tcBorders>
              <w:left w:val="nil"/>
            </w:tcBorders>
          </w:tcPr>
          <w:p w:rsidR="00530B8E" w:rsidRPr="00AE1772" w:rsidRDefault="0078097C">
            <w:pPr>
              <w:pStyle w:val="ConsPlusNormal0"/>
            </w:pPr>
            <w:r w:rsidRPr="00AE1772">
              <w:t>Реализация</w:t>
            </w:r>
          </w:p>
        </w:tc>
        <w:tc>
          <w:tcPr>
            <w:tcW w:w="1680" w:type="dxa"/>
          </w:tcPr>
          <w:p w:rsidR="00530B8E" w:rsidRPr="00AE1772" w:rsidRDefault="00530B8E">
            <w:pPr>
              <w:pStyle w:val="ConsPlusNormal0"/>
            </w:pPr>
          </w:p>
        </w:tc>
        <w:tc>
          <w:tcPr>
            <w:tcW w:w="840" w:type="dxa"/>
          </w:tcPr>
          <w:p w:rsidR="00530B8E" w:rsidRPr="00AE1772" w:rsidRDefault="00530B8E">
            <w:pPr>
              <w:pStyle w:val="ConsPlusNormal0"/>
            </w:pPr>
          </w:p>
        </w:tc>
        <w:tc>
          <w:tcPr>
            <w:tcW w:w="840" w:type="dxa"/>
            <w:tcBorders>
              <w:right w:val="nil"/>
            </w:tcBorders>
          </w:tcPr>
          <w:p w:rsidR="00530B8E" w:rsidRPr="00AE1772" w:rsidRDefault="00530B8E">
            <w:pPr>
              <w:pStyle w:val="ConsPlusNormal0"/>
            </w:pPr>
          </w:p>
        </w:tc>
      </w:tr>
      <w:tr w:rsidR="00AE1772" w:rsidRPr="00AE1772">
        <w:tblPrEx>
          <w:tblBorders>
            <w:insideV w:val="single" w:sz="4" w:space="0" w:color="auto"/>
          </w:tblBorders>
        </w:tblPrEx>
        <w:tc>
          <w:tcPr>
            <w:tcW w:w="510" w:type="dxa"/>
            <w:tcBorders>
              <w:left w:val="nil"/>
              <w:right w:val="nil"/>
            </w:tcBorders>
          </w:tcPr>
          <w:p w:rsidR="00530B8E" w:rsidRPr="00AE1772" w:rsidRDefault="0078097C">
            <w:pPr>
              <w:pStyle w:val="ConsPlusNormal0"/>
              <w:jc w:val="both"/>
            </w:pPr>
            <w:r w:rsidRPr="00AE1772">
              <w:t>3.</w:t>
            </w:r>
          </w:p>
        </w:tc>
        <w:tc>
          <w:tcPr>
            <w:tcW w:w="5669" w:type="dxa"/>
            <w:tcBorders>
              <w:left w:val="nil"/>
            </w:tcBorders>
          </w:tcPr>
          <w:p w:rsidR="00530B8E" w:rsidRPr="00AE1772" w:rsidRDefault="0078097C">
            <w:pPr>
              <w:pStyle w:val="ConsPlusNormal0"/>
            </w:pPr>
            <w:r w:rsidRPr="00AE1772">
              <w:t>Передача в пункт приема вторсырья, металлолома, драгоценных материалов</w:t>
            </w:r>
          </w:p>
        </w:tc>
        <w:tc>
          <w:tcPr>
            <w:tcW w:w="1680" w:type="dxa"/>
          </w:tcPr>
          <w:p w:rsidR="00530B8E" w:rsidRPr="00AE1772" w:rsidRDefault="00530B8E">
            <w:pPr>
              <w:pStyle w:val="ConsPlusNormal0"/>
            </w:pPr>
          </w:p>
        </w:tc>
        <w:tc>
          <w:tcPr>
            <w:tcW w:w="840" w:type="dxa"/>
          </w:tcPr>
          <w:p w:rsidR="00530B8E" w:rsidRPr="00AE1772" w:rsidRDefault="00530B8E">
            <w:pPr>
              <w:pStyle w:val="ConsPlusNormal0"/>
            </w:pPr>
          </w:p>
        </w:tc>
        <w:tc>
          <w:tcPr>
            <w:tcW w:w="840" w:type="dxa"/>
            <w:tcBorders>
              <w:right w:val="nil"/>
            </w:tcBorders>
          </w:tcPr>
          <w:p w:rsidR="00530B8E" w:rsidRPr="00AE1772" w:rsidRDefault="00530B8E">
            <w:pPr>
              <w:pStyle w:val="ConsPlusNormal0"/>
            </w:pPr>
          </w:p>
        </w:tc>
      </w:tr>
      <w:tr w:rsidR="00AE1772" w:rsidRPr="00AE1772">
        <w:tblPrEx>
          <w:tblBorders>
            <w:insideV w:val="single" w:sz="4" w:space="0" w:color="auto"/>
          </w:tblBorders>
        </w:tblPrEx>
        <w:tc>
          <w:tcPr>
            <w:tcW w:w="510" w:type="dxa"/>
            <w:tcBorders>
              <w:left w:val="nil"/>
              <w:right w:val="nil"/>
            </w:tcBorders>
          </w:tcPr>
          <w:p w:rsidR="00530B8E" w:rsidRPr="00AE1772" w:rsidRDefault="0078097C">
            <w:pPr>
              <w:pStyle w:val="ConsPlusNormal0"/>
              <w:jc w:val="both"/>
            </w:pPr>
            <w:r w:rsidRPr="00AE1772">
              <w:t>4.</w:t>
            </w:r>
          </w:p>
        </w:tc>
        <w:tc>
          <w:tcPr>
            <w:tcW w:w="5669" w:type="dxa"/>
            <w:tcBorders>
              <w:left w:val="nil"/>
            </w:tcBorders>
          </w:tcPr>
          <w:p w:rsidR="00530B8E" w:rsidRPr="00AE1772" w:rsidRDefault="0078097C">
            <w:pPr>
              <w:pStyle w:val="ConsPlusNormal0"/>
            </w:pPr>
            <w:r w:rsidRPr="00AE1772">
              <w:t>Утилизация библиотекой</w:t>
            </w:r>
          </w:p>
        </w:tc>
        <w:tc>
          <w:tcPr>
            <w:tcW w:w="1680" w:type="dxa"/>
          </w:tcPr>
          <w:p w:rsidR="00530B8E" w:rsidRPr="00AE1772" w:rsidRDefault="00530B8E">
            <w:pPr>
              <w:pStyle w:val="ConsPlusNormal0"/>
            </w:pPr>
          </w:p>
        </w:tc>
        <w:tc>
          <w:tcPr>
            <w:tcW w:w="840" w:type="dxa"/>
          </w:tcPr>
          <w:p w:rsidR="00530B8E" w:rsidRPr="00AE1772" w:rsidRDefault="00530B8E">
            <w:pPr>
              <w:pStyle w:val="ConsPlusNormal0"/>
            </w:pPr>
          </w:p>
        </w:tc>
        <w:tc>
          <w:tcPr>
            <w:tcW w:w="840" w:type="dxa"/>
            <w:tcBorders>
              <w:right w:val="nil"/>
            </w:tcBorders>
          </w:tcPr>
          <w:p w:rsidR="00530B8E" w:rsidRPr="00AE1772" w:rsidRDefault="00530B8E">
            <w:pPr>
              <w:pStyle w:val="ConsPlusNormal0"/>
            </w:pPr>
          </w:p>
        </w:tc>
      </w:tr>
      <w:tr w:rsidR="00530B8E" w:rsidRPr="00AE1772">
        <w:tblPrEx>
          <w:tblBorders>
            <w:insideV w:val="single" w:sz="4" w:space="0" w:color="auto"/>
          </w:tblBorders>
        </w:tblPrEx>
        <w:tc>
          <w:tcPr>
            <w:tcW w:w="510" w:type="dxa"/>
            <w:tcBorders>
              <w:left w:val="nil"/>
              <w:right w:val="nil"/>
            </w:tcBorders>
          </w:tcPr>
          <w:p w:rsidR="00530B8E" w:rsidRPr="00AE1772" w:rsidRDefault="0078097C">
            <w:pPr>
              <w:pStyle w:val="ConsPlusNormal0"/>
              <w:jc w:val="both"/>
            </w:pPr>
            <w:r w:rsidRPr="00AE1772">
              <w:t>5.</w:t>
            </w:r>
          </w:p>
        </w:tc>
        <w:tc>
          <w:tcPr>
            <w:tcW w:w="5669" w:type="dxa"/>
            <w:tcBorders>
              <w:left w:val="nil"/>
            </w:tcBorders>
          </w:tcPr>
          <w:p w:rsidR="00530B8E" w:rsidRPr="00AE1772" w:rsidRDefault="0078097C">
            <w:pPr>
              <w:pStyle w:val="ConsPlusNormal0"/>
            </w:pPr>
            <w:r w:rsidRPr="00AE1772">
              <w:t>Безвозмездная передача</w:t>
            </w:r>
          </w:p>
        </w:tc>
        <w:tc>
          <w:tcPr>
            <w:tcW w:w="1680" w:type="dxa"/>
          </w:tcPr>
          <w:p w:rsidR="00530B8E" w:rsidRPr="00AE1772" w:rsidRDefault="00530B8E">
            <w:pPr>
              <w:pStyle w:val="ConsPlusNormal0"/>
            </w:pPr>
          </w:p>
        </w:tc>
        <w:tc>
          <w:tcPr>
            <w:tcW w:w="840" w:type="dxa"/>
          </w:tcPr>
          <w:p w:rsidR="00530B8E" w:rsidRPr="00AE1772" w:rsidRDefault="00530B8E">
            <w:pPr>
              <w:pStyle w:val="ConsPlusNormal0"/>
            </w:pPr>
          </w:p>
        </w:tc>
        <w:tc>
          <w:tcPr>
            <w:tcW w:w="84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rmal0"/>
        <w:jc w:val="both"/>
      </w:pPr>
    </w:p>
    <w:p w:rsidR="00530B8E" w:rsidRPr="00AE1772" w:rsidRDefault="0078097C">
      <w:pPr>
        <w:pStyle w:val="ConsPlusNonformat0"/>
        <w:jc w:val="both"/>
      </w:pPr>
      <w:r w:rsidRPr="00AE1772">
        <w:t xml:space="preserve">                                                         Форма 0504144 с. 2</w:t>
      </w:r>
    </w:p>
    <w:p w:rsidR="00530B8E" w:rsidRPr="00AE1772" w:rsidRDefault="00530B8E">
      <w:pPr>
        <w:pStyle w:val="ConsPlusNonformat0"/>
        <w:jc w:val="both"/>
      </w:pPr>
    </w:p>
    <w:p w:rsidR="00530B8E" w:rsidRPr="00AE1772" w:rsidRDefault="0078097C">
      <w:pPr>
        <w:pStyle w:val="ConsPlusNonformat0"/>
        <w:jc w:val="both"/>
      </w:pPr>
      <w:r w:rsidRPr="00AE1772">
        <w:t>Приложение к акту N ___ от "__" 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СПИСОК</w:t>
      </w:r>
    </w:p>
    <w:p w:rsidR="00530B8E" w:rsidRPr="00AE1772" w:rsidRDefault="0078097C">
      <w:pPr>
        <w:pStyle w:val="ConsPlusNonformat0"/>
        <w:jc w:val="both"/>
      </w:pPr>
      <w:r w:rsidRPr="00AE1772">
        <w:t xml:space="preserve">                на исключение объектов библиотечного фонда</w:t>
      </w:r>
    </w:p>
    <w:p w:rsidR="00530B8E" w:rsidRPr="00AE1772" w:rsidRDefault="0078097C">
      <w:pPr>
        <w:pStyle w:val="ConsPlusNonformat0"/>
        <w:jc w:val="both"/>
      </w:pPr>
      <w:r w:rsidRPr="00AE1772">
        <w:t xml:space="preserve">                     по причине _____________________</w:t>
      </w:r>
    </w:p>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60"/>
        <w:gridCol w:w="2154"/>
        <w:gridCol w:w="1680"/>
        <w:gridCol w:w="960"/>
        <w:gridCol w:w="850"/>
        <w:gridCol w:w="1440"/>
        <w:gridCol w:w="1020"/>
      </w:tblGrid>
      <w:tr w:rsidR="00AE1772" w:rsidRPr="00AE1772">
        <w:tc>
          <w:tcPr>
            <w:tcW w:w="600"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960" w:type="dxa"/>
          </w:tcPr>
          <w:p w:rsidR="00530B8E" w:rsidRPr="00AE1772" w:rsidRDefault="0078097C">
            <w:pPr>
              <w:pStyle w:val="ConsPlusNormal0"/>
              <w:jc w:val="center"/>
            </w:pPr>
            <w:r w:rsidRPr="00AE1772">
              <w:t>Инвентарный номер</w:t>
            </w:r>
          </w:p>
        </w:tc>
        <w:tc>
          <w:tcPr>
            <w:tcW w:w="2154" w:type="dxa"/>
          </w:tcPr>
          <w:p w:rsidR="00530B8E" w:rsidRPr="00AE1772" w:rsidRDefault="0078097C">
            <w:pPr>
              <w:pStyle w:val="ConsPlusNormal0"/>
              <w:jc w:val="center"/>
            </w:pPr>
            <w:r w:rsidRPr="00AE1772">
              <w:t>Наименование документа и его основные характеристики</w:t>
            </w:r>
          </w:p>
        </w:tc>
        <w:tc>
          <w:tcPr>
            <w:tcW w:w="1680" w:type="dxa"/>
          </w:tcPr>
          <w:p w:rsidR="00530B8E" w:rsidRPr="00AE1772" w:rsidRDefault="0078097C">
            <w:pPr>
              <w:pStyle w:val="ConsPlusNormal0"/>
              <w:jc w:val="center"/>
            </w:pPr>
            <w:r w:rsidRPr="00AE1772">
              <w:t>Наименование единицы измерения</w:t>
            </w:r>
          </w:p>
        </w:tc>
        <w:tc>
          <w:tcPr>
            <w:tcW w:w="960" w:type="dxa"/>
          </w:tcPr>
          <w:p w:rsidR="00530B8E" w:rsidRPr="00AE1772" w:rsidRDefault="0078097C">
            <w:pPr>
              <w:pStyle w:val="ConsPlusNormal0"/>
              <w:jc w:val="center"/>
            </w:pPr>
            <w:r w:rsidRPr="00AE1772">
              <w:t>Количество</w:t>
            </w:r>
          </w:p>
        </w:tc>
        <w:tc>
          <w:tcPr>
            <w:tcW w:w="850" w:type="dxa"/>
          </w:tcPr>
          <w:p w:rsidR="00530B8E" w:rsidRPr="00AE1772" w:rsidRDefault="0078097C">
            <w:pPr>
              <w:pStyle w:val="ConsPlusNormal0"/>
              <w:jc w:val="center"/>
            </w:pPr>
            <w:r w:rsidRPr="00AE1772">
              <w:t>Цена, руб.</w:t>
            </w:r>
          </w:p>
        </w:tc>
        <w:tc>
          <w:tcPr>
            <w:tcW w:w="1440" w:type="dxa"/>
          </w:tcPr>
          <w:p w:rsidR="00530B8E" w:rsidRPr="00AE1772" w:rsidRDefault="0078097C">
            <w:pPr>
              <w:pStyle w:val="ConsPlusNormal0"/>
              <w:jc w:val="center"/>
            </w:pPr>
            <w:r w:rsidRPr="00AE1772">
              <w:t>Коэффициент переоценки</w:t>
            </w:r>
          </w:p>
        </w:tc>
        <w:tc>
          <w:tcPr>
            <w:tcW w:w="1020" w:type="dxa"/>
            <w:tcBorders>
              <w:right w:val="nil"/>
            </w:tcBorders>
          </w:tcPr>
          <w:p w:rsidR="00530B8E" w:rsidRPr="00AE1772" w:rsidRDefault="0078097C">
            <w:pPr>
              <w:pStyle w:val="ConsPlusNormal0"/>
              <w:jc w:val="center"/>
            </w:pPr>
            <w:r w:rsidRPr="00AE1772">
              <w:t>Сумма, руб.</w:t>
            </w:r>
          </w:p>
        </w:tc>
      </w:tr>
      <w:tr w:rsidR="00AE1772" w:rsidRPr="00AE1772">
        <w:tc>
          <w:tcPr>
            <w:tcW w:w="600" w:type="dxa"/>
            <w:tcBorders>
              <w:left w:val="nil"/>
            </w:tcBorders>
          </w:tcPr>
          <w:p w:rsidR="00530B8E" w:rsidRPr="00AE1772" w:rsidRDefault="0078097C">
            <w:pPr>
              <w:pStyle w:val="ConsPlusNormal0"/>
              <w:jc w:val="center"/>
            </w:pPr>
            <w:r w:rsidRPr="00AE1772">
              <w:lastRenderedPageBreak/>
              <w:t>1</w:t>
            </w:r>
          </w:p>
        </w:tc>
        <w:tc>
          <w:tcPr>
            <w:tcW w:w="960" w:type="dxa"/>
          </w:tcPr>
          <w:p w:rsidR="00530B8E" w:rsidRPr="00AE1772" w:rsidRDefault="0078097C">
            <w:pPr>
              <w:pStyle w:val="ConsPlusNormal0"/>
              <w:jc w:val="center"/>
            </w:pPr>
            <w:r w:rsidRPr="00AE1772">
              <w:t>2</w:t>
            </w:r>
          </w:p>
        </w:tc>
        <w:tc>
          <w:tcPr>
            <w:tcW w:w="2154" w:type="dxa"/>
          </w:tcPr>
          <w:p w:rsidR="00530B8E" w:rsidRPr="00AE1772" w:rsidRDefault="0078097C">
            <w:pPr>
              <w:pStyle w:val="ConsPlusNormal0"/>
              <w:jc w:val="center"/>
            </w:pPr>
            <w:r w:rsidRPr="00AE1772">
              <w:t>3</w:t>
            </w:r>
          </w:p>
        </w:tc>
        <w:tc>
          <w:tcPr>
            <w:tcW w:w="1680" w:type="dxa"/>
          </w:tcPr>
          <w:p w:rsidR="00530B8E" w:rsidRPr="00AE1772" w:rsidRDefault="0078097C">
            <w:pPr>
              <w:pStyle w:val="ConsPlusNormal0"/>
              <w:jc w:val="center"/>
            </w:pPr>
            <w:r w:rsidRPr="00AE1772">
              <w:t>4</w:t>
            </w:r>
          </w:p>
        </w:tc>
        <w:tc>
          <w:tcPr>
            <w:tcW w:w="960"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1440" w:type="dxa"/>
          </w:tcPr>
          <w:p w:rsidR="00530B8E" w:rsidRPr="00AE1772" w:rsidRDefault="0078097C">
            <w:pPr>
              <w:pStyle w:val="ConsPlusNormal0"/>
              <w:jc w:val="center"/>
            </w:pPr>
            <w:r w:rsidRPr="00AE1772">
              <w:t>7</w:t>
            </w:r>
          </w:p>
        </w:tc>
        <w:tc>
          <w:tcPr>
            <w:tcW w:w="1020" w:type="dxa"/>
            <w:tcBorders>
              <w:right w:val="nil"/>
            </w:tcBorders>
          </w:tcPr>
          <w:p w:rsidR="00530B8E" w:rsidRPr="00AE1772" w:rsidRDefault="0078097C">
            <w:pPr>
              <w:pStyle w:val="ConsPlusNormal0"/>
              <w:jc w:val="center"/>
            </w:pPr>
            <w:r w:rsidRPr="00AE1772">
              <w:t>8</w:t>
            </w: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154"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3714" w:type="dxa"/>
            <w:gridSpan w:val="3"/>
            <w:tcBorders>
              <w:left w:val="nil"/>
              <w:bottom w:val="nil"/>
            </w:tcBorders>
          </w:tcPr>
          <w:p w:rsidR="00530B8E" w:rsidRPr="00AE1772" w:rsidRDefault="0078097C">
            <w:pPr>
              <w:pStyle w:val="ConsPlusNormal0"/>
              <w:jc w:val="right"/>
            </w:pPr>
            <w:r w:rsidRPr="00AE1772">
              <w:t>Итого по виду объекта</w:t>
            </w: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850" w:type="dxa"/>
          </w:tcPr>
          <w:p w:rsidR="00530B8E" w:rsidRPr="00AE1772" w:rsidRDefault="00530B8E">
            <w:pPr>
              <w:pStyle w:val="ConsPlusNormal0"/>
            </w:pPr>
          </w:p>
        </w:tc>
        <w:tc>
          <w:tcPr>
            <w:tcW w:w="144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blPrEx>
          <w:tblBorders>
            <w:insideH w:val="nil"/>
          </w:tblBorders>
        </w:tblPrEx>
        <w:tc>
          <w:tcPr>
            <w:tcW w:w="8644" w:type="dxa"/>
            <w:gridSpan w:val="7"/>
            <w:tcBorders>
              <w:top w:val="nil"/>
              <w:left w:val="nil"/>
              <w:bottom w:val="nil"/>
            </w:tcBorders>
          </w:tcPr>
          <w:p w:rsidR="00530B8E" w:rsidRPr="00AE1772" w:rsidRDefault="0078097C">
            <w:pPr>
              <w:pStyle w:val="ConsPlusNormal0"/>
              <w:jc w:val="right"/>
            </w:pPr>
            <w:r w:rsidRPr="00AE1772">
              <w:t>Всего</w:t>
            </w: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rmal0"/>
        <w:jc w:val="both"/>
      </w:pPr>
    </w:p>
    <w:p w:rsidR="00530B8E" w:rsidRPr="00AE1772" w:rsidRDefault="0078097C">
      <w:pPr>
        <w:pStyle w:val="ConsPlusNonformat0"/>
        <w:jc w:val="both"/>
      </w:pPr>
      <w:r w:rsidRPr="00AE1772">
        <w:t xml:space="preserve">                                                         Форма 0504144 с. 3</w:t>
      </w:r>
    </w:p>
    <w:p w:rsidR="00530B8E" w:rsidRPr="00AE1772" w:rsidRDefault="00530B8E">
      <w:pPr>
        <w:pStyle w:val="ConsPlusNonformat0"/>
        <w:jc w:val="both"/>
      </w:pPr>
    </w:p>
    <w:p w:rsidR="00530B8E" w:rsidRPr="00AE1772" w:rsidRDefault="0078097C">
      <w:pPr>
        <w:pStyle w:val="ConsPlusNonformat0"/>
        <w:jc w:val="both"/>
      </w:pPr>
      <w:r w:rsidRPr="00AE1772">
        <w:t>Приложение к акту N ___ от "__" 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СПИСОК</w:t>
      </w:r>
    </w:p>
    <w:p w:rsidR="00530B8E" w:rsidRPr="00AE1772" w:rsidRDefault="0078097C">
      <w:pPr>
        <w:pStyle w:val="ConsPlusNonformat0"/>
        <w:jc w:val="both"/>
      </w:pPr>
      <w:r w:rsidRPr="00AE1772">
        <w:t xml:space="preserve">                на исключение объектов библиотечного фонда</w:t>
      </w:r>
    </w:p>
    <w:p w:rsidR="00530B8E" w:rsidRPr="00AE1772" w:rsidRDefault="0078097C">
      <w:pPr>
        <w:pStyle w:val="ConsPlusNonformat0"/>
        <w:jc w:val="both"/>
      </w:pPr>
      <w:r w:rsidRPr="00AE1772">
        <w:t xml:space="preserve">                     по причине _____________________</w:t>
      </w:r>
    </w:p>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60"/>
        <w:gridCol w:w="2280"/>
        <w:gridCol w:w="1680"/>
        <w:gridCol w:w="960"/>
        <w:gridCol w:w="794"/>
        <w:gridCol w:w="1440"/>
        <w:gridCol w:w="907"/>
      </w:tblGrid>
      <w:tr w:rsidR="00AE1772" w:rsidRPr="00AE1772">
        <w:tc>
          <w:tcPr>
            <w:tcW w:w="600"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960" w:type="dxa"/>
          </w:tcPr>
          <w:p w:rsidR="00530B8E" w:rsidRPr="00AE1772" w:rsidRDefault="0078097C">
            <w:pPr>
              <w:pStyle w:val="ConsPlusNormal0"/>
              <w:jc w:val="center"/>
            </w:pPr>
            <w:r w:rsidRPr="00AE1772">
              <w:t>Инвентарный номер</w:t>
            </w:r>
          </w:p>
        </w:tc>
        <w:tc>
          <w:tcPr>
            <w:tcW w:w="2280" w:type="dxa"/>
          </w:tcPr>
          <w:p w:rsidR="00530B8E" w:rsidRPr="00AE1772" w:rsidRDefault="0078097C">
            <w:pPr>
              <w:pStyle w:val="ConsPlusNormal0"/>
              <w:jc w:val="center"/>
            </w:pPr>
            <w:r w:rsidRPr="00AE1772">
              <w:t>Наименование документа и его основные характеристики</w:t>
            </w:r>
          </w:p>
        </w:tc>
        <w:tc>
          <w:tcPr>
            <w:tcW w:w="1680" w:type="dxa"/>
          </w:tcPr>
          <w:p w:rsidR="00530B8E" w:rsidRPr="00AE1772" w:rsidRDefault="0078097C">
            <w:pPr>
              <w:pStyle w:val="ConsPlusNormal0"/>
              <w:jc w:val="center"/>
            </w:pPr>
            <w:r w:rsidRPr="00AE1772">
              <w:t>Наименование единицы измерения</w:t>
            </w:r>
          </w:p>
        </w:tc>
        <w:tc>
          <w:tcPr>
            <w:tcW w:w="960" w:type="dxa"/>
          </w:tcPr>
          <w:p w:rsidR="00530B8E" w:rsidRPr="00AE1772" w:rsidRDefault="0078097C">
            <w:pPr>
              <w:pStyle w:val="ConsPlusNormal0"/>
              <w:jc w:val="center"/>
            </w:pPr>
            <w:r w:rsidRPr="00AE1772">
              <w:t>Количество</w:t>
            </w:r>
          </w:p>
        </w:tc>
        <w:tc>
          <w:tcPr>
            <w:tcW w:w="794" w:type="dxa"/>
          </w:tcPr>
          <w:p w:rsidR="00530B8E" w:rsidRPr="00AE1772" w:rsidRDefault="0078097C">
            <w:pPr>
              <w:pStyle w:val="ConsPlusNormal0"/>
              <w:jc w:val="center"/>
            </w:pPr>
            <w:r w:rsidRPr="00AE1772">
              <w:t>Цена, руб.</w:t>
            </w:r>
          </w:p>
        </w:tc>
        <w:tc>
          <w:tcPr>
            <w:tcW w:w="1440" w:type="dxa"/>
          </w:tcPr>
          <w:p w:rsidR="00530B8E" w:rsidRPr="00AE1772" w:rsidRDefault="0078097C">
            <w:pPr>
              <w:pStyle w:val="ConsPlusNormal0"/>
              <w:jc w:val="center"/>
            </w:pPr>
            <w:r w:rsidRPr="00AE1772">
              <w:t>Коэффициент переоценки</w:t>
            </w:r>
          </w:p>
        </w:tc>
        <w:tc>
          <w:tcPr>
            <w:tcW w:w="907" w:type="dxa"/>
            <w:tcBorders>
              <w:right w:val="nil"/>
            </w:tcBorders>
          </w:tcPr>
          <w:p w:rsidR="00530B8E" w:rsidRPr="00AE1772" w:rsidRDefault="0078097C">
            <w:pPr>
              <w:pStyle w:val="ConsPlusNormal0"/>
              <w:jc w:val="center"/>
            </w:pPr>
            <w:r w:rsidRPr="00AE1772">
              <w:t>Сумма, руб.</w:t>
            </w:r>
          </w:p>
        </w:tc>
      </w:tr>
      <w:tr w:rsidR="00AE1772" w:rsidRPr="00AE1772">
        <w:tc>
          <w:tcPr>
            <w:tcW w:w="600" w:type="dxa"/>
            <w:tcBorders>
              <w:left w:val="nil"/>
            </w:tcBorders>
          </w:tcPr>
          <w:p w:rsidR="00530B8E" w:rsidRPr="00AE1772" w:rsidRDefault="0078097C">
            <w:pPr>
              <w:pStyle w:val="ConsPlusNormal0"/>
              <w:jc w:val="center"/>
            </w:pPr>
            <w:r w:rsidRPr="00AE1772">
              <w:t>1</w:t>
            </w:r>
          </w:p>
        </w:tc>
        <w:tc>
          <w:tcPr>
            <w:tcW w:w="960" w:type="dxa"/>
          </w:tcPr>
          <w:p w:rsidR="00530B8E" w:rsidRPr="00AE1772" w:rsidRDefault="0078097C">
            <w:pPr>
              <w:pStyle w:val="ConsPlusNormal0"/>
              <w:jc w:val="center"/>
            </w:pPr>
            <w:r w:rsidRPr="00AE1772">
              <w:t>2</w:t>
            </w:r>
          </w:p>
        </w:tc>
        <w:tc>
          <w:tcPr>
            <w:tcW w:w="2280" w:type="dxa"/>
          </w:tcPr>
          <w:p w:rsidR="00530B8E" w:rsidRPr="00AE1772" w:rsidRDefault="0078097C">
            <w:pPr>
              <w:pStyle w:val="ConsPlusNormal0"/>
              <w:jc w:val="center"/>
            </w:pPr>
            <w:r w:rsidRPr="00AE1772">
              <w:t>3</w:t>
            </w:r>
          </w:p>
        </w:tc>
        <w:tc>
          <w:tcPr>
            <w:tcW w:w="1680" w:type="dxa"/>
          </w:tcPr>
          <w:p w:rsidR="00530B8E" w:rsidRPr="00AE1772" w:rsidRDefault="0078097C">
            <w:pPr>
              <w:pStyle w:val="ConsPlusNormal0"/>
              <w:jc w:val="center"/>
            </w:pPr>
            <w:r w:rsidRPr="00AE1772">
              <w:t>4</w:t>
            </w:r>
          </w:p>
        </w:tc>
        <w:tc>
          <w:tcPr>
            <w:tcW w:w="960" w:type="dxa"/>
          </w:tcPr>
          <w:p w:rsidR="00530B8E" w:rsidRPr="00AE1772" w:rsidRDefault="0078097C">
            <w:pPr>
              <w:pStyle w:val="ConsPlusNormal0"/>
              <w:jc w:val="center"/>
            </w:pPr>
            <w:r w:rsidRPr="00AE1772">
              <w:t>5</w:t>
            </w:r>
          </w:p>
        </w:tc>
        <w:tc>
          <w:tcPr>
            <w:tcW w:w="794" w:type="dxa"/>
          </w:tcPr>
          <w:p w:rsidR="00530B8E" w:rsidRPr="00AE1772" w:rsidRDefault="0078097C">
            <w:pPr>
              <w:pStyle w:val="ConsPlusNormal0"/>
              <w:jc w:val="center"/>
            </w:pPr>
            <w:r w:rsidRPr="00AE1772">
              <w:t>6</w:t>
            </w:r>
          </w:p>
        </w:tc>
        <w:tc>
          <w:tcPr>
            <w:tcW w:w="1440" w:type="dxa"/>
          </w:tcPr>
          <w:p w:rsidR="00530B8E" w:rsidRPr="00AE1772" w:rsidRDefault="0078097C">
            <w:pPr>
              <w:pStyle w:val="ConsPlusNormal0"/>
              <w:jc w:val="center"/>
            </w:pPr>
            <w:r w:rsidRPr="00AE1772">
              <w:t>7</w:t>
            </w:r>
          </w:p>
        </w:tc>
        <w:tc>
          <w:tcPr>
            <w:tcW w:w="907" w:type="dxa"/>
            <w:tcBorders>
              <w:right w:val="nil"/>
            </w:tcBorders>
          </w:tcPr>
          <w:p w:rsidR="00530B8E" w:rsidRPr="00AE1772" w:rsidRDefault="0078097C">
            <w:pPr>
              <w:pStyle w:val="ConsPlusNormal0"/>
              <w:jc w:val="center"/>
            </w:pPr>
            <w:r w:rsidRPr="00AE1772">
              <w:t>8</w:t>
            </w: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00" w:type="dxa"/>
            <w:tcBorders>
              <w:left w:val="nil"/>
            </w:tcBorders>
          </w:tcPr>
          <w:p w:rsidR="00530B8E" w:rsidRPr="00AE1772" w:rsidRDefault="00530B8E">
            <w:pPr>
              <w:pStyle w:val="ConsPlusNormal0"/>
            </w:pPr>
          </w:p>
        </w:tc>
        <w:tc>
          <w:tcPr>
            <w:tcW w:w="960" w:type="dxa"/>
          </w:tcPr>
          <w:p w:rsidR="00530B8E" w:rsidRPr="00AE1772" w:rsidRDefault="00530B8E">
            <w:pPr>
              <w:pStyle w:val="ConsPlusNormal0"/>
            </w:pPr>
          </w:p>
        </w:tc>
        <w:tc>
          <w:tcPr>
            <w:tcW w:w="2280" w:type="dxa"/>
          </w:tcPr>
          <w:p w:rsidR="00530B8E" w:rsidRPr="00AE1772" w:rsidRDefault="00530B8E">
            <w:pPr>
              <w:pStyle w:val="ConsPlusNormal0"/>
            </w:pP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3840" w:type="dxa"/>
            <w:gridSpan w:val="3"/>
            <w:tcBorders>
              <w:left w:val="nil"/>
              <w:bottom w:val="nil"/>
            </w:tcBorders>
          </w:tcPr>
          <w:p w:rsidR="00530B8E" w:rsidRPr="00AE1772" w:rsidRDefault="0078097C">
            <w:pPr>
              <w:pStyle w:val="ConsPlusNormal0"/>
              <w:jc w:val="right"/>
            </w:pPr>
            <w:r w:rsidRPr="00AE1772">
              <w:t>Итого по виду объекта</w:t>
            </w:r>
          </w:p>
        </w:tc>
        <w:tc>
          <w:tcPr>
            <w:tcW w:w="1680" w:type="dxa"/>
          </w:tcPr>
          <w:p w:rsidR="00530B8E" w:rsidRPr="00AE1772" w:rsidRDefault="00530B8E">
            <w:pPr>
              <w:pStyle w:val="ConsPlusNormal0"/>
            </w:pPr>
          </w:p>
        </w:tc>
        <w:tc>
          <w:tcPr>
            <w:tcW w:w="960" w:type="dxa"/>
          </w:tcPr>
          <w:p w:rsidR="00530B8E" w:rsidRPr="00AE1772" w:rsidRDefault="00530B8E">
            <w:pPr>
              <w:pStyle w:val="ConsPlusNormal0"/>
            </w:pPr>
          </w:p>
        </w:tc>
        <w:tc>
          <w:tcPr>
            <w:tcW w:w="794" w:type="dxa"/>
          </w:tcPr>
          <w:p w:rsidR="00530B8E" w:rsidRPr="00AE1772" w:rsidRDefault="00530B8E">
            <w:pPr>
              <w:pStyle w:val="ConsPlusNormal0"/>
            </w:pPr>
          </w:p>
        </w:tc>
        <w:tc>
          <w:tcPr>
            <w:tcW w:w="1440"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blPrEx>
          <w:tblBorders>
            <w:insideH w:val="nil"/>
          </w:tblBorders>
        </w:tblPrEx>
        <w:tc>
          <w:tcPr>
            <w:tcW w:w="8714" w:type="dxa"/>
            <w:gridSpan w:val="7"/>
            <w:tcBorders>
              <w:top w:val="nil"/>
              <w:left w:val="nil"/>
              <w:bottom w:val="nil"/>
            </w:tcBorders>
          </w:tcPr>
          <w:p w:rsidR="00530B8E" w:rsidRPr="00AE1772" w:rsidRDefault="0078097C">
            <w:pPr>
              <w:pStyle w:val="ConsPlusNormal0"/>
              <w:jc w:val="right"/>
            </w:pPr>
            <w:r w:rsidRPr="00AE1772">
              <w:t>Всего</w:t>
            </w: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7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2"/>
        </w:rPr>
        <w:t>Утверждаю</w:t>
      </w:r>
    </w:p>
    <w:p w:rsidR="00530B8E" w:rsidRPr="00AE1772" w:rsidRDefault="00530B8E">
      <w:pPr>
        <w:pStyle w:val="ConsPlusNonformat0"/>
        <w:jc w:val="both"/>
      </w:pPr>
    </w:p>
    <w:p w:rsidR="00530B8E" w:rsidRPr="00AE1772" w:rsidRDefault="0078097C">
      <w:pPr>
        <w:pStyle w:val="ConsPlusNonformat0"/>
        <w:jc w:val="both"/>
      </w:pPr>
      <w:bookmarkStart w:id="12" w:name="P2421"/>
      <w:bookmarkEnd w:id="12"/>
      <w:r w:rsidRPr="00AE1772">
        <w:rPr>
          <w:sz w:val="12"/>
        </w:rPr>
        <w:t>Руководитель                                                Меню-требование на выдачу продуктов питания N _______</w:t>
      </w:r>
    </w:p>
    <w:p w:rsidR="00530B8E" w:rsidRPr="00AE1772" w:rsidRDefault="0078097C">
      <w:pPr>
        <w:pStyle w:val="ConsPlusNonformat0"/>
        <w:jc w:val="both"/>
      </w:pPr>
      <w:r w:rsidRPr="00AE1772">
        <w:rPr>
          <w:sz w:val="12"/>
        </w:rPr>
        <w:t>учреждения   ___________ ______________</w:t>
      </w:r>
    </w:p>
    <w:p w:rsidR="00530B8E" w:rsidRPr="00AE1772" w:rsidRDefault="0078097C">
      <w:pPr>
        <w:pStyle w:val="ConsPlusNonformat0"/>
        <w:jc w:val="both"/>
      </w:pPr>
      <w:r w:rsidRPr="00AE1772">
        <w:rPr>
          <w:sz w:val="12"/>
        </w:rPr>
        <w:t xml:space="preserve">              </w:t>
      </w:r>
      <w:proofErr w:type="gramStart"/>
      <w:r w:rsidRPr="00AE1772">
        <w:rPr>
          <w:sz w:val="12"/>
        </w:rPr>
        <w:t>(подпись)   (расшифровка</w:t>
      </w:r>
      <w:proofErr w:type="gramEnd"/>
    </w:p>
    <w:p w:rsidR="00530B8E" w:rsidRPr="00AE1772" w:rsidRDefault="0078097C">
      <w:pPr>
        <w:pStyle w:val="ConsPlusNonformat0"/>
        <w:jc w:val="both"/>
      </w:pPr>
      <w:r w:rsidRPr="00AE1772">
        <w:rPr>
          <w:sz w:val="12"/>
        </w:rPr>
        <w:t xml:space="preserve">                            подписи)</w:t>
      </w:r>
    </w:p>
    <w:p w:rsidR="00530B8E" w:rsidRPr="00AE1772" w:rsidRDefault="0078097C">
      <w:pPr>
        <w:pStyle w:val="ConsPlusNonformat0"/>
        <w:jc w:val="both"/>
      </w:pPr>
      <w:r w:rsidRPr="00AE1772">
        <w:rPr>
          <w:sz w:val="12"/>
        </w:rPr>
        <w:t>"__" _____________ 20__ г.</w:t>
      </w:r>
    </w:p>
    <w:p w:rsidR="00530B8E" w:rsidRPr="00AE1772" w:rsidRDefault="00530B8E">
      <w:pPr>
        <w:pStyle w:val="ConsPlusNonformat0"/>
        <w:jc w:val="both"/>
      </w:pP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Коды категорий │</w:t>
      </w:r>
      <w:proofErr w:type="spellStart"/>
      <w:r w:rsidRPr="00AE1772">
        <w:rPr>
          <w:sz w:val="12"/>
        </w:rPr>
        <w:t>План</w:t>
      </w:r>
      <w:proofErr w:type="gramStart"/>
      <w:r w:rsidRPr="00AE1772">
        <w:rPr>
          <w:sz w:val="12"/>
        </w:rPr>
        <w:t>о</w:t>
      </w:r>
      <w:proofErr w:type="spellEnd"/>
      <w:r w:rsidRPr="00AE1772">
        <w:rPr>
          <w:sz w:val="12"/>
        </w:rPr>
        <w:t>-</w:t>
      </w:r>
      <w:proofErr w:type="gramEnd"/>
      <w:r w:rsidRPr="00AE1772">
        <w:rPr>
          <w:sz w:val="12"/>
        </w:rPr>
        <w:t>│Числен-│</w:t>
      </w:r>
      <w:proofErr w:type="spellStart"/>
      <w:r w:rsidRPr="00AE1772">
        <w:rPr>
          <w:sz w:val="12"/>
        </w:rPr>
        <w:t>Плано</w:t>
      </w:r>
      <w:proofErr w:type="spellEnd"/>
      <w:r w:rsidRPr="00AE1772">
        <w:rPr>
          <w:sz w:val="12"/>
        </w:rPr>
        <w:t>- │</w:t>
      </w:r>
      <w:proofErr w:type="spellStart"/>
      <w:r w:rsidRPr="00AE1772">
        <w:rPr>
          <w:sz w:val="12"/>
        </w:rPr>
        <w:t>Факти</w:t>
      </w:r>
      <w:proofErr w:type="spellEnd"/>
      <w:r w:rsidRPr="00AE1772">
        <w:rPr>
          <w:sz w:val="12"/>
        </w:rPr>
        <w:t>-│Числен-                                                                     │  КОДЫ   │</w:t>
      </w:r>
    </w:p>
    <w:p w:rsidR="00530B8E" w:rsidRPr="00AE1772" w:rsidRDefault="0078097C">
      <w:pPr>
        <w:pStyle w:val="ConsPlusNonformat0"/>
        <w:jc w:val="both"/>
      </w:pPr>
      <w:r w:rsidRPr="00AE1772">
        <w:rPr>
          <w:sz w:val="12"/>
        </w:rPr>
        <w:t xml:space="preserve"> </w:t>
      </w:r>
      <w:proofErr w:type="spellStart"/>
      <w:r w:rsidRPr="00AE1772">
        <w:rPr>
          <w:sz w:val="12"/>
        </w:rPr>
        <w:t>довольствующихся│вая</w:t>
      </w:r>
      <w:proofErr w:type="spellEnd"/>
      <w:r w:rsidRPr="00AE1772">
        <w:rPr>
          <w:sz w:val="12"/>
        </w:rPr>
        <w:t xml:space="preserve">   │</w:t>
      </w:r>
      <w:proofErr w:type="spellStart"/>
      <w:r w:rsidRPr="00AE1772">
        <w:rPr>
          <w:sz w:val="12"/>
        </w:rPr>
        <w:t>ность</w:t>
      </w:r>
      <w:proofErr w:type="spellEnd"/>
      <w:r w:rsidRPr="00AE1772">
        <w:rPr>
          <w:sz w:val="12"/>
        </w:rPr>
        <w:t xml:space="preserve">  │</w:t>
      </w:r>
      <w:proofErr w:type="spellStart"/>
      <w:r w:rsidRPr="00AE1772">
        <w:rPr>
          <w:sz w:val="12"/>
        </w:rPr>
        <w:t>вая</w:t>
      </w:r>
      <w:proofErr w:type="spellEnd"/>
      <w:r w:rsidRPr="00AE1772">
        <w:rPr>
          <w:sz w:val="12"/>
        </w:rPr>
        <w:t xml:space="preserve">    │</w:t>
      </w:r>
      <w:proofErr w:type="spellStart"/>
      <w:r w:rsidRPr="00AE1772">
        <w:rPr>
          <w:sz w:val="12"/>
        </w:rPr>
        <w:t>ческая│ность</w:t>
      </w:r>
      <w:proofErr w:type="spellEnd"/>
      <w:r w:rsidRPr="00AE1772">
        <w:rPr>
          <w:sz w:val="12"/>
        </w:rPr>
        <w:t xml:space="preserve">                                                                       ├─────────┤</w:t>
      </w:r>
    </w:p>
    <w:p w:rsidR="00530B8E" w:rsidRPr="00AE1772" w:rsidRDefault="0078097C">
      <w:pPr>
        <w:pStyle w:val="ConsPlusNonformat0"/>
        <w:jc w:val="both"/>
      </w:pPr>
      <w:r w:rsidRPr="00AE1772">
        <w:rPr>
          <w:sz w:val="12"/>
        </w:rPr>
        <w:t xml:space="preserve">     (группы)    │</w:t>
      </w:r>
      <w:proofErr w:type="spellStart"/>
      <w:r w:rsidRPr="00AE1772">
        <w:rPr>
          <w:sz w:val="12"/>
        </w:rPr>
        <w:t>сто</w:t>
      </w:r>
      <w:proofErr w:type="gramStart"/>
      <w:r w:rsidRPr="00AE1772">
        <w:rPr>
          <w:sz w:val="12"/>
        </w:rPr>
        <w:t>и</w:t>
      </w:r>
      <w:proofErr w:type="spellEnd"/>
      <w:r w:rsidRPr="00AE1772">
        <w:rPr>
          <w:sz w:val="12"/>
        </w:rPr>
        <w:t>-</w:t>
      </w:r>
      <w:proofErr w:type="gramEnd"/>
      <w:r w:rsidRPr="00AE1772">
        <w:rPr>
          <w:sz w:val="12"/>
        </w:rPr>
        <w:t xml:space="preserve"> │</w:t>
      </w:r>
      <w:proofErr w:type="spellStart"/>
      <w:r w:rsidRPr="00AE1772">
        <w:rPr>
          <w:sz w:val="12"/>
        </w:rPr>
        <w:t>доволь</w:t>
      </w:r>
      <w:proofErr w:type="spellEnd"/>
      <w:r w:rsidRPr="00AE1772">
        <w:rPr>
          <w:sz w:val="12"/>
        </w:rPr>
        <w:t>-│</w:t>
      </w:r>
      <w:proofErr w:type="spellStart"/>
      <w:r w:rsidRPr="00AE1772">
        <w:rPr>
          <w:sz w:val="12"/>
        </w:rPr>
        <w:t>стои</w:t>
      </w:r>
      <w:proofErr w:type="spellEnd"/>
      <w:r w:rsidRPr="00AE1772">
        <w:rPr>
          <w:sz w:val="12"/>
        </w:rPr>
        <w:t>-  │</w:t>
      </w:r>
      <w:proofErr w:type="spellStart"/>
      <w:r w:rsidRPr="00AE1772">
        <w:rPr>
          <w:sz w:val="12"/>
        </w:rPr>
        <w:t>стои</w:t>
      </w:r>
      <w:proofErr w:type="spellEnd"/>
      <w:r w:rsidRPr="00AE1772">
        <w:rPr>
          <w:sz w:val="12"/>
        </w:rPr>
        <w:t xml:space="preserve">- │персо-                                                        Форма по </w:t>
      </w:r>
      <w:hyperlink r:id="rId7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rPr>
            <w:sz w:val="12"/>
          </w:rPr>
          <w:t>ОКУД</w:t>
        </w:r>
      </w:hyperlink>
      <w:r w:rsidRPr="00AE1772">
        <w:rPr>
          <w:sz w:val="12"/>
        </w:rPr>
        <w:t xml:space="preserve"> │ 0504202 │</w:t>
      </w:r>
    </w:p>
    <w:p w:rsidR="00530B8E" w:rsidRPr="00AE1772" w:rsidRDefault="0078097C">
      <w:pPr>
        <w:pStyle w:val="ConsPlusNonformat0"/>
        <w:jc w:val="both"/>
      </w:pPr>
      <w:r w:rsidRPr="00AE1772">
        <w:rPr>
          <w:sz w:val="12"/>
        </w:rPr>
        <w:t>─────────┬───────┤</w:t>
      </w:r>
      <w:proofErr w:type="spellStart"/>
      <w:r w:rsidRPr="00AE1772">
        <w:rPr>
          <w:sz w:val="12"/>
        </w:rPr>
        <w:t>мость</w:t>
      </w:r>
      <w:proofErr w:type="spellEnd"/>
      <w:r w:rsidRPr="00AE1772">
        <w:rPr>
          <w:sz w:val="12"/>
        </w:rPr>
        <w:t xml:space="preserve"> │</w:t>
      </w:r>
      <w:proofErr w:type="spellStart"/>
      <w:r w:rsidRPr="00AE1772">
        <w:rPr>
          <w:sz w:val="12"/>
        </w:rPr>
        <w:t>ству</w:t>
      </w:r>
      <w:proofErr w:type="gramStart"/>
      <w:r w:rsidRPr="00AE1772">
        <w:rPr>
          <w:sz w:val="12"/>
        </w:rPr>
        <w:t>ю</w:t>
      </w:r>
      <w:proofErr w:type="spellEnd"/>
      <w:r w:rsidRPr="00AE1772">
        <w:rPr>
          <w:sz w:val="12"/>
        </w:rPr>
        <w:t>-</w:t>
      </w:r>
      <w:proofErr w:type="gramEnd"/>
      <w:r w:rsidRPr="00AE1772">
        <w:rPr>
          <w:sz w:val="12"/>
        </w:rPr>
        <w:t xml:space="preserve"> │</w:t>
      </w:r>
      <w:proofErr w:type="spellStart"/>
      <w:r w:rsidRPr="00AE1772">
        <w:rPr>
          <w:sz w:val="12"/>
        </w:rPr>
        <w:t>мость</w:t>
      </w:r>
      <w:proofErr w:type="spellEnd"/>
      <w:r w:rsidRPr="00AE1772">
        <w:rPr>
          <w:sz w:val="12"/>
        </w:rPr>
        <w:t xml:space="preserve">  │</w:t>
      </w:r>
      <w:proofErr w:type="spellStart"/>
      <w:r w:rsidRPr="00AE1772">
        <w:rPr>
          <w:sz w:val="12"/>
        </w:rPr>
        <w:t>мость</w:t>
      </w:r>
      <w:proofErr w:type="spellEnd"/>
      <w:r w:rsidRPr="00AE1772">
        <w:rPr>
          <w:sz w:val="12"/>
        </w:rPr>
        <w:t>,│нала,                                                                       ├─────────┤</w:t>
      </w:r>
    </w:p>
    <w:p w:rsidR="00530B8E" w:rsidRPr="00AE1772" w:rsidRDefault="0078097C">
      <w:pPr>
        <w:pStyle w:val="ConsPlusNonformat0"/>
        <w:jc w:val="both"/>
      </w:pPr>
      <w:r w:rsidRPr="00AE1772">
        <w:rPr>
          <w:sz w:val="12"/>
        </w:rPr>
        <w:t xml:space="preserve"> </w:t>
      </w:r>
      <w:proofErr w:type="spellStart"/>
      <w:r w:rsidRPr="00AE1772">
        <w:rPr>
          <w:sz w:val="12"/>
        </w:rPr>
        <w:t>сумма</w:t>
      </w:r>
      <w:proofErr w:type="gramStart"/>
      <w:r w:rsidRPr="00AE1772">
        <w:rPr>
          <w:sz w:val="12"/>
        </w:rPr>
        <w:t>р</w:t>
      </w:r>
      <w:proofErr w:type="spellEnd"/>
      <w:r w:rsidRPr="00AE1772">
        <w:rPr>
          <w:sz w:val="12"/>
        </w:rPr>
        <w:t>-</w:t>
      </w:r>
      <w:proofErr w:type="gramEnd"/>
      <w:r w:rsidRPr="00AE1772">
        <w:rPr>
          <w:sz w:val="12"/>
        </w:rPr>
        <w:t xml:space="preserve"> │по </w:t>
      </w:r>
      <w:proofErr w:type="spellStart"/>
      <w:r w:rsidRPr="00AE1772">
        <w:rPr>
          <w:sz w:val="12"/>
        </w:rPr>
        <w:t>пла</w:t>
      </w:r>
      <w:proofErr w:type="spellEnd"/>
      <w:r w:rsidRPr="00AE1772">
        <w:rPr>
          <w:sz w:val="12"/>
        </w:rPr>
        <w:t>-│</w:t>
      </w:r>
      <w:proofErr w:type="spellStart"/>
      <w:r w:rsidRPr="00AE1772">
        <w:rPr>
          <w:sz w:val="12"/>
        </w:rPr>
        <w:t>одного│щихся</w:t>
      </w:r>
      <w:proofErr w:type="spellEnd"/>
      <w:r w:rsidRPr="00AE1772">
        <w:rPr>
          <w:sz w:val="12"/>
        </w:rPr>
        <w:t xml:space="preserve">  │на </w:t>
      </w:r>
      <w:proofErr w:type="spellStart"/>
      <w:r w:rsidRPr="00AE1772">
        <w:rPr>
          <w:sz w:val="12"/>
        </w:rPr>
        <w:t>всех│руб</w:t>
      </w:r>
      <w:proofErr w:type="spellEnd"/>
      <w:r w:rsidRPr="00AE1772">
        <w:rPr>
          <w:sz w:val="12"/>
        </w:rPr>
        <w:t>.  │чел.                      на "__" ________ 20__ г.                     Дата │         │</w:t>
      </w:r>
    </w:p>
    <w:p w:rsidR="00530B8E" w:rsidRPr="00AE1772" w:rsidRDefault="0078097C">
      <w:pPr>
        <w:pStyle w:val="ConsPlusNonformat0"/>
        <w:jc w:val="both"/>
      </w:pPr>
      <w:r w:rsidRPr="00AE1772">
        <w:rPr>
          <w:sz w:val="12"/>
        </w:rPr>
        <w:t xml:space="preserve"> </w:t>
      </w:r>
      <w:proofErr w:type="spellStart"/>
      <w:r w:rsidRPr="00AE1772">
        <w:rPr>
          <w:sz w:val="12"/>
        </w:rPr>
        <w:t>ных</w:t>
      </w:r>
      <w:proofErr w:type="spellEnd"/>
      <w:r w:rsidRPr="00AE1772">
        <w:rPr>
          <w:sz w:val="12"/>
        </w:rPr>
        <w:t xml:space="preserve"> к</w:t>
      </w:r>
      <w:proofErr w:type="gramStart"/>
      <w:r w:rsidRPr="00AE1772">
        <w:rPr>
          <w:sz w:val="12"/>
        </w:rPr>
        <w:t>а-</w:t>
      </w:r>
      <w:proofErr w:type="gramEnd"/>
      <w:r w:rsidRPr="00AE1772">
        <w:rPr>
          <w:sz w:val="12"/>
        </w:rPr>
        <w:t xml:space="preserve"> │новой  │дня,  │по </w:t>
      </w:r>
      <w:proofErr w:type="spellStart"/>
      <w:r w:rsidRPr="00AE1772">
        <w:rPr>
          <w:sz w:val="12"/>
        </w:rPr>
        <w:t>пла</w:t>
      </w:r>
      <w:proofErr w:type="spellEnd"/>
      <w:r w:rsidRPr="00AE1772">
        <w:rPr>
          <w:sz w:val="12"/>
        </w:rPr>
        <w:t>-│</w:t>
      </w:r>
      <w:proofErr w:type="spellStart"/>
      <w:r w:rsidRPr="00AE1772">
        <w:rPr>
          <w:sz w:val="12"/>
        </w:rPr>
        <w:t>доволь</w:t>
      </w:r>
      <w:proofErr w:type="spellEnd"/>
      <w:r w:rsidRPr="00AE1772">
        <w:rPr>
          <w:sz w:val="12"/>
        </w:rPr>
        <w:t>-│      │                                                                            ├─────────┤</w:t>
      </w:r>
    </w:p>
    <w:p w:rsidR="00530B8E" w:rsidRPr="00AE1772" w:rsidRDefault="0078097C">
      <w:pPr>
        <w:pStyle w:val="ConsPlusNonformat0"/>
        <w:jc w:val="both"/>
      </w:pPr>
      <w:r w:rsidRPr="00AE1772">
        <w:rPr>
          <w:sz w:val="12"/>
        </w:rPr>
        <w:t xml:space="preserve"> </w:t>
      </w:r>
      <w:proofErr w:type="spellStart"/>
      <w:r w:rsidRPr="00AE1772">
        <w:rPr>
          <w:sz w:val="12"/>
        </w:rPr>
        <w:t>тегорий</w:t>
      </w:r>
      <w:proofErr w:type="spellEnd"/>
      <w:r w:rsidRPr="00AE1772">
        <w:rPr>
          <w:sz w:val="12"/>
        </w:rPr>
        <w:t xml:space="preserve"> │</w:t>
      </w:r>
      <w:proofErr w:type="spellStart"/>
      <w:r w:rsidRPr="00AE1772">
        <w:rPr>
          <w:sz w:val="12"/>
        </w:rPr>
        <w:t>сто</w:t>
      </w:r>
      <w:proofErr w:type="gramStart"/>
      <w:r w:rsidRPr="00AE1772">
        <w:rPr>
          <w:sz w:val="12"/>
        </w:rPr>
        <w:t>и</w:t>
      </w:r>
      <w:proofErr w:type="spellEnd"/>
      <w:r w:rsidRPr="00AE1772">
        <w:rPr>
          <w:sz w:val="12"/>
        </w:rPr>
        <w:t>-</w:t>
      </w:r>
      <w:proofErr w:type="gramEnd"/>
      <w:r w:rsidRPr="00AE1772">
        <w:rPr>
          <w:sz w:val="12"/>
        </w:rPr>
        <w:t xml:space="preserve">  │руб.  │новой  │</w:t>
      </w:r>
      <w:proofErr w:type="spellStart"/>
      <w:r w:rsidRPr="00AE1772">
        <w:rPr>
          <w:sz w:val="12"/>
        </w:rPr>
        <w:t>ствую</w:t>
      </w:r>
      <w:proofErr w:type="spellEnd"/>
      <w:r w:rsidRPr="00AE1772">
        <w:rPr>
          <w:sz w:val="12"/>
        </w:rPr>
        <w:t>- │      │            Учреждение ______________________________________       по ОКПО │         │</w:t>
      </w:r>
    </w:p>
    <w:p w:rsidR="00530B8E" w:rsidRPr="00AE1772" w:rsidRDefault="0078097C">
      <w:pPr>
        <w:pStyle w:val="ConsPlusNonformat0"/>
        <w:jc w:val="both"/>
      </w:pPr>
      <w:r w:rsidRPr="00AE1772">
        <w:rPr>
          <w:sz w:val="12"/>
        </w:rPr>
        <w:t xml:space="preserve">         │мости  │      │</w:t>
      </w:r>
      <w:proofErr w:type="spellStart"/>
      <w:r w:rsidRPr="00AE1772">
        <w:rPr>
          <w:sz w:val="12"/>
        </w:rPr>
        <w:t>сто</w:t>
      </w:r>
      <w:proofErr w:type="gramStart"/>
      <w:r w:rsidRPr="00AE1772">
        <w:rPr>
          <w:sz w:val="12"/>
        </w:rPr>
        <w:t>и</w:t>
      </w:r>
      <w:proofErr w:type="spellEnd"/>
      <w:r w:rsidRPr="00AE1772">
        <w:rPr>
          <w:sz w:val="12"/>
        </w:rPr>
        <w:t>-</w:t>
      </w:r>
      <w:proofErr w:type="gramEnd"/>
      <w:r w:rsidRPr="00AE1772">
        <w:rPr>
          <w:sz w:val="12"/>
        </w:rPr>
        <w:t xml:space="preserve">  │</w:t>
      </w:r>
      <w:proofErr w:type="spellStart"/>
      <w:r w:rsidRPr="00AE1772">
        <w:rPr>
          <w:sz w:val="12"/>
        </w:rPr>
        <w:t>щихся</w:t>
      </w:r>
      <w:proofErr w:type="spellEnd"/>
      <w:r w:rsidRPr="00AE1772">
        <w:rPr>
          <w:sz w:val="12"/>
        </w:rPr>
        <w:t>, │      │                                                                            ├─────────┤</w:t>
      </w:r>
    </w:p>
    <w:p w:rsidR="00530B8E" w:rsidRPr="00AE1772" w:rsidRDefault="0078097C">
      <w:pPr>
        <w:pStyle w:val="ConsPlusNonformat0"/>
        <w:jc w:val="both"/>
      </w:pPr>
      <w:r w:rsidRPr="00AE1772">
        <w:rPr>
          <w:sz w:val="12"/>
        </w:rPr>
        <w:t xml:space="preserve">         │одного │      │мости  │руб.   │      │            Структурное подразделение _______________________               │         │</w:t>
      </w:r>
    </w:p>
    <w:p w:rsidR="00530B8E" w:rsidRPr="00AE1772" w:rsidRDefault="0078097C">
      <w:pPr>
        <w:pStyle w:val="ConsPlusNonformat0"/>
        <w:jc w:val="both"/>
      </w:pPr>
      <w:r w:rsidRPr="00AE1772">
        <w:rPr>
          <w:sz w:val="12"/>
        </w:rPr>
        <w:t xml:space="preserve">         │дня    │      │одного │       │      │                                                                            ├─────────┤</w:t>
      </w:r>
    </w:p>
    <w:p w:rsidR="00530B8E" w:rsidRPr="00AE1772" w:rsidRDefault="0078097C">
      <w:pPr>
        <w:pStyle w:val="ConsPlusNonformat0"/>
        <w:jc w:val="both"/>
      </w:pPr>
      <w:r w:rsidRPr="00AE1772">
        <w:rPr>
          <w:sz w:val="12"/>
        </w:rPr>
        <w:t xml:space="preserve">         │       │      │дня    │       │      │            Ответственное лицо ______________________________               │         │</w:t>
      </w: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1    │   2   │   3  │   4   │   5   │   6  │    7</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t>│        │       │      │       │       │      │        │</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t>│        │       │      │       │       │      │        │</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t>│        │       │      │       │       │      │        │</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lastRenderedPageBreak/>
        <w:t>│        │       │      │       │       │      │        │</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t xml:space="preserve">                          Всего │       │      │        │</w:t>
      </w:r>
    </w:p>
    <w:p w:rsidR="00530B8E" w:rsidRPr="00AE1772" w:rsidRDefault="0078097C">
      <w:pPr>
        <w:pStyle w:val="ConsPlusNonformat0"/>
        <w:jc w:val="both"/>
      </w:pPr>
      <w:r w:rsidRPr="00AE1772">
        <w:rPr>
          <w:sz w:val="12"/>
        </w:rPr>
        <w:t xml:space="preserve">                                └───────┴──────┴────────┘</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74"/>
          <w:footerReference w:type="default" r:id="rId75"/>
          <w:headerReference w:type="first" r:id="rId76"/>
          <w:footerReference w:type="first" r:id="rId77"/>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2"/>
        <w:gridCol w:w="456"/>
        <w:gridCol w:w="1122"/>
        <w:gridCol w:w="234"/>
        <w:gridCol w:w="235"/>
        <w:gridCol w:w="235"/>
        <w:gridCol w:w="235"/>
        <w:gridCol w:w="235"/>
        <w:gridCol w:w="235"/>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487"/>
        <w:gridCol w:w="461"/>
        <w:gridCol w:w="440"/>
        <w:gridCol w:w="427"/>
        <w:gridCol w:w="1960"/>
        <w:gridCol w:w="994"/>
      </w:tblGrid>
      <w:tr w:rsidR="00AE1772" w:rsidRPr="00AE1772">
        <w:tc>
          <w:tcPr>
            <w:tcW w:w="2588" w:type="dxa"/>
            <w:gridSpan w:val="2"/>
            <w:tcBorders>
              <w:left w:val="nil"/>
            </w:tcBorders>
          </w:tcPr>
          <w:p w:rsidR="00530B8E" w:rsidRPr="00AE1772" w:rsidRDefault="0078097C">
            <w:pPr>
              <w:pStyle w:val="ConsPlusNormal0"/>
              <w:jc w:val="center"/>
            </w:pPr>
            <w:r w:rsidRPr="00AE1772">
              <w:lastRenderedPageBreak/>
              <w:t>Продукты питания</w:t>
            </w:r>
          </w:p>
        </w:tc>
        <w:tc>
          <w:tcPr>
            <w:tcW w:w="672" w:type="dxa"/>
            <w:vMerge w:val="restart"/>
          </w:tcPr>
          <w:p w:rsidR="00530B8E" w:rsidRPr="00AE1772" w:rsidRDefault="0078097C">
            <w:pPr>
              <w:pStyle w:val="ConsPlusNormal0"/>
              <w:jc w:val="center"/>
            </w:pPr>
            <w:r w:rsidRPr="00AE1772">
              <w:t>Единица измерения</w:t>
            </w:r>
          </w:p>
        </w:tc>
        <w:tc>
          <w:tcPr>
            <w:tcW w:w="16596" w:type="dxa"/>
            <w:gridSpan w:val="30"/>
          </w:tcPr>
          <w:p w:rsidR="00530B8E" w:rsidRPr="00AE1772" w:rsidRDefault="0078097C">
            <w:pPr>
              <w:pStyle w:val="ConsPlusNormal0"/>
              <w:jc w:val="center"/>
            </w:pPr>
            <w:r w:rsidRPr="00AE1772">
              <w:t>Количество продуктов питания, подлежащих закладке</w:t>
            </w:r>
          </w:p>
        </w:tc>
        <w:tc>
          <w:tcPr>
            <w:tcW w:w="1928" w:type="dxa"/>
            <w:gridSpan w:val="2"/>
            <w:vMerge w:val="restart"/>
            <w:tcBorders>
              <w:right w:val="nil"/>
            </w:tcBorders>
          </w:tcPr>
          <w:p w:rsidR="00530B8E" w:rsidRPr="00AE1772" w:rsidRDefault="0078097C">
            <w:pPr>
              <w:pStyle w:val="ConsPlusNormal0"/>
              <w:jc w:val="center"/>
            </w:pPr>
            <w:r w:rsidRPr="00AE1772">
              <w:t>Расход продуктов питания (количество)</w:t>
            </w:r>
          </w:p>
        </w:tc>
      </w:tr>
      <w:tr w:rsidR="00AE1772" w:rsidRPr="00AE1772">
        <w:trPr>
          <w:trHeight w:val="276"/>
        </w:trPr>
        <w:tc>
          <w:tcPr>
            <w:tcW w:w="2041" w:type="dxa"/>
            <w:vMerge w:val="restart"/>
            <w:tcBorders>
              <w:left w:val="nil"/>
            </w:tcBorders>
          </w:tcPr>
          <w:p w:rsidR="00530B8E" w:rsidRPr="00AE1772" w:rsidRDefault="0078097C">
            <w:pPr>
              <w:pStyle w:val="ConsPlusNormal0"/>
              <w:jc w:val="center"/>
            </w:pPr>
            <w:r w:rsidRPr="00AE1772">
              <w:t>наименование</w:t>
            </w:r>
          </w:p>
        </w:tc>
        <w:tc>
          <w:tcPr>
            <w:tcW w:w="547" w:type="dxa"/>
            <w:vMerge w:val="restart"/>
          </w:tcPr>
          <w:p w:rsidR="00530B8E" w:rsidRPr="00AE1772" w:rsidRDefault="0078097C">
            <w:pPr>
              <w:pStyle w:val="ConsPlusNormal0"/>
              <w:jc w:val="center"/>
            </w:pPr>
            <w:r w:rsidRPr="00AE1772">
              <w:t>код</w:t>
            </w:r>
          </w:p>
        </w:tc>
        <w:tc>
          <w:tcPr>
            <w:tcW w:w="0" w:type="auto"/>
            <w:vMerge/>
          </w:tcPr>
          <w:p w:rsidR="00530B8E" w:rsidRPr="00AE1772" w:rsidRDefault="00530B8E">
            <w:pPr>
              <w:pStyle w:val="ConsPlusNormal0"/>
            </w:pPr>
          </w:p>
        </w:tc>
        <w:tc>
          <w:tcPr>
            <w:tcW w:w="4424" w:type="dxa"/>
            <w:gridSpan w:val="8"/>
            <w:vMerge w:val="restart"/>
          </w:tcPr>
          <w:p w:rsidR="00530B8E" w:rsidRPr="00AE1772" w:rsidRDefault="0078097C">
            <w:pPr>
              <w:pStyle w:val="ConsPlusNormal0"/>
              <w:jc w:val="center"/>
            </w:pPr>
            <w:r w:rsidRPr="00AE1772">
              <w:t>ЗАВТРАК</w:t>
            </w:r>
          </w:p>
        </w:tc>
        <w:tc>
          <w:tcPr>
            <w:tcW w:w="4977" w:type="dxa"/>
            <w:gridSpan w:val="9"/>
            <w:vMerge w:val="restart"/>
          </w:tcPr>
          <w:p w:rsidR="00530B8E" w:rsidRPr="00AE1772" w:rsidRDefault="0078097C">
            <w:pPr>
              <w:pStyle w:val="ConsPlusNormal0"/>
              <w:jc w:val="center"/>
            </w:pPr>
            <w:r w:rsidRPr="00AE1772">
              <w:t>ОБЕД</w:t>
            </w:r>
          </w:p>
        </w:tc>
        <w:tc>
          <w:tcPr>
            <w:tcW w:w="2212" w:type="dxa"/>
            <w:gridSpan w:val="4"/>
            <w:vMerge w:val="restart"/>
          </w:tcPr>
          <w:p w:rsidR="00530B8E" w:rsidRPr="00AE1772" w:rsidRDefault="0078097C">
            <w:pPr>
              <w:pStyle w:val="ConsPlusNormal0"/>
              <w:jc w:val="center"/>
            </w:pPr>
            <w:r w:rsidRPr="00AE1772">
              <w:t>ПОЛДНИК</w:t>
            </w:r>
          </w:p>
        </w:tc>
        <w:tc>
          <w:tcPr>
            <w:tcW w:w="2765" w:type="dxa"/>
            <w:gridSpan w:val="5"/>
            <w:vMerge w:val="restart"/>
          </w:tcPr>
          <w:p w:rsidR="00530B8E" w:rsidRPr="00AE1772" w:rsidRDefault="0078097C">
            <w:pPr>
              <w:pStyle w:val="ConsPlusNormal0"/>
              <w:jc w:val="center"/>
            </w:pPr>
            <w:r w:rsidRPr="00AE1772">
              <w:t>УЖИН</w:t>
            </w:r>
          </w:p>
        </w:tc>
        <w:tc>
          <w:tcPr>
            <w:tcW w:w="2218" w:type="dxa"/>
            <w:gridSpan w:val="4"/>
            <w:vMerge w:val="restart"/>
          </w:tcPr>
          <w:p w:rsidR="00530B8E" w:rsidRPr="00AE1772" w:rsidRDefault="0078097C">
            <w:pPr>
              <w:pStyle w:val="ConsPlusNormal0"/>
              <w:jc w:val="center"/>
            </w:pPr>
            <w:r w:rsidRPr="00AE1772">
              <w:t>для обслуживающего персонала</w:t>
            </w:r>
          </w:p>
        </w:tc>
        <w:tc>
          <w:tcPr>
            <w:tcW w:w="0" w:type="auto"/>
            <w:gridSpan w:val="2"/>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8"/>
            <w:vMerge/>
          </w:tcPr>
          <w:p w:rsidR="00530B8E" w:rsidRPr="00AE1772" w:rsidRDefault="00530B8E">
            <w:pPr>
              <w:pStyle w:val="ConsPlusNormal0"/>
            </w:pPr>
          </w:p>
        </w:tc>
        <w:tc>
          <w:tcPr>
            <w:tcW w:w="0" w:type="auto"/>
            <w:gridSpan w:val="9"/>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gridSpan w:val="5"/>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1928" w:type="dxa"/>
            <w:gridSpan w:val="2"/>
            <w:tcBorders>
              <w:right w:val="nil"/>
            </w:tcBorders>
          </w:tcPr>
          <w:p w:rsidR="00530B8E" w:rsidRPr="00AE1772" w:rsidRDefault="0078097C">
            <w:pPr>
              <w:pStyle w:val="ConsPlusNormal0"/>
              <w:jc w:val="center"/>
            </w:pPr>
            <w:r w:rsidRPr="00AE1772">
              <w:t>операция</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9" w:type="dxa"/>
            <w:vMerge w:val="restart"/>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964" w:type="dxa"/>
          </w:tcPr>
          <w:p w:rsidR="00530B8E" w:rsidRPr="00AE1772" w:rsidRDefault="0078097C">
            <w:pPr>
              <w:pStyle w:val="ConsPlusNormal0"/>
              <w:jc w:val="center"/>
            </w:pPr>
            <w:r w:rsidRPr="00AE1772">
              <w:t>на довольствующихся</w:t>
            </w:r>
          </w:p>
        </w:tc>
        <w:tc>
          <w:tcPr>
            <w:tcW w:w="964" w:type="dxa"/>
            <w:tcBorders>
              <w:right w:val="nil"/>
            </w:tcBorders>
          </w:tcPr>
          <w:p w:rsidR="00530B8E" w:rsidRPr="00AE1772" w:rsidRDefault="0078097C">
            <w:pPr>
              <w:pStyle w:val="ConsPlusNormal0"/>
              <w:jc w:val="center"/>
            </w:pPr>
            <w:r w:rsidRPr="00AE1772">
              <w:t>на персонал</w:t>
            </w:r>
          </w:p>
        </w:tc>
      </w:tr>
      <w:tr w:rsidR="00AE1772" w:rsidRPr="00AE1772">
        <w:tc>
          <w:tcPr>
            <w:tcW w:w="2041" w:type="dxa"/>
            <w:tcBorders>
              <w:left w:val="nil"/>
            </w:tcBorders>
          </w:tcPr>
          <w:p w:rsidR="00530B8E" w:rsidRPr="00AE1772" w:rsidRDefault="0078097C">
            <w:pPr>
              <w:pStyle w:val="ConsPlusNormal0"/>
              <w:jc w:val="center"/>
            </w:pPr>
            <w:r w:rsidRPr="00AE1772">
              <w:t>1</w:t>
            </w:r>
          </w:p>
        </w:tc>
        <w:tc>
          <w:tcPr>
            <w:tcW w:w="547" w:type="dxa"/>
          </w:tcPr>
          <w:p w:rsidR="00530B8E" w:rsidRPr="00AE1772" w:rsidRDefault="0078097C">
            <w:pPr>
              <w:pStyle w:val="ConsPlusNormal0"/>
              <w:jc w:val="center"/>
            </w:pPr>
            <w:r w:rsidRPr="00AE1772">
              <w:t>2</w:t>
            </w:r>
          </w:p>
        </w:tc>
        <w:tc>
          <w:tcPr>
            <w:tcW w:w="672" w:type="dxa"/>
          </w:tcPr>
          <w:p w:rsidR="00530B8E" w:rsidRPr="00AE1772" w:rsidRDefault="0078097C">
            <w:pPr>
              <w:pStyle w:val="ConsPlusNormal0"/>
              <w:jc w:val="center"/>
            </w:pPr>
            <w:r w:rsidRPr="00AE1772">
              <w:t>3</w:t>
            </w:r>
          </w:p>
        </w:tc>
        <w:tc>
          <w:tcPr>
            <w:tcW w:w="553" w:type="dxa"/>
          </w:tcPr>
          <w:p w:rsidR="00530B8E" w:rsidRPr="00AE1772" w:rsidRDefault="0078097C">
            <w:pPr>
              <w:pStyle w:val="ConsPlusNormal0"/>
              <w:jc w:val="center"/>
            </w:pPr>
            <w:r w:rsidRPr="00AE1772">
              <w:t>4</w:t>
            </w:r>
          </w:p>
        </w:tc>
        <w:tc>
          <w:tcPr>
            <w:tcW w:w="553" w:type="dxa"/>
          </w:tcPr>
          <w:p w:rsidR="00530B8E" w:rsidRPr="00AE1772" w:rsidRDefault="0078097C">
            <w:pPr>
              <w:pStyle w:val="ConsPlusNormal0"/>
              <w:jc w:val="center"/>
            </w:pPr>
            <w:r w:rsidRPr="00AE1772">
              <w:t>5</w:t>
            </w:r>
          </w:p>
        </w:tc>
        <w:tc>
          <w:tcPr>
            <w:tcW w:w="553" w:type="dxa"/>
          </w:tcPr>
          <w:p w:rsidR="00530B8E" w:rsidRPr="00AE1772" w:rsidRDefault="0078097C">
            <w:pPr>
              <w:pStyle w:val="ConsPlusNormal0"/>
              <w:jc w:val="center"/>
            </w:pPr>
            <w:r w:rsidRPr="00AE1772">
              <w:t>6</w:t>
            </w:r>
          </w:p>
        </w:tc>
        <w:tc>
          <w:tcPr>
            <w:tcW w:w="553" w:type="dxa"/>
          </w:tcPr>
          <w:p w:rsidR="00530B8E" w:rsidRPr="00AE1772" w:rsidRDefault="0078097C">
            <w:pPr>
              <w:pStyle w:val="ConsPlusNormal0"/>
              <w:jc w:val="center"/>
            </w:pPr>
            <w:r w:rsidRPr="00AE1772">
              <w:t>7</w:t>
            </w:r>
          </w:p>
        </w:tc>
        <w:tc>
          <w:tcPr>
            <w:tcW w:w="553" w:type="dxa"/>
          </w:tcPr>
          <w:p w:rsidR="00530B8E" w:rsidRPr="00AE1772" w:rsidRDefault="0078097C">
            <w:pPr>
              <w:pStyle w:val="ConsPlusNormal0"/>
              <w:jc w:val="center"/>
            </w:pPr>
            <w:r w:rsidRPr="00AE1772">
              <w:t>8</w:t>
            </w:r>
          </w:p>
        </w:tc>
        <w:tc>
          <w:tcPr>
            <w:tcW w:w="553" w:type="dxa"/>
          </w:tcPr>
          <w:p w:rsidR="00530B8E" w:rsidRPr="00AE1772" w:rsidRDefault="0078097C">
            <w:pPr>
              <w:pStyle w:val="ConsPlusNormal0"/>
              <w:jc w:val="center"/>
            </w:pPr>
            <w:r w:rsidRPr="00AE1772">
              <w:t>9</w:t>
            </w:r>
          </w:p>
        </w:tc>
        <w:tc>
          <w:tcPr>
            <w:tcW w:w="553" w:type="dxa"/>
          </w:tcPr>
          <w:p w:rsidR="00530B8E" w:rsidRPr="00AE1772" w:rsidRDefault="0078097C">
            <w:pPr>
              <w:pStyle w:val="ConsPlusNormal0"/>
              <w:jc w:val="center"/>
            </w:pPr>
            <w:r w:rsidRPr="00AE1772">
              <w:t>10</w:t>
            </w:r>
          </w:p>
        </w:tc>
        <w:tc>
          <w:tcPr>
            <w:tcW w:w="553" w:type="dxa"/>
          </w:tcPr>
          <w:p w:rsidR="00530B8E" w:rsidRPr="00AE1772" w:rsidRDefault="0078097C">
            <w:pPr>
              <w:pStyle w:val="ConsPlusNormal0"/>
              <w:jc w:val="center"/>
            </w:pPr>
            <w:r w:rsidRPr="00AE1772">
              <w:t>11</w:t>
            </w:r>
          </w:p>
        </w:tc>
        <w:tc>
          <w:tcPr>
            <w:tcW w:w="553" w:type="dxa"/>
          </w:tcPr>
          <w:p w:rsidR="00530B8E" w:rsidRPr="00AE1772" w:rsidRDefault="0078097C">
            <w:pPr>
              <w:pStyle w:val="ConsPlusNormal0"/>
              <w:jc w:val="center"/>
            </w:pPr>
            <w:r w:rsidRPr="00AE1772">
              <w:t>12</w:t>
            </w:r>
          </w:p>
        </w:tc>
        <w:tc>
          <w:tcPr>
            <w:tcW w:w="553" w:type="dxa"/>
          </w:tcPr>
          <w:p w:rsidR="00530B8E" w:rsidRPr="00AE1772" w:rsidRDefault="0078097C">
            <w:pPr>
              <w:pStyle w:val="ConsPlusNormal0"/>
              <w:jc w:val="center"/>
            </w:pPr>
            <w:r w:rsidRPr="00AE1772">
              <w:t>13</w:t>
            </w:r>
          </w:p>
        </w:tc>
        <w:tc>
          <w:tcPr>
            <w:tcW w:w="553" w:type="dxa"/>
          </w:tcPr>
          <w:p w:rsidR="00530B8E" w:rsidRPr="00AE1772" w:rsidRDefault="0078097C">
            <w:pPr>
              <w:pStyle w:val="ConsPlusNormal0"/>
              <w:jc w:val="center"/>
            </w:pPr>
            <w:r w:rsidRPr="00AE1772">
              <w:t>14</w:t>
            </w:r>
          </w:p>
        </w:tc>
        <w:tc>
          <w:tcPr>
            <w:tcW w:w="553" w:type="dxa"/>
          </w:tcPr>
          <w:p w:rsidR="00530B8E" w:rsidRPr="00AE1772" w:rsidRDefault="0078097C">
            <w:pPr>
              <w:pStyle w:val="ConsPlusNormal0"/>
              <w:jc w:val="center"/>
            </w:pPr>
            <w:r w:rsidRPr="00AE1772">
              <w:t>15</w:t>
            </w:r>
          </w:p>
        </w:tc>
        <w:tc>
          <w:tcPr>
            <w:tcW w:w="553" w:type="dxa"/>
          </w:tcPr>
          <w:p w:rsidR="00530B8E" w:rsidRPr="00AE1772" w:rsidRDefault="0078097C">
            <w:pPr>
              <w:pStyle w:val="ConsPlusNormal0"/>
              <w:jc w:val="center"/>
            </w:pPr>
            <w:r w:rsidRPr="00AE1772">
              <w:t>16</w:t>
            </w:r>
          </w:p>
        </w:tc>
        <w:tc>
          <w:tcPr>
            <w:tcW w:w="553" w:type="dxa"/>
          </w:tcPr>
          <w:p w:rsidR="00530B8E" w:rsidRPr="00AE1772" w:rsidRDefault="0078097C">
            <w:pPr>
              <w:pStyle w:val="ConsPlusNormal0"/>
              <w:jc w:val="center"/>
            </w:pPr>
            <w:r w:rsidRPr="00AE1772">
              <w:t>17</w:t>
            </w:r>
          </w:p>
        </w:tc>
        <w:tc>
          <w:tcPr>
            <w:tcW w:w="553" w:type="dxa"/>
          </w:tcPr>
          <w:p w:rsidR="00530B8E" w:rsidRPr="00AE1772" w:rsidRDefault="0078097C">
            <w:pPr>
              <w:pStyle w:val="ConsPlusNormal0"/>
              <w:jc w:val="center"/>
            </w:pPr>
            <w:r w:rsidRPr="00AE1772">
              <w:t>18</w:t>
            </w:r>
          </w:p>
        </w:tc>
        <w:tc>
          <w:tcPr>
            <w:tcW w:w="553" w:type="dxa"/>
          </w:tcPr>
          <w:p w:rsidR="00530B8E" w:rsidRPr="00AE1772" w:rsidRDefault="0078097C">
            <w:pPr>
              <w:pStyle w:val="ConsPlusNormal0"/>
              <w:jc w:val="center"/>
            </w:pPr>
            <w:r w:rsidRPr="00AE1772">
              <w:t>19</w:t>
            </w:r>
          </w:p>
        </w:tc>
        <w:tc>
          <w:tcPr>
            <w:tcW w:w="553" w:type="dxa"/>
          </w:tcPr>
          <w:p w:rsidR="00530B8E" w:rsidRPr="00AE1772" w:rsidRDefault="0078097C">
            <w:pPr>
              <w:pStyle w:val="ConsPlusNormal0"/>
              <w:jc w:val="center"/>
            </w:pPr>
            <w:r w:rsidRPr="00AE1772">
              <w:t>20</w:t>
            </w:r>
          </w:p>
        </w:tc>
        <w:tc>
          <w:tcPr>
            <w:tcW w:w="553" w:type="dxa"/>
          </w:tcPr>
          <w:p w:rsidR="00530B8E" w:rsidRPr="00AE1772" w:rsidRDefault="0078097C">
            <w:pPr>
              <w:pStyle w:val="ConsPlusNormal0"/>
              <w:jc w:val="center"/>
            </w:pPr>
            <w:r w:rsidRPr="00AE1772">
              <w:t>21</w:t>
            </w:r>
          </w:p>
        </w:tc>
        <w:tc>
          <w:tcPr>
            <w:tcW w:w="553" w:type="dxa"/>
          </w:tcPr>
          <w:p w:rsidR="00530B8E" w:rsidRPr="00AE1772" w:rsidRDefault="0078097C">
            <w:pPr>
              <w:pStyle w:val="ConsPlusNormal0"/>
              <w:jc w:val="center"/>
            </w:pPr>
            <w:r w:rsidRPr="00AE1772">
              <w:t>22</w:t>
            </w:r>
          </w:p>
        </w:tc>
        <w:tc>
          <w:tcPr>
            <w:tcW w:w="553" w:type="dxa"/>
          </w:tcPr>
          <w:p w:rsidR="00530B8E" w:rsidRPr="00AE1772" w:rsidRDefault="0078097C">
            <w:pPr>
              <w:pStyle w:val="ConsPlusNormal0"/>
              <w:jc w:val="center"/>
            </w:pPr>
            <w:r w:rsidRPr="00AE1772">
              <w:t>23</w:t>
            </w:r>
          </w:p>
        </w:tc>
        <w:tc>
          <w:tcPr>
            <w:tcW w:w="553" w:type="dxa"/>
          </w:tcPr>
          <w:p w:rsidR="00530B8E" w:rsidRPr="00AE1772" w:rsidRDefault="0078097C">
            <w:pPr>
              <w:pStyle w:val="ConsPlusNormal0"/>
              <w:jc w:val="center"/>
            </w:pPr>
            <w:r w:rsidRPr="00AE1772">
              <w:t>24</w:t>
            </w:r>
          </w:p>
        </w:tc>
        <w:tc>
          <w:tcPr>
            <w:tcW w:w="553" w:type="dxa"/>
          </w:tcPr>
          <w:p w:rsidR="00530B8E" w:rsidRPr="00AE1772" w:rsidRDefault="0078097C">
            <w:pPr>
              <w:pStyle w:val="ConsPlusNormal0"/>
              <w:jc w:val="center"/>
            </w:pPr>
            <w:r w:rsidRPr="00AE1772">
              <w:t>25</w:t>
            </w:r>
          </w:p>
        </w:tc>
        <w:tc>
          <w:tcPr>
            <w:tcW w:w="553" w:type="dxa"/>
          </w:tcPr>
          <w:p w:rsidR="00530B8E" w:rsidRPr="00AE1772" w:rsidRDefault="0078097C">
            <w:pPr>
              <w:pStyle w:val="ConsPlusNormal0"/>
              <w:jc w:val="center"/>
            </w:pPr>
            <w:r w:rsidRPr="00AE1772">
              <w:t>26</w:t>
            </w:r>
          </w:p>
        </w:tc>
        <w:tc>
          <w:tcPr>
            <w:tcW w:w="553" w:type="dxa"/>
          </w:tcPr>
          <w:p w:rsidR="00530B8E" w:rsidRPr="00AE1772" w:rsidRDefault="0078097C">
            <w:pPr>
              <w:pStyle w:val="ConsPlusNormal0"/>
              <w:jc w:val="center"/>
            </w:pPr>
            <w:r w:rsidRPr="00AE1772">
              <w:t>27</w:t>
            </w:r>
          </w:p>
        </w:tc>
        <w:tc>
          <w:tcPr>
            <w:tcW w:w="553" w:type="dxa"/>
          </w:tcPr>
          <w:p w:rsidR="00530B8E" w:rsidRPr="00AE1772" w:rsidRDefault="0078097C">
            <w:pPr>
              <w:pStyle w:val="ConsPlusNormal0"/>
              <w:jc w:val="center"/>
            </w:pPr>
            <w:r w:rsidRPr="00AE1772">
              <w:t>28</w:t>
            </w:r>
          </w:p>
        </w:tc>
        <w:tc>
          <w:tcPr>
            <w:tcW w:w="553" w:type="dxa"/>
          </w:tcPr>
          <w:p w:rsidR="00530B8E" w:rsidRPr="00AE1772" w:rsidRDefault="0078097C">
            <w:pPr>
              <w:pStyle w:val="ConsPlusNormal0"/>
              <w:jc w:val="center"/>
            </w:pPr>
            <w:r w:rsidRPr="00AE1772">
              <w:t>29</w:t>
            </w:r>
          </w:p>
        </w:tc>
        <w:tc>
          <w:tcPr>
            <w:tcW w:w="553" w:type="dxa"/>
          </w:tcPr>
          <w:p w:rsidR="00530B8E" w:rsidRPr="00AE1772" w:rsidRDefault="0078097C">
            <w:pPr>
              <w:pStyle w:val="ConsPlusNormal0"/>
              <w:jc w:val="center"/>
            </w:pPr>
            <w:r w:rsidRPr="00AE1772">
              <w:t>30</w:t>
            </w:r>
          </w:p>
        </w:tc>
        <w:tc>
          <w:tcPr>
            <w:tcW w:w="553" w:type="dxa"/>
          </w:tcPr>
          <w:p w:rsidR="00530B8E" w:rsidRPr="00AE1772" w:rsidRDefault="0078097C">
            <w:pPr>
              <w:pStyle w:val="ConsPlusNormal0"/>
              <w:jc w:val="center"/>
            </w:pPr>
            <w:r w:rsidRPr="00AE1772">
              <w:t>31</w:t>
            </w:r>
          </w:p>
        </w:tc>
        <w:tc>
          <w:tcPr>
            <w:tcW w:w="553" w:type="dxa"/>
          </w:tcPr>
          <w:p w:rsidR="00530B8E" w:rsidRPr="00AE1772" w:rsidRDefault="0078097C">
            <w:pPr>
              <w:pStyle w:val="ConsPlusNormal0"/>
              <w:jc w:val="center"/>
            </w:pPr>
            <w:r w:rsidRPr="00AE1772">
              <w:t>32</w:t>
            </w:r>
          </w:p>
        </w:tc>
        <w:tc>
          <w:tcPr>
            <w:tcW w:w="559" w:type="dxa"/>
          </w:tcPr>
          <w:p w:rsidR="00530B8E" w:rsidRPr="00AE1772" w:rsidRDefault="0078097C">
            <w:pPr>
              <w:pStyle w:val="ConsPlusNormal0"/>
              <w:jc w:val="center"/>
            </w:pPr>
            <w:r w:rsidRPr="00AE1772">
              <w:t>33</w:t>
            </w:r>
          </w:p>
        </w:tc>
        <w:tc>
          <w:tcPr>
            <w:tcW w:w="964" w:type="dxa"/>
          </w:tcPr>
          <w:p w:rsidR="00530B8E" w:rsidRPr="00AE1772" w:rsidRDefault="0078097C">
            <w:pPr>
              <w:pStyle w:val="ConsPlusNormal0"/>
              <w:jc w:val="center"/>
            </w:pPr>
            <w:r w:rsidRPr="00AE1772">
              <w:t>34</w:t>
            </w:r>
          </w:p>
        </w:tc>
        <w:tc>
          <w:tcPr>
            <w:tcW w:w="964" w:type="dxa"/>
            <w:tcBorders>
              <w:right w:val="nil"/>
            </w:tcBorders>
          </w:tcPr>
          <w:p w:rsidR="00530B8E" w:rsidRPr="00AE1772" w:rsidRDefault="0078097C">
            <w:pPr>
              <w:pStyle w:val="ConsPlusNormal0"/>
              <w:jc w:val="center"/>
            </w:pPr>
            <w:r w:rsidRPr="00AE1772">
              <w:t>35</w:t>
            </w:r>
          </w:p>
        </w:tc>
      </w:tr>
      <w:tr w:rsidR="00AE1772" w:rsidRPr="00AE1772">
        <w:tc>
          <w:tcPr>
            <w:tcW w:w="2041" w:type="dxa"/>
            <w:tcBorders>
              <w:left w:val="nil"/>
            </w:tcBorders>
          </w:tcPr>
          <w:p w:rsidR="00530B8E" w:rsidRPr="00AE1772" w:rsidRDefault="0078097C">
            <w:pPr>
              <w:pStyle w:val="ConsPlusNormal0"/>
            </w:pPr>
            <w:r w:rsidRPr="00AE1772">
              <w:t>Количество порций</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Выход - вес порций</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Говядина, баранина</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Свинина</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Птица</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Субпродукты мясные (печень, почки, язык, мозги)</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Колбаса вареная</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lastRenderedPageBreak/>
              <w:t>Сардельки, сосиски</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Свежая рыба</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Сельди</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Масло сливочное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Масло топленое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Маргарин</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Масло растительное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Молоко свежее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Молоко сгущенное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Кефир</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Сметана</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Творог</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Сыр</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lastRenderedPageBreak/>
              <w:t>Яйцо</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Молочные смеси</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530B8E" w:rsidRPr="00AE1772">
        <w:tc>
          <w:tcPr>
            <w:tcW w:w="2041" w:type="dxa"/>
            <w:tcBorders>
              <w:left w:val="nil"/>
            </w:tcBorders>
          </w:tcPr>
          <w:p w:rsidR="00530B8E" w:rsidRPr="00AE1772" w:rsidRDefault="0078097C">
            <w:pPr>
              <w:pStyle w:val="ConsPlusNormal0"/>
            </w:pPr>
            <w:r w:rsidRPr="00AE1772">
              <w:t>Мука пшеничная</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0504202 с. 2</w:t>
      </w:r>
    </w:p>
    <w:p w:rsidR="00530B8E" w:rsidRPr="00AE1772" w:rsidRDefault="00530B8E">
      <w:pPr>
        <w:pStyle w:val="ConsPlusNormal0"/>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2"/>
        <w:gridCol w:w="456"/>
        <w:gridCol w:w="1122"/>
        <w:gridCol w:w="234"/>
        <w:gridCol w:w="235"/>
        <w:gridCol w:w="235"/>
        <w:gridCol w:w="235"/>
        <w:gridCol w:w="235"/>
        <w:gridCol w:w="235"/>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487"/>
        <w:gridCol w:w="461"/>
        <w:gridCol w:w="440"/>
        <w:gridCol w:w="427"/>
        <w:gridCol w:w="1960"/>
        <w:gridCol w:w="994"/>
      </w:tblGrid>
      <w:tr w:rsidR="00AE1772" w:rsidRPr="00AE1772">
        <w:tc>
          <w:tcPr>
            <w:tcW w:w="2588" w:type="dxa"/>
            <w:gridSpan w:val="2"/>
            <w:tcBorders>
              <w:left w:val="nil"/>
            </w:tcBorders>
          </w:tcPr>
          <w:p w:rsidR="00530B8E" w:rsidRPr="00AE1772" w:rsidRDefault="0078097C">
            <w:pPr>
              <w:pStyle w:val="ConsPlusNormal0"/>
              <w:jc w:val="center"/>
            </w:pPr>
            <w:r w:rsidRPr="00AE1772">
              <w:t>Продукты питания</w:t>
            </w:r>
          </w:p>
        </w:tc>
        <w:tc>
          <w:tcPr>
            <w:tcW w:w="672" w:type="dxa"/>
            <w:vMerge w:val="restart"/>
          </w:tcPr>
          <w:p w:rsidR="00530B8E" w:rsidRPr="00AE1772" w:rsidRDefault="0078097C">
            <w:pPr>
              <w:pStyle w:val="ConsPlusNormal0"/>
              <w:jc w:val="center"/>
            </w:pPr>
            <w:r w:rsidRPr="00AE1772">
              <w:t>Единица измерения</w:t>
            </w:r>
          </w:p>
        </w:tc>
        <w:tc>
          <w:tcPr>
            <w:tcW w:w="16596" w:type="dxa"/>
            <w:gridSpan w:val="30"/>
          </w:tcPr>
          <w:p w:rsidR="00530B8E" w:rsidRPr="00AE1772" w:rsidRDefault="0078097C">
            <w:pPr>
              <w:pStyle w:val="ConsPlusNormal0"/>
              <w:jc w:val="center"/>
            </w:pPr>
            <w:r w:rsidRPr="00AE1772">
              <w:t xml:space="preserve">Количество продуктов питания, </w:t>
            </w:r>
            <w:proofErr w:type="gramStart"/>
            <w:r w:rsidRPr="00AE1772">
              <w:t>подл</w:t>
            </w:r>
            <w:proofErr w:type="gramEnd"/>
            <w:r w:rsidRPr="00AE1772">
              <w:t xml:space="preserve"> подлежащих закладке</w:t>
            </w:r>
          </w:p>
        </w:tc>
        <w:tc>
          <w:tcPr>
            <w:tcW w:w="1928" w:type="dxa"/>
            <w:gridSpan w:val="2"/>
            <w:vMerge w:val="restart"/>
            <w:tcBorders>
              <w:right w:val="nil"/>
            </w:tcBorders>
          </w:tcPr>
          <w:p w:rsidR="00530B8E" w:rsidRPr="00AE1772" w:rsidRDefault="0078097C">
            <w:pPr>
              <w:pStyle w:val="ConsPlusNormal0"/>
              <w:jc w:val="center"/>
            </w:pPr>
            <w:r w:rsidRPr="00AE1772">
              <w:t>Расход продуктов питания (количество)</w:t>
            </w:r>
          </w:p>
        </w:tc>
      </w:tr>
      <w:tr w:rsidR="00AE1772" w:rsidRPr="00AE1772">
        <w:trPr>
          <w:trHeight w:val="276"/>
        </w:trPr>
        <w:tc>
          <w:tcPr>
            <w:tcW w:w="2041" w:type="dxa"/>
            <w:vMerge w:val="restart"/>
            <w:tcBorders>
              <w:left w:val="nil"/>
            </w:tcBorders>
          </w:tcPr>
          <w:p w:rsidR="00530B8E" w:rsidRPr="00AE1772" w:rsidRDefault="0078097C">
            <w:pPr>
              <w:pStyle w:val="ConsPlusNormal0"/>
              <w:jc w:val="center"/>
            </w:pPr>
            <w:r w:rsidRPr="00AE1772">
              <w:t>наименование</w:t>
            </w:r>
          </w:p>
        </w:tc>
        <w:tc>
          <w:tcPr>
            <w:tcW w:w="547" w:type="dxa"/>
            <w:vMerge w:val="restart"/>
          </w:tcPr>
          <w:p w:rsidR="00530B8E" w:rsidRPr="00AE1772" w:rsidRDefault="0078097C">
            <w:pPr>
              <w:pStyle w:val="ConsPlusNormal0"/>
              <w:jc w:val="center"/>
            </w:pPr>
            <w:r w:rsidRPr="00AE1772">
              <w:t>код</w:t>
            </w:r>
          </w:p>
        </w:tc>
        <w:tc>
          <w:tcPr>
            <w:tcW w:w="0" w:type="auto"/>
            <w:vMerge/>
          </w:tcPr>
          <w:p w:rsidR="00530B8E" w:rsidRPr="00AE1772" w:rsidRDefault="00530B8E">
            <w:pPr>
              <w:pStyle w:val="ConsPlusNormal0"/>
            </w:pPr>
          </w:p>
        </w:tc>
        <w:tc>
          <w:tcPr>
            <w:tcW w:w="4424" w:type="dxa"/>
            <w:gridSpan w:val="8"/>
            <w:vMerge w:val="restart"/>
          </w:tcPr>
          <w:p w:rsidR="00530B8E" w:rsidRPr="00AE1772" w:rsidRDefault="0078097C">
            <w:pPr>
              <w:pStyle w:val="ConsPlusNormal0"/>
              <w:jc w:val="center"/>
            </w:pPr>
            <w:r w:rsidRPr="00AE1772">
              <w:t>ЗАВТРАК</w:t>
            </w:r>
          </w:p>
        </w:tc>
        <w:tc>
          <w:tcPr>
            <w:tcW w:w="4977" w:type="dxa"/>
            <w:gridSpan w:val="9"/>
            <w:vMerge w:val="restart"/>
          </w:tcPr>
          <w:p w:rsidR="00530B8E" w:rsidRPr="00AE1772" w:rsidRDefault="0078097C">
            <w:pPr>
              <w:pStyle w:val="ConsPlusNormal0"/>
              <w:jc w:val="center"/>
            </w:pPr>
            <w:r w:rsidRPr="00AE1772">
              <w:t>ОБЕД</w:t>
            </w:r>
          </w:p>
        </w:tc>
        <w:tc>
          <w:tcPr>
            <w:tcW w:w="2212" w:type="dxa"/>
            <w:gridSpan w:val="4"/>
            <w:vMerge w:val="restart"/>
          </w:tcPr>
          <w:p w:rsidR="00530B8E" w:rsidRPr="00AE1772" w:rsidRDefault="0078097C">
            <w:pPr>
              <w:pStyle w:val="ConsPlusNormal0"/>
              <w:jc w:val="center"/>
            </w:pPr>
            <w:r w:rsidRPr="00AE1772">
              <w:t>ПОЛДНИК</w:t>
            </w:r>
          </w:p>
        </w:tc>
        <w:tc>
          <w:tcPr>
            <w:tcW w:w="2765" w:type="dxa"/>
            <w:gridSpan w:val="5"/>
            <w:vMerge w:val="restart"/>
          </w:tcPr>
          <w:p w:rsidR="00530B8E" w:rsidRPr="00AE1772" w:rsidRDefault="0078097C">
            <w:pPr>
              <w:pStyle w:val="ConsPlusNormal0"/>
              <w:jc w:val="center"/>
            </w:pPr>
            <w:r w:rsidRPr="00AE1772">
              <w:t>УЖИН</w:t>
            </w:r>
          </w:p>
        </w:tc>
        <w:tc>
          <w:tcPr>
            <w:tcW w:w="2218" w:type="dxa"/>
            <w:gridSpan w:val="4"/>
            <w:vMerge w:val="restart"/>
          </w:tcPr>
          <w:p w:rsidR="00530B8E" w:rsidRPr="00AE1772" w:rsidRDefault="0078097C">
            <w:pPr>
              <w:pStyle w:val="ConsPlusNormal0"/>
              <w:jc w:val="center"/>
            </w:pPr>
            <w:r w:rsidRPr="00AE1772">
              <w:t>для обслуживающего персонала</w:t>
            </w:r>
          </w:p>
        </w:tc>
        <w:tc>
          <w:tcPr>
            <w:tcW w:w="0" w:type="auto"/>
            <w:gridSpan w:val="2"/>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8"/>
            <w:vMerge/>
          </w:tcPr>
          <w:p w:rsidR="00530B8E" w:rsidRPr="00AE1772" w:rsidRDefault="00530B8E">
            <w:pPr>
              <w:pStyle w:val="ConsPlusNormal0"/>
            </w:pPr>
          </w:p>
        </w:tc>
        <w:tc>
          <w:tcPr>
            <w:tcW w:w="0" w:type="auto"/>
            <w:gridSpan w:val="9"/>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gridSpan w:val="5"/>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1928" w:type="dxa"/>
            <w:gridSpan w:val="2"/>
            <w:tcBorders>
              <w:right w:val="nil"/>
            </w:tcBorders>
          </w:tcPr>
          <w:p w:rsidR="00530B8E" w:rsidRPr="00AE1772" w:rsidRDefault="0078097C">
            <w:pPr>
              <w:pStyle w:val="ConsPlusNormal0"/>
              <w:jc w:val="center"/>
            </w:pPr>
            <w:r w:rsidRPr="00AE1772">
              <w:t>операция</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3" w:type="dxa"/>
            <w:vMerge w:val="restart"/>
          </w:tcPr>
          <w:p w:rsidR="00530B8E" w:rsidRPr="00AE1772" w:rsidRDefault="00530B8E">
            <w:pPr>
              <w:pStyle w:val="ConsPlusNormal0"/>
            </w:pPr>
          </w:p>
        </w:tc>
        <w:tc>
          <w:tcPr>
            <w:tcW w:w="559" w:type="dxa"/>
            <w:vMerge w:val="restart"/>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964" w:type="dxa"/>
          </w:tcPr>
          <w:p w:rsidR="00530B8E" w:rsidRPr="00AE1772" w:rsidRDefault="0078097C">
            <w:pPr>
              <w:pStyle w:val="ConsPlusNormal0"/>
              <w:jc w:val="center"/>
            </w:pPr>
            <w:r w:rsidRPr="00AE1772">
              <w:t>на довольствующихся</w:t>
            </w:r>
          </w:p>
        </w:tc>
        <w:tc>
          <w:tcPr>
            <w:tcW w:w="964" w:type="dxa"/>
            <w:tcBorders>
              <w:right w:val="nil"/>
            </w:tcBorders>
          </w:tcPr>
          <w:p w:rsidR="00530B8E" w:rsidRPr="00AE1772" w:rsidRDefault="0078097C">
            <w:pPr>
              <w:pStyle w:val="ConsPlusNormal0"/>
              <w:jc w:val="center"/>
            </w:pPr>
            <w:r w:rsidRPr="00AE1772">
              <w:t>на персонал</w:t>
            </w:r>
          </w:p>
        </w:tc>
      </w:tr>
      <w:tr w:rsidR="00AE1772" w:rsidRPr="00AE1772">
        <w:tc>
          <w:tcPr>
            <w:tcW w:w="2041" w:type="dxa"/>
            <w:tcBorders>
              <w:left w:val="nil"/>
            </w:tcBorders>
          </w:tcPr>
          <w:p w:rsidR="00530B8E" w:rsidRPr="00AE1772" w:rsidRDefault="0078097C">
            <w:pPr>
              <w:pStyle w:val="ConsPlusNormal0"/>
              <w:jc w:val="center"/>
            </w:pPr>
            <w:r w:rsidRPr="00AE1772">
              <w:t>1</w:t>
            </w:r>
          </w:p>
        </w:tc>
        <w:tc>
          <w:tcPr>
            <w:tcW w:w="547" w:type="dxa"/>
          </w:tcPr>
          <w:p w:rsidR="00530B8E" w:rsidRPr="00AE1772" w:rsidRDefault="0078097C">
            <w:pPr>
              <w:pStyle w:val="ConsPlusNormal0"/>
              <w:jc w:val="center"/>
            </w:pPr>
            <w:r w:rsidRPr="00AE1772">
              <w:t>2</w:t>
            </w:r>
          </w:p>
        </w:tc>
        <w:tc>
          <w:tcPr>
            <w:tcW w:w="672" w:type="dxa"/>
          </w:tcPr>
          <w:p w:rsidR="00530B8E" w:rsidRPr="00AE1772" w:rsidRDefault="0078097C">
            <w:pPr>
              <w:pStyle w:val="ConsPlusNormal0"/>
              <w:jc w:val="center"/>
            </w:pPr>
            <w:r w:rsidRPr="00AE1772">
              <w:t>3</w:t>
            </w:r>
          </w:p>
        </w:tc>
        <w:tc>
          <w:tcPr>
            <w:tcW w:w="553" w:type="dxa"/>
          </w:tcPr>
          <w:p w:rsidR="00530B8E" w:rsidRPr="00AE1772" w:rsidRDefault="0078097C">
            <w:pPr>
              <w:pStyle w:val="ConsPlusNormal0"/>
              <w:jc w:val="center"/>
            </w:pPr>
            <w:r w:rsidRPr="00AE1772">
              <w:t>4</w:t>
            </w:r>
          </w:p>
        </w:tc>
        <w:tc>
          <w:tcPr>
            <w:tcW w:w="553" w:type="dxa"/>
          </w:tcPr>
          <w:p w:rsidR="00530B8E" w:rsidRPr="00AE1772" w:rsidRDefault="0078097C">
            <w:pPr>
              <w:pStyle w:val="ConsPlusNormal0"/>
              <w:jc w:val="center"/>
            </w:pPr>
            <w:r w:rsidRPr="00AE1772">
              <w:t>5</w:t>
            </w:r>
          </w:p>
        </w:tc>
        <w:tc>
          <w:tcPr>
            <w:tcW w:w="553" w:type="dxa"/>
          </w:tcPr>
          <w:p w:rsidR="00530B8E" w:rsidRPr="00AE1772" w:rsidRDefault="0078097C">
            <w:pPr>
              <w:pStyle w:val="ConsPlusNormal0"/>
              <w:jc w:val="center"/>
            </w:pPr>
            <w:r w:rsidRPr="00AE1772">
              <w:t>6</w:t>
            </w:r>
          </w:p>
        </w:tc>
        <w:tc>
          <w:tcPr>
            <w:tcW w:w="553" w:type="dxa"/>
          </w:tcPr>
          <w:p w:rsidR="00530B8E" w:rsidRPr="00AE1772" w:rsidRDefault="0078097C">
            <w:pPr>
              <w:pStyle w:val="ConsPlusNormal0"/>
              <w:jc w:val="center"/>
            </w:pPr>
            <w:r w:rsidRPr="00AE1772">
              <w:t>7</w:t>
            </w:r>
          </w:p>
        </w:tc>
        <w:tc>
          <w:tcPr>
            <w:tcW w:w="553" w:type="dxa"/>
          </w:tcPr>
          <w:p w:rsidR="00530B8E" w:rsidRPr="00AE1772" w:rsidRDefault="0078097C">
            <w:pPr>
              <w:pStyle w:val="ConsPlusNormal0"/>
              <w:jc w:val="center"/>
            </w:pPr>
            <w:r w:rsidRPr="00AE1772">
              <w:t>8</w:t>
            </w:r>
          </w:p>
        </w:tc>
        <w:tc>
          <w:tcPr>
            <w:tcW w:w="553" w:type="dxa"/>
          </w:tcPr>
          <w:p w:rsidR="00530B8E" w:rsidRPr="00AE1772" w:rsidRDefault="0078097C">
            <w:pPr>
              <w:pStyle w:val="ConsPlusNormal0"/>
              <w:jc w:val="center"/>
            </w:pPr>
            <w:r w:rsidRPr="00AE1772">
              <w:t>9</w:t>
            </w:r>
          </w:p>
        </w:tc>
        <w:tc>
          <w:tcPr>
            <w:tcW w:w="553" w:type="dxa"/>
          </w:tcPr>
          <w:p w:rsidR="00530B8E" w:rsidRPr="00AE1772" w:rsidRDefault="0078097C">
            <w:pPr>
              <w:pStyle w:val="ConsPlusNormal0"/>
              <w:jc w:val="center"/>
            </w:pPr>
            <w:r w:rsidRPr="00AE1772">
              <w:t>10</w:t>
            </w:r>
          </w:p>
        </w:tc>
        <w:tc>
          <w:tcPr>
            <w:tcW w:w="553" w:type="dxa"/>
          </w:tcPr>
          <w:p w:rsidR="00530B8E" w:rsidRPr="00AE1772" w:rsidRDefault="0078097C">
            <w:pPr>
              <w:pStyle w:val="ConsPlusNormal0"/>
              <w:jc w:val="center"/>
            </w:pPr>
            <w:r w:rsidRPr="00AE1772">
              <w:t>11</w:t>
            </w:r>
          </w:p>
        </w:tc>
        <w:tc>
          <w:tcPr>
            <w:tcW w:w="553" w:type="dxa"/>
          </w:tcPr>
          <w:p w:rsidR="00530B8E" w:rsidRPr="00AE1772" w:rsidRDefault="0078097C">
            <w:pPr>
              <w:pStyle w:val="ConsPlusNormal0"/>
              <w:jc w:val="center"/>
            </w:pPr>
            <w:r w:rsidRPr="00AE1772">
              <w:t>12</w:t>
            </w:r>
          </w:p>
        </w:tc>
        <w:tc>
          <w:tcPr>
            <w:tcW w:w="553" w:type="dxa"/>
          </w:tcPr>
          <w:p w:rsidR="00530B8E" w:rsidRPr="00AE1772" w:rsidRDefault="0078097C">
            <w:pPr>
              <w:pStyle w:val="ConsPlusNormal0"/>
              <w:jc w:val="center"/>
            </w:pPr>
            <w:r w:rsidRPr="00AE1772">
              <w:t>13</w:t>
            </w:r>
          </w:p>
        </w:tc>
        <w:tc>
          <w:tcPr>
            <w:tcW w:w="553" w:type="dxa"/>
          </w:tcPr>
          <w:p w:rsidR="00530B8E" w:rsidRPr="00AE1772" w:rsidRDefault="0078097C">
            <w:pPr>
              <w:pStyle w:val="ConsPlusNormal0"/>
              <w:jc w:val="center"/>
            </w:pPr>
            <w:r w:rsidRPr="00AE1772">
              <w:t>14</w:t>
            </w:r>
          </w:p>
        </w:tc>
        <w:tc>
          <w:tcPr>
            <w:tcW w:w="553" w:type="dxa"/>
          </w:tcPr>
          <w:p w:rsidR="00530B8E" w:rsidRPr="00AE1772" w:rsidRDefault="0078097C">
            <w:pPr>
              <w:pStyle w:val="ConsPlusNormal0"/>
              <w:jc w:val="center"/>
            </w:pPr>
            <w:r w:rsidRPr="00AE1772">
              <w:t>15</w:t>
            </w:r>
          </w:p>
        </w:tc>
        <w:tc>
          <w:tcPr>
            <w:tcW w:w="553" w:type="dxa"/>
          </w:tcPr>
          <w:p w:rsidR="00530B8E" w:rsidRPr="00AE1772" w:rsidRDefault="0078097C">
            <w:pPr>
              <w:pStyle w:val="ConsPlusNormal0"/>
              <w:jc w:val="center"/>
            </w:pPr>
            <w:r w:rsidRPr="00AE1772">
              <w:t>16</w:t>
            </w:r>
          </w:p>
        </w:tc>
        <w:tc>
          <w:tcPr>
            <w:tcW w:w="553" w:type="dxa"/>
          </w:tcPr>
          <w:p w:rsidR="00530B8E" w:rsidRPr="00AE1772" w:rsidRDefault="0078097C">
            <w:pPr>
              <w:pStyle w:val="ConsPlusNormal0"/>
              <w:jc w:val="center"/>
            </w:pPr>
            <w:r w:rsidRPr="00AE1772">
              <w:t>17</w:t>
            </w:r>
          </w:p>
        </w:tc>
        <w:tc>
          <w:tcPr>
            <w:tcW w:w="553" w:type="dxa"/>
          </w:tcPr>
          <w:p w:rsidR="00530B8E" w:rsidRPr="00AE1772" w:rsidRDefault="0078097C">
            <w:pPr>
              <w:pStyle w:val="ConsPlusNormal0"/>
              <w:jc w:val="center"/>
            </w:pPr>
            <w:r w:rsidRPr="00AE1772">
              <w:t>18</w:t>
            </w:r>
          </w:p>
        </w:tc>
        <w:tc>
          <w:tcPr>
            <w:tcW w:w="553" w:type="dxa"/>
          </w:tcPr>
          <w:p w:rsidR="00530B8E" w:rsidRPr="00AE1772" w:rsidRDefault="0078097C">
            <w:pPr>
              <w:pStyle w:val="ConsPlusNormal0"/>
              <w:jc w:val="center"/>
            </w:pPr>
            <w:r w:rsidRPr="00AE1772">
              <w:t>19</w:t>
            </w:r>
          </w:p>
        </w:tc>
        <w:tc>
          <w:tcPr>
            <w:tcW w:w="553" w:type="dxa"/>
          </w:tcPr>
          <w:p w:rsidR="00530B8E" w:rsidRPr="00AE1772" w:rsidRDefault="0078097C">
            <w:pPr>
              <w:pStyle w:val="ConsPlusNormal0"/>
              <w:jc w:val="center"/>
            </w:pPr>
            <w:r w:rsidRPr="00AE1772">
              <w:t>20</w:t>
            </w:r>
          </w:p>
        </w:tc>
        <w:tc>
          <w:tcPr>
            <w:tcW w:w="553" w:type="dxa"/>
          </w:tcPr>
          <w:p w:rsidR="00530B8E" w:rsidRPr="00AE1772" w:rsidRDefault="0078097C">
            <w:pPr>
              <w:pStyle w:val="ConsPlusNormal0"/>
              <w:jc w:val="center"/>
            </w:pPr>
            <w:r w:rsidRPr="00AE1772">
              <w:t>21</w:t>
            </w:r>
          </w:p>
        </w:tc>
        <w:tc>
          <w:tcPr>
            <w:tcW w:w="553" w:type="dxa"/>
          </w:tcPr>
          <w:p w:rsidR="00530B8E" w:rsidRPr="00AE1772" w:rsidRDefault="0078097C">
            <w:pPr>
              <w:pStyle w:val="ConsPlusNormal0"/>
              <w:jc w:val="center"/>
            </w:pPr>
            <w:r w:rsidRPr="00AE1772">
              <w:t>22</w:t>
            </w:r>
          </w:p>
        </w:tc>
        <w:tc>
          <w:tcPr>
            <w:tcW w:w="553" w:type="dxa"/>
          </w:tcPr>
          <w:p w:rsidR="00530B8E" w:rsidRPr="00AE1772" w:rsidRDefault="0078097C">
            <w:pPr>
              <w:pStyle w:val="ConsPlusNormal0"/>
              <w:jc w:val="center"/>
            </w:pPr>
            <w:r w:rsidRPr="00AE1772">
              <w:t>23</w:t>
            </w:r>
          </w:p>
        </w:tc>
        <w:tc>
          <w:tcPr>
            <w:tcW w:w="553" w:type="dxa"/>
          </w:tcPr>
          <w:p w:rsidR="00530B8E" w:rsidRPr="00AE1772" w:rsidRDefault="0078097C">
            <w:pPr>
              <w:pStyle w:val="ConsPlusNormal0"/>
              <w:jc w:val="center"/>
            </w:pPr>
            <w:r w:rsidRPr="00AE1772">
              <w:t>24</w:t>
            </w:r>
          </w:p>
        </w:tc>
        <w:tc>
          <w:tcPr>
            <w:tcW w:w="553" w:type="dxa"/>
          </w:tcPr>
          <w:p w:rsidR="00530B8E" w:rsidRPr="00AE1772" w:rsidRDefault="0078097C">
            <w:pPr>
              <w:pStyle w:val="ConsPlusNormal0"/>
              <w:jc w:val="center"/>
            </w:pPr>
            <w:r w:rsidRPr="00AE1772">
              <w:t>25</w:t>
            </w:r>
          </w:p>
        </w:tc>
        <w:tc>
          <w:tcPr>
            <w:tcW w:w="553" w:type="dxa"/>
          </w:tcPr>
          <w:p w:rsidR="00530B8E" w:rsidRPr="00AE1772" w:rsidRDefault="0078097C">
            <w:pPr>
              <w:pStyle w:val="ConsPlusNormal0"/>
              <w:jc w:val="center"/>
            </w:pPr>
            <w:r w:rsidRPr="00AE1772">
              <w:t>26</w:t>
            </w:r>
          </w:p>
        </w:tc>
        <w:tc>
          <w:tcPr>
            <w:tcW w:w="553" w:type="dxa"/>
          </w:tcPr>
          <w:p w:rsidR="00530B8E" w:rsidRPr="00AE1772" w:rsidRDefault="0078097C">
            <w:pPr>
              <w:pStyle w:val="ConsPlusNormal0"/>
              <w:jc w:val="center"/>
            </w:pPr>
            <w:r w:rsidRPr="00AE1772">
              <w:t>27</w:t>
            </w:r>
          </w:p>
        </w:tc>
        <w:tc>
          <w:tcPr>
            <w:tcW w:w="553" w:type="dxa"/>
          </w:tcPr>
          <w:p w:rsidR="00530B8E" w:rsidRPr="00AE1772" w:rsidRDefault="0078097C">
            <w:pPr>
              <w:pStyle w:val="ConsPlusNormal0"/>
              <w:jc w:val="center"/>
            </w:pPr>
            <w:r w:rsidRPr="00AE1772">
              <w:t>28</w:t>
            </w:r>
          </w:p>
        </w:tc>
        <w:tc>
          <w:tcPr>
            <w:tcW w:w="553" w:type="dxa"/>
          </w:tcPr>
          <w:p w:rsidR="00530B8E" w:rsidRPr="00AE1772" w:rsidRDefault="0078097C">
            <w:pPr>
              <w:pStyle w:val="ConsPlusNormal0"/>
              <w:jc w:val="center"/>
            </w:pPr>
            <w:r w:rsidRPr="00AE1772">
              <w:t>29</w:t>
            </w:r>
          </w:p>
        </w:tc>
        <w:tc>
          <w:tcPr>
            <w:tcW w:w="553" w:type="dxa"/>
          </w:tcPr>
          <w:p w:rsidR="00530B8E" w:rsidRPr="00AE1772" w:rsidRDefault="0078097C">
            <w:pPr>
              <w:pStyle w:val="ConsPlusNormal0"/>
              <w:jc w:val="center"/>
            </w:pPr>
            <w:r w:rsidRPr="00AE1772">
              <w:t>30</w:t>
            </w:r>
          </w:p>
        </w:tc>
        <w:tc>
          <w:tcPr>
            <w:tcW w:w="553" w:type="dxa"/>
          </w:tcPr>
          <w:p w:rsidR="00530B8E" w:rsidRPr="00AE1772" w:rsidRDefault="0078097C">
            <w:pPr>
              <w:pStyle w:val="ConsPlusNormal0"/>
              <w:jc w:val="center"/>
            </w:pPr>
            <w:r w:rsidRPr="00AE1772">
              <w:t>31</w:t>
            </w:r>
          </w:p>
        </w:tc>
        <w:tc>
          <w:tcPr>
            <w:tcW w:w="553" w:type="dxa"/>
          </w:tcPr>
          <w:p w:rsidR="00530B8E" w:rsidRPr="00AE1772" w:rsidRDefault="0078097C">
            <w:pPr>
              <w:pStyle w:val="ConsPlusNormal0"/>
              <w:jc w:val="center"/>
            </w:pPr>
            <w:r w:rsidRPr="00AE1772">
              <w:t>32</w:t>
            </w:r>
          </w:p>
        </w:tc>
        <w:tc>
          <w:tcPr>
            <w:tcW w:w="559" w:type="dxa"/>
          </w:tcPr>
          <w:p w:rsidR="00530B8E" w:rsidRPr="00AE1772" w:rsidRDefault="0078097C">
            <w:pPr>
              <w:pStyle w:val="ConsPlusNormal0"/>
              <w:jc w:val="center"/>
            </w:pPr>
            <w:r w:rsidRPr="00AE1772">
              <w:t>33</w:t>
            </w:r>
          </w:p>
        </w:tc>
        <w:tc>
          <w:tcPr>
            <w:tcW w:w="964" w:type="dxa"/>
          </w:tcPr>
          <w:p w:rsidR="00530B8E" w:rsidRPr="00AE1772" w:rsidRDefault="0078097C">
            <w:pPr>
              <w:pStyle w:val="ConsPlusNormal0"/>
              <w:jc w:val="center"/>
            </w:pPr>
            <w:r w:rsidRPr="00AE1772">
              <w:t>34</w:t>
            </w:r>
          </w:p>
        </w:tc>
        <w:tc>
          <w:tcPr>
            <w:tcW w:w="964" w:type="dxa"/>
            <w:tcBorders>
              <w:right w:val="nil"/>
            </w:tcBorders>
          </w:tcPr>
          <w:p w:rsidR="00530B8E" w:rsidRPr="00AE1772" w:rsidRDefault="0078097C">
            <w:pPr>
              <w:pStyle w:val="ConsPlusNormal0"/>
              <w:jc w:val="center"/>
            </w:pPr>
            <w:r w:rsidRPr="00AE1772">
              <w:t>35</w:t>
            </w:r>
          </w:p>
        </w:tc>
      </w:tr>
      <w:tr w:rsidR="00AE1772" w:rsidRPr="00AE1772">
        <w:tc>
          <w:tcPr>
            <w:tcW w:w="2041" w:type="dxa"/>
            <w:tcBorders>
              <w:left w:val="nil"/>
            </w:tcBorders>
          </w:tcPr>
          <w:p w:rsidR="00530B8E" w:rsidRPr="00AE1772" w:rsidRDefault="0078097C">
            <w:pPr>
              <w:pStyle w:val="ConsPlusNormal0"/>
            </w:pPr>
            <w:r w:rsidRPr="00AE1772">
              <w:t>Крахмал</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Крупа гречневая</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Крупа манная</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Рис</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Пшено</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lastRenderedPageBreak/>
              <w:t>Лапша, вермишель, рожки и другие изделия</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Макароны</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Геркулес</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Горох</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Сахар рафинад</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Сахарный песок</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Варенье, джем</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Повидло разное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Конфеты фруктово-ягодные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Печенье разное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Компот (сухофрукты)</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Кисель сухой</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Яблоки</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Картофель</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Капуста свежая и квашеная</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Лук</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Морковь</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Огурцы</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Свекла</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Хлеб пшеничный</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Хлеб ржаной</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Кофе</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78097C">
            <w:pPr>
              <w:pStyle w:val="ConsPlusNormal0"/>
            </w:pPr>
            <w:r w:rsidRPr="00AE1772">
              <w:t>Чай</w:t>
            </w: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530B8E" w:rsidRPr="00AE1772">
        <w:tc>
          <w:tcPr>
            <w:tcW w:w="2041" w:type="dxa"/>
            <w:tcBorders>
              <w:left w:val="nil"/>
            </w:tcBorders>
          </w:tcPr>
          <w:p w:rsidR="00530B8E" w:rsidRPr="00AE1772" w:rsidRDefault="00530B8E">
            <w:pPr>
              <w:pStyle w:val="ConsPlusNormal0"/>
            </w:pPr>
          </w:p>
        </w:tc>
        <w:tc>
          <w:tcPr>
            <w:tcW w:w="547" w:type="dxa"/>
          </w:tcPr>
          <w:p w:rsidR="00530B8E" w:rsidRPr="00AE1772" w:rsidRDefault="00530B8E">
            <w:pPr>
              <w:pStyle w:val="ConsPlusNormal0"/>
            </w:pPr>
          </w:p>
        </w:tc>
        <w:tc>
          <w:tcPr>
            <w:tcW w:w="672"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3" w:type="dxa"/>
          </w:tcPr>
          <w:p w:rsidR="00530B8E" w:rsidRPr="00AE1772" w:rsidRDefault="00530B8E">
            <w:pPr>
              <w:pStyle w:val="ConsPlusNormal0"/>
            </w:pPr>
          </w:p>
        </w:tc>
        <w:tc>
          <w:tcPr>
            <w:tcW w:w="559"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4"/>
        </w:rPr>
        <w:t xml:space="preserve">                                                                      Ответственный</w:t>
      </w:r>
    </w:p>
    <w:p w:rsidR="00530B8E" w:rsidRPr="00AE1772" w:rsidRDefault="0078097C">
      <w:pPr>
        <w:pStyle w:val="ConsPlusNonformat0"/>
        <w:jc w:val="both"/>
      </w:pPr>
      <w:r w:rsidRPr="00AE1772">
        <w:rPr>
          <w:sz w:val="14"/>
        </w:rPr>
        <w:t>Бухгалтер _________ ____________    Повар     _________ ____________  исполнитель   ____________ __________ _____________</w:t>
      </w:r>
    </w:p>
    <w:p w:rsidR="00530B8E" w:rsidRPr="00AE1772" w:rsidRDefault="0078097C">
      <w:pPr>
        <w:pStyle w:val="ConsPlusNonformat0"/>
        <w:jc w:val="both"/>
      </w:pPr>
      <w:r w:rsidRPr="00AE1772">
        <w:rPr>
          <w:sz w:val="14"/>
        </w:rPr>
        <w:t xml:space="preserve">          </w:t>
      </w:r>
      <w:proofErr w:type="gramStart"/>
      <w:r w:rsidRPr="00AE1772">
        <w:rPr>
          <w:sz w:val="14"/>
        </w:rPr>
        <w:t>(подпись) (расшифровка              (подпись) (расшифровка                 (должность)  (подпись)  (расшифровка</w:t>
      </w:r>
      <w:proofErr w:type="gramEnd"/>
    </w:p>
    <w:p w:rsidR="00530B8E" w:rsidRPr="00AE1772" w:rsidRDefault="0078097C">
      <w:pPr>
        <w:pStyle w:val="ConsPlusNonformat0"/>
        <w:jc w:val="both"/>
      </w:pPr>
      <w:r w:rsidRPr="00AE1772">
        <w:rPr>
          <w:sz w:val="14"/>
        </w:rPr>
        <w:t xml:space="preserve">                      </w:t>
      </w:r>
      <w:proofErr w:type="gramStart"/>
      <w:r w:rsidRPr="00AE1772">
        <w:rPr>
          <w:sz w:val="14"/>
        </w:rPr>
        <w:t>подписи)                            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4"/>
        </w:rPr>
        <w:lastRenderedPageBreak/>
        <w:t>Врач</w:t>
      </w:r>
    </w:p>
    <w:p w:rsidR="00530B8E" w:rsidRPr="00AE1772" w:rsidRDefault="0078097C">
      <w:pPr>
        <w:pStyle w:val="ConsPlusNonformat0"/>
        <w:jc w:val="both"/>
      </w:pPr>
      <w:r w:rsidRPr="00AE1772">
        <w:rPr>
          <w:sz w:val="14"/>
        </w:rPr>
        <w:t>(диетсестра) _________ ____________ Кладовщик _________ ____________</w:t>
      </w:r>
    </w:p>
    <w:p w:rsidR="00530B8E" w:rsidRPr="00AE1772" w:rsidRDefault="0078097C">
      <w:pPr>
        <w:pStyle w:val="ConsPlusNonformat0"/>
        <w:jc w:val="both"/>
      </w:pPr>
      <w:r w:rsidRPr="00AE1772">
        <w:rPr>
          <w:sz w:val="14"/>
        </w:rPr>
        <w:t xml:space="preserve">             </w:t>
      </w:r>
      <w:proofErr w:type="gramStart"/>
      <w:r w:rsidRPr="00AE1772">
        <w:rPr>
          <w:sz w:val="14"/>
        </w:rPr>
        <w:t>(подпись) (расшифровка           (подпись) (расшифровка</w:t>
      </w:r>
      <w:proofErr w:type="gramEnd"/>
    </w:p>
    <w:p w:rsidR="00530B8E" w:rsidRPr="00AE1772" w:rsidRDefault="0078097C">
      <w:pPr>
        <w:pStyle w:val="ConsPlusNonformat0"/>
        <w:jc w:val="both"/>
      </w:pPr>
      <w:r w:rsidRPr="00AE1772">
        <w:rPr>
          <w:sz w:val="14"/>
        </w:rPr>
        <w:t xml:space="preserve">                         </w:t>
      </w:r>
      <w:proofErr w:type="gramStart"/>
      <w:r w:rsidRPr="00AE1772">
        <w:rPr>
          <w:sz w:val="14"/>
        </w:rPr>
        <w:t>подписи)                         подписи)</w:t>
      </w:r>
      <w:proofErr w:type="gramEnd"/>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7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_____________ 20__ г.</w:t>
      </w:r>
    </w:p>
    <w:p w:rsidR="00530B8E" w:rsidRPr="00AE1772" w:rsidRDefault="00530B8E">
      <w:pPr>
        <w:pStyle w:val="ConsPlusNonformat0"/>
        <w:jc w:val="both"/>
      </w:pPr>
    </w:p>
    <w:p w:rsidR="00530B8E" w:rsidRPr="00AE1772" w:rsidRDefault="0078097C">
      <w:pPr>
        <w:pStyle w:val="ConsPlusNonformat0"/>
        <w:jc w:val="both"/>
      </w:pPr>
      <w:bookmarkStart w:id="13" w:name="P4706"/>
      <w:bookmarkEnd w:id="13"/>
      <w:r w:rsidRPr="00AE1772">
        <w:t xml:space="preserve">              ВЕДОМОСТЬ НА ВЫДАЧУ КОРМОВ И ФУРАЖА N _________</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Форма по </w:t>
            </w:r>
            <w:hyperlink r:id="rId7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0504203</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________________ 20__ г.</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80"/>
          <w:footerReference w:type="default" r:id="rId81"/>
          <w:headerReference w:type="first" r:id="rId82"/>
          <w:footerReference w:type="first" r:id="rId83"/>
          <w:pgSz w:w="16838" w:h="11906" w:orient="landscape"/>
          <w:pgMar w:top="1133" w:right="397" w:bottom="566" w:left="397"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1134"/>
        <w:gridCol w:w="629"/>
        <w:gridCol w:w="628"/>
        <w:gridCol w:w="628"/>
        <w:gridCol w:w="628"/>
        <w:gridCol w:w="628"/>
        <w:gridCol w:w="628"/>
        <w:gridCol w:w="628"/>
        <w:gridCol w:w="628"/>
        <w:gridCol w:w="628"/>
        <w:gridCol w:w="628"/>
        <w:gridCol w:w="628"/>
        <w:gridCol w:w="628"/>
        <w:gridCol w:w="630"/>
        <w:gridCol w:w="1020"/>
      </w:tblGrid>
      <w:tr w:rsidR="00AE1772" w:rsidRPr="00AE1772">
        <w:tc>
          <w:tcPr>
            <w:tcW w:w="658" w:type="dxa"/>
            <w:vMerge w:val="restart"/>
            <w:tcBorders>
              <w:left w:val="nil"/>
            </w:tcBorders>
          </w:tcPr>
          <w:p w:rsidR="00530B8E" w:rsidRPr="00AE1772" w:rsidRDefault="0078097C">
            <w:pPr>
              <w:pStyle w:val="ConsPlusNormal0"/>
              <w:jc w:val="center"/>
            </w:pPr>
            <w:r w:rsidRPr="00AE1772">
              <w:lastRenderedPageBreak/>
              <w:t>Дата выдачи</w:t>
            </w:r>
          </w:p>
        </w:tc>
        <w:tc>
          <w:tcPr>
            <w:tcW w:w="1134" w:type="dxa"/>
            <w:vMerge w:val="restart"/>
          </w:tcPr>
          <w:p w:rsidR="00530B8E" w:rsidRPr="00AE1772" w:rsidRDefault="0078097C">
            <w:pPr>
              <w:pStyle w:val="ConsPlusNormal0"/>
              <w:jc w:val="center"/>
            </w:pPr>
            <w:r w:rsidRPr="00AE1772">
              <w:t>Вид животных</w:t>
            </w:r>
          </w:p>
        </w:tc>
        <w:tc>
          <w:tcPr>
            <w:tcW w:w="629" w:type="dxa"/>
            <w:vMerge w:val="restart"/>
          </w:tcPr>
          <w:p w:rsidR="00530B8E" w:rsidRPr="00AE1772" w:rsidRDefault="0078097C">
            <w:pPr>
              <w:pStyle w:val="ConsPlusNormal0"/>
              <w:jc w:val="center"/>
            </w:pPr>
            <w:r w:rsidRPr="00AE1772">
              <w:t>Количество голов</w:t>
            </w:r>
          </w:p>
        </w:tc>
        <w:tc>
          <w:tcPr>
            <w:tcW w:w="7538" w:type="dxa"/>
            <w:gridSpan w:val="12"/>
          </w:tcPr>
          <w:p w:rsidR="00530B8E" w:rsidRPr="00AE1772" w:rsidRDefault="0078097C">
            <w:pPr>
              <w:pStyle w:val="ConsPlusNormal0"/>
              <w:jc w:val="center"/>
            </w:pPr>
            <w:r w:rsidRPr="00AE1772">
              <w:t>Наименование корма (фуража)</w:t>
            </w:r>
          </w:p>
        </w:tc>
        <w:tc>
          <w:tcPr>
            <w:tcW w:w="1020" w:type="dxa"/>
            <w:vMerge w:val="restart"/>
            <w:tcBorders>
              <w:right w:val="nil"/>
            </w:tcBorders>
          </w:tcPr>
          <w:p w:rsidR="00530B8E" w:rsidRPr="00AE1772" w:rsidRDefault="0078097C">
            <w:pPr>
              <w:pStyle w:val="ConsPlusNormal0"/>
              <w:jc w:val="center"/>
            </w:pPr>
            <w:r w:rsidRPr="00AE1772">
              <w:t>Подпись получателя</w:t>
            </w:r>
          </w:p>
        </w:tc>
      </w:tr>
      <w:tr w:rsidR="00AE1772" w:rsidRPr="00AE1772">
        <w:tc>
          <w:tcPr>
            <w:tcW w:w="658"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629" w:type="dxa"/>
            <w:vMerge/>
          </w:tcPr>
          <w:p w:rsidR="00530B8E" w:rsidRPr="00AE1772" w:rsidRDefault="00530B8E">
            <w:pPr>
              <w:pStyle w:val="ConsPlusNormal0"/>
            </w:pPr>
          </w:p>
        </w:tc>
        <w:tc>
          <w:tcPr>
            <w:tcW w:w="1884" w:type="dxa"/>
            <w:gridSpan w:val="3"/>
          </w:tcPr>
          <w:p w:rsidR="00530B8E" w:rsidRPr="00AE1772" w:rsidRDefault="00530B8E">
            <w:pPr>
              <w:pStyle w:val="ConsPlusNormal0"/>
            </w:pPr>
          </w:p>
        </w:tc>
        <w:tc>
          <w:tcPr>
            <w:tcW w:w="1884" w:type="dxa"/>
            <w:gridSpan w:val="3"/>
          </w:tcPr>
          <w:p w:rsidR="00530B8E" w:rsidRPr="00AE1772" w:rsidRDefault="00530B8E">
            <w:pPr>
              <w:pStyle w:val="ConsPlusNormal0"/>
            </w:pPr>
          </w:p>
        </w:tc>
        <w:tc>
          <w:tcPr>
            <w:tcW w:w="1884" w:type="dxa"/>
            <w:gridSpan w:val="3"/>
          </w:tcPr>
          <w:p w:rsidR="00530B8E" w:rsidRPr="00AE1772" w:rsidRDefault="00530B8E">
            <w:pPr>
              <w:pStyle w:val="ConsPlusNormal0"/>
            </w:pPr>
          </w:p>
        </w:tc>
        <w:tc>
          <w:tcPr>
            <w:tcW w:w="1886" w:type="dxa"/>
            <w:gridSpan w:val="3"/>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c>
          <w:tcPr>
            <w:tcW w:w="658"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629" w:type="dxa"/>
            <w:vMerge/>
          </w:tcPr>
          <w:p w:rsidR="00530B8E" w:rsidRPr="00AE1772" w:rsidRDefault="00530B8E">
            <w:pPr>
              <w:pStyle w:val="ConsPlusNormal0"/>
            </w:pP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28" w:type="dxa"/>
          </w:tcPr>
          <w:p w:rsidR="00530B8E" w:rsidRPr="00AE1772" w:rsidRDefault="0078097C">
            <w:pPr>
              <w:pStyle w:val="ConsPlusNormal0"/>
              <w:jc w:val="center"/>
            </w:pPr>
            <w:r w:rsidRPr="00AE1772">
              <w:t>выдано</w:t>
            </w: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28" w:type="dxa"/>
          </w:tcPr>
          <w:p w:rsidR="00530B8E" w:rsidRPr="00AE1772" w:rsidRDefault="0078097C">
            <w:pPr>
              <w:pStyle w:val="ConsPlusNormal0"/>
              <w:jc w:val="center"/>
            </w:pPr>
            <w:r w:rsidRPr="00AE1772">
              <w:t>выдано</w:t>
            </w: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28" w:type="dxa"/>
          </w:tcPr>
          <w:p w:rsidR="00530B8E" w:rsidRPr="00AE1772" w:rsidRDefault="0078097C">
            <w:pPr>
              <w:pStyle w:val="ConsPlusNormal0"/>
              <w:jc w:val="center"/>
            </w:pPr>
            <w:r w:rsidRPr="00AE1772">
              <w:t>выдано</w:t>
            </w: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30" w:type="dxa"/>
          </w:tcPr>
          <w:p w:rsidR="00530B8E" w:rsidRPr="00AE1772" w:rsidRDefault="0078097C">
            <w:pPr>
              <w:pStyle w:val="ConsPlusNormal0"/>
              <w:jc w:val="center"/>
            </w:pPr>
            <w:r w:rsidRPr="00AE1772">
              <w:t>выдано</w:t>
            </w:r>
          </w:p>
        </w:tc>
        <w:tc>
          <w:tcPr>
            <w:tcW w:w="1020" w:type="dxa"/>
            <w:vMerge/>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629" w:type="dxa"/>
          </w:tcPr>
          <w:p w:rsidR="00530B8E" w:rsidRPr="00AE1772" w:rsidRDefault="0078097C">
            <w:pPr>
              <w:pStyle w:val="ConsPlusNormal0"/>
              <w:jc w:val="center"/>
            </w:pPr>
            <w:r w:rsidRPr="00AE1772">
              <w:t>3</w:t>
            </w:r>
          </w:p>
        </w:tc>
        <w:tc>
          <w:tcPr>
            <w:tcW w:w="628" w:type="dxa"/>
          </w:tcPr>
          <w:p w:rsidR="00530B8E" w:rsidRPr="00AE1772" w:rsidRDefault="0078097C">
            <w:pPr>
              <w:pStyle w:val="ConsPlusNormal0"/>
              <w:jc w:val="center"/>
            </w:pPr>
            <w:r w:rsidRPr="00AE1772">
              <w:t>4</w:t>
            </w:r>
          </w:p>
        </w:tc>
        <w:tc>
          <w:tcPr>
            <w:tcW w:w="628" w:type="dxa"/>
          </w:tcPr>
          <w:p w:rsidR="00530B8E" w:rsidRPr="00AE1772" w:rsidRDefault="0078097C">
            <w:pPr>
              <w:pStyle w:val="ConsPlusNormal0"/>
              <w:jc w:val="center"/>
            </w:pPr>
            <w:r w:rsidRPr="00AE1772">
              <w:t>5</w:t>
            </w:r>
          </w:p>
        </w:tc>
        <w:tc>
          <w:tcPr>
            <w:tcW w:w="628" w:type="dxa"/>
          </w:tcPr>
          <w:p w:rsidR="00530B8E" w:rsidRPr="00AE1772" w:rsidRDefault="0078097C">
            <w:pPr>
              <w:pStyle w:val="ConsPlusNormal0"/>
              <w:jc w:val="center"/>
            </w:pPr>
            <w:r w:rsidRPr="00AE1772">
              <w:t>6</w:t>
            </w:r>
          </w:p>
        </w:tc>
        <w:tc>
          <w:tcPr>
            <w:tcW w:w="628" w:type="dxa"/>
          </w:tcPr>
          <w:p w:rsidR="00530B8E" w:rsidRPr="00AE1772" w:rsidRDefault="0078097C">
            <w:pPr>
              <w:pStyle w:val="ConsPlusNormal0"/>
              <w:jc w:val="center"/>
            </w:pPr>
            <w:r w:rsidRPr="00AE1772">
              <w:t>7</w:t>
            </w:r>
          </w:p>
        </w:tc>
        <w:tc>
          <w:tcPr>
            <w:tcW w:w="628" w:type="dxa"/>
          </w:tcPr>
          <w:p w:rsidR="00530B8E" w:rsidRPr="00AE1772" w:rsidRDefault="0078097C">
            <w:pPr>
              <w:pStyle w:val="ConsPlusNormal0"/>
              <w:jc w:val="center"/>
            </w:pPr>
            <w:r w:rsidRPr="00AE1772">
              <w:t>8</w:t>
            </w:r>
          </w:p>
        </w:tc>
        <w:tc>
          <w:tcPr>
            <w:tcW w:w="628" w:type="dxa"/>
          </w:tcPr>
          <w:p w:rsidR="00530B8E" w:rsidRPr="00AE1772" w:rsidRDefault="0078097C">
            <w:pPr>
              <w:pStyle w:val="ConsPlusNormal0"/>
              <w:jc w:val="center"/>
            </w:pPr>
            <w:r w:rsidRPr="00AE1772">
              <w:t>9</w:t>
            </w:r>
          </w:p>
        </w:tc>
        <w:tc>
          <w:tcPr>
            <w:tcW w:w="628" w:type="dxa"/>
          </w:tcPr>
          <w:p w:rsidR="00530B8E" w:rsidRPr="00AE1772" w:rsidRDefault="0078097C">
            <w:pPr>
              <w:pStyle w:val="ConsPlusNormal0"/>
              <w:jc w:val="center"/>
            </w:pPr>
            <w:r w:rsidRPr="00AE1772">
              <w:t>10</w:t>
            </w:r>
          </w:p>
        </w:tc>
        <w:tc>
          <w:tcPr>
            <w:tcW w:w="628" w:type="dxa"/>
          </w:tcPr>
          <w:p w:rsidR="00530B8E" w:rsidRPr="00AE1772" w:rsidRDefault="0078097C">
            <w:pPr>
              <w:pStyle w:val="ConsPlusNormal0"/>
              <w:jc w:val="center"/>
            </w:pPr>
            <w:r w:rsidRPr="00AE1772">
              <w:t>11</w:t>
            </w:r>
          </w:p>
        </w:tc>
        <w:tc>
          <w:tcPr>
            <w:tcW w:w="628" w:type="dxa"/>
          </w:tcPr>
          <w:p w:rsidR="00530B8E" w:rsidRPr="00AE1772" w:rsidRDefault="0078097C">
            <w:pPr>
              <w:pStyle w:val="ConsPlusNormal0"/>
              <w:jc w:val="center"/>
            </w:pPr>
            <w:r w:rsidRPr="00AE1772">
              <w:t>12</w:t>
            </w:r>
          </w:p>
        </w:tc>
        <w:tc>
          <w:tcPr>
            <w:tcW w:w="628" w:type="dxa"/>
          </w:tcPr>
          <w:p w:rsidR="00530B8E" w:rsidRPr="00AE1772" w:rsidRDefault="0078097C">
            <w:pPr>
              <w:pStyle w:val="ConsPlusNormal0"/>
              <w:jc w:val="center"/>
            </w:pPr>
            <w:r w:rsidRPr="00AE1772">
              <w:t>13</w:t>
            </w:r>
          </w:p>
        </w:tc>
        <w:tc>
          <w:tcPr>
            <w:tcW w:w="628" w:type="dxa"/>
          </w:tcPr>
          <w:p w:rsidR="00530B8E" w:rsidRPr="00AE1772" w:rsidRDefault="0078097C">
            <w:pPr>
              <w:pStyle w:val="ConsPlusNormal0"/>
              <w:jc w:val="center"/>
            </w:pPr>
            <w:r w:rsidRPr="00AE1772">
              <w:t>14</w:t>
            </w:r>
          </w:p>
        </w:tc>
        <w:tc>
          <w:tcPr>
            <w:tcW w:w="630" w:type="dxa"/>
          </w:tcPr>
          <w:p w:rsidR="00530B8E" w:rsidRPr="00AE1772" w:rsidRDefault="0078097C">
            <w:pPr>
              <w:pStyle w:val="ConsPlusNormal0"/>
              <w:jc w:val="center"/>
            </w:pPr>
            <w:r w:rsidRPr="00AE1772">
              <w:t>15</w:t>
            </w:r>
          </w:p>
        </w:tc>
        <w:tc>
          <w:tcPr>
            <w:tcW w:w="1020" w:type="dxa"/>
            <w:tcBorders>
              <w:right w:val="nil"/>
            </w:tcBorders>
          </w:tcPr>
          <w:p w:rsidR="00530B8E" w:rsidRPr="00AE1772" w:rsidRDefault="0078097C">
            <w:pPr>
              <w:pStyle w:val="ConsPlusNormal0"/>
              <w:jc w:val="center"/>
            </w:pPr>
            <w:r w:rsidRPr="00AE1772">
              <w:t>16</w:t>
            </w: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0504203 с. 2</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1134"/>
        <w:gridCol w:w="629"/>
        <w:gridCol w:w="628"/>
        <w:gridCol w:w="628"/>
        <w:gridCol w:w="628"/>
        <w:gridCol w:w="628"/>
        <w:gridCol w:w="628"/>
        <w:gridCol w:w="628"/>
        <w:gridCol w:w="628"/>
        <w:gridCol w:w="628"/>
        <w:gridCol w:w="628"/>
        <w:gridCol w:w="628"/>
        <w:gridCol w:w="628"/>
        <w:gridCol w:w="630"/>
        <w:gridCol w:w="1020"/>
      </w:tblGrid>
      <w:tr w:rsidR="00AE1772" w:rsidRPr="00AE1772">
        <w:tc>
          <w:tcPr>
            <w:tcW w:w="658" w:type="dxa"/>
            <w:vMerge w:val="restart"/>
            <w:tcBorders>
              <w:left w:val="nil"/>
            </w:tcBorders>
          </w:tcPr>
          <w:p w:rsidR="00530B8E" w:rsidRPr="00AE1772" w:rsidRDefault="0078097C">
            <w:pPr>
              <w:pStyle w:val="ConsPlusNormal0"/>
              <w:jc w:val="center"/>
            </w:pPr>
            <w:r w:rsidRPr="00AE1772">
              <w:t>Дата выдачи</w:t>
            </w:r>
          </w:p>
        </w:tc>
        <w:tc>
          <w:tcPr>
            <w:tcW w:w="1134" w:type="dxa"/>
            <w:vMerge w:val="restart"/>
          </w:tcPr>
          <w:p w:rsidR="00530B8E" w:rsidRPr="00AE1772" w:rsidRDefault="0078097C">
            <w:pPr>
              <w:pStyle w:val="ConsPlusNormal0"/>
              <w:jc w:val="center"/>
            </w:pPr>
            <w:r w:rsidRPr="00AE1772">
              <w:t>Вид животных</w:t>
            </w:r>
          </w:p>
        </w:tc>
        <w:tc>
          <w:tcPr>
            <w:tcW w:w="629" w:type="dxa"/>
            <w:vMerge w:val="restart"/>
          </w:tcPr>
          <w:p w:rsidR="00530B8E" w:rsidRPr="00AE1772" w:rsidRDefault="0078097C">
            <w:pPr>
              <w:pStyle w:val="ConsPlusNormal0"/>
              <w:jc w:val="center"/>
            </w:pPr>
            <w:r w:rsidRPr="00AE1772">
              <w:t>Количество голов</w:t>
            </w:r>
          </w:p>
        </w:tc>
        <w:tc>
          <w:tcPr>
            <w:tcW w:w="7538" w:type="dxa"/>
            <w:gridSpan w:val="12"/>
          </w:tcPr>
          <w:p w:rsidR="00530B8E" w:rsidRPr="00AE1772" w:rsidRDefault="0078097C">
            <w:pPr>
              <w:pStyle w:val="ConsPlusNormal0"/>
              <w:jc w:val="center"/>
            </w:pPr>
            <w:r w:rsidRPr="00AE1772">
              <w:t>Наименование корма (фуража)</w:t>
            </w:r>
          </w:p>
        </w:tc>
        <w:tc>
          <w:tcPr>
            <w:tcW w:w="1020" w:type="dxa"/>
            <w:vMerge w:val="restart"/>
            <w:tcBorders>
              <w:right w:val="nil"/>
            </w:tcBorders>
          </w:tcPr>
          <w:p w:rsidR="00530B8E" w:rsidRPr="00AE1772" w:rsidRDefault="0078097C">
            <w:pPr>
              <w:pStyle w:val="ConsPlusNormal0"/>
              <w:jc w:val="center"/>
            </w:pPr>
            <w:r w:rsidRPr="00AE1772">
              <w:t>Подпись получателя</w:t>
            </w:r>
          </w:p>
        </w:tc>
      </w:tr>
      <w:tr w:rsidR="00AE1772" w:rsidRPr="00AE1772">
        <w:tc>
          <w:tcPr>
            <w:tcW w:w="658"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629" w:type="dxa"/>
            <w:vMerge/>
          </w:tcPr>
          <w:p w:rsidR="00530B8E" w:rsidRPr="00AE1772" w:rsidRDefault="00530B8E">
            <w:pPr>
              <w:pStyle w:val="ConsPlusNormal0"/>
            </w:pPr>
          </w:p>
        </w:tc>
        <w:tc>
          <w:tcPr>
            <w:tcW w:w="1884" w:type="dxa"/>
            <w:gridSpan w:val="3"/>
          </w:tcPr>
          <w:p w:rsidR="00530B8E" w:rsidRPr="00AE1772" w:rsidRDefault="00530B8E">
            <w:pPr>
              <w:pStyle w:val="ConsPlusNormal0"/>
            </w:pPr>
          </w:p>
        </w:tc>
        <w:tc>
          <w:tcPr>
            <w:tcW w:w="1884" w:type="dxa"/>
            <w:gridSpan w:val="3"/>
          </w:tcPr>
          <w:p w:rsidR="00530B8E" w:rsidRPr="00AE1772" w:rsidRDefault="00530B8E">
            <w:pPr>
              <w:pStyle w:val="ConsPlusNormal0"/>
            </w:pPr>
          </w:p>
        </w:tc>
        <w:tc>
          <w:tcPr>
            <w:tcW w:w="1884" w:type="dxa"/>
            <w:gridSpan w:val="3"/>
          </w:tcPr>
          <w:p w:rsidR="00530B8E" w:rsidRPr="00AE1772" w:rsidRDefault="00530B8E">
            <w:pPr>
              <w:pStyle w:val="ConsPlusNormal0"/>
            </w:pPr>
          </w:p>
        </w:tc>
        <w:tc>
          <w:tcPr>
            <w:tcW w:w="1886" w:type="dxa"/>
            <w:gridSpan w:val="3"/>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c>
          <w:tcPr>
            <w:tcW w:w="658"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629" w:type="dxa"/>
            <w:vMerge/>
          </w:tcPr>
          <w:p w:rsidR="00530B8E" w:rsidRPr="00AE1772" w:rsidRDefault="00530B8E">
            <w:pPr>
              <w:pStyle w:val="ConsPlusNormal0"/>
            </w:pP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28" w:type="dxa"/>
          </w:tcPr>
          <w:p w:rsidR="00530B8E" w:rsidRPr="00AE1772" w:rsidRDefault="0078097C">
            <w:pPr>
              <w:pStyle w:val="ConsPlusNormal0"/>
              <w:jc w:val="center"/>
            </w:pPr>
            <w:r w:rsidRPr="00AE1772">
              <w:t>выдано</w:t>
            </w: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28" w:type="dxa"/>
          </w:tcPr>
          <w:p w:rsidR="00530B8E" w:rsidRPr="00AE1772" w:rsidRDefault="0078097C">
            <w:pPr>
              <w:pStyle w:val="ConsPlusNormal0"/>
              <w:jc w:val="center"/>
            </w:pPr>
            <w:r w:rsidRPr="00AE1772">
              <w:t>выдано</w:t>
            </w: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28" w:type="dxa"/>
          </w:tcPr>
          <w:p w:rsidR="00530B8E" w:rsidRPr="00AE1772" w:rsidRDefault="0078097C">
            <w:pPr>
              <w:pStyle w:val="ConsPlusNormal0"/>
              <w:jc w:val="center"/>
            </w:pPr>
            <w:r w:rsidRPr="00AE1772">
              <w:t>выдано</w:t>
            </w:r>
          </w:p>
        </w:tc>
        <w:tc>
          <w:tcPr>
            <w:tcW w:w="628" w:type="dxa"/>
          </w:tcPr>
          <w:p w:rsidR="00530B8E" w:rsidRPr="00AE1772" w:rsidRDefault="0078097C">
            <w:pPr>
              <w:pStyle w:val="ConsPlusNormal0"/>
              <w:jc w:val="center"/>
            </w:pPr>
            <w:r w:rsidRPr="00AE1772">
              <w:t>единица измерения</w:t>
            </w:r>
          </w:p>
        </w:tc>
        <w:tc>
          <w:tcPr>
            <w:tcW w:w="628" w:type="dxa"/>
          </w:tcPr>
          <w:p w:rsidR="00530B8E" w:rsidRPr="00AE1772" w:rsidRDefault="0078097C">
            <w:pPr>
              <w:pStyle w:val="ConsPlusNormal0"/>
              <w:jc w:val="center"/>
            </w:pPr>
            <w:r w:rsidRPr="00AE1772">
              <w:t>норма</w:t>
            </w:r>
          </w:p>
        </w:tc>
        <w:tc>
          <w:tcPr>
            <w:tcW w:w="630" w:type="dxa"/>
          </w:tcPr>
          <w:p w:rsidR="00530B8E" w:rsidRPr="00AE1772" w:rsidRDefault="0078097C">
            <w:pPr>
              <w:pStyle w:val="ConsPlusNormal0"/>
              <w:jc w:val="center"/>
            </w:pPr>
            <w:r w:rsidRPr="00AE1772">
              <w:t>выдано</w:t>
            </w:r>
          </w:p>
        </w:tc>
        <w:tc>
          <w:tcPr>
            <w:tcW w:w="1020" w:type="dxa"/>
            <w:vMerge/>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629" w:type="dxa"/>
          </w:tcPr>
          <w:p w:rsidR="00530B8E" w:rsidRPr="00AE1772" w:rsidRDefault="0078097C">
            <w:pPr>
              <w:pStyle w:val="ConsPlusNormal0"/>
              <w:jc w:val="center"/>
            </w:pPr>
            <w:r w:rsidRPr="00AE1772">
              <w:t>3</w:t>
            </w:r>
          </w:p>
        </w:tc>
        <w:tc>
          <w:tcPr>
            <w:tcW w:w="628" w:type="dxa"/>
          </w:tcPr>
          <w:p w:rsidR="00530B8E" w:rsidRPr="00AE1772" w:rsidRDefault="0078097C">
            <w:pPr>
              <w:pStyle w:val="ConsPlusNormal0"/>
              <w:jc w:val="center"/>
            </w:pPr>
            <w:r w:rsidRPr="00AE1772">
              <w:t>4</w:t>
            </w:r>
          </w:p>
        </w:tc>
        <w:tc>
          <w:tcPr>
            <w:tcW w:w="628" w:type="dxa"/>
          </w:tcPr>
          <w:p w:rsidR="00530B8E" w:rsidRPr="00AE1772" w:rsidRDefault="0078097C">
            <w:pPr>
              <w:pStyle w:val="ConsPlusNormal0"/>
              <w:jc w:val="center"/>
            </w:pPr>
            <w:r w:rsidRPr="00AE1772">
              <w:t>5</w:t>
            </w:r>
          </w:p>
        </w:tc>
        <w:tc>
          <w:tcPr>
            <w:tcW w:w="628" w:type="dxa"/>
          </w:tcPr>
          <w:p w:rsidR="00530B8E" w:rsidRPr="00AE1772" w:rsidRDefault="0078097C">
            <w:pPr>
              <w:pStyle w:val="ConsPlusNormal0"/>
              <w:jc w:val="center"/>
            </w:pPr>
            <w:r w:rsidRPr="00AE1772">
              <w:t>6</w:t>
            </w:r>
          </w:p>
        </w:tc>
        <w:tc>
          <w:tcPr>
            <w:tcW w:w="628" w:type="dxa"/>
          </w:tcPr>
          <w:p w:rsidR="00530B8E" w:rsidRPr="00AE1772" w:rsidRDefault="0078097C">
            <w:pPr>
              <w:pStyle w:val="ConsPlusNormal0"/>
              <w:jc w:val="center"/>
            </w:pPr>
            <w:r w:rsidRPr="00AE1772">
              <w:t>7</w:t>
            </w:r>
          </w:p>
        </w:tc>
        <w:tc>
          <w:tcPr>
            <w:tcW w:w="628" w:type="dxa"/>
          </w:tcPr>
          <w:p w:rsidR="00530B8E" w:rsidRPr="00AE1772" w:rsidRDefault="0078097C">
            <w:pPr>
              <w:pStyle w:val="ConsPlusNormal0"/>
              <w:jc w:val="center"/>
            </w:pPr>
            <w:r w:rsidRPr="00AE1772">
              <w:t>8</w:t>
            </w:r>
          </w:p>
        </w:tc>
        <w:tc>
          <w:tcPr>
            <w:tcW w:w="628" w:type="dxa"/>
          </w:tcPr>
          <w:p w:rsidR="00530B8E" w:rsidRPr="00AE1772" w:rsidRDefault="0078097C">
            <w:pPr>
              <w:pStyle w:val="ConsPlusNormal0"/>
              <w:jc w:val="center"/>
            </w:pPr>
            <w:r w:rsidRPr="00AE1772">
              <w:t>9</w:t>
            </w:r>
          </w:p>
        </w:tc>
        <w:tc>
          <w:tcPr>
            <w:tcW w:w="628" w:type="dxa"/>
          </w:tcPr>
          <w:p w:rsidR="00530B8E" w:rsidRPr="00AE1772" w:rsidRDefault="0078097C">
            <w:pPr>
              <w:pStyle w:val="ConsPlusNormal0"/>
              <w:jc w:val="center"/>
            </w:pPr>
            <w:r w:rsidRPr="00AE1772">
              <w:t>10</w:t>
            </w:r>
          </w:p>
        </w:tc>
        <w:tc>
          <w:tcPr>
            <w:tcW w:w="628" w:type="dxa"/>
          </w:tcPr>
          <w:p w:rsidR="00530B8E" w:rsidRPr="00AE1772" w:rsidRDefault="0078097C">
            <w:pPr>
              <w:pStyle w:val="ConsPlusNormal0"/>
              <w:jc w:val="center"/>
            </w:pPr>
            <w:r w:rsidRPr="00AE1772">
              <w:t>11</w:t>
            </w:r>
          </w:p>
        </w:tc>
        <w:tc>
          <w:tcPr>
            <w:tcW w:w="628" w:type="dxa"/>
          </w:tcPr>
          <w:p w:rsidR="00530B8E" w:rsidRPr="00AE1772" w:rsidRDefault="0078097C">
            <w:pPr>
              <w:pStyle w:val="ConsPlusNormal0"/>
              <w:jc w:val="center"/>
            </w:pPr>
            <w:r w:rsidRPr="00AE1772">
              <w:t>12</w:t>
            </w:r>
          </w:p>
        </w:tc>
        <w:tc>
          <w:tcPr>
            <w:tcW w:w="628" w:type="dxa"/>
          </w:tcPr>
          <w:p w:rsidR="00530B8E" w:rsidRPr="00AE1772" w:rsidRDefault="0078097C">
            <w:pPr>
              <w:pStyle w:val="ConsPlusNormal0"/>
              <w:jc w:val="center"/>
            </w:pPr>
            <w:r w:rsidRPr="00AE1772">
              <w:t>13</w:t>
            </w:r>
          </w:p>
        </w:tc>
        <w:tc>
          <w:tcPr>
            <w:tcW w:w="628" w:type="dxa"/>
          </w:tcPr>
          <w:p w:rsidR="00530B8E" w:rsidRPr="00AE1772" w:rsidRDefault="0078097C">
            <w:pPr>
              <w:pStyle w:val="ConsPlusNormal0"/>
              <w:jc w:val="center"/>
            </w:pPr>
            <w:r w:rsidRPr="00AE1772">
              <w:t>14</w:t>
            </w:r>
          </w:p>
        </w:tc>
        <w:tc>
          <w:tcPr>
            <w:tcW w:w="630" w:type="dxa"/>
          </w:tcPr>
          <w:p w:rsidR="00530B8E" w:rsidRPr="00AE1772" w:rsidRDefault="0078097C">
            <w:pPr>
              <w:pStyle w:val="ConsPlusNormal0"/>
              <w:jc w:val="center"/>
            </w:pPr>
            <w:r w:rsidRPr="00AE1772">
              <w:t>15</w:t>
            </w:r>
          </w:p>
        </w:tc>
        <w:tc>
          <w:tcPr>
            <w:tcW w:w="1020" w:type="dxa"/>
            <w:tcBorders>
              <w:right w:val="nil"/>
            </w:tcBorders>
          </w:tcPr>
          <w:p w:rsidR="00530B8E" w:rsidRPr="00AE1772" w:rsidRDefault="0078097C">
            <w:pPr>
              <w:pStyle w:val="ConsPlusNormal0"/>
              <w:jc w:val="center"/>
            </w:pPr>
            <w:r w:rsidRPr="00AE1772">
              <w:t>16</w:t>
            </w: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58"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9"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28" w:type="dxa"/>
          </w:tcPr>
          <w:p w:rsidR="00530B8E" w:rsidRPr="00AE1772" w:rsidRDefault="00530B8E">
            <w:pPr>
              <w:pStyle w:val="ConsPlusNormal0"/>
            </w:pPr>
          </w:p>
        </w:tc>
        <w:tc>
          <w:tcPr>
            <w:tcW w:w="63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3049" w:type="dxa"/>
            <w:gridSpan w:val="4"/>
            <w:tcBorders>
              <w:left w:val="nil"/>
              <w:bottom w:val="nil"/>
            </w:tcBorders>
          </w:tcPr>
          <w:p w:rsidR="00530B8E" w:rsidRPr="00AE1772" w:rsidRDefault="0078097C">
            <w:pPr>
              <w:pStyle w:val="ConsPlusNormal0"/>
              <w:jc w:val="right"/>
            </w:pPr>
            <w:r w:rsidRPr="00AE1772">
              <w:lastRenderedPageBreak/>
              <w:t>Всего</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30" w:type="dxa"/>
            <w:vAlign w:val="bottom"/>
          </w:tcPr>
          <w:p w:rsidR="00530B8E" w:rsidRPr="00AE1772" w:rsidRDefault="00530B8E">
            <w:pPr>
              <w:pStyle w:val="ConsPlusNormal0"/>
            </w:pPr>
          </w:p>
        </w:tc>
        <w:tc>
          <w:tcPr>
            <w:tcW w:w="1020" w:type="dxa"/>
            <w:tcBorders>
              <w:right w:val="nil"/>
            </w:tcBorders>
            <w:vAlign w:val="bottom"/>
          </w:tcPr>
          <w:p w:rsidR="00530B8E" w:rsidRPr="00AE1772" w:rsidRDefault="0078097C">
            <w:pPr>
              <w:pStyle w:val="ConsPlusNormal0"/>
              <w:jc w:val="center"/>
            </w:pPr>
            <w:r w:rsidRPr="00AE1772">
              <w:t>X</w:t>
            </w:r>
          </w:p>
        </w:tc>
      </w:tr>
      <w:tr w:rsidR="00AE1772" w:rsidRPr="00AE1772">
        <w:tc>
          <w:tcPr>
            <w:tcW w:w="3049" w:type="dxa"/>
            <w:gridSpan w:val="4"/>
            <w:tcBorders>
              <w:top w:val="nil"/>
              <w:left w:val="nil"/>
              <w:bottom w:val="nil"/>
            </w:tcBorders>
          </w:tcPr>
          <w:p w:rsidR="00530B8E" w:rsidRPr="00AE1772" w:rsidRDefault="0078097C">
            <w:pPr>
              <w:pStyle w:val="ConsPlusNormal0"/>
              <w:jc w:val="right"/>
            </w:pPr>
            <w:r w:rsidRPr="00AE1772">
              <w:t>Цена за единицу</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30" w:type="dxa"/>
            <w:vAlign w:val="bottom"/>
          </w:tcPr>
          <w:p w:rsidR="00530B8E" w:rsidRPr="00AE1772" w:rsidRDefault="00530B8E">
            <w:pPr>
              <w:pStyle w:val="ConsPlusNormal0"/>
            </w:pPr>
          </w:p>
        </w:tc>
        <w:tc>
          <w:tcPr>
            <w:tcW w:w="1020" w:type="dxa"/>
            <w:tcBorders>
              <w:right w:val="nil"/>
            </w:tcBorders>
            <w:vAlign w:val="bottom"/>
          </w:tcPr>
          <w:p w:rsidR="00530B8E" w:rsidRPr="00AE1772" w:rsidRDefault="0078097C">
            <w:pPr>
              <w:pStyle w:val="ConsPlusNormal0"/>
              <w:jc w:val="center"/>
            </w:pPr>
            <w:r w:rsidRPr="00AE1772">
              <w:t>X</w:t>
            </w:r>
          </w:p>
        </w:tc>
      </w:tr>
      <w:tr w:rsidR="00AE1772" w:rsidRPr="00AE1772">
        <w:tc>
          <w:tcPr>
            <w:tcW w:w="3049" w:type="dxa"/>
            <w:gridSpan w:val="4"/>
            <w:tcBorders>
              <w:top w:val="nil"/>
              <w:left w:val="nil"/>
              <w:bottom w:val="nil"/>
            </w:tcBorders>
          </w:tcPr>
          <w:p w:rsidR="00530B8E" w:rsidRPr="00AE1772" w:rsidRDefault="0078097C">
            <w:pPr>
              <w:pStyle w:val="ConsPlusNormal0"/>
              <w:jc w:val="right"/>
            </w:pPr>
            <w:r w:rsidRPr="00AE1772">
              <w:t>Сумма</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530B8E">
            <w:pPr>
              <w:pStyle w:val="ConsPlusNormal0"/>
            </w:pPr>
          </w:p>
        </w:tc>
        <w:tc>
          <w:tcPr>
            <w:tcW w:w="628" w:type="dxa"/>
            <w:vAlign w:val="bottom"/>
          </w:tcPr>
          <w:p w:rsidR="00530B8E" w:rsidRPr="00AE1772" w:rsidRDefault="0078097C">
            <w:pPr>
              <w:pStyle w:val="ConsPlusNormal0"/>
              <w:jc w:val="center"/>
            </w:pPr>
            <w:r w:rsidRPr="00AE1772">
              <w:t>X</w:t>
            </w:r>
          </w:p>
        </w:tc>
        <w:tc>
          <w:tcPr>
            <w:tcW w:w="628" w:type="dxa"/>
            <w:vAlign w:val="bottom"/>
          </w:tcPr>
          <w:p w:rsidR="00530B8E" w:rsidRPr="00AE1772" w:rsidRDefault="0078097C">
            <w:pPr>
              <w:pStyle w:val="ConsPlusNormal0"/>
              <w:jc w:val="center"/>
            </w:pPr>
            <w:r w:rsidRPr="00AE1772">
              <w:t>X</w:t>
            </w:r>
          </w:p>
        </w:tc>
        <w:tc>
          <w:tcPr>
            <w:tcW w:w="630" w:type="dxa"/>
            <w:vAlign w:val="bottom"/>
          </w:tcPr>
          <w:p w:rsidR="00530B8E" w:rsidRPr="00AE1772" w:rsidRDefault="00530B8E">
            <w:pPr>
              <w:pStyle w:val="ConsPlusNormal0"/>
            </w:pPr>
          </w:p>
        </w:tc>
        <w:tc>
          <w:tcPr>
            <w:tcW w:w="1020" w:type="dxa"/>
            <w:tcBorders>
              <w:right w:val="nil"/>
            </w:tcBorders>
            <w:vAlign w:val="bottom"/>
          </w:tcPr>
          <w:p w:rsidR="00530B8E" w:rsidRPr="00AE1772" w:rsidRDefault="0078097C">
            <w:pPr>
              <w:pStyle w:val="ConsPlusNormal0"/>
              <w:jc w:val="center"/>
            </w:pPr>
            <w:r w:rsidRPr="00AE1772">
              <w:t>X</w:t>
            </w:r>
          </w:p>
        </w:tc>
      </w:tr>
    </w:tbl>
    <w:p w:rsidR="00530B8E" w:rsidRPr="00AE1772" w:rsidRDefault="00530B8E">
      <w:pPr>
        <w:pStyle w:val="ConsPlusNormal0"/>
        <w:sectPr w:rsidR="00530B8E" w:rsidRPr="00AE1772">
          <w:headerReference w:type="default" r:id="rId84"/>
          <w:footerReference w:type="default" r:id="rId85"/>
          <w:headerReference w:type="first" r:id="rId86"/>
          <w:footerReference w:type="first" r:id="rId87"/>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rPr>
          <w:sz w:val="16"/>
        </w:rPr>
        <w:t>Выдал ___________ _________ ____________    ┌ ─ ─ ─ ─ ─ ─ ─ ─ ─ ─ ─ ─ ─ ─ ─ ─ ─ ─ ─ ─ ─ ─ ─ ─ ─ ─ ─ ─┐</w:t>
      </w:r>
    </w:p>
    <w:p w:rsidR="00530B8E" w:rsidRPr="00AE1772" w:rsidRDefault="0078097C">
      <w:pPr>
        <w:pStyle w:val="ConsPlusNonformat0"/>
        <w:jc w:val="both"/>
      </w:pPr>
      <w:r w:rsidRPr="00AE1772">
        <w:rPr>
          <w:sz w:val="16"/>
        </w:rPr>
        <w:t xml:space="preserve">      </w:t>
      </w:r>
      <w:proofErr w:type="gramStart"/>
      <w:r w:rsidRPr="00AE1772">
        <w:rPr>
          <w:sz w:val="16"/>
        </w:rPr>
        <w:t>(должность) (подпись) (расшифровка      Отметка бухгалтерии об отражении корреспонденции счетов</w:t>
      </w:r>
      <w:proofErr w:type="gramEnd"/>
    </w:p>
    <w:p w:rsidR="00530B8E" w:rsidRPr="00AE1772" w:rsidRDefault="0078097C">
      <w:pPr>
        <w:pStyle w:val="ConsPlusNonformat0"/>
        <w:jc w:val="both"/>
      </w:pPr>
      <w:r w:rsidRPr="00AE1772">
        <w:rPr>
          <w:sz w:val="16"/>
        </w:rPr>
        <w:t xml:space="preserve">                              подписи)      │ в журнале операций за ________ 20__ г.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"__" ___________ 20__ г.                    │         Бухгалтерская запись         │      Сумма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Проверил ___________ _________ ____________ │      дебет      │      кредит        │                 │</w:t>
      </w:r>
    </w:p>
    <w:p w:rsidR="00530B8E" w:rsidRPr="00AE1772" w:rsidRDefault="0078097C">
      <w:pPr>
        <w:pStyle w:val="ConsPlusNonformat0"/>
        <w:jc w:val="both"/>
      </w:pPr>
      <w:r w:rsidRPr="00AE1772">
        <w:rPr>
          <w:sz w:val="16"/>
        </w:rPr>
        <w:t xml:space="preserve">         </w:t>
      </w:r>
      <w:proofErr w:type="gramStart"/>
      <w:r w:rsidRPr="00AE1772">
        <w:rPr>
          <w:sz w:val="16"/>
        </w:rPr>
        <w:t>(должность) (подпись) (расшифровка   ────────────────┼────────────────────┼─────────────────┤</w:t>
      </w:r>
      <w:proofErr w:type="gramEnd"/>
    </w:p>
    <w:p w:rsidR="00530B8E" w:rsidRPr="00AE1772" w:rsidRDefault="0078097C">
      <w:pPr>
        <w:pStyle w:val="ConsPlusNonformat0"/>
        <w:jc w:val="both"/>
      </w:pPr>
      <w:r w:rsidRPr="00AE1772">
        <w:rPr>
          <w:sz w:val="16"/>
        </w:rPr>
        <w:t xml:space="preserve">                                 подписи)   │       1         │         2          │        3</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"__" ___________ 20__ г.                    │                 │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 xml:space="preserve">                                            │                 │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 xml:space="preserve">                                            │                 │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 xml:space="preserve">                                              Бухгалтер _________ _____________________              │</w:t>
      </w:r>
    </w:p>
    <w:p w:rsidR="00530B8E" w:rsidRPr="00AE1772" w:rsidRDefault="0078097C">
      <w:pPr>
        <w:pStyle w:val="ConsPlusNonformat0"/>
        <w:jc w:val="both"/>
      </w:pPr>
      <w:r w:rsidRPr="00AE1772">
        <w:rPr>
          <w:sz w:val="16"/>
        </w:rPr>
        <w:t xml:space="preserve">                                            │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6"/>
        </w:rPr>
        <w:t xml:space="preserve">                                            │ "__" ______________ 20__ г.                            │</w:t>
      </w:r>
    </w:p>
    <w:p w:rsidR="00530B8E" w:rsidRPr="00AE1772" w:rsidRDefault="00530B8E">
      <w:pPr>
        <w:pStyle w:val="ConsPlusNonformat0"/>
        <w:jc w:val="both"/>
      </w:pPr>
    </w:p>
    <w:p w:rsidR="00530B8E" w:rsidRPr="00AE1772" w:rsidRDefault="0078097C">
      <w:pPr>
        <w:pStyle w:val="ConsPlusNonformat0"/>
        <w:jc w:val="both"/>
      </w:pPr>
      <w:r w:rsidRPr="00AE1772">
        <w:rPr>
          <w:sz w:val="16"/>
        </w:rPr>
        <w:t xml:space="preserve">                                            └─ ─ ─ ─ ─ ─ ─ ─ ─ ─ ─ ─ ─ ─ ─ ─ ─ ─ ─ ─ ─ ─ ─ ─ ─ ─ ─ ─ ┘</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4" w:name="P5289"/>
      <w:bookmarkEnd w:id="14"/>
      <w:r w:rsidRPr="00AE1772">
        <w:t xml:space="preserve">                       ТРЕБОВАНИЕ-НАКЛАДНАЯ N 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8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0504204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подразделение -                                     │         │</w:t>
      </w:r>
    </w:p>
    <w:p w:rsidR="00530B8E" w:rsidRPr="00AE1772" w:rsidRDefault="0078097C">
      <w:pPr>
        <w:pStyle w:val="ConsPlusNonformat0"/>
        <w:jc w:val="both"/>
      </w:pPr>
      <w:r w:rsidRPr="00AE1772">
        <w:t>отправитель                 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подразделение -                                     │         │</w:t>
      </w:r>
    </w:p>
    <w:p w:rsidR="00530B8E" w:rsidRPr="00AE1772" w:rsidRDefault="0078097C">
      <w:pPr>
        <w:pStyle w:val="ConsPlusNonformat0"/>
        <w:jc w:val="both"/>
      </w:pPr>
      <w:r w:rsidRPr="00AE1772">
        <w:t>получатель                  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proofErr w:type="gramStart"/>
      <w:r w:rsidRPr="00AE1772">
        <w:t>Единица измерения: руб. (с точностью до второго                 │         │</w:t>
      </w:r>
      <w:proofErr w:type="gramEnd"/>
    </w:p>
    <w:p w:rsidR="00530B8E" w:rsidRPr="00AE1772" w:rsidRDefault="0078097C">
      <w:pPr>
        <w:pStyle w:val="ConsPlusNonformat0"/>
        <w:jc w:val="both"/>
      </w:pPr>
      <w:r w:rsidRPr="00AE1772">
        <w:t xml:space="preserve">десятичного знака)                                      по </w:t>
      </w:r>
      <w:hyperlink r:id="rId8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9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Затребовал</w:t>
      </w:r>
      <w:proofErr w:type="gramStart"/>
      <w:r w:rsidRPr="00AE1772">
        <w:t xml:space="preserve"> ____________ _________ Р</w:t>
      </w:r>
      <w:proofErr w:type="gramEnd"/>
      <w:r w:rsidRPr="00AE1772">
        <w:t>азрешил ___________ _________ ____________</w:t>
      </w:r>
    </w:p>
    <w:p w:rsidR="00530B8E" w:rsidRPr="00AE1772" w:rsidRDefault="0078097C">
      <w:pPr>
        <w:pStyle w:val="ConsPlusNonformat0"/>
        <w:jc w:val="both"/>
      </w:pPr>
      <w:r w:rsidRPr="00AE1772">
        <w:t xml:space="preserve">            </w:t>
      </w:r>
      <w:proofErr w:type="gramStart"/>
      <w:r w:rsidRPr="00AE1772">
        <w:t>(должность) (фамилия,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инициалы)                                  подписи)</w:t>
      </w:r>
      <w:proofErr w:type="gramEnd"/>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07"/>
        <w:gridCol w:w="964"/>
        <w:gridCol w:w="737"/>
        <w:gridCol w:w="662"/>
        <w:gridCol w:w="737"/>
        <w:gridCol w:w="737"/>
        <w:gridCol w:w="850"/>
        <w:gridCol w:w="794"/>
        <w:gridCol w:w="707"/>
        <w:gridCol w:w="708"/>
        <w:gridCol w:w="850"/>
      </w:tblGrid>
      <w:tr w:rsidR="00AE1772" w:rsidRPr="00AE1772">
        <w:tc>
          <w:tcPr>
            <w:tcW w:w="2778" w:type="dxa"/>
            <w:gridSpan w:val="3"/>
            <w:tcBorders>
              <w:left w:val="nil"/>
            </w:tcBorders>
          </w:tcPr>
          <w:p w:rsidR="00530B8E" w:rsidRPr="00AE1772" w:rsidRDefault="0078097C">
            <w:pPr>
              <w:pStyle w:val="ConsPlusNormal0"/>
              <w:jc w:val="center"/>
            </w:pPr>
            <w:r w:rsidRPr="00AE1772">
              <w:t>Материальные ценности</w:t>
            </w:r>
          </w:p>
        </w:tc>
        <w:tc>
          <w:tcPr>
            <w:tcW w:w="1399" w:type="dxa"/>
            <w:gridSpan w:val="2"/>
            <w:vMerge w:val="restart"/>
          </w:tcPr>
          <w:p w:rsidR="00530B8E" w:rsidRPr="00AE1772" w:rsidRDefault="0078097C">
            <w:pPr>
              <w:pStyle w:val="ConsPlusNormal0"/>
              <w:jc w:val="center"/>
            </w:pPr>
            <w:r w:rsidRPr="00AE1772">
              <w:t>Единица измерения</w:t>
            </w:r>
          </w:p>
        </w:tc>
        <w:tc>
          <w:tcPr>
            <w:tcW w:w="737" w:type="dxa"/>
            <w:vMerge w:val="restart"/>
          </w:tcPr>
          <w:p w:rsidR="00530B8E" w:rsidRPr="00AE1772" w:rsidRDefault="0078097C">
            <w:pPr>
              <w:pStyle w:val="ConsPlusNormal0"/>
              <w:jc w:val="center"/>
            </w:pPr>
            <w:r w:rsidRPr="00AE1772">
              <w:t>Цена</w:t>
            </w:r>
          </w:p>
        </w:tc>
        <w:tc>
          <w:tcPr>
            <w:tcW w:w="1587" w:type="dxa"/>
            <w:gridSpan w:val="2"/>
            <w:vMerge w:val="restart"/>
          </w:tcPr>
          <w:p w:rsidR="00530B8E" w:rsidRPr="00AE1772" w:rsidRDefault="0078097C">
            <w:pPr>
              <w:pStyle w:val="ConsPlusNormal0"/>
              <w:jc w:val="center"/>
            </w:pPr>
            <w:r w:rsidRPr="00AE1772">
              <w:t>Количество</w:t>
            </w:r>
          </w:p>
        </w:tc>
        <w:tc>
          <w:tcPr>
            <w:tcW w:w="794" w:type="dxa"/>
            <w:vMerge w:val="restart"/>
          </w:tcPr>
          <w:p w:rsidR="00530B8E" w:rsidRPr="00AE1772" w:rsidRDefault="0078097C">
            <w:pPr>
              <w:pStyle w:val="ConsPlusNormal0"/>
              <w:jc w:val="center"/>
            </w:pPr>
            <w:r w:rsidRPr="00AE1772">
              <w:t>Сумма (без НДС)</w:t>
            </w:r>
          </w:p>
        </w:tc>
        <w:tc>
          <w:tcPr>
            <w:tcW w:w="1415" w:type="dxa"/>
            <w:gridSpan w:val="2"/>
          </w:tcPr>
          <w:p w:rsidR="00530B8E" w:rsidRPr="00AE1772" w:rsidRDefault="0078097C">
            <w:pPr>
              <w:pStyle w:val="ConsPlusNormal0"/>
              <w:jc w:val="center"/>
            </w:pPr>
            <w:r w:rsidRPr="00AE1772">
              <w:t>Корреспондирующие счета</w:t>
            </w:r>
          </w:p>
        </w:tc>
        <w:tc>
          <w:tcPr>
            <w:tcW w:w="850"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907" w:type="dxa"/>
            <w:vMerge w:val="restart"/>
            <w:tcBorders>
              <w:left w:val="nil"/>
            </w:tcBorders>
          </w:tcPr>
          <w:p w:rsidR="00530B8E" w:rsidRPr="00AE1772" w:rsidRDefault="0078097C">
            <w:pPr>
              <w:pStyle w:val="ConsPlusNormal0"/>
              <w:jc w:val="center"/>
            </w:pPr>
            <w:r w:rsidRPr="00AE1772">
              <w:t>наименование</w:t>
            </w:r>
          </w:p>
        </w:tc>
        <w:tc>
          <w:tcPr>
            <w:tcW w:w="1871" w:type="dxa"/>
            <w:gridSpan w:val="2"/>
          </w:tcPr>
          <w:p w:rsidR="00530B8E" w:rsidRPr="00AE1772" w:rsidRDefault="0078097C">
            <w:pPr>
              <w:pStyle w:val="ConsPlusNormal0"/>
              <w:jc w:val="center"/>
            </w:pPr>
            <w:r w:rsidRPr="00AE1772">
              <w:t>номер</w:t>
            </w:r>
          </w:p>
        </w:tc>
        <w:tc>
          <w:tcPr>
            <w:tcW w:w="1399" w:type="dxa"/>
            <w:gridSpan w:val="2"/>
            <w:vMerge/>
          </w:tcPr>
          <w:p w:rsidR="00530B8E" w:rsidRPr="00AE1772" w:rsidRDefault="00530B8E">
            <w:pPr>
              <w:pStyle w:val="ConsPlusNormal0"/>
            </w:pPr>
          </w:p>
        </w:tc>
        <w:tc>
          <w:tcPr>
            <w:tcW w:w="737" w:type="dxa"/>
            <w:vMerge/>
          </w:tcPr>
          <w:p w:rsidR="00530B8E" w:rsidRPr="00AE1772" w:rsidRDefault="00530B8E">
            <w:pPr>
              <w:pStyle w:val="ConsPlusNormal0"/>
            </w:pPr>
          </w:p>
        </w:tc>
        <w:tc>
          <w:tcPr>
            <w:tcW w:w="1587" w:type="dxa"/>
            <w:gridSpan w:val="2"/>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707" w:type="dxa"/>
            <w:vMerge w:val="restart"/>
          </w:tcPr>
          <w:p w:rsidR="00530B8E" w:rsidRPr="00AE1772" w:rsidRDefault="0078097C">
            <w:pPr>
              <w:pStyle w:val="ConsPlusNormal0"/>
              <w:jc w:val="center"/>
            </w:pPr>
            <w:r w:rsidRPr="00AE1772">
              <w:t>дебет</w:t>
            </w:r>
          </w:p>
        </w:tc>
        <w:tc>
          <w:tcPr>
            <w:tcW w:w="708" w:type="dxa"/>
            <w:vMerge w:val="restart"/>
          </w:tcPr>
          <w:p w:rsidR="00530B8E" w:rsidRPr="00AE1772" w:rsidRDefault="0078097C">
            <w:pPr>
              <w:pStyle w:val="ConsPlusNormal0"/>
              <w:jc w:val="center"/>
            </w:pPr>
            <w:r w:rsidRPr="00AE1772">
              <w:t>кредит</w:t>
            </w:r>
          </w:p>
        </w:tc>
        <w:tc>
          <w:tcPr>
            <w:tcW w:w="850" w:type="dxa"/>
            <w:vMerge/>
            <w:tcBorders>
              <w:right w:val="nil"/>
            </w:tcBorders>
          </w:tcPr>
          <w:p w:rsidR="00530B8E" w:rsidRPr="00AE1772" w:rsidRDefault="00530B8E">
            <w:pPr>
              <w:pStyle w:val="ConsPlusNormal0"/>
            </w:pPr>
          </w:p>
        </w:tc>
      </w:tr>
      <w:tr w:rsidR="00AE1772" w:rsidRPr="00AE1772">
        <w:tc>
          <w:tcPr>
            <w:tcW w:w="907" w:type="dxa"/>
            <w:vMerge/>
            <w:tcBorders>
              <w:left w:val="nil"/>
            </w:tcBorders>
          </w:tcPr>
          <w:p w:rsidR="00530B8E" w:rsidRPr="00AE1772" w:rsidRDefault="00530B8E">
            <w:pPr>
              <w:pStyle w:val="ConsPlusNormal0"/>
            </w:pPr>
          </w:p>
        </w:tc>
        <w:tc>
          <w:tcPr>
            <w:tcW w:w="907" w:type="dxa"/>
          </w:tcPr>
          <w:p w:rsidR="00530B8E" w:rsidRPr="00AE1772" w:rsidRDefault="0078097C">
            <w:pPr>
              <w:pStyle w:val="ConsPlusNormal0"/>
              <w:jc w:val="center"/>
            </w:pPr>
            <w:r w:rsidRPr="00AE1772">
              <w:t>номенклатурный</w:t>
            </w:r>
          </w:p>
        </w:tc>
        <w:tc>
          <w:tcPr>
            <w:tcW w:w="964" w:type="dxa"/>
          </w:tcPr>
          <w:p w:rsidR="00530B8E" w:rsidRPr="00AE1772" w:rsidRDefault="0078097C">
            <w:pPr>
              <w:pStyle w:val="ConsPlusNormal0"/>
              <w:jc w:val="center"/>
            </w:pPr>
            <w:r w:rsidRPr="00AE1772">
              <w:t>паспорта (иной)</w:t>
            </w:r>
          </w:p>
        </w:tc>
        <w:tc>
          <w:tcPr>
            <w:tcW w:w="737" w:type="dxa"/>
          </w:tcPr>
          <w:p w:rsidR="00530B8E" w:rsidRPr="00AE1772" w:rsidRDefault="0078097C">
            <w:pPr>
              <w:pStyle w:val="ConsPlusNormal0"/>
              <w:jc w:val="center"/>
            </w:pPr>
            <w:r w:rsidRPr="00AE1772">
              <w:t>наименование</w:t>
            </w:r>
          </w:p>
        </w:tc>
        <w:tc>
          <w:tcPr>
            <w:tcW w:w="662" w:type="dxa"/>
          </w:tcPr>
          <w:p w:rsidR="00530B8E" w:rsidRPr="00AE1772" w:rsidRDefault="0078097C">
            <w:pPr>
              <w:pStyle w:val="ConsPlusNormal0"/>
              <w:jc w:val="center"/>
            </w:pPr>
            <w:r w:rsidRPr="00AE1772">
              <w:t xml:space="preserve">код по </w:t>
            </w:r>
            <w:hyperlink r:id="rId9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737" w:type="dxa"/>
            <w:vMerge/>
          </w:tcPr>
          <w:p w:rsidR="00530B8E" w:rsidRPr="00AE1772" w:rsidRDefault="00530B8E">
            <w:pPr>
              <w:pStyle w:val="ConsPlusNormal0"/>
            </w:pPr>
          </w:p>
        </w:tc>
        <w:tc>
          <w:tcPr>
            <w:tcW w:w="737" w:type="dxa"/>
          </w:tcPr>
          <w:p w:rsidR="00530B8E" w:rsidRPr="00AE1772" w:rsidRDefault="0078097C">
            <w:pPr>
              <w:pStyle w:val="ConsPlusNormal0"/>
              <w:jc w:val="center"/>
            </w:pPr>
            <w:r w:rsidRPr="00AE1772">
              <w:t>затребовано</w:t>
            </w:r>
          </w:p>
        </w:tc>
        <w:tc>
          <w:tcPr>
            <w:tcW w:w="850" w:type="dxa"/>
          </w:tcPr>
          <w:p w:rsidR="00530B8E" w:rsidRPr="00AE1772" w:rsidRDefault="0078097C">
            <w:pPr>
              <w:pStyle w:val="ConsPlusNormal0"/>
              <w:jc w:val="center"/>
            </w:pPr>
            <w:r w:rsidRPr="00AE1772">
              <w:t>отпущено</w:t>
            </w:r>
          </w:p>
        </w:tc>
        <w:tc>
          <w:tcPr>
            <w:tcW w:w="794" w:type="dxa"/>
            <w:vMerge/>
          </w:tcPr>
          <w:p w:rsidR="00530B8E" w:rsidRPr="00AE1772" w:rsidRDefault="00530B8E">
            <w:pPr>
              <w:pStyle w:val="ConsPlusNormal0"/>
            </w:pPr>
          </w:p>
        </w:tc>
        <w:tc>
          <w:tcPr>
            <w:tcW w:w="707" w:type="dxa"/>
            <w:vMerge/>
          </w:tcPr>
          <w:p w:rsidR="00530B8E" w:rsidRPr="00AE1772" w:rsidRDefault="00530B8E">
            <w:pPr>
              <w:pStyle w:val="ConsPlusNormal0"/>
            </w:pPr>
          </w:p>
        </w:tc>
        <w:tc>
          <w:tcPr>
            <w:tcW w:w="708" w:type="dxa"/>
            <w:vMerge/>
          </w:tcPr>
          <w:p w:rsidR="00530B8E" w:rsidRPr="00AE1772" w:rsidRDefault="00530B8E">
            <w:pPr>
              <w:pStyle w:val="ConsPlusNormal0"/>
            </w:pPr>
          </w:p>
        </w:tc>
        <w:tc>
          <w:tcPr>
            <w:tcW w:w="850" w:type="dxa"/>
            <w:vMerge/>
            <w:tcBorders>
              <w:right w:val="nil"/>
            </w:tcBorders>
          </w:tcPr>
          <w:p w:rsidR="00530B8E" w:rsidRPr="00AE1772" w:rsidRDefault="00530B8E">
            <w:pPr>
              <w:pStyle w:val="ConsPlusNormal0"/>
            </w:pPr>
          </w:p>
        </w:tc>
      </w:tr>
      <w:tr w:rsidR="00AE1772" w:rsidRPr="00AE1772">
        <w:tc>
          <w:tcPr>
            <w:tcW w:w="907" w:type="dxa"/>
            <w:tcBorders>
              <w:left w:val="nil"/>
            </w:tcBorders>
          </w:tcPr>
          <w:p w:rsidR="00530B8E" w:rsidRPr="00AE1772" w:rsidRDefault="0078097C">
            <w:pPr>
              <w:pStyle w:val="ConsPlusNormal0"/>
              <w:jc w:val="center"/>
            </w:pPr>
            <w:r w:rsidRPr="00AE1772">
              <w:lastRenderedPageBreak/>
              <w:t>1</w:t>
            </w:r>
          </w:p>
        </w:tc>
        <w:tc>
          <w:tcPr>
            <w:tcW w:w="907" w:type="dxa"/>
          </w:tcPr>
          <w:p w:rsidR="00530B8E" w:rsidRPr="00AE1772" w:rsidRDefault="0078097C">
            <w:pPr>
              <w:pStyle w:val="ConsPlusNormal0"/>
              <w:jc w:val="center"/>
            </w:pPr>
            <w:r w:rsidRPr="00AE1772">
              <w:t>2</w:t>
            </w:r>
          </w:p>
        </w:tc>
        <w:tc>
          <w:tcPr>
            <w:tcW w:w="964" w:type="dxa"/>
          </w:tcPr>
          <w:p w:rsidR="00530B8E" w:rsidRPr="00AE1772" w:rsidRDefault="0078097C">
            <w:pPr>
              <w:pStyle w:val="ConsPlusNormal0"/>
              <w:jc w:val="center"/>
            </w:pPr>
            <w:r w:rsidRPr="00AE1772">
              <w:t>3</w:t>
            </w:r>
          </w:p>
        </w:tc>
        <w:tc>
          <w:tcPr>
            <w:tcW w:w="737" w:type="dxa"/>
          </w:tcPr>
          <w:p w:rsidR="00530B8E" w:rsidRPr="00AE1772" w:rsidRDefault="0078097C">
            <w:pPr>
              <w:pStyle w:val="ConsPlusNormal0"/>
              <w:jc w:val="center"/>
            </w:pPr>
            <w:r w:rsidRPr="00AE1772">
              <w:t>4</w:t>
            </w:r>
          </w:p>
        </w:tc>
        <w:tc>
          <w:tcPr>
            <w:tcW w:w="662" w:type="dxa"/>
          </w:tcPr>
          <w:p w:rsidR="00530B8E" w:rsidRPr="00AE1772" w:rsidRDefault="0078097C">
            <w:pPr>
              <w:pStyle w:val="ConsPlusNormal0"/>
              <w:jc w:val="center"/>
            </w:pPr>
            <w:r w:rsidRPr="00AE1772">
              <w:t>5</w:t>
            </w:r>
          </w:p>
        </w:tc>
        <w:tc>
          <w:tcPr>
            <w:tcW w:w="737" w:type="dxa"/>
          </w:tcPr>
          <w:p w:rsidR="00530B8E" w:rsidRPr="00AE1772" w:rsidRDefault="0078097C">
            <w:pPr>
              <w:pStyle w:val="ConsPlusNormal0"/>
              <w:jc w:val="center"/>
            </w:pPr>
            <w:r w:rsidRPr="00AE1772">
              <w:t>6</w:t>
            </w:r>
          </w:p>
        </w:tc>
        <w:tc>
          <w:tcPr>
            <w:tcW w:w="737" w:type="dxa"/>
          </w:tcPr>
          <w:p w:rsidR="00530B8E" w:rsidRPr="00AE1772" w:rsidRDefault="0078097C">
            <w:pPr>
              <w:pStyle w:val="ConsPlusNormal0"/>
              <w:jc w:val="center"/>
            </w:pPr>
            <w:r w:rsidRPr="00AE1772">
              <w:t>7</w:t>
            </w:r>
          </w:p>
        </w:tc>
        <w:tc>
          <w:tcPr>
            <w:tcW w:w="850" w:type="dxa"/>
          </w:tcPr>
          <w:p w:rsidR="00530B8E" w:rsidRPr="00AE1772" w:rsidRDefault="0078097C">
            <w:pPr>
              <w:pStyle w:val="ConsPlusNormal0"/>
              <w:jc w:val="center"/>
            </w:pPr>
            <w:r w:rsidRPr="00AE1772">
              <w:t>8</w:t>
            </w:r>
          </w:p>
        </w:tc>
        <w:tc>
          <w:tcPr>
            <w:tcW w:w="794" w:type="dxa"/>
          </w:tcPr>
          <w:p w:rsidR="00530B8E" w:rsidRPr="00AE1772" w:rsidRDefault="0078097C">
            <w:pPr>
              <w:pStyle w:val="ConsPlusNormal0"/>
              <w:jc w:val="center"/>
            </w:pPr>
            <w:r w:rsidRPr="00AE1772">
              <w:t>9</w:t>
            </w:r>
          </w:p>
        </w:tc>
        <w:tc>
          <w:tcPr>
            <w:tcW w:w="707" w:type="dxa"/>
          </w:tcPr>
          <w:p w:rsidR="00530B8E" w:rsidRPr="00AE1772" w:rsidRDefault="0078097C">
            <w:pPr>
              <w:pStyle w:val="ConsPlusNormal0"/>
              <w:jc w:val="center"/>
            </w:pPr>
            <w:r w:rsidRPr="00AE1772">
              <w:t>10</w:t>
            </w:r>
          </w:p>
        </w:tc>
        <w:tc>
          <w:tcPr>
            <w:tcW w:w="708" w:type="dxa"/>
          </w:tcPr>
          <w:p w:rsidR="00530B8E" w:rsidRPr="00AE1772" w:rsidRDefault="0078097C">
            <w:pPr>
              <w:pStyle w:val="ConsPlusNormal0"/>
              <w:jc w:val="center"/>
            </w:pPr>
            <w:r w:rsidRPr="00AE1772">
              <w:t>11</w:t>
            </w:r>
          </w:p>
        </w:tc>
        <w:tc>
          <w:tcPr>
            <w:tcW w:w="850" w:type="dxa"/>
            <w:tcBorders>
              <w:right w:val="nil"/>
            </w:tcBorders>
          </w:tcPr>
          <w:p w:rsidR="00530B8E" w:rsidRPr="00AE1772" w:rsidRDefault="0078097C">
            <w:pPr>
              <w:pStyle w:val="ConsPlusNormal0"/>
              <w:jc w:val="center"/>
            </w:pPr>
            <w:r w:rsidRPr="00AE1772">
              <w:t>12</w:t>
            </w:r>
          </w:p>
        </w:tc>
      </w:tr>
      <w:tr w:rsidR="00AE1772" w:rsidRPr="00AE1772">
        <w:tc>
          <w:tcPr>
            <w:tcW w:w="907"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Pr>
          <w:p w:rsidR="00530B8E" w:rsidRPr="00AE1772" w:rsidRDefault="00530B8E">
            <w:pPr>
              <w:pStyle w:val="ConsPlusNormal0"/>
            </w:pPr>
          </w:p>
        </w:tc>
        <w:tc>
          <w:tcPr>
            <w:tcW w:w="662"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Pr>
          <w:p w:rsidR="00530B8E" w:rsidRPr="00AE1772" w:rsidRDefault="00530B8E">
            <w:pPr>
              <w:pStyle w:val="ConsPlusNormal0"/>
            </w:pPr>
          </w:p>
        </w:tc>
        <w:tc>
          <w:tcPr>
            <w:tcW w:w="662"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Pr>
          <w:p w:rsidR="00530B8E" w:rsidRPr="00AE1772" w:rsidRDefault="00530B8E">
            <w:pPr>
              <w:pStyle w:val="ConsPlusNormal0"/>
            </w:pPr>
          </w:p>
        </w:tc>
        <w:tc>
          <w:tcPr>
            <w:tcW w:w="662"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Pr>
          <w:p w:rsidR="00530B8E" w:rsidRPr="00AE1772" w:rsidRDefault="00530B8E">
            <w:pPr>
              <w:pStyle w:val="ConsPlusNormal0"/>
            </w:pPr>
          </w:p>
        </w:tc>
        <w:tc>
          <w:tcPr>
            <w:tcW w:w="662"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Pr>
          <w:p w:rsidR="00530B8E" w:rsidRPr="00AE1772" w:rsidRDefault="00530B8E">
            <w:pPr>
              <w:pStyle w:val="ConsPlusNormal0"/>
            </w:pPr>
          </w:p>
        </w:tc>
        <w:tc>
          <w:tcPr>
            <w:tcW w:w="662"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Pr>
          <w:p w:rsidR="00530B8E" w:rsidRPr="00AE1772" w:rsidRDefault="00530B8E">
            <w:pPr>
              <w:pStyle w:val="ConsPlusNormal0"/>
            </w:pPr>
          </w:p>
        </w:tc>
        <w:tc>
          <w:tcPr>
            <w:tcW w:w="662"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530B8E" w:rsidRPr="00AE1772">
        <w:tc>
          <w:tcPr>
            <w:tcW w:w="4177" w:type="dxa"/>
            <w:gridSpan w:val="5"/>
            <w:tcBorders>
              <w:left w:val="nil"/>
              <w:bottom w:val="nil"/>
            </w:tcBorders>
          </w:tcPr>
          <w:p w:rsidR="00530B8E" w:rsidRPr="00AE1772" w:rsidRDefault="0078097C">
            <w:pPr>
              <w:pStyle w:val="ConsPlusNormal0"/>
              <w:jc w:val="right"/>
            </w:pPr>
            <w:r w:rsidRPr="00AE1772">
              <w:t>Итого</w:t>
            </w:r>
          </w:p>
        </w:tc>
        <w:tc>
          <w:tcPr>
            <w:tcW w:w="737" w:type="dxa"/>
            <w:vAlign w:val="bottom"/>
          </w:tcPr>
          <w:p w:rsidR="00530B8E" w:rsidRPr="00AE1772" w:rsidRDefault="0078097C">
            <w:pPr>
              <w:pStyle w:val="ConsPlusNormal0"/>
              <w:jc w:val="center"/>
            </w:pPr>
            <w:r w:rsidRPr="00AE1772">
              <w:t>X</w:t>
            </w:r>
          </w:p>
        </w:tc>
        <w:tc>
          <w:tcPr>
            <w:tcW w:w="737" w:type="dxa"/>
            <w:vAlign w:val="bottom"/>
          </w:tcPr>
          <w:p w:rsidR="00530B8E" w:rsidRPr="00AE1772" w:rsidRDefault="0078097C">
            <w:pPr>
              <w:pStyle w:val="ConsPlusNormal0"/>
              <w:jc w:val="center"/>
            </w:pPr>
            <w:r w:rsidRPr="00AE1772">
              <w:t>X</w:t>
            </w:r>
          </w:p>
        </w:tc>
        <w:tc>
          <w:tcPr>
            <w:tcW w:w="850" w:type="dxa"/>
            <w:vAlign w:val="bottom"/>
          </w:tcPr>
          <w:p w:rsidR="00530B8E" w:rsidRPr="00AE1772" w:rsidRDefault="0078097C">
            <w:pPr>
              <w:pStyle w:val="ConsPlusNormal0"/>
              <w:jc w:val="center"/>
            </w:pPr>
            <w:r w:rsidRPr="00AE1772">
              <w:t>X</w:t>
            </w:r>
          </w:p>
        </w:tc>
        <w:tc>
          <w:tcPr>
            <w:tcW w:w="794" w:type="dxa"/>
          </w:tcPr>
          <w:p w:rsidR="00530B8E" w:rsidRPr="00AE1772" w:rsidRDefault="00530B8E">
            <w:pPr>
              <w:pStyle w:val="ConsPlusNormal0"/>
            </w:pPr>
          </w:p>
        </w:tc>
        <w:tc>
          <w:tcPr>
            <w:tcW w:w="707" w:type="dxa"/>
          </w:tcPr>
          <w:p w:rsidR="00530B8E" w:rsidRPr="00AE1772" w:rsidRDefault="00530B8E">
            <w:pPr>
              <w:pStyle w:val="ConsPlusNormal0"/>
            </w:pPr>
          </w:p>
        </w:tc>
        <w:tc>
          <w:tcPr>
            <w:tcW w:w="708" w:type="dxa"/>
          </w:tcPr>
          <w:p w:rsidR="00530B8E" w:rsidRPr="00AE1772" w:rsidRDefault="00530B8E">
            <w:pPr>
              <w:pStyle w:val="ConsPlusNormal0"/>
            </w:pPr>
          </w:p>
        </w:tc>
        <w:tc>
          <w:tcPr>
            <w:tcW w:w="850" w:type="dxa"/>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2"/>
        </w:rPr>
        <w:t>Отпустил                                    Ответственный исполнитель           ┌ ─ ─ ─ ─ ─ ─ ─ ─ ─ ─ ─ ─ ─ ─ ─ ─ ─ ─ ─ ─ ─ ─ ─ ─ ─┐</w:t>
      </w:r>
    </w:p>
    <w:p w:rsidR="00530B8E" w:rsidRPr="00AE1772" w:rsidRDefault="0078097C">
      <w:pPr>
        <w:pStyle w:val="ConsPlusNonformat0"/>
        <w:jc w:val="both"/>
      </w:pPr>
      <w:r w:rsidRPr="00AE1772">
        <w:rPr>
          <w:sz w:val="12"/>
        </w:rPr>
        <w:t>___________ _________ _____________         ___________ _________ _____________         Отметка бухгалтерии</w:t>
      </w:r>
    </w:p>
    <w:p w:rsidR="00530B8E" w:rsidRPr="00AE1772" w:rsidRDefault="0078097C">
      <w:pPr>
        <w:pStyle w:val="ConsPlusNonformat0"/>
        <w:jc w:val="both"/>
      </w:pPr>
      <w:proofErr w:type="gramStart"/>
      <w:r w:rsidRPr="00AE1772">
        <w:rPr>
          <w:sz w:val="12"/>
        </w:rPr>
        <w:t>(должность) (подпись) (расшифровка          (должность) (подпись) (расшифровка  │    Корреспонденция счетов (графы 10, 11) отражена│</w:t>
      </w:r>
      <w:proofErr w:type="gramEnd"/>
    </w:p>
    <w:p w:rsidR="00530B8E" w:rsidRPr="00AE1772" w:rsidRDefault="0078097C">
      <w:pPr>
        <w:pStyle w:val="ConsPlusNonformat0"/>
        <w:jc w:val="both"/>
      </w:pPr>
      <w:r w:rsidRPr="00AE1772">
        <w:rPr>
          <w:sz w:val="12"/>
        </w:rPr>
        <w:t xml:space="preserve">                        </w:t>
      </w:r>
      <w:proofErr w:type="gramStart"/>
      <w:r w:rsidRPr="00AE1772">
        <w:rPr>
          <w:sz w:val="12"/>
        </w:rPr>
        <w:t>подписи)                                    подписи)           в журнале операций за ________ 20__ г.</w:t>
      </w:r>
      <w:proofErr w:type="gramEnd"/>
    </w:p>
    <w:p w:rsidR="00530B8E" w:rsidRPr="00AE1772" w:rsidRDefault="0078097C">
      <w:pPr>
        <w:pStyle w:val="ConsPlusNonformat0"/>
        <w:jc w:val="both"/>
      </w:pPr>
      <w:r w:rsidRPr="00AE1772">
        <w:rPr>
          <w:sz w:val="12"/>
        </w:rPr>
        <w:t xml:space="preserve">                                                                                │                                                  │</w:t>
      </w:r>
    </w:p>
    <w:p w:rsidR="00530B8E" w:rsidRPr="00AE1772" w:rsidRDefault="0078097C">
      <w:pPr>
        <w:pStyle w:val="ConsPlusNonformat0"/>
        <w:jc w:val="both"/>
      </w:pPr>
      <w:r w:rsidRPr="00AE1772">
        <w:rPr>
          <w:sz w:val="12"/>
        </w:rPr>
        <w:t>"__" ______________ 20__ г.                "__" ______________ 20__ г.            Исполнитель ___________ _________ ____________</w:t>
      </w:r>
    </w:p>
    <w:p w:rsidR="00530B8E" w:rsidRPr="00AE1772" w:rsidRDefault="0078097C">
      <w:pPr>
        <w:pStyle w:val="ConsPlusNonformat0"/>
        <w:jc w:val="both"/>
      </w:pPr>
      <w:r w:rsidRPr="00AE1772">
        <w:rPr>
          <w:sz w:val="12"/>
        </w:rPr>
        <w:t xml:space="preserve">                                                                                </w:t>
      </w:r>
      <w:proofErr w:type="gramStart"/>
      <w:r w:rsidRPr="00AE1772">
        <w:rPr>
          <w:sz w:val="12"/>
        </w:rPr>
        <w:t>│             (должность) (подпись) (расшифровка   │</w:t>
      </w:r>
      <w:proofErr w:type="gramEnd"/>
    </w:p>
    <w:p w:rsidR="00530B8E" w:rsidRPr="00AE1772" w:rsidRDefault="0078097C">
      <w:pPr>
        <w:pStyle w:val="ConsPlusNonformat0"/>
        <w:jc w:val="both"/>
      </w:pPr>
      <w:proofErr w:type="gramStart"/>
      <w:r w:rsidRPr="00AE1772">
        <w:rPr>
          <w:sz w:val="12"/>
        </w:rPr>
        <w:t>Получил ___________ _________ ____________                                                                            подписи)</w:t>
      </w:r>
      <w:proofErr w:type="gramEnd"/>
    </w:p>
    <w:p w:rsidR="00530B8E" w:rsidRPr="00AE1772" w:rsidRDefault="0078097C">
      <w:pPr>
        <w:pStyle w:val="ConsPlusNonformat0"/>
        <w:jc w:val="both"/>
      </w:pPr>
      <w:r w:rsidRPr="00AE1772">
        <w:rPr>
          <w:sz w:val="12"/>
        </w:rPr>
        <w:t xml:space="preserve">        </w:t>
      </w:r>
      <w:proofErr w:type="gramStart"/>
      <w:r w:rsidRPr="00AE1772">
        <w:rPr>
          <w:sz w:val="12"/>
        </w:rPr>
        <w:t>(должность) (подпись) (расшифровка                                      │ "__" ______________ 20__ г.                      │</w:t>
      </w:r>
      <w:proofErr w:type="gramEnd"/>
    </w:p>
    <w:p w:rsidR="00530B8E" w:rsidRPr="00AE1772" w:rsidRDefault="0078097C">
      <w:pPr>
        <w:pStyle w:val="ConsPlusNonformat0"/>
        <w:jc w:val="both"/>
      </w:pPr>
      <w:r w:rsidRPr="00AE1772">
        <w:rPr>
          <w:sz w:val="12"/>
        </w:rPr>
        <w:t xml:space="preserve">                                подписи)</w:t>
      </w:r>
    </w:p>
    <w:p w:rsidR="00530B8E" w:rsidRPr="00AE1772" w:rsidRDefault="0078097C">
      <w:pPr>
        <w:pStyle w:val="ConsPlusNonformat0"/>
        <w:jc w:val="both"/>
      </w:pPr>
      <w:r w:rsidRPr="00AE1772">
        <w:rPr>
          <w:sz w:val="12"/>
        </w:rPr>
        <w:t xml:space="preserve">                                                                                └─ ─ ─ ─ ─ ─ ─ ─ ─ ─ ─ ─ ─ ─ ─ ─ ─ ─ ─ ─ ─ ─ ─ ─ ─ ┘</w:t>
      </w:r>
    </w:p>
    <w:p w:rsidR="00530B8E" w:rsidRPr="00AE1772" w:rsidRDefault="0078097C">
      <w:pPr>
        <w:pStyle w:val="ConsPlusNonformat0"/>
        <w:jc w:val="both"/>
      </w:pPr>
      <w:r w:rsidRPr="00AE1772">
        <w:rPr>
          <w:sz w:val="12"/>
        </w:rPr>
        <w:t>"__" 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 w:name="P5439"/>
      <w:bookmarkEnd w:id="15"/>
      <w:r w:rsidRPr="00AE1772">
        <w:t xml:space="preserve">                               НАКЛАДНАЯ N ___</w:t>
      </w:r>
    </w:p>
    <w:p w:rsidR="00530B8E" w:rsidRPr="00AE1772" w:rsidRDefault="0078097C">
      <w:pPr>
        <w:pStyle w:val="ConsPlusNonformat0"/>
        <w:jc w:val="both"/>
      </w:pPr>
      <w:r w:rsidRPr="00AE1772">
        <w:t xml:space="preserve">          НА ОТПУСК МАТЕРИАЛОВ (МАТЕРИАЛЬНЫХ ЦЕННОСТЕЙ) НА СТОРОНУ</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9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│0504205│</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proofErr w:type="gramStart"/>
      <w:r w:rsidRPr="00AE1772">
        <w:t>Отправитель (учреждение,  _________________________       по ОКПО │       │</w:t>
      </w:r>
      <w:proofErr w:type="gramEnd"/>
    </w:p>
    <w:p w:rsidR="00530B8E" w:rsidRPr="00AE1772" w:rsidRDefault="0078097C">
      <w:pPr>
        <w:pStyle w:val="ConsPlusNonformat0"/>
        <w:jc w:val="both"/>
      </w:pPr>
      <w:r w:rsidRPr="00AE1772">
        <w:t>обособленное                             ┌────────┐               ├───────┤</w:t>
      </w:r>
    </w:p>
    <w:p w:rsidR="00530B8E" w:rsidRPr="00AE1772" w:rsidRDefault="0078097C">
      <w:pPr>
        <w:pStyle w:val="ConsPlusNonformat0"/>
        <w:jc w:val="both"/>
      </w:pPr>
      <w:r w:rsidRPr="00AE1772">
        <w:t>подразделение)            __________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Получатель                _________________________       по ОКПО │       │</w:t>
      </w:r>
    </w:p>
    <w:p w:rsidR="00530B8E" w:rsidRPr="00AE1772" w:rsidRDefault="0078097C">
      <w:pPr>
        <w:pStyle w:val="ConsPlusNonformat0"/>
        <w:jc w:val="both"/>
      </w:pPr>
      <w:proofErr w:type="gramStart"/>
      <w:r w:rsidRPr="00AE1772">
        <w:t>(структурное                             ┌────────┐               ├───────┤</w:t>
      </w:r>
      <w:proofErr w:type="gramEnd"/>
    </w:p>
    <w:p w:rsidR="00530B8E" w:rsidRPr="00AE1772" w:rsidRDefault="0078097C">
      <w:pPr>
        <w:pStyle w:val="ConsPlusNonformat0"/>
        <w:jc w:val="both"/>
      </w:pPr>
      <w:r w:rsidRPr="00AE1772">
        <w:t>подразделение)            __________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Перевозчик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__________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proofErr w:type="gramStart"/>
      <w:r w:rsidRPr="00AE1772">
        <w:t>Единица измерения: руб. (с точностью                              │       │</w:t>
      </w:r>
      <w:proofErr w:type="gramEnd"/>
    </w:p>
    <w:p w:rsidR="00530B8E" w:rsidRPr="00AE1772" w:rsidRDefault="0078097C">
      <w:pPr>
        <w:pStyle w:val="ConsPlusNonformat0"/>
        <w:jc w:val="both"/>
      </w:pPr>
      <w:r w:rsidRPr="00AE1772">
        <w:t xml:space="preserve">                   до второго десятичного знака)          по </w:t>
      </w:r>
      <w:hyperlink r:id="rId9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9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Основание _________________________________________________________________</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95"/>
          <w:footerReference w:type="default" r:id="rId96"/>
          <w:headerReference w:type="first" r:id="rId97"/>
          <w:footerReference w:type="first" r:id="rId98"/>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737"/>
        <w:gridCol w:w="840"/>
        <w:gridCol w:w="680"/>
        <w:gridCol w:w="691"/>
        <w:gridCol w:w="680"/>
        <w:gridCol w:w="907"/>
        <w:gridCol w:w="794"/>
        <w:gridCol w:w="680"/>
        <w:gridCol w:w="624"/>
        <w:gridCol w:w="850"/>
        <w:gridCol w:w="624"/>
        <w:gridCol w:w="737"/>
        <w:gridCol w:w="907"/>
      </w:tblGrid>
      <w:tr w:rsidR="00AE1772" w:rsidRPr="00AE1772">
        <w:tc>
          <w:tcPr>
            <w:tcW w:w="3675" w:type="dxa"/>
            <w:gridSpan w:val="3"/>
            <w:tcBorders>
              <w:left w:val="nil"/>
            </w:tcBorders>
          </w:tcPr>
          <w:p w:rsidR="00530B8E" w:rsidRPr="00AE1772" w:rsidRDefault="0078097C">
            <w:pPr>
              <w:pStyle w:val="ConsPlusNormal0"/>
              <w:jc w:val="center"/>
            </w:pPr>
            <w:r w:rsidRPr="00AE1772">
              <w:lastRenderedPageBreak/>
              <w:t>Материальные ценности</w:t>
            </w:r>
          </w:p>
        </w:tc>
        <w:tc>
          <w:tcPr>
            <w:tcW w:w="1371" w:type="dxa"/>
            <w:gridSpan w:val="2"/>
            <w:vMerge w:val="restart"/>
          </w:tcPr>
          <w:p w:rsidR="00530B8E" w:rsidRPr="00AE1772" w:rsidRDefault="0078097C">
            <w:pPr>
              <w:pStyle w:val="ConsPlusNormal0"/>
              <w:jc w:val="center"/>
            </w:pPr>
            <w:r w:rsidRPr="00AE1772">
              <w:t>Единица измерения</w:t>
            </w:r>
          </w:p>
        </w:tc>
        <w:tc>
          <w:tcPr>
            <w:tcW w:w="680" w:type="dxa"/>
            <w:vMerge w:val="restart"/>
          </w:tcPr>
          <w:p w:rsidR="00530B8E" w:rsidRPr="00AE1772" w:rsidRDefault="0078097C">
            <w:pPr>
              <w:pStyle w:val="ConsPlusNormal0"/>
              <w:jc w:val="center"/>
            </w:pPr>
            <w:r w:rsidRPr="00AE1772">
              <w:t>Цена</w:t>
            </w:r>
          </w:p>
        </w:tc>
        <w:tc>
          <w:tcPr>
            <w:tcW w:w="1701" w:type="dxa"/>
            <w:gridSpan w:val="2"/>
            <w:vMerge w:val="restart"/>
          </w:tcPr>
          <w:p w:rsidR="00530B8E" w:rsidRPr="00AE1772" w:rsidRDefault="0078097C">
            <w:pPr>
              <w:pStyle w:val="ConsPlusNormal0"/>
              <w:jc w:val="center"/>
            </w:pPr>
            <w:r w:rsidRPr="00AE1772">
              <w:t>Количество</w:t>
            </w:r>
          </w:p>
        </w:tc>
        <w:tc>
          <w:tcPr>
            <w:tcW w:w="2154" w:type="dxa"/>
            <w:gridSpan w:val="3"/>
            <w:vMerge w:val="restart"/>
          </w:tcPr>
          <w:p w:rsidR="00530B8E" w:rsidRPr="00AE1772" w:rsidRDefault="0078097C">
            <w:pPr>
              <w:pStyle w:val="ConsPlusNormal0"/>
              <w:jc w:val="center"/>
            </w:pPr>
            <w:r w:rsidRPr="00AE1772">
              <w:t>Сумма</w:t>
            </w:r>
          </w:p>
        </w:tc>
        <w:tc>
          <w:tcPr>
            <w:tcW w:w="1361" w:type="dxa"/>
            <w:gridSpan w:val="2"/>
            <w:vMerge w:val="restart"/>
          </w:tcPr>
          <w:p w:rsidR="00530B8E" w:rsidRPr="00AE1772" w:rsidRDefault="0078097C">
            <w:pPr>
              <w:pStyle w:val="ConsPlusNormal0"/>
              <w:jc w:val="center"/>
            </w:pPr>
            <w:r w:rsidRPr="00AE1772">
              <w:t>Корреспондирующие счета</w:t>
            </w:r>
          </w:p>
        </w:tc>
        <w:tc>
          <w:tcPr>
            <w:tcW w:w="907"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2098" w:type="dxa"/>
            <w:vMerge w:val="restart"/>
            <w:tcBorders>
              <w:left w:val="nil"/>
            </w:tcBorders>
          </w:tcPr>
          <w:p w:rsidR="00530B8E" w:rsidRPr="00AE1772" w:rsidRDefault="0078097C">
            <w:pPr>
              <w:pStyle w:val="ConsPlusNormal0"/>
              <w:jc w:val="center"/>
            </w:pPr>
            <w:r w:rsidRPr="00AE1772">
              <w:t>наименование, сорт, размер, марка и т.д.</w:t>
            </w:r>
          </w:p>
        </w:tc>
        <w:tc>
          <w:tcPr>
            <w:tcW w:w="1577" w:type="dxa"/>
            <w:gridSpan w:val="2"/>
          </w:tcPr>
          <w:p w:rsidR="00530B8E" w:rsidRPr="00AE1772" w:rsidRDefault="0078097C">
            <w:pPr>
              <w:pStyle w:val="ConsPlusNormal0"/>
              <w:jc w:val="center"/>
            </w:pPr>
            <w:r w:rsidRPr="00AE1772">
              <w:t>номер</w:t>
            </w:r>
          </w:p>
        </w:tc>
        <w:tc>
          <w:tcPr>
            <w:tcW w:w="1371" w:type="dxa"/>
            <w:gridSpan w:val="2"/>
            <w:vMerge/>
          </w:tcPr>
          <w:p w:rsidR="00530B8E" w:rsidRPr="00AE1772" w:rsidRDefault="00530B8E">
            <w:pPr>
              <w:pStyle w:val="ConsPlusNormal0"/>
            </w:pPr>
          </w:p>
        </w:tc>
        <w:tc>
          <w:tcPr>
            <w:tcW w:w="680" w:type="dxa"/>
            <w:vMerge/>
          </w:tcPr>
          <w:p w:rsidR="00530B8E" w:rsidRPr="00AE1772" w:rsidRDefault="00530B8E">
            <w:pPr>
              <w:pStyle w:val="ConsPlusNormal0"/>
            </w:pPr>
          </w:p>
        </w:tc>
        <w:tc>
          <w:tcPr>
            <w:tcW w:w="1701" w:type="dxa"/>
            <w:gridSpan w:val="2"/>
            <w:vMerge/>
          </w:tcPr>
          <w:p w:rsidR="00530B8E" w:rsidRPr="00AE1772" w:rsidRDefault="00530B8E">
            <w:pPr>
              <w:pStyle w:val="ConsPlusNormal0"/>
            </w:pPr>
          </w:p>
        </w:tc>
        <w:tc>
          <w:tcPr>
            <w:tcW w:w="2154" w:type="dxa"/>
            <w:gridSpan w:val="3"/>
            <w:vMerge/>
          </w:tcPr>
          <w:p w:rsidR="00530B8E" w:rsidRPr="00AE1772" w:rsidRDefault="00530B8E">
            <w:pPr>
              <w:pStyle w:val="ConsPlusNormal0"/>
            </w:pPr>
          </w:p>
        </w:tc>
        <w:tc>
          <w:tcPr>
            <w:tcW w:w="1361" w:type="dxa"/>
            <w:gridSpan w:val="2"/>
            <w:vMerge/>
          </w:tcPr>
          <w:p w:rsidR="00530B8E" w:rsidRPr="00AE1772" w:rsidRDefault="00530B8E">
            <w:pPr>
              <w:pStyle w:val="ConsPlusNormal0"/>
            </w:pPr>
          </w:p>
        </w:tc>
        <w:tc>
          <w:tcPr>
            <w:tcW w:w="907" w:type="dxa"/>
            <w:vMerge/>
            <w:tcBorders>
              <w:right w:val="nil"/>
            </w:tcBorders>
          </w:tcPr>
          <w:p w:rsidR="00530B8E" w:rsidRPr="00AE1772" w:rsidRDefault="00530B8E">
            <w:pPr>
              <w:pStyle w:val="ConsPlusNormal0"/>
            </w:pPr>
          </w:p>
        </w:tc>
      </w:tr>
      <w:tr w:rsidR="00AE1772" w:rsidRPr="00AE1772">
        <w:tc>
          <w:tcPr>
            <w:tcW w:w="2098" w:type="dxa"/>
            <w:vMerge/>
            <w:tcBorders>
              <w:left w:val="nil"/>
            </w:tcBorders>
          </w:tcPr>
          <w:p w:rsidR="00530B8E" w:rsidRPr="00AE1772" w:rsidRDefault="00530B8E">
            <w:pPr>
              <w:pStyle w:val="ConsPlusNormal0"/>
            </w:pPr>
          </w:p>
        </w:tc>
        <w:tc>
          <w:tcPr>
            <w:tcW w:w="737" w:type="dxa"/>
          </w:tcPr>
          <w:p w:rsidR="00530B8E" w:rsidRPr="00AE1772" w:rsidRDefault="0078097C">
            <w:pPr>
              <w:pStyle w:val="ConsPlusNormal0"/>
              <w:jc w:val="center"/>
            </w:pPr>
            <w:r w:rsidRPr="00AE1772">
              <w:t>номенклатурный</w:t>
            </w:r>
          </w:p>
        </w:tc>
        <w:tc>
          <w:tcPr>
            <w:tcW w:w="840" w:type="dxa"/>
          </w:tcPr>
          <w:p w:rsidR="00530B8E" w:rsidRPr="00AE1772" w:rsidRDefault="0078097C">
            <w:pPr>
              <w:pStyle w:val="ConsPlusNormal0"/>
              <w:jc w:val="center"/>
            </w:pPr>
            <w:r w:rsidRPr="00AE1772">
              <w:t>паспорта (иной)</w:t>
            </w:r>
          </w:p>
        </w:tc>
        <w:tc>
          <w:tcPr>
            <w:tcW w:w="680" w:type="dxa"/>
          </w:tcPr>
          <w:p w:rsidR="00530B8E" w:rsidRPr="00AE1772" w:rsidRDefault="0078097C">
            <w:pPr>
              <w:pStyle w:val="ConsPlusNormal0"/>
              <w:jc w:val="center"/>
            </w:pPr>
            <w:r w:rsidRPr="00AE1772">
              <w:t>наименование</w:t>
            </w:r>
          </w:p>
        </w:tc>
        <w:tc>
          <w:tcPr>
            <w:tcW w:w="691" w:type="dxa"/>
          </w:tcPr>
          <w:p w:rsidR="00530B8E" w:rsidRPr="00AE1772" w:rsidRDefault="0078097C">
            <w:pPr>
              <w:pStyle w:val="ConsPlusNormal0"/>
              <w:jc w:val="center"/>
            </w:pPr>
            <w:r w:rsidRPr="00AE1772">
              <w:t xml:space="preserve">код по </w:t>
            </w:r>
            <w:hyperlink r:id="rId9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680" w:type="dxa"/>
            <w:vMerge/>
          </w:tcPr>
          <w:p w:rsidR="00530B8E" w:rsidRPr="00AE1772" w:rsidRDefault="00530B8E">
            <w:pPr>
              <w:pStyle w:val="ConsPlusNormal0"/>
            </w:pPr>
          </w:p>
        </w:tc>
        <w:tc>
          <w:tcPr>
            <w:tcW w:w="907" w:type="dxa"/>
          </w:tcPr>
          <w:p w:rsidR="00530B8E" w:rsidRPr="00AE1772" w:rsidRDefault="0078097C">
            <w:pPr>
              <w:pStyle w:val="ConsPlusNormal0"/>
              <w:jc w:val="center"/>
            </w:pPr>
            <w:r w:rsidRPr="00AE1772">
              <w:t>надлежит отпустить</w:t>
            </w:r>
          </w:p>
        </w:tc>
        <w:tc>
          <w:tcPr>
            <w:tcW w:w="794" w:type="dxa"/>
          </w:tcPr>
          <w:p w:rsidR="00530B8E" w:rsidRPr="00AE1772" w:rsidRDefault="0078097C">
            <w:pPr>
              <w:pStyle w:val="ConsPlusNormal0"/>
              <w:jc w:val="center"/>
            </w:pPr>
            <w:r w:rsidRPr="00AE1772">
              <w:t>отпущено</w:t>
            </w:r>
          </w:p>
        </w:tc>
        <w:tc>
          <w:tcPr>
            <w:tcW w:w="680" w:type="dxa"/>
          </w:tcPr>
          <w:p w:rsidR="00530B8E" w:rsidRPr="00AE1772" w:rsidRDefault="0078097C">
            <w:pPr>
              <w:pStyle w:val="ConsPlusNormal0"/>
              <w:jc w:val="center"/>
            </w:pPr>
            <w:r w:rsidRPr="00AE1772">
              <w:t>без НДС</w:t>
            </w:r>
          </w:p>
        </w:tc>
        <w:tc>
          <w:tcPr>
            <w:tcW w:w="624" w:type="dxa"/>
          </w:tcPr>
          <w:p w:rsidR="00530B8E" w:rsidRPr="00AE1772" w:rsidRDefault="0078097C">
            <w:pPr>
              <w:pStyle w:val="ConsPlusNormal0"/>
              <w:jc w:val="center"/>
            </w:pPr>
            <w:r w:rsidRPr="00AE1772">
              <w:t>НДС</w:t>
            </w:r>
          </w:p>
        </w:tc>
        <w:tc>
          <w:tcPr>
            <w:tcW w:w="850" w:type="dxa"/>
          </w:tcPr>
          <w:p w:rsidR="00530B8E" w:rsidRPr="00AE1772" w:rsidRDefault="0078097C">
            <w:pPr>
              <w:pStyle w:val="ConsPlusNormal0"/>
              <w:jc w:val="center"/>
            </w:pPr>
            <w:r w:rsidRPr="00AE1772">
              <w:t>всего с учетом НДС</w:t>
            </w:r>
          </w:p>
        </w:tc>
        <w:tc>
          <w:tcPr>
            <w:tcW w:w="624" w:type="dxa"/>
          </w:tcPr>
          <w:p w:rsidR="00530B8E" w:rsidRPr="00AE1772" w:rsidRDefault="0078097C">
            <w:pPr>
              <w:pStyle w:val="ConsPlusNormal0"/>
              <w:jc w:val="center"/>
            </w:pPr>
            <w:r w:rsidRPr="00AE1772">
              <w:t>дебет</w:t>
            </w:r>
          </w:p>
        </w:tc>
        <w:tc>
          <w:tcPr>
            <w:tcW w:w="737" w:type="dxa"/>
          </w:tcPr>
          <w:p w:rsidR="00530B8E" w:rsidRPr="00AE1772" w:rsidRDefault="0078097C">
            <w:pPr>
              <w:pStyle w:val="ConsPlusNormal0"/>
              <w:jc w:val="center"/>
            </w:pPr>
            <w:r w:rsidRPr="00AE1772">
              <w:t>кредит</w:t>
            </w:r>
          </w:p>
        </w:tc>
        <w:tc>
          <w:tcPr>
            <w:tcW w:w="907" w:type="dxa"/>
            <w:vMerge/>
            <w:tcBorders>
              <w:right w:val="nil"/>
            </w:tcBorders>
          </w:tcPr>
          <w:p w:rsidR="00530B8E" w:rsidRPr="00AE1772" w:rsidRDefault="00530B8E">
            <w:pPr>
              <w:pStyle w:val="ConsPlusNormal0"/>
            </w:pPr>
          </w:p>
        </w:tc>
      </w:tr>
      <w:tr w:rsidR="00AE1772" w:rsidRPr="00AE1772">
        <w:tc>
          <w:tcPr>
            <w:tcW w:w="2098" w:type="dxa"/>
            <w:tcBorders>
              <w:left w:val="nil"/>
            </w:tcBorders>
          </w:tcPr>
          <w:p w:rsidR="00530B8E" w:rsidRPr="00AE1772" w:rsidRDefault="0078097C">
            <w:pPr>
              <w:pStyle w:val="ConsPlusNormal0"/>
              <w:jc w:val="center"/>
            </w:pPr>
            <w:r w:rsidRPr="00AE1772">
              <w:t>1</w:t>
            </w:r>
          </w:p>
        </w:tc>
        <w:tc>
          <w:tcPr>
            <w:tcW w:w="737" w:type="dxa"/>
          </w:tcPr>
          <w:p w:rsidR="00530B8E" w:rsidRPr="00AE1772" w:rsidRDefault="0078097C">
            <w:pPr>
              <w:pStyle w:val="ConsPlusNormal0"/>
              <w:jc w:val="center"/>
            </w:pPr>
            <w:r w:rsidRPr="00AE1772">
              <w:t>2</w:t>
            </w:r>
          </w:p>
        </w:tc>
        <w:tc>
          <w:tcPr>
            <w:tcW w:w="840" w:type="dxa"/>
          </w:tcPr>
          <w:p w:rsidR="00530B8E" w:rsidRPr="00AE1772" w:rsidRDefault="0078097C">
            <w:pPr>
              <w:pStyle w:val="ConsPlusNormal0"/>
              <w:jc w:val="center"/>
            </w:pPr>
            <w:r w:rsidRPr="00AE1772">
              <w:t>3</w:t>
            </w:r>
          </w:p>
        </w:tc>
        <w:tc>
          <w:tcPr>
            <w:tcW w:w="680" w:type="dxa"/>
          </w:tcPr>
          <w:p w:rsidR="00530B8E" w:rsidRPr="00AE1772" w:rsidRDefault="0078097C">
            <w:pPr>
              <w:pStyle w:val="ConsPlusNormal0"/>
              <w:jc w:val="center"/>
            </w:pPr>
            <w:r w:rsidRPr="00AE1772">
              <w:t>4</w:t>
            </w:r>
          </w:p>
        </w:tc>
        <w:tc>
          <w:tcPr>
            <w:tcW w:w="691" w:type="dxa"/>
          </w:tcPr>
          <w:p w:rsidR="00530B8E" w:rsidRPr="00AE1772" w:rsidRDefault="0078097C">
            <w:pPr>
              <w:pStyle w:val="ConsPlusNormal0"/>
              <w:jc w:val="center"/>
            </w:pPr>
            <w:r w:rsidRPr="00AE1772">
              <w:t>5</w:t>
            </w:r>
          </w:p>
        </w:tc>
        <w:tc>
          <w:tcPr>
            <w:tcW w:w="680" w:type="dxa"/>
          </w:tcPr>
          <w:p w:rsidR="00530B8E" w:rsidRPr="00AE1772" w:rsidRDefault="0078097C">
            <w:pPr>
              <w:pStyle w:val="ConsPlusNormal0"/>
              <w:jc w:val="center"/>
            </w:pPr>
            <w:r w:rsidRPr="00AE1772">
              <w:t>6</w:t>
            </w:r>
          </w:p>
        </w:tc>
        <w:tc>
          <w:tcPr>
            <w:tcW w:w="907" w:type="dxa"/>
          </w:tcPr>
          <w:p w:rsidR="00530B8E" w:rsidRPr="00AE1772" w:rsidRDefault="0078097C">
            <w:pPr>
              <w:pStyle w:val="ConsPlusNormal0"/>
              <w:jc w:val="center"/>
            </w:pPr>
            <w:r w:rsidRPr="00AE1772">
              <w:t>7</w:t>
            </w:r>
          </w:p>
        </w:tc>
        <w:tc>
          <w:tcPr>
            <w:tcW w:w="794" w:type="dxa"/>
          </w:tcPr>
          <w:p w:rsidR="00530B8E" w:rsidRPr="00AE1772" w:rsidRDefault="0078097C">
            <w:pPr>
              <w:pStyle w:val="ConsPlusNormal0"/>
              <w:jc w:val="center"/>
            </w:pPr>
            <w:r w:rsidRPr="00AE1772">
              <w:t>8</w:t>
            </w:r>
          </w:p>
        </w:tc>
        <w:tc>
          <w:tcPr>
            <w:tcW w:w="680" w:type="dxa"/>
          </w:tcPr>
          <w:p w:rsidR="00530B8E" w:rsidRPr="00AE1772" w:rsidRDefault="0078097C">
            <w:pPr>
              <w:pStyle w:val="ConsPlusNormal0"/>
              <w:jc w:val="center"/>
            </w:pPr>
            <w:r w:rsidRPr="00AE1772">
              <w:t>9</w:t>
            </w:r>
          </w:p>
        </w:tc>
        <w:tc>
          <w:tcPr>
            <w:tcW w:w="624" w:type="dxa"/>
          </w:tcPr>
          <w:p w:rsidR="00530B8E" w:rsidRPr="00AE1772" w:rsidRDefault="0078097C">
            <w:pPr>
              <w:pStyle w:val="ConsPlusNormal0"/>
              <w:jc w:val="center"/>
            </w:pPr>
            <w:r w:rsidRPr="00AE1772">
              <w:t>10</w:t>
            </w:r>
          </w:p>
        </w:tc>
        <w:tc>
          <w:tcPr>
            <w:tcW w:w="850" w:type="dxa"/>
          </w:tcPr>
          <w:p w:rsidR="00530B8E" w:rsidRPr="00AE1772" w:rsidRDefault="0078097C">
            <w:pPr>
              <w:pStyle w:val="ConsPlusNormal0"/>
              <w:jc w:val="center"/>
            </w:pPr>
            <w:r w:rsidRPr="00AE1772">
              <w:t>11</w:t>
            </w:r>
          </w:p>
        </w:tc>
        <w:tc>
          <w:tcPr>
            <w:tcW w:w="624" w:type="dxa"/>
          </w:tcPr>
          <w:p w:rsidR="00530B8E" w:rsidRPr="00AE1772" w:rsidRDefault="0078097C">
            <w:pPr>
              <w:pStyle w:val="ConsPlusNormal0"/>
              <w:jc w:val="center"/>
            </w:pPr>
            <w:r w:rsidRPr="00AE1772">
              <w:t>12</w:t>
            </w:r>
          </w:p>
        </w:tc>
        <w:tc>
          <w:tcPr>
            <w:tcW w:w="737" w:type="dxa"/>
          </w:tcPr>
          <w:p w:rsidR="00530B8E" w:rsidRPr="00AE1772" w:rsidRDefault="0078097C">
            <w:pPr>
              <w:pStyle w:val="ConsPlusNormal0"/>
              <w:jc w:val="center"/>
            </w:pPr>
            <w:r w:rsidRPr="00AE1772">
              <w:t>13</w:t>
            </w:r>
          </w:p>
        </w:tc>
        <w:tc>
          <w:tcPr>
            <w:tcW w:w="907" w:type="dxa"/>
            <w:tcBorders>
              <w:right w:val="nil"/>
            </w:tcBorders>
          </w:tcPr>
          <w:p w:rsidR="00530B8E" w:rsidRPr="00AE1772" w:rsidRDefault="0078097C">
            <w:pPr>
              <w:pStyle w:val="ConsPlusNormal0"/>
              <w:jc w:val="center"/>
            </w:pPr>
            <w:r w:rsidRPr="00AE1772">
              <w:t>14</w:t>
            </w:r>
          </w:p>
        </w:tc>
      </w:tr>
      <w:tr w:rsidR="00AE1772" w:rsidRPr="00AE1772">
        <w:tc>
          <w:tcPr>
            <w:tcW w:w="2098"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840" w:type="dxa"/>
          </w:tcPr>
          <w:p w:rsidR="00530B8E" w:rsidRPr="00AE1772" w:rsidRDefault="00530B8E">
            <w:pPr>
              <w:pStyle w:val="ConsPlusNormal0"/>
            </w:pPr>
          </w:p>
        </w:tc>
        <w:tc>
          <w:tcPr>
            <w:tcW w:w="680" w:type="dxa"/>
          </w:tcPr>
          <w:p w:rsidR="00530B8E" w:rsidRPr="00AE1772" w:rsidRDefault="00530B8E">
            <w:pPr>
              <w:pStyle w:val="ConsPlusNormal0"/>
            </w:pPr>
          </w:p>
        </w:tc>
        <w:tc>
          <w:tcPr>
            <w:tcW w:w="691" w:type="dxa"/>
          </w:tcPr>
          <w:p w:rsidR="00530B8E" w:rsidRPr="00AE1772" w:rsidRDefault="00530B8E">
            <w:pPr>
              <w:pStyle w:val="ConsPlusNormal0"/>
            </w:pPr>
          </w:p>
        </w:tc>
        <w:tc>
          <w:tcPr>
            <w:tcW w:w="680"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2098"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840" w:type="dxa"/>
          </w:tcPr>
          <w:p w:rsidR="00530B8E" w:rsidRPr="00AE1772" w:rsidRDefault="00530B8E">
            <w:pPr>
              <w:pStyle w:val="ConsPlusNormal0"/>
            </w:pPr>
          </w:p>
        </w:tc>
        <w:tc>
          <w:tcPr>
            <w:tcW w:w="680" w:type="dxa"/>
          </w:tcPr>
          <w:p w:rsidR="00530B8E" w:rsidRPr="00AE1772" w:rsidRDefault="00530B8E">
            <w:pPr>
              <w:pStyle w:val="ConsPlusNormal0"/>
            </w:pPr>
          </w:p>
        </w:tc>
        <w:tc>
          <w:tcPr>
            <w:tcW w:w="691" w:type="dxa"/>
          </w:tcPr>
          <w:p w:rsidR="00530B8E" w:rsidRPr="00AE1772" w:rsidRDefault="00530B8E">
            <w:pPr>
              <w:pStyle w:val="ConsPlusNormal0"/>
            </w:pPr>
          </w:p>
        </w:tc>
        <w:tc>
          <w:tcPr>
            <w:tcW w:w="680"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046" w:type="dxa"/>
            <w:gridSpan w:val="5"/>
            <w:tcBorders>
              <w:left w:val="nil"/>
              <w:bottom w:val="nil"/>
            </w:tcBorders>
          </w:tcPr>
          <w:p w:rsidR="00530B8E" w:rsidRPr="00AE1772" w:rsidRDefault="0078097C">
            <w:pPr>
              <w:pStyle w:val="ConsPlusNormal0"/>
              <w:jc w:val="right"/>
            </w:pPr>
            <w:r w:rsidRPr="00AE1772">
              <w:t>Итого</w:t>
            </w:r>
          </w:p>
        </w:tc>
        <w:tc>
          <w:tcPr>
            <w:tcW w:w="680"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680"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Borders>
              <w:bottom w:val="nil"/>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100"/>
          <w:footerReference w:type="default" r:id="rId101"/>
          <w:headerReference w:type="first" r:id="rId102"/>
          <w:footerReference w:type="first" r:id="rId103"/>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rPr>
          <w:sz w:val="12"/>
        </w:rPr>
        <w:t>Всего отпущено на сумму с учетом НДС ______________________________________ ┌ ─ ─ ─ ─ ─ ─ ─ ─ ─ ─ ─ ─ ─ ─ ─ ─ ─ ─ ─ ─ ─ ─ ─ ─┐</w:t>
      </w:r>
    </w:p>
    <w:p w:rsidR="00530B8E" w:rsidRPr="00AE1772" w:rsidRDefault="0078097C">
      <w:pPr>
        <w:pStyle w:val="ConsPlusNonformat0"/>
        <w:jc w:val="both"/>
      </w:pPr>
      <w:r w:rsidRPr="00AE1772">
        <w:rPr>
          <w:sz w:val="12"/>
        </w:rPr>
        <w:t xml:space="preserve">                                                  (сумма прописью)          │       Отметка бухгалтерии                      │</w:t>
      </w:r>
    </w:p>
    <w:p w:rsidR="00530B8E" w:rsidRPr="00AE1772" w:rsidRDefault="0078097C">
      <w:pPr>
        <w:pStyle w:val="ConsPlusNonformat0"/>
        <w:jc w:val="both"/>
      </w:pPr>
      <w:r w:rsidRPr="00AE1772">
        <w:rPr>
          <w:sz w:val="12"/>
        </w:rPr>
        <w:t xml:space="preserve">                                                                              Корреспонденция счетов (графы 12, 13) отражена</w:t>
      </w:r>
    </w:p>
    <w:p w:rsidR="00530B8E" w:rsidRPr="00AE1772" w:rsidRDefault="0078097C">
      <w:pPr>
        <w:pStyle w:val="ConsPlusNonformat0"/>
        <w:jc w:val="both"/>
      </w:pPr>
      <w:r w:rsidRPr="00AE1772">
        <w:rPr>
          <w:sz w:val="12"/>
        </w:rPr>
        <w:t>Ответственный                                                               │   в журнале операций за ________ 20__ г.       │</w:t>
      </w:r>
    </w:p>
    <w:p w:rsidR="00530B8E" w:rsidRPr="00AE1772" w:rsidRDefault="0078097C">
      <w:pPr>
        <w:pStyle w:val="ConsPlusNonformat0"/>
        <w:jc w:val="both"/>
      </w:pPr>
      <w:r w:rsidRPr="00AE1772">
        <w:rPr>
          <w:sz w:val="12"/>
        </w:rPr>
        <w:t>исполнитель   ____________ _________ _____________</w:t>
      </w:r>
    </w:p>
    <w:p w:rsidR="00530B8E" w:rsidRPr="00AE1772" w:rsidRDefault="0078097C">
      <w:pPr>
        <w:pStyle w:val="ConsPlusNonformat0"/>
        <w:jc w:val="both"/>
      </w:pPr>
      <w:r w:rsidRPr="00AE1772">
        <w:rPr>
          <w:sz w:val="12"/>
        </w:rPr>
        <w:t xml:space="preserve">               </w:t>
      </w:r>
      <w:proofErr w:type="gramStart"/>
      <w:r w:rsidRPr="00AE1772">
        <w:rPr>
          <w:sz w:val="12"/>
        </w:rPr>
        <w:t>(должность) (подпись) (расшифровка                           │ Главный                                        │</w:t>
      </w:r>
      <w:proofErr w:type="gramEnd"/>
    </w:p>
    <w:p w:rsidR="00530B8E" w:rsidRPr="00AE1772" w:rsidRDefault="0078097C">
      <w:pPr>
        <w:pStyle w:val="ConsPlusNonformat0"/>
        <w:jc w:val="both"/>
      </w:pPr>
      <w:r w:rsidRPr="00AE1772">
        <w:rPr>
          <w:sz w:val="12"/>
        </w:rPr>
        <w:t xml:space="preserve">                   </w:t>
      </w:r>
      <w:hyperlink w:anchor="P5559" w:tooltip="&lt;*&gt; Указать 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
        <w:r w:rsidRPr="00AE1772">
          <w:rPr>
            <w:sz w:val="12"/>
          </w:rPr>
          <w:t>&lt;*&gt;</w:t>
        </w:r>
      </w:hyperlink>
      <w:r w:rsidRPr="00AE1772">
        <w:rPr>
          <w:sz w:val="12"/>
        </w:rPr>
        <w:t xml:space="preserve">                 подписи)                               бухгалтер   ___________ ______________________</w:t>
      </w:r>
    </w:p>
    <w:p w:rsidR="00530B8E" w:rsidRPr="00AE1772" w:rsidRDefault="0078097C">
      <w:pPr>
        <w:pStyle w:val="ConsPlusNonformat0"/>
        <w:jc w:val="both"/>
      </w:pPr>
      <w:r w:rsidRPr="00AE1772">
        <w:rPr>
          <w:sz w:val="12"/>
        </w:rPr>
        <w:t xml:space="preserve">                                                                            │              (подпись)   (расшифровка подписи) │</w:t>
      </w:r>
    </w:p>
    <w:p w:rsidR="00530B8E" w:rsidRPr="00AE1772" w:rsidRDefault="0078097C">
      <w:pPr>
        <w:pStyle w:val="ConsPlusNonformat0"/>
        <w:jc w:val="both"/>
      </w:pPr>
      <w:r w:rsidRPr="00AE1772">
        <w:rPr>
          <w:sz w:val="12"/>
        </w:rPr>
        <w:t>"__" _____________ 20__ г.                                                                            МП</w:t>
      </w:r>
    </w:p>
    <w:p w:rsidR="00530B8E" w:rsidRPr="00AE1772" w:rsidRDefault="0078097C">
      <w:pPr>
        <w:pStyle w:val="ConsPlusNonformat0"/>
        <w:jc w:val="both"/>
      </w:pPr>
      <w:r w:rsidRPr="00AE1772">
        <w:rPr>
          <w:sz w:val="12"/>
        </w:rPr>
        <w:t xml:space="preserve">                                                                            │                                                │</w:t>
      </w:r>
    </w:p>
    <w:p w:rsidR="00530B8E" w:rsidRPr="00AE1772" w:rsidRDefault="0078097C">
      <w:pPr>
        <w:pStyle w:val="ConsPlusNonformat0"/>
        <w:jc w:val="both"/>
      </w:pPr>
      <w:r w:rsidRPr="00AE1772">
        <w:rPr>
          <w:sz w:val="12"/>
        </w:rPr>
        <w:t>Отпустил</w:t>
      </w:r>
      <w:proofErr w:type="gramStart"/>
      <w:r w:rsidRPr="00AE1772">
        <w:rPr>
          <w:sz w:val="12"/>
        </w:rPr>
        <w:t xml:space="preserve">                             П</w:t>
      </w:r>
      <w:proofErr w:type="gramEnd"/>
      <w:r w:rsidRPr="00AE1772">
        <w:rPr>
          <w:sz w:val="12"/>
        </w:rPr>
        <w:t>олучил                                  "__" ___________ 20__ г.</w:t>
      </w:r>
    </w:p>
    <w:p w:rsidR="00530B8E" w:rsidRPr="00AE1772" w:rsidRDefault="0078097C">
      <w:pPr>
        <w:pStyle w:val="ConsPlusNonformat0"/>
        <w:jc w:val="both"/>
      </w:pPr>
      <w:r w:rsidRPr="00AE1772">
        <w:rPr>
          <w:sz w:val="12"/>
        </w:rPr>
        <w:t>____________ _________ _____________ ____________ _________ _____________   │                                                │</w:t>
      </w:r>
    </w:p>
    <w:p w:rsidR="00530B8E" w:rsidRPr="00AE1772" w:rsidRDefault="0078097C">
      <w:pPr>
        <w:pStyle w:val="ConsPlusNonformat0"/>
        <w:jc w:val="both"/>
      </w:pPr>
      <w:r w:rsidRPr="00AE1772">
        <w:rPr>
          <w:sz w:val="12"/>
        </w:rPr>
        <w:t xml:space="preserve"> </w:t>
      </w:r>
      <w:proofErr w:type="gramStart"/>
      <w:r w:rsidRPr="00AE1772">
        <w:rPr>
          <w:sz w:val="12"/>
        </w:rPr>
        <w:t>(должность) (подпись) (расшифровка   (должность) (подпись) (расшифровка    └ ─ ─ ─ ─ ─ ─ ─ ─ ─ ─ ─ ─ ─ ─ ─ ─ ─ ─ ─ ─ ─ ─ ─ ─┘</w:t>
      </w:r>
      <w:proofErr w:type="gramEnd"/>
    </w:p>
    <w:p w:rsidR="00530B8E" w:rsidRPr="00AE1772" w:rsidRDefault="0078097C">
      <w:pPr>
        <w:pStyle w:val="ConsPlusNonformat0"/>
        <w:jc w:val="both"/>
      </w:pPr>
      <w:r w:rsidRPr="00AE1772">
        <w:rPr>
          <w:sz w:val="12"/>
        </w:rPr>
        <w:t xml:space="preserve">                         </w:t>
      </w:r>
      <w:proofErr w:type="gramStart"/>
      <w:r w:rsidRPr="00AE1772">
        <w:rPr>
          <w:sz w:val="12"/>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2"/>
        </w:rPr>
        <w:t>"__" _____________ 20__ г.           "__" _____________ 20__ г.</w:t>
      </w:r>
    </w:p>
    <w:p w:rsidR="00530B8E" w:rsidRPr="00AE1772" w:rsidRDefault="00530B8E">
      <w:pPr>
        <w:pStyle w:val="ConsPlusNormal0"/>
        <w:jc w:val="both"/>
      </w:pPr>
    </w:p>
    <w:p w:rsidR="00530B8E" w:rsidRPr="00AE1772" w:rsidRDefault="0078097C">
      <w:pPr>
        <w:pStyle w:val="ConsPlusNormal0"/>
        <w:ind w:firstLine="540"/>
        <w:jc w:val="both"/>
      </w:pPr>
      <w:r w:rsidRPr="00AE1772">
        <w:t>--------------------------------</w:t>
      </w:r>
    </w:p>
    <w:p w:rsidR="00530B8E" w:rsidRPr="00AE1772" w:rsidRDefault="0078097C">
      <w:pPr>
        <w:pStyle w:val="ConsPlusNormal0"/>
        <w:spacing w:before="240"/>
        <w:ind w:firstLine="540"/>
        <w:jc w:val="both"/>
      </w:pPr>
      <w:bookmarkStart w:id="16" w:name="P5559"/>
      <w:bookmarkEnd w:id="16"/>
      <w:r w:rsidRPr="00AE1772">
        <w:t>&lt;*&gt; Указать 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10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7" w:name="P5565"/>
      <w:bookmarkEnd w:id="17"/>
      <w:r w:rsidRPr="00AE1772">
        <w:t xml:space="preserve">                              КАРТОЧКА (КНИГА)</w:t>
      </w:r>
    </w:p>
    <w:p w:rsidR="00530B8E" w:rsidRPr="00AE1772" w:rsidRDefault="0078097C">
      <w:pPr>
        <w:pStyle w:val="ConsPlusNonformat0"/>
        <w:jc w:val="both"/>
      </w:pPr>
      <w:r w:rsidRPr="00AE1772">
        <w:t xml:space="preserve">                    УЧЕТА ВЫДАЧИ ИМУЩЕСТВА В ПОЛЬЗОВАНИЕ</w:t>
      </w:r>
    </w:p>
    <w:p w:rsidR="00530B8E" w:rsidRPr="00AE1772" w:rsidRDefault="00530B8E">
      <w:pPr>
        <w:pStyle w:val="ConsPlusNormal0"/>
        <w:jc w:val="both"/>
      </w:pPr>
    </w:p>
    <w:tbl>
      <w:tblPr>
        <w:tblW w:w="0" w:type="auto"/>
        <w:tblBorders>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028"/>
        <w:gridCol w:w="839"/>
        <w:gridCol w:w="794"/>
        <w:gridCol w:w="839"/>
        <w:gridCol w:w="737"/>
        <w:gridCol w:w="444"/>
        <w:gridCol w:w="395"/>
        <w:gridCol w:w="839"/>
        <w:gridCol w:w="650"/>
        <w:gridCol w:w="1074"/>
      </w:tblGrid>
      <w:tr w:rsidR="00AE1772" w:rsidRPr="00AE1772">
        <w:tc>
          <w:tcPr>
            <w:tcW w:w="6681" w:type="dxa"/>
            <w:gridSpan w:val="6"/>
            <w:tcBorders>
              <w:top w:val="nil"/>
              <w:bottom w:val="nil"/>
            </w:tcBorders>
          </w:tcPr>
          <w:p w:rsidR="00530B8E" w:rsidRPr="00AE1772" w:rsidRDefault="00530B8E">
            <w:pPr>
              <w:pStyle w:val="ConsPlusNormal0"/>
            </w:pPr>
          </w:p>
        </w:tc>
        <w:tc>
          <w:tcPr>
            <w:tcW w:w="1884" w:type="dxa"/>
            <w:gridSpan w:val="3"/>
            <w:tcBorders>
              <w:top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6"/>
            <w:tcBorders>
              <w:top w:val="nil"/>
              <w:bottom w:val="nil"/>
            </w:tcBorders>
          </w:tcPr>
          <w:p w:rsidR="00530B8E" w:rsidRPr="00AE1772" w:rsidRDefault="00530B8E">
            <w:pPr>
              <w:pStyle w:val="ConsPlusNormal0"/>
            </w:pPr>
          </w:p>
        </w:tc>
        <w:tc>
          <w:tcPr>
            <w:tcW w:w="1884" w:type="dxa"/>
            <w:gridSpan w:val="3"/>
            <w:tcBorders>
              <w:top w:val="nil"/>
              <w:bottom w:val="nil"/>
              <w:right w:val="single" w:sz="4" w:space="0" w:color="auto"/>
            </w:tcBorders>
          </w:tcPr>
          <w:p w:rsidR="00530B8E" w:rsidRPr="00AE1772" w:rsidRDefault="0078097C">
            <w:pPr>
              <w:pStyle w:val="ConsPlusNormal0"/>
              <w:jc w:val="right"/>
            </w:pPr>
            <w:r w:rsidRPr="00AE1772">
              <w:t xml:space="preserve">Форма по </w:t>
            </w:r>
            <w:hyperlink r:id="rId10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0504206</w:t>
            </w:r>
          </w:p>
        </w:tc>
      </w:tr>
      <w:tr w:rsidR="00AE1772" w:rsidRPr="00AE1772">
        <w:tc>
          <w:tcPr>
            <w:tcW w:w="6681" w:type="dxa"/>
            <w:gridSpan w:val="6"/>
            <w:tcBorders>
              <w:top w:val="nil"/>
              <w:bottom w:val="nil"/>
            </w:tcBorders>
          </w:tcPr>
          <w:p w:rsidR="00530B8E" w:rsidRPr="00AE1772" w:rsidRDefault="0078097C">
            <w:pPr>
              <w:pStyle w:val="ConsPlusNormal0"/>
              <w:jc w:val="center"/>
            </w:pPr>
            <w:r w:rsidRPr="00AE1772">
              <w:t>от "__" ________________ 20__ г.</w:t>
            </w:r>
          </w:p>
        </w:tc>
        <w:tc>
          <w:tcPr>
            <w:tcW w:w="1884" w:type="dxa"/>
            <w:gridSpan w:val="3"/>
            <w:tcBorders>
              <w:top w:val="nil"/>
              <w:bottom w:val="nil"/>
              <w:right w:val="single" w:sz="4" w:space="0" w:color="auto"/>
            </w:tcBorders>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6"/>
            <w:tcBorders>
              <w:top w:val="nil"/>
              <w:bottom w:val="nil"/>
            </w:tcBorders>
          </w:tcPr>
          <w:p w:rsidR="00530B8E" w:rsidRPr="00AE1772" w:rsidRDefault="00530B8E">
            <w:pPr>
              <w:pStyle w:val="ConsPlusNormal0"/>
            </w:pPr>
          </w:p>
        </w:tc>
        <w:tc>
          <w:tcPr>
            <w:tcW w:w="1884" w:type="dxa"/>
            <w:gridSpan w:val="3"/>
            <w:tcBorders>
              <w:top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bottom w:val="nil"/>
            </w:tcBorders>
          </w:tcPr>
          <w:p w:rsidR="00530B8E" w:rsidRPr="00AE1772" w:rsidRDefault="0078097C">
            <w:pPr>
              <w:pStyle w:val="ConsPlusNormal0"/>
            </w:pPr>
            <w:r w:rsidRPr="00AE1772">
              <w:t>Учреждение</w:t>
            </w:r>
          </w:p>
        </w:tc>
        <w:tc>
          <w:tcPr>
            <w:tcW w:w="3653" w:type="dxa"/>
            <w:gridSpan w:val="5"/>
            <w:tcBorders>
              <w:top w:val="nil"/>
              <w:bottom w:val="nil"/>
            </w:tcBorders>
            <w:vAlign w:val="bottom"/>
          </w:tcPr>
          <w:p w:rsidR="00530B8E" w:rsidRPr="00AE1772" w:rsidRDefault="0078097C">
            <w:pPr>
              <w:pStyle w:val="ConsPlusNormal0"/>
              <w:jc w:val="center"/>
            </w:pPr>
            <w:r w:rsidRPr="00AE1772">
              <w:t>________________________</w:t>
            </w:r>
          </w:p>
        </w:tc>
        <w:tc>
          <w:tcPr>
            <w:tcW w:w="1884" w:type="dxa"/>
            <w:gridSpan w:val="3"/>
            <w:tcBorders>
              <w:top w:val="nil"/>
              <w:bottom w:val="nil"/>
              <w:right w:val="single" w:sz="4" w:space="0" w:color="auto"/>
            </w:tcBorders>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bottom w:val="nil"/>
            </w:tcBorders>
          </w:tcPr>
          <w:p w:rsidR="00530B8E" w:rsidRPr="00AE1772" w:rsidRDefault="0078097C">
            <w:pPr>
              <w:pStyle w:val="ConsPlusNormal0"/>
            </w:pPr>
            <w:r w:rsidRPr="00AE1772">
              <w:t>Структурное подразделение</w:t>
            </w:r>
          </w:p>
        </w:tc>
        <w:tc>
          <w:tcPr>
            <w:tcW w:w="3653" w:type="dxa"/>
            <w:gridSpan w:val="5"/>
            <w:tcBorders>
              <w:top w:val="nil"/>
              <w:bottom w:val="nil"/>
            </w:tcBorders>
            <w:vAlign w:val="bottom"/>
          </w:tcPr>
          <w:p w:rsidR="00530B8E" w:rsidRPr="00AE1772" w:rsidRDefault="0078097C">
            <w:pPr>
              <w:pStyle w:val="ConsPlusNormal0"/>
              <w:jc w:val="center"/>
            </w:pPr>
            <w:r w:rsidRPr="00AE1772">
              <w:t>________________________</w:t>
            </w:r>
          </w:p>
        </w:tc>
        <w:tc>
          <w:tcPr>
            <w:tcW w:w="1884" w:type="dxa"/>
            <w:gridSpan w:val="3"/>
            <w:tcBorders>
              <w:top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bottom w:val="nil"/>
            </w:tcBorders>
          </w:tcPr>
          <w:p w:rsidR="00530B8E" w:rsidRPr="00AE1772" w:rsidRDefault="0078097C">
            <w:pPr>
              <w:pStyle w:val="ConsPlusNormal0"/>
            </w:pPr>
            <w:r w:rsidRPr="00AE1772">
              <w:t>Ответственное лицо</w:t>
            </w:r>
          </w:p>
        </w:tc>
        <w:tc>
          <w:tcPr>
            <w:tcW w:w="3653" w:type="dxa"/>
            <w:gridSpan w:val="5"/>
            <w:tcBorders>
              <w:top w:val="nil"/>
              <w:bottom w:val="nil"/>
            </w:tcBorders>
          </w:tcPr>
          <w:p w:rsidR="00530B8E" w:rsidRPr="00AE1772" w:rsidRDefault="0078097C">
            <w:pPr>
              <w:pStyle w:val="ConsPlusNormal0"/>
              <w:jc w:val="center"/>
            </w:pPr>
            <w:r w:rsidRPr="00AE1772">
              <w:t>________________________</w:t>
            </w:r>
          </w:p>
        </w:tc>
        <w:tc>
          <w:tcPr>
            <w:tcW w:w="1884" w:type="dxa"/>
            <w:gridSpan w:val="3"/>
            <w:tcBorders>
              <w:top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bottom w:val="nil"/>
            </w:tcBorders>
          </w:tcPr>
          <w:p w:rsidR="00530B8E" w:rsidRPr="00AE1772" w:rsidRDefault="0078097C">
            <w:pPr>
              <w:pStyle w:val="ConsPlusNormal0"/>
            </w:pPr>
            <w:r w:rsidRPr="00AE1772">
              <w:t>Лицо, получившее имущество в пользование</w:t>
            </w:r>
          </w:p>
        </w:tc>
        <w:tc>
          <w:tcPr>
            <w:tcW w:w="3653" w:type="dxa"/>
            <w:gridSpan w:val="5"/>
            <w:tcBorders>
              <w:top w:val="nil"/>
              <w:bottom w:val="nil"/>
            </w:tcBorders>
            <w:vAlign w:val="bottom"/>
          </w:tcPr>
          <w:p w:rsidR="00530B8E" w:rsidRPr="00AE1772" w:rsidRDefault="0078097C">
            <w:pPr>
              <w:pStyle w:val="ConsPlusNormal0"/>
              <w:jc w:val="center"/>
            </w:pPr>
            <w:r w:rsidRPr="00AE1772">
              <w:t>________________________</w:t>
            </w:r>
          </w:p>
          <w:p w:rsidR="00530B8E" w:rsidRPr="00AE1772" w:rsidRDefault="0078097C">
            <w:pPr>
              <w:pStyle w:val="ConsPlusNormal0"/>
              <w:jc w:val="center"/>
            </w:pPr>
            <w:r w:rsidRPr="00AE1772">
              <w:t>(фамилия, имя, отчество)</w:t>
            </w:r>
          </w:p>
        </w:tc>
        <w:tc>
          <w:tcPr>
            <w:tcW w:w="1884" w:type="dxa"/>
            <w:gridSpan w:val="3"/>
            <w:tcBorders>
              <w:top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blPrEx>
          <w:tblBorders>
            <w:right w:val="nil"/>
          </w:tblBorders>
        </w:tblPrEx>
        <w:tc>
          <w:tcPr>
            <w:tcW w:w="3028" w:type="dxa"/>
            <w:tcBorders>
              <w:top w:val="nil"/>
              <w:bottom w:val="nil"/>
            </w:tcBorders>
          </w:tcPr>
          <w:p w:rsidR="00530B8E" w:rsidRPr="00AE1772" w:rsidRDefault="00530B8E">
            <w:pPr>
              <w:pStyle w:val="ConsPlusNormal0"/>
            </w:pPr>
          </w:p>
        </w:tc>
        <w:tc>
          <w:tcPr>
            <w:tcW w:w="6611" w:type="dxa"/>
            <w:gridSpan w:val="9"/>
            <w:tcBorders>
              <w:top w:val="nil"/>
              <w:bottom w:val="nil"/>
            </w:tcBorders>
          </w:tcPr>
          <w:p w:rsidR="00530B8E" w:rsidRPr="00AE1772" w:rsidRDefault="00530B8E">
            <w:pPr>
              <w:pStyle w:val="ConsPlusNormal0"/>
            </w:pPr>
          </w:p>
        </w:tc>
      </w:tr>
      <w:tr w:rsidR="00530B8E" w:rsidRPr="00AE1772">
        <w:tblPrEx>
          <w:tblBorders>
            <w:insideV w:val="single" w:sz="4" w:space="0" w:color="auto"/>
          </w:tblBorders>
        </w:tblPrEx>
        <w:tc>
          <w:tcPr>
            <w:tcW w:w="3028" w:type="dxa"/>
            <w:tcBorders>
              <w:top w:val="nil"/>
              <w:left w:val="nil"/>
              <w:bottom w:val="nil"/>
              <w:right w:val="nil"/>
            </w:tcBorders>
          </w:tcPr>
          <w:p w:rsidR="00530B8E" w:rsidRPr="00AE1772" w:rsidRDefault="0078097C">
            <w:pPr>
              <w:pStyle w:val="ConsPlusNormal0"/>
            </w:pPr>
            <w:r w:rsidRPr="00AE1772">
              <w:t>Индивидуальные размеры:</w:t>
            </w:r>
          </w:p>
        </w:tc>
        <w:tc>
          <w:tcPr>
            <w:tcW w:w="839" w:type="dxa"/>
            <w:tcBorders>
              <w:top w:val="nil"/>
              <w:left w:val="nil"/>
              <w:bottom w:val="nil"/>
            </w:tcBorders>
          </w:tcPr>
          <w:p w:rsidR="00530B8E" w:rsidRPr="00AE1772" w:rsidRDefault="0078097C">
            <w:pPr>
              <w:pStyle w:val="ConsPlusNormal0"/>
              <w:jc w:val="right"/>
            </w:pPr>
            <w:r w:rsidRPr="00AE1772">
              <w:t>одежды</w:t>
            </w:r>
          </w:p>
        </w:tc>
        <w:tc>
          <w:tcPr>
            <w:tcW w:w="794" w:type="dxa"/>
            <w:tcBorders>
              <w:top w:val="single" w:sz="4" w:space="0" w:color="auto"/>
              <w:bottom w:val="single" w:sz="4" w:space="0" w:color="auto"/>
            </w:tcBorders>
          </w:tcPr>
          <w:p w:rsidR="00530B8E" w:rsidRPr="00AE1772" w:rsidRDefault="00530B8E">
            <w:pPr>
              <w:pStyle w:val="ConsPlusNormal0"/>
            </w:pPr>
          </w:p>
        </w:tc>
        <w:tc>
          <w:tcPr>
            <w:tcW w:w="839" w:type="dxa"/>
            <w:tcBorders>
              <w:top w:val="nil"/>
              <w:bottom w:val="nil"/>
            </w:tcBorders>
          </w:tcPr>
          <w:p w:rsidR="00530B8E" w:rsidRPr="00AE1772" w:rsidRDefault="0078097C">
            <w:pPr>
              <w:pStyle w:val="ConsPlusNormal0"/>
              <w:jc w:val="right"/>
            </w:pPr>
            <w:r w:rsidRPr="00AE1772">
              <w:t>обуви</w:t>
            </w:r>
          </w:p>
        </w:tc>
        <w:tc>
          <w:tcPr>
            <w:tcW w:w="737" w:type="dxa"/>
            <w:tcBorders>
              <w:top w:val="single" w:sz="4" w:space="0" w:color="auto"/>
              <w:bottom w:val="single" w:sz="4" w:space="0" w:color="auto"/>
            </w:tcBorders>
          </w:tcPr>
          <w:p w:rsidR="00530B8E" w:rsidRPr="00AE1772" w:rsidRDefault="00530B8E">
            <w:pPr>
              <w:pStyle w:val="ConsPlusNormal0"/>
            </w:pPr>
          </w:p>
        </w:tc>
        <w:tc>
          <w:tcPr>
            <w:tcW w:w="839" w:type="dxa"/>
            <w:gridSpan w:val="2"/>
            <w:tcBorders>
              <w:top w:val="nil"/>
              <w:bottom w:val="nil"/>
            </w:tcBorders>
          </w:tcPr>
          <w:p w:rsidR="00530B8E" w:rsidRPr="00AE1772" w:rsidRDefault="0078097C">
            <w:pPr>
              <w:pStyle w:val="ConsPlusNormal0"/>
              <w:jc w:val="right"/>
            </w:pPr>
            <w:r w:rsidRPr="00AE1772">
              <w:t>головного убора</w:t>
            </w:r>
          </w:p>
        </w:tc>
        <w:tc>
          <w:tcPr>
            <w:tcW w:w="839" w:type="dxa"/>
            <w:tcBorders>
              <w:top w:val="single" w:sz="4" w:space="0" w:color="auto"/>
              <w:bottom w:val="single" w:sz="4" w:space="0" w:color="auto"/>
            </w:tcBorders>
          </w:tcPr>
          <w:p w:rsidR="00530B8E" w:rsidRPr="00AE1772" w:rsidRDefault="00530B8E">
            <w:pPr>
              <w:pStyle w:val="ConsPlusNormal0"/>
            </w:pPr>
          </w:p>
        </w:tc>
        <w:tc>
          <w:tcPr>
            <w:tcW w:w="650" w:type="dxa"/>
            <w:tcBorders>
              <w:top w:val="nil"/>
              <w:bottom w:val="nil"/>
            </w:tcBorders>
          </w:tcPr>
          <w:p w:rsidR="00530B8E" w:rsidRPr="00AE1772" w:rsidRDefault="0078097C">
            <w:pPr>
              <w:pStyle w:val="ConsPlusNormal0"/>
              <w:jc w:val="right"/>
            </w:pPr>
            <w:r w:rsidRPr="00AE1772">
              <w:t>иное</w:t>
            </w:r>
          </w:p>
        </w:tc>
        <w:tc>
          <w:tcPr>
            <w:tcW w:w="1074"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106"/>
          <w:footerReference w:type="default" r:id="rId107"/>
          <w:headerReference w:type="first" r:id="rId108"/>
          <w:footerReference w:type="first" r:id="rId109"/>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970"/>
        <w:gridCol w:w="802"/>
        <w:gridCol w:w="821"/>
        <w:gridCol w:w="1008"/>
        <w:gridCol w:w="792"/>
        <w:gridCol w:w="680"/>
        <w:gridCol w:w="1134"/>
        <w:gridCol w:w="931"/>
        <w:gridCol w:w="821"/>
        <w:gridCol w:w="1134"/>
        <w:gridCol w:w="1247"/>
      </w:tblGrid>
      <w:tr w:rsidR="00AE1772" w:rsidRPr="00AE1772">
        <w:tc>
          <w:tcPr>
            <w:tcW w:w="1701" w:type="dxa"/>
            <w:vMerge w:val="restart"/>
            <w:tcBorders>
              <w:left w:val="nil"/>
            </w:tcBorders>
          </w:tcPr>
          <w:p w:rsidR="00530B8E" w:rsidRPr="00AE1772" w:rsidRDefault="0078097C">
            <w:pPr>
              <w:pStyle w:val="ConsPlusNormal0"/>
              <w:jc w:val="center"/>
            </w:pPr>
            <w:r w:rsidRPr="00AE1772">
              <w:lastRenderedPageBreak/>
              <w:t>Наименование материальных ценностей</w:t>
            </w:r>
          </w:p>
        </w:tc>
        <w:tc>
          <w:tcPr>
            <w:tcW w:w="1772" w:type="dxa"/>
            <w:gridSpan w:val="2"/>
          </w:tcPr>
          <w:p w:rsidR="00530B8E" w:rsidRPr="00AE1772" w:rsidRDefault="0078097C">
            <w:pPr>
              <w:pStyle w:val="ConsPlusNormal0"/>
              <w:jc w:val="center"/>
            </w:pPr>
            <w:r w:rsidRPr="00AE1772">
              <w:t>Единица измерения</w:t>
            </w:r>
          </w:p>
        </w:tc>
        <w:tc>
          <w:tcPr>
            <w:tcW w:w="821" w:type="dxa"/>
            <w:vMerge w:val="restart"/>
          </w:tcPr>
          <w:p w:rsidR="00530B8E" w:rsidRPr="00AE1772" w:rsidRDefault="0078097C">
            <w:pPr>
              <w:pStyle w:val="ConsPlusNormal0"/>
              <w:jc w:val="center"/>
            </w:pPr>
            <w:r w:rsidRPr="00AE1772">
              <w:t>Норма выдачи</w:t>
            </w:r>
          </w:p>
        </w:tc>
        <w:tc>
          <w:tcPr>
            <w:tcW w:w="1008" w:type="dxa"/>
            <w:vMerge w:val="restart"/>
          </w:tcPr>
          <w:p w:rsidR="00530B8E" w:rsidRPr="00AE1772" w:rsidRDefault="0078097C">
            <w:pPr>
              <w:pStyle w:val="ConsPlusNormal0"/>
              <w:jc w:val="center"/>
            </w:pPr>
            <w:r w:rsidRPr="00AE1772">
              <w:t>Срок использования по нормативу</w:t>
            </w:r>
          </w:p>
        </w:tc>
        <w:tc>
          <w:tcPr>
            <w:tcW w:w="2606" w:type="dxa"/>
            <w:gridSpan w:val="3"/>
          </w:tcPr>
          <w:p w:rsidR="00530B8E" w:rsidRPr="00AE1772" w:rsidRDefault="0078097C">
            <w:pPr>
              <w:pStyle w:val="ConsPlusNormal0"/>
              <w:jc w:val="center"/>
            </w:pPr>
            <w:r w:rsidRPr="00AE1772">
              <w:t>Выдано</w:t>
            </w:r>
          </w:p>
        </w:tc>
        <w:tc>
          <w:tcPr>
            <w:tcW w:w="2886" w:type="dxa"/>
            <w:gridSpan w:val="3"/>
          </w:tcPr>
          <w:p w:rsidR="00530B8E" w:rsidRPr="00AE1772" w:rsidRDefault="0078097C">
            <w:pPr>
              <w:pStyle w:val="ConsPlusNormal0"/>
              <w:jc w:val="center"/>
            </w:pPr>
            <w:r w:rsidRPr="00AE1772">
              <w:t>Возвращено (сдано)</w:t>
            </w:r>
          </w:p>
        </w:tc>
        <w:tc>
          <w:tcPr>
            <w:tcW w:w="1247" w:type="dxa"/>
            <w:vMerge w:val="restart"/>
            <w:tcBorders>
              <w:right w:val="nil"/>
            </w:tcBorders>
          </w:tcPr>
          <w:p w:rsidR="00530B8E" w:rsidRPr="00AE1772" w:rsidRDefault="0078097C">
            <w:pPr>
              <w:pStyle w:val="ConsPlusNormal0"/>
              <w:jc w:val="center"/>
            </w:pPr>
            <w:r w:rsidRPr="00AE1772">
              <w:t>Наименование, дата и номер документа - основания для выдачи имущества</w:t>
            </w:r>
          </w:p>
        </w:tc>
      </w:tr>
      <w:tr w:rsidR="00AE1772" w:rsidRPr="00AE1772">
        <w:tc>
          <w:tcPr>
            <w:tcW w:w="1701" w:type="dxa"/>
            <w:vMerge/>
            <w:tcBorders>
              <w:left w:val="nil"/>
            </w:tcBorders>
          </w:tcPr>
          <w:p w:rsidR="00530B8E" w:rsidRPr="00AE1772" w:rsidRDefault="00530B8E">
            <w:pPr>
              <w:pStyle w:val="ConsPlusNormal0"/>
            </w:pPr>
          </w:p>
        </w:tc>
        <w:tc>
          <w:tcPr>
            <w:tcW w:w="970" w:type="dxa"/>
          </w:tcPr>
          <w:p w:rsidR="00530B8E" w:rsidRPr="00AE1772" w:rsidRDefault="0078097C">
            <w:pPr>
              <w:pStyle w:val="ConsPlusNormal0"/>
              <w:jc w:val="center"/>
            </w:pPr>
            <w:r w:rsidRPr="00AE1772">
              <w:t>наименование</w:t>
            </w:r>
          </w:p>
        </w:tc>
        <w:tc>
          <w:tcPr>
            <w:tcW w:w="802" w:type="dxa"/>
          </w:tcPr>
          <w:p w:rsidR="00530B8E" w:rsidRPr="00AE1772" w:rsidRDefault="0078097C">
            <w:pPr>
              <w:pStyle w:val="ConsPlusNormal0"/>
              <w:jc w:val="center"/>
            </w:pPr>
            <w:r w:rsidRPr="00AE1772">
              <w:t xml:space="preserve">код по </w:t>
            </w:r>
            <w:hyperlink r:id="rId11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821" w:type="dxa"/>
            <w:vMerge/>
          </w:tcPr>
          <w:p w:rsidR="00530B8E" w:rsidRPr="00AE1772" w:rsidRDefault="00530B8E">
            <w:pPr>
              <w:pStyle w:val="ConsPlusNormal0"/>
            </w:pPr>
          </w:p>
        </w:tc>
        <w:tc>
          <w:tcPr>
            <w:tcW w:w="1008" w:type="dxa"/>
            <w:vMerge/>
          </w:tcPr>
          <w:p w:rsidR="00530B8E" w:rsidRPr="00AE1772" w:rsidRDefault="00530B8E">
            <w:pPr>
              <w:pStyle w:val="ConsPlusNormal0"/>
            </w:pPr>
          </w:p>
        </w:tc>
        <w:tc>
          <w:tcPr>
            <w:tcW w:w="792" w:type="dxa"/>
          </w:tcPr>
          <w:p w:rsidR="00530B8E" w:rsidRPr="00AE1772" w:rsidRDefault="0078097C">
            <w:pPr>
              <w:pStyle w:val="ConsPlusNormal0"/>
              <w:jc w:val="center"/>
            </w:pPr>
            <w:r w:rsidRPr="00AE1772">
              <w:t>количество</w:t>
            </w:r>
          </w:p>
        </w:tc>
        <w:tc>
          <w:tcPr>
            <w:tcW w:w="680" w:type="dxa"/>
          </w:tcPr>
          <w:p w:rsidR="00530B8E" w:rsidRPr="00AE1772" w:rsidRDefault="0078097C">
            <w:pPr>
              <w:pStyle w:val="ConsPlusNormal0"/>
              <w:jc w:val="center"/>
            </w:pPr>
            <w:r w:rsidRPr="00AE1772">
              <w:t>дата</w:t>
            </w:r>
          </w:p>
        </w:tc>
        <w:tc>
          <w:tcPr>
            <w:tcW w:w="1134" w:type="dxa"/>
          </w:tcPr>
          <w:p w:rsidR="00530B8E" w:rsidRPr="00AE1772" w:rsidRDefault="0078097C">
            <w:pPr>
              <w:pStyle w:val="ConsPlusNormal0"/>
              <w:jc w:val="center"/>
            </w:pPr>
            <w:r w:rsidRPr="00AE1772">
              <w:t>подпись лица, получившего имущество</w:t>
            </w:r>
          </w:p>
        </w:tc>
        <w:tc>
          <w:tcPr>
            <w:tcW w:w="931" w:type="dxa"/>
          </w:tcPr>
          <w:p w:rsidR="00530B8E" w:rsidRPr="00AE1772" w:rsidRDefault="0078097C">
            <w:pPr>
              <w:pStyle w:val="ConsPlusNormal0"/>
              <w:jc w:val="center"/>
            </w:pPr>
            <w:r w:rsidRPr="00AE1772">
              <w:t>количество</w:t>
            </w:r>
          </w:p>
        </w:tc>
        <w:tc>
          <w:tcPr>
            <w:tcW w:w="821" w:type="dxa"/>
          </w:tcPr>
          <w:p w:rsidR="00530B8E" w:rsidRPr="00AE1772" w:rsidRDefault="0078097C">
            <w:pPr>
              <w:pStyle w:val="ConsPlusNormal0"/>
              <w:jc w:val="center"/>
            </w:pPr>
            <w:r w:rsidRPr="00AE1772">
              <w:t>дата</w:t>
            </w:r>
          </w:p>
        </w:tc>
        <w:tc>
          <w:tcPr>
            <w:tcW w:w="1134" w:type="dxa"/>
          </w:tcPr>
          <w:p w:rsidR="00530B8E" w:rsidRPr="00AE1772" w:rsidRDefault="0078097C">
            <w:pPr>
              <w:pStyle w:val="ConsPlusNormal0"/>
              <w:jc w:val="center"/>
            </w:pPr>
            <w:r w:rsidRPr="00AE1772">
              <w:t>подпись лица, принявшего сданное имущество</w:t>
            </w:r>
          </w:p>
        </w:tc>
        <w:tc>
          <w:tcPr>
            <w:tcW w:w="1247" w:type="dxa"/>
            <w:vMerge/>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78097C">
            <w:pPr>
              <w:pStyle w:val="ConsPlusNormal0"/>
              <w:jc w:val="center"/>
            </w:pPr>
            <w:bookmarkStart w:id="18" w:name="P5624"/>
            <w:bookmarkEnd w:id="18"/>
            <w:r w:rsidRPr="00AE1772">
              <w:t>1</w:t>
            </w:r>
          </w:p>
        </w:tc>
        <w:tc>
          <w:tcPr>
            <w:tcW w:w="970" w:type="dxa"/>
          </w:tcPr>
          <w:p w:rsidR="00530B8E" w:rsidRPr="00AE1772" w:rsidRDefault="0078097C">
            <w:pPr>
              <w:pStyle w:val="ConsPlusNormal0"/>
              <w:jc w:val="center"/>
            </w:pPr>
            <w:r w:rsidRPr="00AE1772">
              <w:t>2</w:t>
            </w:r>
          </w:p>
        </w:tc>
        <w:tc>
          <w:tcPr>
            <w:tcW w:w="802" w:type="dxa"/>
          </w:tcPr>
          <w:p w:rsidR="00530B8E" w:rsidRPr="00AE1772" w:rsidRDefault="0078097C">
            <w:pPr>
              <w:pStyle w:val="ConsPlusNormal0"/>
              <w:jc w:val="center"/>
            </w:pPr>
            <w:r w:rsidRPr="00AE1772">
              <w:t>3</w:t>
            </w:r>
          </w:p>
        </w:tc>
        <w:tc>
          <w:tcPr>
            <w:tcW w:w="821" w:type="dxa"/>
          </w:tcPr>
          <w:p w:rsidR="00530B8E" w:rsidRPr="00AE1772" w:rsidRDefault="0078097C">
            <w:pPr>
              <w:pStyle w:val="ConsPlusNormal0"/>
              <w:jc w:val="center"/>
            </w:pPr>
            <w:r w:rsidRPr="00AE1772">
              <w:t>4</w:t>
            </w:r>
          </w:p>
        </w:tc>
        <w:tc>
          <w:tcPr>
            <w:tcW w:w="1008" w:type="dxa"/>
          </w:tcPr>
          <w:p w:rsidR="00530B8E" w:rsidRPr="00AE1772" w:rsidRDefault="0078097C">
            <w:pPr>
              <w:pStyle w:val="ConsPlusNormal0"/>
              <w:jc w:val="center"/>
            </w:pPr>
            <w:r w:rsidRPr="00AE1772">
              <w:t>5</w:t>
            </w:r>
          </w:p>
        </w:tc>
        <w:tc>
          <w:tcPr>
            <w:tcW w:w="792" w:type="dxa"/>
          </w:tcPr>
          <w:p w:rsidR="00530B8E" w:rsidRPr="00AE1772" w:rsidRDefault="0078097C">
            <w:pPr>
              <w:pStyle w:val="ConsPlusNormal0"/>
              <w:jc w:val="center"/>
            </w:pPr>
            <w:r w:rsidRPr="00AE1772">
              <w:t>6</w:t>
            </w:r>
          </w:p>
        </w:tc>
        <w:tc>
          <w:tcPr>
            <w:tcW w:w="680" w:type="dxa"/>
          </w:tcPr>
          <w:p w:rsidR="00530B8E" w:rsidRPr="00AE1772" w:rsidRDefault="0078097C">
            <w:pPr>
              <w:pStyle w:val="ConsPlusNormal0"/>
              <w:jc w:val="center"/>
            </w:pPr>
            <w:r w:rsidRPr="00AE1772">
              <w:t>7</w:t>
            </w:r>
          </w:p>
        </w:tc>
        <w:tc>
          <w:tcPr>
            <w:tcW w:w="1134" w:type="dxa"/>
          </w:tcPr>
          <w:p w:rsidR="00530B8E" w:rsidRPr="00AE1772" w:rsidRDefault="0078097C">
            <w:pPr>
              <w:pStyle w:val="ConsPlusNormal0"/>
              <w:jc w:val="center"/>
            </w:pPr>
            <w:r w:rsidRPr="00AE1772">
              <w:t>8</w:t>
            </w:r>
          </w:p>
        </w:tc>
        <w:tc>
          <w:tcPr>
            <w:tcW w:w="931" w:type="dxa"/>
          </w:tcPr>
          <w:p w:rsidR="00530B8E" w:rsidRPr="00AE1772" w:rsidRDefault="0078097C">
            <w:pPr>
              <w:pStyle w:val="ConsPlusNormal0"/>
              <w:jc w:val="center"/>
            </w:pPr>
            <w:r w:rsidRPr="00AE1772">
              <w:t>9</w:t>
            </w:r>
          </w:p>
        </w:tc>
        <w:tc>
          <w:tcPr>
            <w:tcW w:w="821" w:type="dxa"/>
          </w:tcPr>
          <w:p w:rsidR="00530B8E" w:rsidRPr="00AE1772" w:rsidRDefault="0078097C">
            <w:pPr>
              <w:pStyle w:val="ConsPlusNormal0"/>
              <w:jc w:val="center"/>
            </w:pPr>
            <w:r w:rsidRPr="00AE1772">
              <w:t>10</w:t>
            </w:r>
          </w:p>
        </w:tc>
        <w:tc>
          <w:tcPr>
            <w:tcW w:w="1134" w:type="dxa"/>
          </w:tcPr>
          <w:p w:rsidR="00530B8E" w:rsidRPr="00AE1772" w:rsidRDefault="0078097C">
            <w:pPr>
              <w:pStyle w:val="ConsPlusNormal0"/>
              <w:jc w:val="center"/>
            </w:pPr>
            <w:r w:rsidRPr="00AE1772">
              <w:t>11</w:t>
            </w:r>
          </w:p>
        </w:tc>
        <w:tc>
          <w:tcPr>
            <w:tcW w:w="1247" w:type="dxa"/>
            <w:tcBorders>
              <w:right w:val="nil"/>
            </w:tcBorders>
          </w:tcPr>
          <w:p w:rsidR="00530B8E" w:rsidRPr="00AE1772" w:rsidRDefault="0078097C">
            <w:pPr>
              <w:pStyle w:val="ConsPlusNormal0"/>
              <w:jc w:val="center"/>
            </w:pPr>
            <w:r w:rsidRPr="00AE1772">
              <w:t>12</w:t>
            </w: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r w:rsidR="00AE1772" w:rsidRPr="00AE1772">
        <w:tc>
          <w:tcPr>
            <w:tcW w:w="1701" w:type="dxa"/>
            <w:tcBorders>
              <w:left w:val="nil"/>
            </w:tcBorders>
          </w:tcPr>
          <w:p w:rsidR="00530B8E" w:rsidRPr="00AE1772" w:rsidRDefault="00530B8E">
            <w:pPr>
              <w:pStyle w:val="ConsPlusNormal0"/>
            </w:pPr>
          </w:p>
        </w:tc>
        <w:tc>
          <w:tcPr>
            <w:tcW w:w="970" w:type="dxa"/>
          </w:tcPr>
          <w:p w:rsidR="00530B8E" w:rsidRPr="00AE1772" w:rsidRDefault="00530B8E">
            <w:pPr>
              <w:pStyle w:val="ConsPlusNormal0"/>
            </w:pPr>
          </w:p>
        </w:tc>
        <w:tc>
          <w:tcPr>
            <w:tcW w:w="802" w:type="dxa"/>
          </w:tcPr>
          <w:p w:rsidR="00530B8E" w:rsidRPr="00AE1772" w:rsidRDefault="00530B8E">
            <w:pPr>
              <w:pStyle w:val="ConsPlusNormal0"/>
            </w:pPr>
          </w:p>
        </w:tc>
        <w:tc>
          <w:tcPr>
            <w:tcW w:w="821" w:type="dxa"/>
          </w:tcPr>
          <w:p w:rsidR="00530B8E" w:rsidRPr="00AE1772" w:rsidRDefault="00530B8E">
            <w:pPr>
              <w:pStyle w:val="ConsPlusNormal0"/>
            </w:pPr>
          </w:p>
        </w:tc>
        <w:tc>
          <w:tcPr>
            <w:tcW w:w="1008" w:type="dxa"/>
          </w:tcPr>
          <w:p w:rsidR="00530B8E" w:rsidRPr="00AE1772" w:rsidRDefault="00530B8E">
            <w:pPr>
              <w:pStyle w:val="ConsPlusNormal0"/>
            </w:pPr>
          </w:p>
        </w:tc>
        <w:tc>
          <w:tcPr>
            <w:tcW w:w="792" w:type="dxa"/>
          </w:tcPr>
          <w:p w:rsidR="00530B8E" w:rsidRPr="00AE1772" w:rsidRDefault="00530B8E">
            <w:pPr>
              <w:pStyle w:val="ConsPlusNormal0"/>
            </w:pPr>
          </w:p>
        </w:tc>
        <w:tc>
          <w:tcPr>
            <w:tcW w:w="680" w:type="dxa"/>
          </w:tcPr>
          <w:p w:rsidR="00530B8E" w:rsidRPr="00AE1772" w:rsidRDefault="00530B8E">
            <w:pPr>
              <w:pStyle w:val="ConsPlusNormal0"/>
            </w:pPr>
          </w:p>
        </w:tc>
        <w:tc>
          <w:tcPr>
            <w:tcW w:w="1134" w:type="dxa"/>
          </w:tcPr>
          <w:p w:rsidR="00530B8E" w:rsidRPr="00AE1772" w:rsidRDefault="00530B8E">
            <w:pPr>
              <w:pStyle w:val="ConsPlusNormal0"/>
            </w:pPr>
          </w:p>
        </w:tc>
        <w:tc>
          <w:tcPr>
            <w:tcW w:w="931" w:type="dxa"/>
          </w:tcPr>
          <w:p w:rsidR="00530B8E" w:rsidRPr="00AE1772" w:rsidRDefault="00530B8E">
            <w:pPr>
              <w:pStyle w:val="ConsPlusNormal0"/>
            </w:pPr>
          </w:p>
        </w:tc>
        <w:tc>
          <w:tcPr>
            <w:tcW w:w="821" w:type="dxa"/>
          </w:tcPr>
          <w:p w:rsidR="00530B8E" w:rsidRPr="00AE1772" w:rsidRDefault="00530B8E">
            <w:pPr>
              <w:pStyle w:val="ConsPlusNormal0"/>
            </w:pPr>
          </w:p>
        </w:tc>
        <w:tc>
          <w:tcPr>
            <w:tcW w:w="1134" w:type="dxa"/>
          </w:tcPr>
          <w:p w:rsidR="00530B8E" w:rsidRPr="00AE1772" w:rsidRDefault="00530B8E">
            <w:pPr>
              <w:pStyle w:val="ConsPlusNormal0"/>
            </w:pPr>
          </w:p>
        </w:tc>
        <w:tc>
          <w:tcPr>
            <w:tcW w:w="1247"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111"/>
          <w:footerReference w:type="default" r:id="rId112"/>
          <w:headerReference w:type="first" r:id="rId113"/>
          <w:footerReference w:type="first" r:id="rId114"/>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9" w:name="P5867"/>
      <w:bookmarkEnd w:id="19"/>
      <w:r w:rsidRPr="00AE1772">
        <w:t xml:space="preserve">                           ПРИХОДНЫЙ ОРДЕР N ____</w:t>
      </w:r>
    </w:p>
    <w:p w:rsidR="00530B8E" w:rsidRPr="00AE1772" w:rsidRDefault="0078097C">
      <w:pPr>
        <w:pStyle w:val="ConsPlusNonformat0"/>
        <w:jc w:val="both"/>
      </w:pPr>
      <w:r w:rsidRPr="00AE1772">
        <w:t xml:space="preserve">                     НА ПРИЕМКУ МАТЕРИАЛЬНЫХ ЦЕННОСТЕЙ</w:t>
      </w:r>
    </w:p>
    <w:p w:rsidR="00530B8E" w:rsidRPr="00AE1772" w:rsidRDefault="0078097C">
      <w:pPr>
        <w:pStyle w:val="ConsPlusNonformat0"/>
        <w:jc w:val="both"/>
      </w:pPr>
      <w:r w:rsidRPr="00AE1772">
        <w:t xml:space="preserve">                           (НЕФИНАНСОВЫХ АКТИВОВ)</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1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0504207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Учреждение-получатель 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         │</w:t>
      </w:r>
    </w:p>
    <w:p w:rsidR="00530B8E" w:rsidRPr="00AE1772" w:rsidRDefault="0078097C">
      <w:pPr>
        <w:pStyle w:val="ConsPlusNonformat0"/>
        <w:jc w:val="both"/>
      </w:pPr>
      <w:r w:rsidRPr="00AE1772">
        <w:t>подразделение         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Поставщик             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Адрес     _______________________________________       Телефон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Основание ________________________________________</w:t>
      </w:r>
    </w:p>
    <w:p w:rsidR="00530B8E" w:rsidRPr="00AE1772" w:rsidRDefault="0078097C">
      <w:pPr>
        <w:pStyle w:val="ConsPlusNonformat0"/>
        <w:jc w:val="both"/>
      </w:pPr>
      <w:r w:rsidRPr="00AE1772">
        <w:t xml:space="preserve">               (вид документа, дата и номер)</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8"/>
        <w:gridCol w:w="1066"/>
        <w:gridCol w:w="845"/>
        <w:gridCol w:w="864"/>
        <w:gridCol w:w="691"/>
        <w:gridCol w:w="1282"/>
        <w:gridCol w:w="1219"/>
        <w:gridCol w:w="1191"/>
      </w:tblGrid>
      <w:tr w:rsidR="00AE1772" w:rsidRPr="00AE1772">
        <w:tc>
          <w:tcPr>
            <w:tcW w:w="2568" w:type="dxa"/>
            <w:vMerge w:val="restart"/>
            <w:tcBorders>
              <w:left w:val="nil"/>
            </w:tcBorders>
          </w:tcPr>
          <w:p w:rsidR="00530B8E" w:rsidRPr="00AE1772" w:rsidRDefault="0078097C">
            <w:pPr>
              <w:pStyle w:val="ConsPlusNormal0"/>
              <w:jc w:val="center"/>
            </w:pPr>
            <w:r w:rsidRPr="00AE1772">
              <w:t>Наименование материальных ценностей</w:t>
            </w:r>
          </w:p>
        </w:tc>
        <w:tc>
          <w:tcPr>
            <w:tcW w:w="1911" w:type="dxa"/>
            <w:gridSpan w:val="2"/>
          </w:tcPr>
          <w:p w:rsidR="00530B8E" w:rsidRPr="00AE1772" w:rsidRDefault="0078097C">
            <w:pPr>
              <w:pStyle w:val="ConsPlusNormal0"/>
              <w:jc w:val="center"/>
            </w:pPr>
            <w:r w:rsidRPr="00AE1772">
              <w:t>Единица измерения</w:t>
            </w:r>
          </w:p>
        </w:tc>
        <w:tc>
          <w:tcPr>
            <w:tcW w:w="864" w:type="dxa"/>
            <w:vMerge w:val="restart"/>
          </w:tcPr>
          <w:p w:rsidR="00530B8E" w:rsidRPr="00AE1772" w:rsidRDefault="0078097C">
            <w:pPr>
              <w:pStyle w:val="ConsPlusNormal0"/>
              <w:jc w:val="center"/>
            </w:pPr>
            <w:r w:rsidRPr="00AE1772">
              <w:t>Цена за единицу, руб.</w:t>
            </w:r>
          </w:p>
        </w:tc>
        <w:tc>
          <w:tcPr>
            <w:tcW w:w="691" w:type="dxa"/>
            <w:vMerge w:val="restart"/>
          </w:tcPr>
          <w:p w:rsidR="00530B8E" w:rsidRPr="00AE1772" w:rsidRDefault="0078097C">
            <w:pPr>
              <w:pStyle w:val="ConsPlusNormal0"/>
              <w:jc w:val="center"/>
            </w:pPr>
            <w:r w:rsidRPr="00AE1772">
              <w:t>Количество</w:t>
            </w:r>
          </w:p>
        </w:tc>
        <w:tc>
          <w:tcPr>
            <w:tcW w:w="1282" w:type="dxa"/>
            <w:vMerge w:val="restart"/>
          </w:tcPr>
          <w:p w:rsidR="00530B8E" w:rsidRPr="00AE1772" w:rsidRDefault="0078097C">
            <w:pPr>
              <w:pStyle w:val="ConsPlusNormal0"/>
              <w:jc w:val="center"/>
            </w:pPr>
            <w:r w:rsidRPr="00AE1772">
              <w:t>Сумма, руб.</w:t>
            </w:r>
          </w:p>
        </w:tc>
        <w:tc>
          <w:tcPr>
            <w:tcW w:w="2410" w:type="dxa"/>
            <w:gridSpan w:val="2"/>
            <w:tcBorders>
              <w:right w:val="nil"/>
            </w:tcBorders>
          </w:tcPr>
          <w:p w:rsidR="00530B8E" w:rsidRPr="00AE1772" w:rsidRDefault="0078097C">
            <w:pPr>
              <w:pStyle w:val="ConsPlusNormal0"/>
              <w:jc w:val="center"/>
            </w:pPr>
            <w:r w:rsidRPr="00AE1772">
              <w:t>Корреспондирующие счета</w:t>
            </w:r>
          </w:p>
        </w:tc>
      </w:tr>
      <w:tr w:rsidR="00AE1772" w:rsidRPr="00AE1772">
        <w:tc>
          <w:tcPr>
            <w:tcW w:w="2568" w:type="dxa"/>
            <w:vMerge/>
            <w:tcBorders>
              <w:left w:val="nil"/>
            </w:tcBorders>
          </w:tcPr>
          <w:p w:rsidR="00530B8E" w:rsidRPr="00AE1772" w:rsidRDefault="00530B8E">
            <w:pPr>
              <w:pStyle w:val="ConsPlusNormal0"/>
            </w:pPr>
          </w:p>
        </w:tc>
        <w:tc>
          <w:tcPr>
            <w:tcW w:w="1066" w:type="dxa"/>
          </w:tcPr>
          <w:p w:rsidR="00530B8E" w:rsidRPr="00AE1772" w:rsidRDefault="0078097C">
            <w:pPr>
              <w:pStyle w:val="ConsPlusNormal0"/>
              <w:jc w:val="center"/>
            </w:pPr>
            <w:r w:rsidRPr="00AE1772">
              <w:t>наименование</w:t>
            </w:r>
          </w:p>
        </w:tc>
        <w:tc>
          <w:tcPr>
            <w:tcW w:w="845" w:type="dxa"/>
          </w:tcPr>
          <w:p w:rsidR="00530B8E" w:rsidRPr="00AE1772" w:rsidRDefault="0078097C">
            <w:pPr>
              <w:pStyle w:val="ConsPlusNormal0"/>
              <w:jc w:val="center"/>
            </w:pPr>
            <w:r w:rsidRPr="00AE1772">
              <w:t xml:space="preserve">код по </w:t>
            </w:r>
            <w:hyperlink r:id="rId11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864" w:type="dxa"/>
            <w:vMerge/>
          </w:tcPr>
          <w:p w:rsidR="00530B8E" w:rsidRPr="00AE1772" w:rsidRDefault="00530B8E">
            <w:pPr>
              <w:pStyle w:val="ConsPlusNormal0"/>
            </w:pPr>
          </w:p>
        </w:tc>
        <w:tc>
          <w:tcPr>
            <w:tcW w:w="691" w:type="dxa"/>
            <w:vMerge/>
          </w:tcPr>
          <w:p w:rsidR="00530B8E" w:rsidRPr="00AE1772" w:rsidRDefault="00530B8E">
            <w:pPr>
              <w:pStyle w:val="ConsPlusNormal0"/>
            </w:pPr>
          </w:p>
        </w:tc>
        <w:tc>
          <w:tcPr>
            <w:tcW w:w="1282" w:type="dxa"/>
            <w:vMerge/>
          </w:tcPr>
          <w:p w:rsidR="00530B8E" w:rsidRPr="00AE1772" w:rsidRDefault="00530B8E">
            <w:pPr>
              <w:pStyle w:val="ConsPlusNormal0"/>
            </w:pPr>
          </w:p>
        </w:tc>
        <w:tc>
          <w:tcPr>
            <w:tcW w:w="1219" w:type="dxa"/>
          </w:tcPr>
          <w:p w:rsidR="00530B8E" w:rsidRPr="00AE1772" w:rsidRDefault="0078097C">
            <w:pPr>
              <w:pStyle w:val="ConsPlusNormal0"/>
              <w:jc w:val="center"/>
            </w:pPr>
            <w:r w:rsidRPr="00AE1772">
              <w:t>дебет</w:t>
            </w:r>
          </w:p>
        </w:tc>
        <w:tc>
          <w:tcPr>
            <w:tcW w:w="1191" w:type="dxa"/>
            <w:tcBorders>
              <w:right w:val="nil"/>
            </w:tcBorders>
          </w:tcPr>
          <w:p w:rsidR="00530B8E" w:rsidRPr="00AE1772" w:rsidRDefault="0078097C">
            <w:pPr>
              <w:pStyle w:val="ConsPlusNormal0"/>
              <w:jc w:val="center"/>
            </w:pPr>
            <w:r w:rsidRPr="00AE1772">
              <w:t>кредит</w:t>
            </w:r>
          </w:p>
        </w:tc>
      </w:tr>
      <w:tr w:rsidR="00AE1772" w:rsidRPr="00AE1772">
        <w:tc>
          <w:tcPr>
            <w:tcW w:w="2568" w:type="dxa"/>
            <w:tcBorders>
              <w:left w:val="nil"/>
            </w:tcBorders>
          </w:tcPr>
          <w:p w:rsidR="00530B8E" w:rsidRPr="00AE1772" w:rsidRDefault="0078097C">
            <w:pPr>
              <w:pStyle w:val="ConsPlusNormal0"/>
              <w:jc w:val="center"/>
            </w:pPr>
            <w:r w:rsidRPr="00AE1772">
              <w:t>1</w:t>
            </w:r>
          </w:p>
        </w:tc>
        <w:tc>
          <w:tcPr>
            <w:tcW w:w="1066" w:type="dxa"/>
          </w:tcPr>
          <w:p w:rsidR="00530B8E" w:rsidRPr="00AE1772" w:rsidRDefault="0078097C">
            <w:pPr>
              <w:pStyle w:val="ConsPlusNormal0"/>
              <w:jc w:val="center"/>
            </w:pPr>
            <w:r w:rsidRPr="00AE1772">
              <w:t>2</w:t>
            </w:r>
          </w:p>
        </w:tc>
        <w:tc>
          <w:tcPr>
            <w:tcW w:w="845" w:type="dxa"/>
          </w:tcPr>
          <w:p w:rsidR="00530B8E" w:rsidRPr="00AE1772" w:rsidRDefault="0078097C">
            <w:pPr>
              <w:pStyle w:val="ConsPlusNormal0"/>
              <w:jc w:val="center"/>
            </w:pPr>
            <w:r w:rsidRPr="00AE1772">
              <w:t>3</w:t>
            </w:r>
          </w:p>
        </w:tc>
        <w:tc>
          <w:tcPr>
            <w:tcW w:w="864" w:type="dxa"/>
          </w:tcPr>
          <w:p w:rsidR="00530B8E" w:rsidRPr="00AE1772" w:rsidRDefault="0078097C">
            <w:pPr>
              <w:pStyle w:val="ConsPlusNormal0"/>
              <w:jc w:val="center"/>
            </w:pPr>
            <w:r w:rsidRPr="00AE1772">
              <w:t>4</w:t>
            </w:r>
          </w:p>
        </w:tc>
        <w:tc>
          <w:tcPr>
            <w:tcW w:w="691" w:type="dxa"/>
          </w:tcPr>
          <w:p w:rsidR="00530B8E" w:rsidRPr="00AE1772" w:rsidRDefault="0078097C">
            <w:pPr>
              <w:pStyle w:val="ConsPlusNormal0"/>
              <w:jc w:val="center"/>
            </w:pPr>
            <w:r w:rsidRPr="00AE1772">
              <w:t>5</w:t>
            </w:r>
          </w:p>
        </w:tc>
        <w:tc>
          <w:tcPr>
            <w:tcW w:w="1282" w:type="dxa"/>
          </w:tcPr>
          <w:p w:rsidR="00530B8E" w:rsidRPr="00AE1772" w:rsidRDefault="0078097C">
            <w:pPr>
              <w:pStyle w:val="ConsPlusNormal0"/>
              <w:jc w:val="center"/>
            </w:pPr>
            <w:r w:rsidRPr="00AE1772">
              <w:t>6</w:t>
            </w:r>
          </w:p>
        </w:tc>
        <w:tc>
          <w:tcPr>
            <w:tcW w:w="1219" w:type="dxa"/>
          </w:tcPr>
          <w:p w:rsidR="00530B8E" w:rsidRPr="00AE1772" w:rsidRDefault="0078097C">
            <w:pPr>
              <w:pStyle w:val="ConsPlusNormal0"/>
              <w:jc w:val="center"/>
            </w:pPr>
            <w:r w:rsidRPr="00AE1772">
              <w:t>7</w:t>
            </w:r>
          </w:p>
        </w:tc>
        <w:tc>
          <w:tcPr>
            <w:tcW w:w="1191" w:type="dxa"/>
            <w:tcBorders>
              <w:right w:val="nil"/>
            </w:tcBorders>
          </w:tcPr>
          <w:p w:rsidR="00530B8E" w:rsidRPr="00AE1772" w:rsidRDefault="0078097C">
            <w:pPr>
              <w:pStyle w:val="ConsPlusNormal0"/>
              <w:jc w:val="center"/>
            </w:pPr>
            <w:r w:rsidRPr="00AE1772">
              <w:t>8</w:t>
            </w: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530B8E" w:rsidRPr="00AE1772">
        <w:tc>
          <w:tcPr>
            <w:tcW w:w="2568" w:type="dxa"/>
            <w:tcBorders>
              <w:left w:val="nil"/>
            </w:tcBorders>
          </w:tcPr>
          <w:p w:rsidR="00530B8E" w:rsidRPr="00AE1772" w:rsidRDefault="00530B8E">
            <w:pPr>
              <w:pStyle w:val="ConsPlusNormal0"/>
            </w:pPr>
          </w:p>
        </w:tc>
        <w:tc>
          <w:tcPr>
            <w:tcW w:w="1066" w:type="dxa"/>
          </w:tcPr>
          <w:p w:rsidR="00530B8E" w:rsidRPr="00AE1772" w:rsidRDefault="00530B8E">
            <w:pPr>
              <w:pStyle w:val="ConsPlusNormal0"/>
            </w:pPr>
          </w:p>
        </w:tc>
        <w:tc>
          <w:tcPr>
            <w:tcW w:w="845" w:type="dxa"/>
          </w:tcPr>
          <w:p w:rsidR="00530B8E" w:rsidRPr="00AE1772" w:rsidRDefault="00530B8E">
            <w:pPr>
              <w:pStyle w:val="ConsPlusNormal0"/>
            </w:pPr>
          </w:p>
        </w:tc>
        <w:tc>
          <w:tcPr>
            <w:tcW w:w="864" w:type="dxa"/>
          </w:tcPr>
          <w:p w:rsidR="00530B8E" w:rsidRPr="00AE1772" w:rsidRDefault="00530B8E">
            <w:pPr>
              <w:pStyle w:val="ConsPlusNormal0"/>
            </w:pPr>
          </w:p>
        </w:tc>
        <w:tc>
          <w:tcPr>
            <w:tcW w:w="691" w:type="dxa"/>
          </w:tcPr>
          <w:p w:rsidR="00530B8E" w:rsidRPr="00AE1772" w:rsidRDefault="00530B8E">
            <w:pPr>
              <w:pStyle w:val="ConsPlusNormal0"/>
            </w:pPr>
          </w:p>
        </w:tc>
        <w:tc>
          <w:tcPr>
            <w:tcW w:w="1282" w:type="dxa"/>
          </w:tcPr>
          <w:p w:rsidR="00530B8E" w:rsidRPr="00AE1772" w:rsidRDefault="00530B8E">
            <w:pPr>
              <w:pStyle w:val="ConsPlusNormal0"/>
            </w:pPr>
          </w:p>
        </w:tc>
        <w:tc>
          <w:tcPr>
            <w:tcW w:w="1219"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Дополнительные сведения 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Сдал                                    Ответственный исполнитель</w:t>
      </w:r>
    </w:p>
    <w:p w:rsidR="00530B8E" w:rsidRPr="00AE1772" w:rsidRDefault="0078097C">
      <w:pPr>
        <w:pStyle w:val="ConsPlusNonformat0"/>
        <w:jc w:val="both"/>
      </w:pPr>
      <w:r w:rsidRPr="00AE1772">
        <w:t>___________ _________ _____________     ___________ _________ _____________</w:t>
      </w:r>
    </w:p>
    <w:p w:rsidR="00530B8E" w:rsidRPr="00AE1772" w:rsidRDefault="0078097C">
      <w:pPr>
        <w:pStyle w:val="ConsPlusNonformat0"/>
        <w:jc w:val="both"/>
      </w:pPr>
      <w:proofErr w:type="gramStart"/>
      <w:r w:rsidRPr="00AE1772">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Принял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______________ 20__ г.</w:t>
      </w:r>
    </w:p>
    <w:p w:rsidR="00530B8E" w:rsidRPr="00AE1772" w:rsidRDefault="00530B8E">
      <w:pPr>
        <w:pStyle w:val="ConsPlusNonformat0"/>
        <w:jc w:val="both"/>
      </w:pPr>
    </w:p>
    <w:p w:rsidR="00530B8E" w:rsidRPr="00AE1772" w:rsidRDefault="0078097C">
      <w:pPr>
        <w:pStyle w:val="ConsPlusNonformat0"/>
        <w:jc w:val="both"/>
      </w:pPr>
      <w:r w:rsidRPr="00AE1772">
        <w:t>- - - - - - - - - - - - - - - - - - - - - - - - - - - - - - - - - - - - - -</w:t>
      </w:r>
    </w:p>
    <w:p w:rsidR="00530B8E" w:rsidRPr="00AE1772" w:rsidRDefault="00530B8E">
      <w:pPr>
        <w:pStyle w:val="ConsPlusNonformat0"/>
        <w:jc w:val="both"/>
      </w:pPr>
    </w:p>
    <w:p w:rsidR="00530B8E" w:rsidRPr="00AE1772" w:rsidRDefault="0078097C">
      <w:pPr>
        <w:pStyle w:val="ConsPlusNonformat0"/>
        <w:jc w:val="both"/>
      </w:pPr>
      <w:r w:rsidRPr="00AE1772">
        <w:t xml:space="preserve">           Отметка бухгалтерии о принятии к учету и оприходовании</w:t>
      </w:r>
    </w:p>
    <w:p w:rsidR="00530B8E" w:rsidRPr="00AE1772" w:rsidRDefault="0078097C">
      <w:pPr>
        <w:pStyle w:val="ConsPlusNonformat0"/>
        <w:jc w:val="both"/>
      </w:pPr>
      <w:r w:rsidRPr="00AE1772">
        <w:t xml:space="preserve">                           материальных ценностей</w:t>
      </w:r>
    </w:p>
    <w:p w:rsidR="00530B8E" w:rsidRPr="00AE1772" w:rsidRDefault="00530B8E">
      <w:pPr>
        <w:pStyle w:val="ConsPlusNonformat0"/>
        <w:jc w:val="both"/>
      </w:pPr>
    </w:p>
    <w:p w:rsidR="00530B8E" w:rsidRPr="00AE1772" w:rsidRDefault="0078097C">
      <w:pPr>
        <w:pStyle w:val="ConsPlusNonformat0"/>
        <w:jc w:val="both"/>
      </w:pPr>
      <w:r w:rsidRPr="00AE1772">
        <w:t>Ответственный исполнитель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11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 __________ 20__ г.</w:t>
      </w:r>
    </w:p>
    <w:p w:rsidR="00530B8E" w:rsidRPr="00AE1772" w:rsidRDefault="00530B8E">
      <w:pPr>
        <w:pStyle w:val="ConsPlusNonformat0"/>
        <w:jc w:val="both"/>
      </w:pPr>
    </w:p>
    <w:p w:rsidR="00530B8E" w:rsidRPr="00AE1772" w:rsidRDefault="0078097C">
      <w:pPr>
        <w:pStyle w:val="ConsPlusNonformat0"/>
        <w:jc w:val="both"/>
      </w:pPr>
      <w:bookmarkStart w:id="20" w:name="P6080"/>
      <w:bookmarkEnd w:id="20"/>
      <w:r w:rsidRPr="00AE1772">
        <w:t xml:space="preserve">        ВЕДОМОСТЬ ВЫДАЧИ МАТЕРИАЛЬНЫХ ЦЕННОСТЕЙ НА НУЖДЫ УЧРЕЖДЕНИЯ</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Форма по </w:t>
            </w:r>
            <w:hyperlink r:id="rId11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0504210</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 ________________ 20__ г.</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Принято к учету:</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54"/>
      </w:tblGrid>
      <w:tr w:rsidR="00AE1772" w:rsidRPr="00AE1772">
        <w:tc>
          <w:tcPr>
            <w:tcW w:w="4365" w:type="dxa"/>
            <w:gridSpan w:val="2"/>
            <w:tcBorders>
              <w:left w:val="nil"/>
              <w:right w:val="nil"/>
            </w:tcBorders>
          </w:tcPr>
          <w:p w:rsidR="00530B8E" w:rsidRPr="00AE1772" w:rsidRDefault="0078097C">
            <w:pPr>
              <w:pStyle w:val="ConsPlusNormal0"/>
              <w:jc w:val="center"/>
            </w:pPr>
            <w:r w:rsidRPr="00AE1772">
              <w:t>Бухгалтерская запись</w:t>
            </w:r>
          </w:p>
        </w:tc>
      </w:tr>
      <w:tr w:rsidR="00AE1772" w:rsidRPr="00AE1772">
        <w:tc>
          <w:tcPr>
            <w:tcW w:w="2211" w:type="dxa"/>
            <w:tcBorders>
              <w:left w:val="nil"/>
            </w:tcBorders>
          </w:tcPr>
          <w:p w:rsidR="00530B8E" w:rsidRPr="00AE1772" w:rsidRDefault="0078097C">
            <w:pPr>
              <w:pStyle w:val="ConsPlusNormal0"/>
              <w:jc w:val="center"/>
            </w:pPr>
            <w:r w:rsidRPr="00AE1772">
              <w:t>дебет</w:t>
            </w:r>
          </w:p>
        </w:tc>
        <w:tc>
          <w:tcPr>
            <w:tcW w:w="2154" w:type="dxa"/>
            <w:tcBorders>
              <w:right w:val="nil"/>
            </w:tcBorders>
          </w:tcPr>
          <w:p w:rsidR="00530B8E" w:rsidRPr="00AE1772" w:rsidRDefault="0078097C">
            <w:pPr>
              <w:pStyle w:val="ConsPlusNormal0"/>
              <w:jc w:val="center"/>
            </w:pPr>
            <w:r w:rsidRPr="00AE1772">
              <w:t>кредит</w:t>
            </w:r>
          </w:p>
        </w:tc>
      </w:tr>
      <w:tr w:rsidR="00AE1772" w:rsidRPr="00AE1772">
        <w:tc>
          <w:tcPr>
            <w:tcW w:w="2211" w:type="dxa"/>
            <w:tcBorders>
              <w:left w:val="nil"/>
            </w:tcBorders>
          </w:tcPr>
          <w:p w:rsidR="00530B8E" w:rsidRPr="00AE1772" w:rsidRDefault="00530B8E">
            <w:pPr>
              <w:pStyle w:val="ConsPlusNormal0"/>
            </w:pPr>
          </w:p>
        </w:tc>
        <w:tc>
          <w:tcPr>
            <w:tcW w:w="2154" w:type="dxa"/>
            <w:tcBorders>
              <w:right w:val="nil"/>
            </w:tcBorders>
          </w:tcPr>
          <w:p w:rsidR="00530B8E" w:rsidRPr="00AE1772" w:rsidRDefault="00530B8E">
            <w:pPr>
              <w:pStyle w:val="ConsPlusNormal0"/>
            </w:pPr>
          </w:p>
        </w:tc>
      </w:tr>
      <w:tr w:rsidR="00AE1772" w:rsidRPr="00AE1772">
        <w:tc>
          <w:tcPr>
            <w:tcW w:w="2211" w:type="dxa"/>
            <w:tcBorders>
              <w:left w:val="nil"/>
            </w:tcBorders>
          </w:tcPr>
          <w:p w:rsidR="00530B8E" w:rsidRPr="00AE1772" w:rsidRDefault="00530B8E">
            <w:pPr>
              <w:pStyle w:val="ConsPlusNormal0"/>
            </w:pPr>
          </w:p>
        </w:tc>
        <w:tc>
          <w:tcPr>
            <w:tcW w:w="2154" w:type="dxa"/>
            <w:tcBorders>
              <w:right w:val="nil"/>
            </w:tcBorders>
          </w:tcPr>
          <w:p w:rsidR="00530B8E" w:rsidRPr="00AE1772" w:rsidRDefault="00530B8E">
            <w:pPr>
              <w:pStyle w:val="ConsPlusNormal0"/>
            </w:pPr>
          </w:p>
        </w:tc>
      </w:tr>
      <w:tr w:rsidR="00AE1772" w:rsidRPr="00AE1772">
        <w:tc>
          <w:tcPr>
            <w:tcW w:w="2211" w:type="dxa"/>
            <w:tcBorders>
              <w:left w:val="nil"/>
            </w:tcBorders>
          </w:tcPr>
          <w:p w:rsidR="00530B8E" w:rsidRPr="00AE1772" w:rsidRDefault="00530B8E">
            <w:pPr>
              <w:pStyle w:val="ConsPlusNormal0"/>
            </w:pPr>
          </w:p>
        </w:tc>
        <w:tc>
          <w:tcPr>
            <w:tcW w:w="2154" w:type="dxa"/>
            <w:tcBorders>
              <w:right w:val="nil"/>
            </w:tcBorders>
          </w:tcPr>
          <w:p w:rsidR="00530B8E" w:rsidRPr="00AE1772" w:rsidRDefault="00530B8E">
            <w:pPr>
              <w:pStyle w:val="ConsPlusNormal0"/>
            </w:pPr>
          </w:p>
        </w:tc>
      </w:tr>
      <w:tr w:rsidR="00530B8E" w:rsidRPr="00AE1772">
        <w:tc>
          <w:tcPr>
            <w:tcW w:w="2211" w:type="dxa"/>
            <w:tcBorders>
              <w:left w:val="nil"/>
            </w:tcBorders>
          </w:tcPr>
          <w:p w:rsidR="00530B8E" w:rsidRPr="00AE1772" w:rsidRDefault="00530B8E">
            <w:pPr>
              <w:pStyle w:val="ConsPlusNormal0"/>
            </w:pPr>
          </w:p>
        </w:tc>
        <w:tc>
          <w:tcPr>
            <w:tcW w:w="215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proofErr w:type="gramStart"/>
      <w:r w:rsidRPr="00AE1772">
        <w:t>Главный</w:t>
      </w:r>
      <w:proofErr w:type="gramEnd"/>
      <w:r w:rsidRPr="00AE1772">
        <w:t xml:space="preserve">                          Материалы</w:t>
      </w:r>
    </w:p>
    <w:p w:rsidR="00530B8E" w:rsidRPr="00AE1772" w:rsidRDefault="0078097C">
      <w:pPr>
        <w:pStyle w:val="ConsPlusNonformat0"/>
        <w:jc w:val="both"/>
      </w:pPr>
      <w:r w:rsidRPr="00AE1772">
        <w:t>бухгалтер _________ ____________ выдал   ___________ _________ ____________</w:t>
      </w:r>
    </w:p>
    <w:p w:rsidR="00530B8E" w:rsidRPr="00AE1772" w:rsidRDefault="0078097C">
      <w:pPr>
        <w:pStyle w:val="ConsPlusNonformat0"/>
        <w:jc w:val="both"/>
      </w:pPr>
      <w:r w:rsidRPr="00AE1772">
        <w:t xml:space="preserve">          </w:t>
      </w:r>
      <w:proofErr w:type="gramStart"/>
      <w:r w:rsidRPr="00AE1772">
        <w:t>(подпись) (расшифровка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Исполнитель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0504210 с. 2</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361"/>
        <w:gridCol w:w="634"/>
        <w:gridCol w:w="634"/>
        <w:gridCol w:w="634"/>
        <w:gridCol w:w="634"/>
        <w:gridCol w:w="634"/>
        <w:gridCol w:w="634"/>
        <w:gridCol w:w="634"/>
        <w:gridCol w:w="634"/>
        <w:gridCol w:w="634"/>
        <w:gridCol w:w="642"/>
        <w:gridCol w:w="1134"/>
      </w:tblGrid>
      <w:tr w:rsidR="00AE1772" w:rsidRPr="00AE1772">
        <w:tc>
          <w:tcPr>
            <w:tcW w:w="1304" w:type="dxa"/>
            <w:vMerge w:val="restart"/>
            <w:tcBorders>
              <w:left w:val="nil"/>
            </w:tcBorders>
          </w:tcPr>
          <w:p w:rsidR="00530B8E" w:rsidRPr="00AE1772" w:rsidRDefault="0078097C">
            <w:pPr>
              <w:pStyle w:val="ConsPlusNormal0"/>
              <w:jc w:val="center"/>
            </w:pPr>
            <w:r w:rsidRPr="00AE1772">
              <w:t>Материальные ценности</w:t>
            </w:r>
          </w:p>
        </w:tc>
        <w:tc>
          <w:tcPr>
            <w:tcW w:w="1361" w:type="dxa"/>
          </w:tcPr>
          <w:p w:rsidR="00530B8E" w:rsidRPr="00AE1772" w:rsidRDefault="0078097C">
            <w:pPr>
              <w:pStyle w:val="ConsPlusNormal0"/>
              <w:jc w:val="center"/>
            </w:pPr>
            <w:r w:rsidRPr="00AE1772">
              <w:t>наименование</w:t>
            </w: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42" w:type="dxa"/>
          </w:tcPr>
          <w:p w:rsidR="00530B8E" w:rsidRPr="00AE1772" w:rsidRDefault="00530B8E">
            <w:pPr>
              <w:pStyle w:val="ConsPlusNormal0"/>
            </w:pPr>
          </w:p>
        </w:tc>
        <w:tc>
          <w:tcPr>
            <w:tcW w:w="1134" w:type="dxa"/>
            <w:vMerge w:val="restart"/>
            <w:tcBorders>
              <w:right w:val="nil"/>
            </w:tcBorders>
          </w:tcPr>
          <w:p w:rsidR="00530B8E" w:rsidRPr="00AE1772" w:rsidRDefault="00530B8E">
            <w:pPr>
              <w:pStyle w:val="ConsPlusNormal0"/>
            </w:pPr>
          </w:p>
        </w:tc>
      </w:tr>
      <w:tr w:rsidR="00AE1772" w:rsidRPr="00AE1772">
        <w:tc>
          <w:tcPr>
            <w:tcW w:w="1304" w:type="dxa"/>
            <w:vMerge/>
            <w:tcBorders>
              <w:left w:val="nil"/>
            </w:tcBorders>
          </w:tcPr>
          <w:p w:rsidR="00530B8E" w:rsidRPr="00AE1772" w:rsidRDefault="00530B8E">
            <w:pPr>
              <w:pStyle w:val="ConsPlusNormal0"/>
            </w:pPr>
          </w:p>
        </w:tc>
        <w:tc>
          <w:tcPr>
            <w:tcW w:w="1361" w:type="dxa"/>
          </w:tcPr>
          <w:p w:rsidR="00530B8E" w:rsidRPr="00AE1772" w:rsidRDefault="0078097C">
            <w:pPr>
              <w:pStyle w:val="ConsPlusNormal0"/>
              <w:jc w:val="center"/>
            </w:pPr>
            <w:r w:rsidRPr="00AE1772">
              <w:t>код</w:t>
            </w: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42" w:type="dxa"/>
          </w:tcPr>
          <w:p w:rsidR="00530B8E" w:rsidRPr="00AE1772" w:rsidRDefault="00530B8E">
            <w:pPr>
              <w:pStyle w:val="ConsPlusNormal0"/>
            </w:pPr>
          </w:p>
        </w:tc>
        <w:tc>
          <w:tcPr>
            <w:tcW w:w="1134" w:type="dxa"/>
            <w:vMerge/>
            <w:tcBorders>
              <w:right w:val="nil"/>
            </w:tcBorders>
          </w:tcPr>
          <w:p w:rsidR="00530B8E" w:rsidRPr="00AE1772" w:rsidRDefault="00530B8E">
            <w:pPr>
              <w:pStyle w:val="ConsPlusNormal0"/>
            </w:pPr>
          </w:p>
        </w:tc>
      </w:tr>
      <w:tr w:rsidR="00AE1772" w:rsidRPr="00AE1772">
        <w:tc>
          <w:tcPr>
            <w:tcW w:w="1304" w:type="dxa"/>
            <w:vMerge w:val="restart"/>
            <w:tcBorders>
              <w:left w:val="nil"/>
            </w:tcBorders>
          </w:tcPr>
          <w:p w:rsidR="00530B8E" w:rsidRPr="00AE1772" w:rsidRDefault="0078097C">
            <w:pPr>
              <w:pStyle w:val="ConsPlusNormal0"/>
              <w:jc w:val="center"/>
            </w:pPr>
            <w:r w:rsidRPr="00AE1772">
              <w:t>Единица измерения</w:t>
            </w:r>
          </w:p>
        </w:tc>
        <w:tc>
          <w:tcPr>
            <w:tcW w:w="1361" w:type="dxa"/>
          </w:tcPr>
          <w:p w:rsidR="00530B8E" w:rsidRPr="00AE1772" w:rsidRDefault="0078097C">
            <w:pPr>
              <w:pStyle w:val="ConsPlusNormal0"/>
              <w:jc w:val="center"/>
            </w:pPr>
            <w:r w:rsidRPr="00AE1772">
              <w:t>наименование</w:t>
            </w: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42" w:type="dxa"/>
          </w:tcPr>
          <w:p w:rsidR="00530B8E" w:rsidRPr="00AE1772" w:rsidRDefault="00530B8E">
            <w:pPr>
              <w:pStyle w:val="ConsPlusNormal0"/>
            </w:pPr>
          </w:p>
        </w:tc>
        <w:tc>
          <w:tcPr>
            <w:tcW w:w="1134" w:type="dxa"/>
            <w:vMerge/>
            <w:tcBorders>
              <w:right w:val="nil"/>
            </w:tcBorders>
          </w:tcPr>
          <w:p w:rsidR="00530B8E" w:rsidRPr="00AE1772" w:rsidRDefault="00530B8E">
            <w:pPr>
              <w:pStyle w:val="ConsPlusNormal0"/>
            </w:pPr>
          </w:p>
        </w:tc>
      </w:tr>
      <w:tr w:rsidR="00530B8E" w:rsidRPr="00AE1772">
        <w:tc>
          <w:tcPr>
            <w:tcW w:w="1304" w:type="dxa"/>
            <w:vMerge/>
            <w:tcBorders>
              <w:left w:val="nil"/>
            </w:tcBorders>
          </w:tcPr>
          <w:p w:rsidR="00530B8E" w:rsidRPr="00AE1772" w:rsidRDefault="00530B8E">
            <w:pPr>
              <w:pStyle w:val="ConsPlusNormal0"/>
            </w:pPr>
          </w:p>
        </w:tc>
        <w:tc>
          <w:tcPr>
            <w:tcW w:w="1361" w:type="dxa"/>
          </w:tcPr>
          <w:p w:rsidR="00530B8E" w:rsidRPr="00AE1772" w:rsidRDefault="0078097C">
            <w:pPr>
              <w:pStyle w:val="ConsPlusNormal0"/>
              <w:jc w:val="center"/>
            </w:pPr>
            <w:r w:rsidRPr="00AE1772">
              <w:t>код</w:t>
            </w: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34" w:type="dxa"/>
          </w:tcPr>
          <w:p w:rsidR="00530B8E" w:rsidRPr="00AE1772" w:rsidRDefault="00530B8E">
            <w:pPr>
              <w:pStyle w:val="ConsPlusNormal0"/>
            </w:pPr>
          </w:p>
        </w:tc>
        <w:tc>
          <w:tcPr>
            <w:tcW w:w="642" w:type="dxa"/>
          </w:tcPr>
          <w:p w:rsidR="00530B8E" w:rsidRPr="00AE1772" w:rsidRDefault="00530B8E">
            <w:pPr>
              <w:pStyle w:val="ConsPlusNormal0"/>
            </w:pPr>
          </w:p>
        </w:tc>
        <w:tc>
          <w:tcPr>
            <w:tcW w:w="1134" w:type="dxa"/>
            <w:vMerge/>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850"/>
        <w:gridCol w:w="624"/>
        <w:gridCol w:w="680"/>
        <w:gridCol w:w="567"/>
        <w:gridCol w:w="680"/>
        <w:gridCol w:w="624"/>
        <w:gridCol w:w="624"/>
        <w:gridCol w:w="624"/>
        <w:gridCol w:w="624"/>
        <w:gridCol w:w="680"/>
        <w:gridCol w:w="624"/>
        <w:gridCol w:w="1134"/>
      </w:tblGrid>
      <w:tr w:rsidR="00AE1772" w:rsidRPr="00AE1772">
        <w:tc>
          <w:tcPr>
            <w:tcW w:w="1814" w:type="dxa"/>
            <w:tcBorders>
              <w:left w:val="nil"/>
            </w:tcBorders>
          </w:tcPr>
          <w:p w:rsidR="00530B8E" w:rsidRPr="00AE1772" w:rsidRDefault="0078097C">
            <w:pPr>
              <w:pStyle w:val="ConsPlusNormal0"/>
              <w:jc w:val="center"/>
            </w:pPr>
            <w:r w:rsidRPr="00AE1772">
              <w:t>Фамилия, инициалы получателя</w:t>
            </w:r>
          </w:p>
        </w:tc>
        <w:tc>
          <w:tcPr>
            <w:tcW w:w="850" w:type="dxa"/>
          </w:tcPr>
          <w:p w:rsidR="00530B8E" w:rsidRPr="00AE1772" w:rsidRDefault="0078097C">
            <w:pPr>
              <w:pStyle w:val="ConsPlusNormal0"/>
              <w:jc w:val="center"/>
            </w:pPr>
            <w:r w:rsidRPr="00AE1772">
              <w:t>Код строки</w:t>
            </w:r>
          </w:p>
        </w:tc>
        <w:tc>
          <w:tcPr>
            <w:tcW w:w="624" w:type="dxa"/>
          </w:tcPr>
          <w:p w:rsidR="00530B8E" w:rsidRPr="00AE1772" w:rsidRDefault="0078097C">
            <w:pPr>
              <w:pStyle w:val="ConsPlusNormal0"/>
              <w:jc w:val="center"/>
            </w:pPr>
            <w:r w:rsidRPr="00AE1772">
              <w:t>выдано</w:t>
            </w:r>
          </w:p>
        </w:tc>
        <w:tc>
          <w:tcPr>
            <w:tcW w:w="680" w:type="dxa"/>
          </w:tcPr>
          <w:p w:rsidR="00530B8E" w:rsidRPr="00AE1772" w:rsidRDefault="0078097C">
            <w:pPr>
              <w:pStyle w:val="ConsPlusNormal0"/>
              <w:jc w:val="center"/>
            </w:pPr>
            <w:r w:rsidRPr="00AE1772">
              <w:t>выдано</w:t>
            </w:r>
          </w:p>
        </w:tc>
        <w:tc>
          <w:tcPr>
            <w:tcW w:w="567" w:type="dxa"/>
          </w:tcPr>
          <w:p w:rsidR="00530B8E" w:rsidRPr="00AE1772" w:rsidRDefault="0078097C">
            <w:pPr>
              <w:pStyle w:val="ConsPlusNormal0"/>
              <w:jc w:val="center"/>
            </w:pPr>
            <w:r w:rsidRPr="00AE1772">
              <w:t>выдано</w:t>
            </w:r>
          </w:p>
        </w:tc>
        <w:tc>
          <w:tcPr>
            <w:tcW w:w="680" w:type="dxa"/>
          </w:tcPr>
          <w:p w:rsidR="00530B8E" w:rsidRPr="00AE1772" w:rsidRDefault="0078097C">
            <w:pPr>
              <w:pStyle w:val="ConsPlusNormal0"/>
              <w:jc w:val="center"/>
            </w:pPr>
            <w:r w:rsidRPr="00AE1772">
              <w:t>выдано</w:t>
            </w:r>
          </w:p>
        </w:tc>
        <w:tc>
          <w:tcPr>
            <w:tcW w:w="624" w:type="dxa"/>
          </w:tcPr>
          <w:p w:rsidR="00530B8E" w:rsidRPr="00AE1772" w:rsidRDefault="0078097C">
            <w:pPr>
              <w:pStyle w:val="ConsPlusNormal0"/>
              <w:jc w:val="center"/>
            </w:pPr>
            <w:r w:rsidRPr="00AE1772">
              <w:t>выдано</w:t>
            </w:r>
          </w:p>
        </w:tc>
        <w:tc>
          <w:tcPr>
            <w:tcW w:w="624" w:type="dxa"/>
          </w:tcPr>
          <w:p w:rsidR="00530B8E" w:rsidRPr="00AE1772" w:rsidRDefault="0078097C">
            <w:pPr>
              <w:pStyle w:val="ConsPlusNormal0"/>
              <w:jc w:val="center"/>
            </w:pPr>
            <w:r w:rsidRPr="00AE1772">
              <w:t>выдано</w:t>
            </w:r>
          </w:p>
        </w:tc>
        <w:tc>
          <w:tcPr>
            <w:tcW w:w="624" w:type="dxa"/>
          </w:tcPr>
          <w:p w:rsidR="00530B8E" w:rsidRPr="00AE1772" w:rsidRDefault="0078097C">
            <w:pPr>
              <w:pStyle w:val="ConsPlusNormal0"/>
              <w:jc w:val="center"/>
            </w:pPr>
            <w:r w:rsidRPr="00AE1772">
              <w:t>выдано</w:t>
            </w:r>
          </w:p>
        </w:tc>
        <w:tc>
          <w:tcPr>
            <w:tcW w:w="624" w:type="dxa"/>
          </w:tcPr>
          <w:p w:rsidR="00530B8E" w:rsidRPr="00AE1772" w:rsidRDefault="0078097C">
            <w:pPr>
              <w:pStyle w:val="ConsPlusNormal0"/>
              <w:jc w:val="center"/>
            </w:pPr>
            <w:r w:rsidRPr="00AE1772">
              <w:t>выдано</w:t>
            </w:r>
          </w:p>
        </w:tc>
        <w:tc>
          <w:tcPr>
            <w:tcW w:w="680" w:type="dxa"/>
          </w:tcPr>
          <w:p w:rsidR="00530B8E" w:rsidRPr="00AE1772" w:rsidRDefault="0078097C">
            <w:pPr>
              <w:pStyle w:val="ConsPlusNormal0"/>
              <w:jc w:val="center"/>
            </w:pPr>
            <w:r w:rsidRPr="00AE1772">
              <w:t>выдано</w:t>
            </w:r>
          </w:p>
        </w:tc>
        <w:tc>
          <w:tcPr>
            <w:tcW w:w="624" w:type="dxa"/>
          </w:tcPr>
          <w:p w:rsidR="00530B8E" w:rsidRPr="00AE1772" w:rsidRDefault="0078097C">
            <w:pPr>
              <w:pStyle w:val="ConsPlusNormal0"/>
              <w:jc w:val="center"/>
            </w:pPr>
            <w:r w:rsidRPr="00AE1772">
              <w:t>выдано</w:t>
            </w:r>
          </w:p>
        </w:tc>
        <w:tc>
          <w:tcPr>
            <w:tcW w:w="1134" w:type="dxa"/>
            <w:tcBorders>
              <w:right w:val="nil"/>
            </w:tcBorders>
          </w:tcPr>
          <w:p w:rsidR="00530B8E" w:rsidRPr="00AE1772" w:rsidRDefault="0078097C">
            <w:pPr>
              <w:pStyle w:val="ConsPlusNormal0"/>
              <w:jc w:val="center"/>
            </w:pPr>
            <w:r w:rsidRPr="00AE1772">
              <w:t>Расписка в получении</w:t>
            </w:r>
          </w:p>
        </w:tc>
      </w:tr>
      <w:tr w:rsidR="00AE1772" w:rsidRPr="00AE1772">
        <w:tc>
          <w:tcPr>
            <w:tcW w:w="1814" w:type="dxa"/>
            <w:tcBorders>
              <w:left w:val="nil"/>
            </w:tcBorders>
          </w:tcPr>
          <w:p w:rsidR="00530B8E" w:rsidRPr="00AE1772" w:rsidRDefault="0078097C">
            <w:pPr>
              <w:pStyle w:val="ConsPlusNormal0"/>
              <w:jc w:val="center"/>
            </w:pPr>
            <w:bookmarkStart w:id="21" w:name="P6191"/>
            <w:bookmarkEnd w:id="21"/>
            <w:r w:rsidRPr="00AE1772">
              <w:t>1</w:t>
            </w:r>
          </w:p>
        </w:tc>
        <w:tc>
          <w:tcPr>
            <w:tcW w:w="850" w:type="dxa"/>
          </w:tcPr>
          <w:p w:rsidR="00530B8E" w:rsidRPr="00AE1772" w:rsidRDefault="0078097C">
            <w:pPr>
              <w:pStyle w:val="ConsPlusNormal0"/>
              <w:jc w:val="center"/>
            </w:pPr>
            <w:r w:rsidRPr="00AE1772">
              <w:t>2</w:t>
            </w:r>
          </w:p>
        </w:tc>
        <w:tc>
          <w:tcPr>
            <w:tcW w:w="624" w:type="dxa"/>
          </w:tcPr>
          <w:p w:rsidR="00530B8E" w:rsidRPr="00AE1772" w:rsidRDefault="0078097C">
            <w:pPr>
              <w:pStyle w:val="ConsPlusNormal0"/>
              <w:jc w:val="center"/>
            </w:pPr>
            <w:bookmarkStart w:id="22" w:name="P6193"/>
            <w:bookmarkEnd w:id="22"/>
            <w:r w:rsidRPr="00AE1772">
              <w:t>3</w:t>
            </w:r>
          </w:p>
        </w:tc>
        <w:tc>
          <w:tcPr>
            <w:tcW w:w="680" w:type="dxa"/>
          </w:tcPr>
          <w:p w:rsidR="00530B8E" w:rsidRPr="00AE1772" w:rsidRDefault="0078097C">
            <w:pPr>
              <w:pStyle w:val="ConsPlusNormal0"/>
              <w:jc w:val="center"/>
            </w:pPr>
            <w:r w:rsidRPr="00AE1772">
              <w:t>4</w:t>
            </w:r>
          </w:p>
        </w:tc>
        <w:tc>
          <w:tcPr>
            <w:tcW w:w="567" w:type="dxa"/>
          </w:tcPr>
          <w:p w:rsidR="00530B8E" w:rsidRPr="00AE1772" w:rsidRDefault="0078097C">
            <w:pPr>
              <w:pStyle w:val="ConsPlusNormal0"/>
              <w:jc w:val="center"/>
            </w:pPr>
            <w:r w:rsidRPr="00AE1772">
              <w:t>5</w:t>
            </w:r>
          </w:p>
        </w:tc>
        <w:tc>
          <w:tcPr>
            <w:tcW w:w="680" w:type="dxa"/>
          </w:tcPr>
          <w:p w:rsidR="00530B8E" w:rsidRPr="00AE1772" w:rsidRDefault="0078097C">
            <w:pPr>
              <w:pStyle w:val="ConsPlusNormal0"/>
              <w:jc w:val="center"/>
            </w:pPr>
            <w:r w:rsidRPr="00AE1772">
              <w:t>6</w:t>
            </w:r>
          </w:p>
        </w:tc>
        <w:tc>
          <w:tcPr>
            <w:tcW w:w="624" w:type="dxa"/>
          </w:tcPr>
          <w:p w:rsidR="00530B8E" w:rsidRPr="00AE1772" w:rsidRDefault="0078097C">
            <w:pPr>
              <w:pStyle w:val="ConsPlusNormal0"/>
              <w:jc w:val="center"/>
            </w:pPr>
            <w:r w:rsidRPr="00AE1772">
              <w:t>7</w:t>
            </w:r>
          </w:p>
        </w:tc>
        <w:tc>
          <w:tcPr>
            <w:tcW w:w="624" w:type="dxa"/>
          </w:tcPr>
          <w:p w:rsidR="00530B8E" w:rsidRPr="00AE1772" w:rsidRDefault="0078097C">
            <w:pPr>
              <w:pStyle w:val="ConsPlusNormal0"/>
              <w:jc w:val="center"/>
            </w:pPr>
            <w:r w:rsidRPr="00AE1772">
              <w:t>8</w:t>
            </w:r>
          </w:p>
        </w:tc>
        <w:tc>
          <w:tcPr>
            <w:tcW w:w="624" w:type="dxa"/>
          </w:tcPr>
          <w:p w:rsidR="00530B8E" w:rsidRPr="00AE1772" w:rsidRDefault="0078097C">
            <w:pPr>
              <w:pStyle w:val="ConsPlusNormal0"/>
              <w:jc w:val="center"/>
            </w:pPr>
            <w:r w:rsidRPr="00AE1772">
              <w:t>9</w:t>
            </w:r>
          </w:p>
        </w:tc>
        <w:tc>
          <w:tcPr>
            <w:tcW w:w="624" w:type="dxa"/>
          </w:tcPr>
          <w:p w:rsidR="00530B8E" w:rsidRPr="00AE1772" w:rsidRDefault="0078097C">
            <w:pPr>
              <w:pStyle w:val="ConsPlusNormal0"/>
              <w:jc w:val="center"/>
            </w:pPr>
            <w:r w:rsidRPr="00AE1772">
              <w:t>10</w:t>
            </w:r>
          </w:p>
        </w:tc>
        <w:tc>
          <w:tcPr>
            <w:tcW w:w="680" w:type="dxa"/>
          </w:tcPr>
          <w:p w:rsidR="00530B8E" w:rsidRPr="00AE1772" w:rsidRDefault="0078097C">
            <w:pPr>
              <w:pStyle w:val="ConsPlusNormal0"/>
              <w:jc w:val="center"/>
            </w:pPr>
            <w:r w:rsidRPr="00AE1772">
              <w:t>11</w:t>
            </w:r>
          </w:p>
        </w:tc>
        <w:tc>
          <w:tcPr>
            <w:tcW w:w="624" w:type="dxa"/>
          </w:tcPr>
          <w:p w:rsidR="00530B8E" w:rsidRPr="00AE1772" w:rsidRDefault="0078097C">
            <w:pPr>
              <w:pStyle w:val="ConsPlusNormal0"/>
              <w:jc w:val="center"/>
            </w:pPr>
            <w:bookmarkStart w:id="23" w:name="P6202"/>
            <w:bookmarkEnd w:id="23"/>
            <w:r w:rsidRPr="00AE1772">
              <w:t>12</w:t>
            </w:r>
          </w:p>
        </w:tc>
        <w:tc>
          <w:tcPr>
            <w:tcW w:w="1134" w:type="dxa"/>
            <w:tcBorders>
              <w:right w:val="nil"/>
            </w:tcBorders>
          </w:tcPr>
          <w:p w:rsidR="00530B8E" w:rsidRPr="00AE1772" w:rsidRDefault="0078097C">
            <w:pPr>
              <w:pStyle w:val="ConsPlusNormal0"/>
              <w:jc w:val="center"/>
            </w:pPr>
            <w:r w:rsidRPr="00AE1772">
              <w:t>13</w:t>
            </w: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AE1772" w:rsidRPr="00AE1772">
        <w:tc>
          <w:tcPr>
            <w:tcW w:w="1814"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530B8E" w:rsidRPr="00AE1772">
        <w:tc>
          <w:tcPr>
            <w:tcW w:w="2664" w:type="dxa"/>
            <w:gridSpan w:val="2"/>
            <w:tcBorders>
              <w:left w:val="nil"/>
              <w:bottom w:val="nil"/>
            </w:tcBorders>
          </w:tcPr>
          <w:p w:rsidR="00530B8E" w:rsidRPr="00AE1772" w:rsidRDefault="0078097C">
            <w:pPr>
              <w:pStyle w:val="ConsPlusNormal0"/>
              <w:jc w:val="right"/>
            </w:pPr>
            <w:r w:rsidRPr="00AE1772">
              <w:t>Итого</w:t>
            </w: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80"/>
        <w:gridCol w:w="624"/>
        <w:gridCol w:w="567"/>
        <w:gridCol w:w="680"/>
        <w:gridCol w:w="624"/>
        <w:gridCol w:w="624"/>
        <w:gridCol w:w="624"/>
        <w:gridCol w:w="624"/>
        <w:gridCol w:w="680"/>
        <w:gridCol w:w="624"/>
        <w:gridCol w:w="1134"/>
      </w:tblGrid>
      <w:tr w:rsidR="00AE1772" w:rsidRPr="00AE1772">
        <w:tc>
          <w:tcPr>
            <w:tcW w:w="2665" w:type="dxa"/>
            <w:tcBorders>
              <w:top w:val="nil"/>
              <w:left w:val="nil"/>
              <w:bottom w:val="nil"/>
            </w:tcBorders>
          </w:tcPr>
          <w:p w:rsidR="00530B8E" w:rsidRPr="00AE1772" w:rsidRDefault="0078097C">
            <w:pPr>
              <w:pStyle w:val="ConsPlusNormal0"/>
              <w:jc w:val="right"/>
            </w:pPr>
            <w:r w:rsidRPr="00AE1772">
              <w:t>Цена за единицу</w:t>
            </w: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r w:rsidR="00530B8E" w:rsidRPr="00AE1772">
        <w:tc>
          <w:tcPr>
            <w:tcW w:w="2665" w:type="dxa"/>
            <w:tcBorders>
              <w:top w:val="nil"/>
              <w:left w:val="nil"/>
              <w:bottom w:val="nil"/>
            </w:tcBorders>
          </w:tcPr>
          <w:p w:rsidR="00530B8E" w:rsidRPr="00AE1772" w:rsidRDefault="0078097C">
            <w:pPr>
              <w:pStyle w:val="ConsPlusNormal0"/>
              <w:jc w:val="right"/>
            </w:pPr>
            <w:r w:rsidRPr="00AE1772">
              <w:t>Сумма</w:t>
            </w: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680" w:type="dxa"/>
          </w:tcPr>
          <w:p w:rsidR="00530B8E" w:rsidRPr="00AE1772" w:rsidRDefault="00530B8E">
            <w:pPr>
              <w:pStyle w:val="ConsPlusNormal0"/>
            </w:pPr>
          </w:p>
        </w:tc>
        <w:tc>
          <w:tcPr>
            <w:tcW w:w="624" w:type="dxa"/>
          </w:tcPr>
          <w:p w:rsidR="00530B8E" w:rsidRPr="00AE1772" w:rsidRDefault="00530B8E">
            <w:pPr>
              <w:pStyle w:val="ConsPlusNormal0"/>
            </w:pPr>
          </w:p>
        </w:tc>
        <w:tc>
          <w:tcPr>
            <w:tcW w:w="113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 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 20__ г.</w:t>
      </w:r>
    </w:p>
    <w:p w:rsidR="00530B8E" w:rsidRPr="00AE1772" w:rsidRDefault="00530B8E">
      <w:pPr>
        <w:pStyle w:val="ConsPlusNonformat0"/>
        <w:jc w:val="both"/>
      </w:pPr>
    </w:p>
    <w:p w:rsidR="00530B8E" w:rsidRPr="00AE1772" w:rsidRDefault="0078097C">
      <w:pPr>
        <w:pStyle w:val="ConsPlusNonformat0"/>
        <w:jc w:val="both"/>
      </w:pPr>
      <w:bookmarkStart w:id="24" w:name="P6511"/>
      <w:bookmarkEnd w:id="24"/>
      <w:r w:rsidRPr="00AE1772">
        <w:t xml:space="preserve">                                 АКТ N ___</w:t>
      </w:r>
    </w:p>
    <w:p w:rsidR="00530B8E" w:rsidRPr="00AE1772" w:rsidRDefault="0078097C">
      <w:pPr>
        <w:pStyle w:val="ConsPlusNonformat0"/>
        <w:jc w:val="both"/>
      </w:pPr>
      <w:r w:rsidRPr="00AE1772">
        <w:t xml:space="preserve">                ПРИЕМКИ МАТЕРИАЛОВ (материальных ценностей)</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1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│0504220│</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Учреждение-получатель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подразделение 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Адрес                     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Отправитель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Адрес                     _________________________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Поставщик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Адрес                     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Страховая компания        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Адрес                     _________________________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Комиссия,  назначенная  приказом  (распоряжением) от "__" _________ 20__ г.</w:t>
      </w:r>
    </w:p>
    <w:p w:rsidR="00530B8E" w:rsidRPr="00AE1772" w:rsidRDefault="0078097C">
      <w:pPr>
        <w:pStyle w:val="ConsPlusNonformat0"/>
        <w:jc w:val="both"/>
      </w:pPr>
      <w:r w:rsidRPr="00AE1772">
        <w:t>произвела  осмотр  прибывшего  груза  "__"  _________  20__ г. и установила</w:t>
      </w:r>
    </w:p>
    <w:p w:rsidR="00530B8E" w:rsidRPr="00AE1772" w:rsidRDefault="0078097C">
      <w:pPr>
        <w:pStyle w:val="ConsPlusNonformat0"/>
        <w:jc w:val="both"/>
      </w:pPr>
      <w:r w:rsidRPr="00AE1772">
        <w:t>следующее:</w:t>
      </w:r>
    </w:p>
    <w:p w:rsidR="00530B8E" w:rsidRPr="00AE1772" w:rsidRDefault="00530B8E">
      <w:pPr>
        <w:pStyle w:val="ConsPlusNonformat0"/>
        <w:jc w:val="both"/>
      </w:pPr>
    </w:p>
    <w:p w:rsidR="00530B8E" w:rsidRPr="00AE1772" w:rsidRDefault="0078097C">
      <w:pPr>
        <w:pStyle w:val="ConsPlusNonformat0"/>
        <w:jc w:val="both"/>
      </w:pPr>
      <w:r w:rsidRPr="00AE1772">
        <w:t xml:space="preserve">             1. Сведения о результатах осмотра прибывшего груза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1080"/>
        <w:gridCol w:w="1296"/>
        <w:gridCol w:w="2438"/>
        <w:gridCol w:w="1579"/>
        <w:gridCol w:w="1984"/>
      </w:tblGrid>
      <w:tr w:rsidR="00AE1772" w:rsidRPr="00AE1772">
        <w:tc>
          <w:tcPr>
            <w:tcW w:w="1320" w:type="dxa"/>
            <w:vMerge w:val="restart"/>
            <w:tcBorders>
              <w:left w:val="nil"/>
            </w:tcBorders>
          </w:tcPr>
          <w:p w:rsidR="00530B8E" w:rsidRPr="00AE1772" w:rsidRDefault="0078097C">
            <w:pPr>
              <w:pStyle w:val="ConsPlusNormal0"/>
              <w:jc w:val="center"/>
            </w:pPr>
            <w:r w:rsidRPr="00AE1772">
              <w:t>Место составления Акта</w:t>
            </w:r>
          </w:p>
        </w:tc>
        <w:tc>
          <w:tcPr>
            <w:tcW w:w="2376" w:type="dxa"/>
            <w:gridSpan w:val="2"/>
          </w:tcPr>
          <w:p w:rsidR="00530B8E" w:rsidRPr="00AE1772" w:rsidRDefault="0078097C">
            <w:pPr>
              <w:pStyle w:val="ConsPlusNormal0"/>
              <w:jc w:val="center"/>
            </w:pPr>
            <w:r w:rsidRPr="00AE1772">
              <w:t>Время приемки (час</w:t>
            </w:r>
            <w:proofErr w:type="gramStart"/>
            <w:r w:rsidRPr="00AE1772">
              <w:t>.</w:t>
            </w:r>
            <w:proofErr w:type="gramEnd"/>
            <w:r w:rsidRPr="00AE1772">
              <w:t xml:space="preserve"> </w:t>
            </w:r>
            <w:proofErr w:type="gramStart"/>
            <w:r w:rsidRPr="00AE1772">
              <w:t>м</w:t>
            </w:r>
            <w:proofErr w:type="gramEnd"/>
            <w:r w:rsidRPr="00AE1772">
              <w:t>ин.)</w:t>
            </w:r>
          </w:p>
        </w:tc>
        <w:tc>
          <w:tcPr>
            <w:tcW w:w="2438" w:type="dxa"/>
            <w:vMerge w:val="restart"/>
          </w:tcPr>
          <w:p w:rsidR="00530B8E" w:rsidRPr="00AE1772" w:rsidRDefault="0078097C">
            <w:pPr>
              <w:pStyle w:val="ConsPlusNormal0"/>
              <w:jc w:val="center"/>
            </w:pPr>
            <w:r w:rsidRPr="00AE1772">
              <w:t>Наименование, номер и дата сопроводительного документа</w:t>
            </w:r>
          </w:p>
        </w:tc>
        <w:tc>
          <w:tcPr>
            <w:tcW w:w="1579" w:type="dxa"/>
            <w:vMerge w:val="restart"/>
          </w:tcPr>
          <w:p w:rsidR="00530B8E" w:rsidRPr="00AE1772" w:rsidRDefault="0078097C">
            <w:pPr>
              <w:pStyle w:val="ConsPlusNormal0"/>
              <w:jc w:val="center"/>
            </w:pPr>
            <w:r w:rsidRPr="00AE1772">
              <w:t>Номер сертификата соответствия</w:t>
            </w:r>
          </w:p>
        </w:tc>
        <w:tc>
          <w:tcPr>
            <w:tcW w:w="1984" w:type="dxa"/>
            <w:vMerge w:val="restart"/>
            <w:tcBorders>
              <w:right w:val="nil"/>
            </w:tcBorders>
          </w:tcPr>
          <w:p w:rsidR="00530B8E" w:rsidRPr="00AE1772" w:rsidRDefault="0078097C">
            <w:pPr>
              <w:pStyle w:val="ConsPlusNormal0"/>
              <w:jc w:val="center"/>
            </w:pPr>
            <w:r w:rsidRPr="00AE1772">
              <w:t>Дата отправки груза со станции (пристани, порта)</w:t>
            </w:r>
          </w:p>
        </w:tc>
      </w:tr>
      <w:tr w:rsidR="00AE1772" w:rsidRPr="00AE1772">
        <w:tc>
          <w:tcPr>
            <w:tcW w:w="1320" w:type="dxa"/>
            <w:vMerge/>
            <w:tcBorders>
              <w:left w:val="nil"/>
            </w:tcBorders>
          </w:tcPr>
          <w:p w:rsidR="00530B8E" w:rsidRPr="00AE1772" w:rsidRDefault="00530B8E">
            <w:pPr>
              <w:pStyle w:val="ConsPlusNormal0"/>
            </w:pPr>
          </w:p>
        </w:tc>
        <w:tc>
          <w:tcPr>
            <w:tcW w:w="1080" w:type="dxa"/>
          </w:tcPr>
          <w:p w:rsidR="00530B8E" w:rsidRPr="00AE1772" w:rsidRDefault="0078097C">
            <w:pPr>
              <w:pStyle w:val="ConsPlusNormal0"/>
              <w:jc w:val="center"/>
            </w:pPr>
            <w:r w:rsidRPr="00AE1772">
              <w:t>начало</w:t>
            </w:r>
          </w:p>
        </w:tc>
        <w:tc>
          <w:tcPr>
            <w:tcW w:w="1296" w:type="dxa"/>
          </w:tcPr>
          <w:p w:rsidR="00530B8E" w:rsidRPr="00AE1772" w:rsidRDefault="0078097C">
            <w:pPr>
              <w:pStyle w:val="ConsPlusNormal0"/>
              <w:jc w:val="center"/>
            </w:pPr>
            <w:r w:rsidRPr="00AE1772">
              <w:t>окончание</w:t>
            </w:r>
          </w:p>
        </w:tc>
        <w:tc>
          <w:tcPr>
            <w:tcW w:w="2438" w:type="dxa"/>
            <w:vMerge/>
          </w:tcPr>
          <w:p w:rsidR="00530B8E" w:rsidRPr="00AE1772" w:rsidRDefault="00530B8E">
            <w:pPr>
              <w:pStyle w:val="ConsPlusNormal0"/>
            </w:pPr>
          </w:p>
        </w:tc>
        <w:tc>
          <w:tcPr>
            <w:tcW w:w="1579" w:type="dxa"/>
            <w:vMerge/>
          </w:tcPr>
          <w:p w:rsidR="00530B8E" w:rsidRPr="00AE1772" w:rsidRDefault="00530B8E">
            <w:pPr>
              <w:pStyle w:val="ConsPlusNormal0"/>
            </w:pPr>
          </w:p>
        </w:tc>
        <w:tc>
          <w:tcPr>
            <w:tcW w:w="1984" w:type="dxa"/>
            <w:vMerge/>
            <w:tcBorders>
              <w:right w:val="nil"/>
            </w:tcBorders>
          </w:tcPr>
          <w:p w:rsidR="00530B8E" w:rsidRPr="00AE1772" w:rsidRDefault="00530B8E">
            <w:pPr>
              <w:pStyle w:val="ConsPlusNormal0"/>
            </w:pPr>
          </w:p>
        </w:tc>
      </w:tr>
      <w:tr w:rsidR="00AE1772" w:rsidRPr="00AE1772">
        <w:tc>
          <w:tcPr>
            <w:tcW w:w="1320" w:type="dxa"/>
            <w:tcBorders>
              <w:left w:val="nil"/>
            </w:tcBorders>
          </w:tcPr>
          <w:p w:rsidR="00530B8E" w:rsidRPr="00AE1772" w:rsidRDefault="0078097C">
            <w:pPr>
              <w:pStyle w:val="ConsPlusNormal0"/>
              <w:jc w:val="center"/>
            </w:pPr>
            <w:r w:rsidRPr="00AE1772">
              <w:t>1</w:t>
            </w:r>
          </w:p>
        </w:tc>
        <w:tc>
          <w:tcPr>
            <w:tcW w:w="1080" w:type="dxa"/>
          </w:tcPr>
          <w:p w:rsidR="00530B8E" w:rsidRPr="00AE1772" w:rsidRDefault="0078097C">
            <w:pPr>
              <w:pStyle w:val="ConsPlusNormal0"/>
              <w:jc w:val="center"/>
            </w:pPr>
            <w:r w:rsidRPr="00AE1772">
              <w:t>2</w:t>
            </w:r>
          </w:p>
        </w:tc>
        <w:tc>
          <w:tcPr>
            <w:tcW w:w="1296" w:type="dxa"/>
          </w:tcPr>
          <w:p w:rsidR="00530B8E" w:rsidRPr="00AE1772" w:rsidRDefault="0078097C">
            <w:pPr>
              <w:pStyle w:val="ConsPlusNormal0"/>
              <w:jc w:val="center"/>
            </w:pPr>
            <w:r w:rsidRPr="00AE1772">
              <w:t>3</w:t>
            </w:r>
          </w:p>
        </w:tc>
        <w:tc>
          <w:tcPr>
            <w:tcW w:w="2438" w:type="dxa"/>
          </w:tcPr>
          <w:p w:rsidR="00530B8E" w:rsidRPr="00AE1772" w:rsidRDefault="0078097C">
            <w:pPr>
              <w:pStyle w:val="ConsPlusNormal0"/>
              <w:jc w:val="center"/>
            </w:pPr>
            <w:r w:rsidRPr="00AE1772">
              <w:t>4</w:t>
            </w:r>
          </w:p>
        </w:tc>
        <w:tc>
          <w:tcPr>
            <w:tcW w:w="1579" w:type="dxa"/>
          </w:tcPr>
          <w:p w:rsidR="00530B8E" w:rsidRPr="00AE1772" w:rsidRDefault="0078097C">
            <w:pPr>
              <w:pStyle w:val="ConsPlusNormal0"/>
              <w:jc w:val="center"/>
            </w:pPr>
            <w:r w:rsidRPr="00AE1772">
              <w:t>5</w:t>
            </w:r>
          </w:p>
        </w:tc>
        <w:tc>
          <w:tcPr>
            <w:tcW w:w="1984" w:type="dxa"/>
            <w:tcBorders>
              <w:right w:val="nil"/>
            </w:tcBorders>
          </w:tcPr>
          <w:p w:rsidR="00530B8E" w:rsidRPr="00AE1772" w:rsidRDefault="0078097C">
            <w:pPr>
              <w:pStyle w:val="ConsPlusNormal0"/>
              <w:jc w:val="center"/>
            </w:pPr>
            <w:r w:rsidRPr="00AE1772">
              <w:t>6</w:t>
            </w:r>
          </w:p>
        </w:tc>
      </w:tr>
      <w:tr w:rsidR="00530B8E" w:rsidRPr="00AE1772">
        <w:tc>
          <w:tcPr>
            <w:tcW w:w="1320" w:type="dxa"/>
            <w:tcBorders>
              <w:left w:val="nil"/>
            </w:tcBorders>
          </w:tcPr>
          <w:p w:rsidR="00530B8E" w:rsidRPr="00AE1772" w:rsidRDefault="00530B8E">
            <w:pPr>
              <w:pStyle w:val="ConsPlusNormal0"/>
            </w:pPr>
          </w:p>
        </w:tc>
        <w:tc>
          <w:tcPr>
            <w:tcW w:w="1080" w:type="dxa"/>
          </w:tcPr>
          <w:p w:rsidR="00530B8E" w:rsidRPr="00AE1772" w:rsidRDefault="00530B8E">
            <w:pPr>
              <w:pStyle w:val="ConsPlusNormal0"/>
            </w:pPr>
          </w:p>
        </w:tc>
        <w:tc>
          <w:tcPr>
            <w:tcW w:w="1296" w:type="dxa"/>
          </w:tcPr>
          <w:p w:rsidR="00530B8E" w:rsidRPr="00AE1772" w:rsidRDefault="00530B8E">
            <w:pPr>
              <w:pStyle w:val="ConsPlusNormal0"/>
            </w:pPr>
          </w:p>
        </w:tc>
        <w:tc>
          <w:tcPr>
            <w:tcW w:w="2438" w:type="dxa"/>
          </w:tcPr>
          <w:p w:rsidR="00530B8E" w:rsidRPr="00AE1772" w:rsidRDefault="00530B8E">
            <w:pPr>
              <w:pStyle w:val="ConsPlusNormal0"/>
            </w:pPr>
          </w:p>
        </w:tc>
        <w:tc>
          <w:tcPr>
            <w:tcW w:w="1579" w:type="dxa"/>
          </w:tcPr>
          <w:p w:rsidR="00530B8E" w:rsidRPr="00AE1772" w:rsidRDefault="00530B8E">
            <w:pPr>
              <w:pStyle w:val="ConsPlusNormal0"/>
            </w:pPr>
          </w:p>
        </w:tc>
        <w:tc>
          <w:tcPr>
            <w:tcW w:w="198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2. Сведения о грузе по сопроводительным транспортным документам</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15"/>
        <w:gridCol w:w="1085"/>
        <w:gridCol w:w="854"/>
        <w:gridCol w:w="1644"/>
        <w:gridCol w:w="984"/>
        <w:gridCol w:w="734"/>
        <w:gridCol w:w="840"/>
        <w:gridCol w:w="835"/>
        <w:gridCol w:w="1304"/>
      </w:tblGrid>
      <w:tr w:rsidR="00AE1772" w:rsidRPr="00AE1772">
        <w:tc>
          <w:tcPr>
            <w:tcW w:w="1315" w:type="dxa"/>
            <w:vMerge w:val="restart"/>
            <w:tcBorders>
              <w:left w:val="nil"/>
            </w:tcBorders>
          </w:tcPr>
          <w:p w:rsidR="00530B8E" w:rsidRPr="00AE1772" w:rsidRDefault="0078097C">
            <w:pPr>
              <w:pStyle w:val="ConsPlusNormal0"/>
              <w:jc w:val="center"/>
            </w:pPr>
            <w:r w:rsidRPr="00AE1772">
              <w:lastRenderedPageBreak/>
              <w:t>Отметка об опломбировании</w:t>
            </w:r>
          </w:p>
        </w:tc>
        <w:tc>
          <w:tcPr>
            <w:tcW w:w="1085" w:type="dxa"/>
            <w:vMerge w:val="restart"/>
          </w:tcPr>
          <w:p w:rsidR="00530B8E" w:rsidRPr="00AE1772" w:rsidRDefault="0078097C">
            <w:pPr>
              <w:pStyle w:val="ConsPlusNormal0"/>
              <w:jc w:val="center"/>
            </w:pPr>
            <w:r w:rsidRPr="00AE1772">
              <w:t>Количество мест</w:t>
            </w:r>
          </w:p>
        </w:tc>
        <w:tc>
          <w:tcPr>
            <w:tcW w:w="854" w:type="dxa"/>
            <w:vMerge w:val="restart"/>
          </w:tcPr>
          <w:p w:rsidR="00530B8E" w:rsidRPr="00AE1772" w:rsidRDefault="0078097C">
            <w:pPr>
              <w:pStyle w:val="ConsPlusNormal0"/>
              <w:jc w:val="center"/>
            </w:pPr>
            <w:r w:rsidRPr="00AE1772">
              <w:t>Вид упаковки</w:t>
            </w:r>
          </w:p>
        </w:tc>
        <w:tc>
          <w:tcPr>
            <w:tcW w:w="1644" w:type="dxa"/>
            <w:vMerge w:val="restart"/>
          </w:tcPr>
          <w:p w:rsidR="00530B8E" w:rsidRPr="00AE1772" w:rsidRDefault="0078097C">
            <w:pPr>
              <w:pStyle w:val="ConsPlusNormal0"/>
              <w:jc w:val="center"/>
            </w:pPr>
            <w:r w:rsidRPr="00AE1772">
              <w:t>Наименование груза (материальных ценностей)</w:t>
            </w:r>
          </w:p>
        </w:tc>
        <w:tc>
          <w:tcPr>
            <w:tcW w:w="1718" w:type="dxa"/>
            <w:gridSpan w:val="2"/>
          </w:tcPr>
          <w:p w:rsidR="00530B8E" w:rsidRPr="00AE1772" w:rsidRDefault="0078097C">
            <w:pPr>
              <w:pStyle w:val="ConsPlusNormal0"/>
              <w:jc w:val="center"/>
            </w:pPr>
            <w:r w:rsidRPr="00AE1772">
              <w:t>Единица измерения</w:t>
            </w:r>
          </w:p>
        </w:tc>
        <w:tc>
          <w:tcPr>
            <w:tcW w:w="1675" w:type="dxa"/>
            <w:gridSpan w:val="2"/>
          </w:tcPr>
          <w:p w:rsidR="00530B8E" w:rsidRPr="00AE1772" w:rsidRDefault="0078097C">
            <w:pPr>
              <w:pStyle w:val="ConsPlusNormal0"/>
              <w:jc w:val="center"/>
            </w:pPr>
            <w:r w:rsidRPr="00AE1772">
              <w:t xml:space="preserve">Масса груза, </w:t>
            </w:r>
            <w:proofErr w:type="gramStart"/>
            <w:r w:rsidRPr="00AE1772">
              <w:t>т</w:t>
            </w:r>
            <w:proofErr w:type="gramEnd"/>
          </w:p>
        </w:tc>
        <w:tc>
          <w:tcPr>
            <w:tcW w:w="1304" w:type="dxa"/>
            <w:vMerge w:val="restart"/>
            <w:tcBorders>
              <w:right w:val="nil"/>
            </w:tcBorders>
          </w:tcPr>
          <w:p w:rsidR="00530B8E" w:rsidRPr="00AE1772" w:rsidRDefault="0078097C">
            <w:pPr>
              <w:pStyle w:val="ConsPlusNormal0"/>
              <w:jc w:val="center"/>
            </w:pPr>
            <w:r w:rsidRPr="00AE1772">
              <w:t>Особые отметки</w:t>
            </w:r>
          </w:p>
        </w:tc>
      </w:tr>
      <w:tr w:rsidR="00AE1772" w:rsidRPr="00AE1772">
        <w:tc>
          <w:tcPr>
            <w:tcW w:w="1315" w:type="dxa"/>
            <w:vMerge/>
            <w:tcBorders>
              <w:left w:val="nil"/>
            </w:tcBorders>
          </w:tcPr>
          <w:p w:rsidR="00530B8E" w:rsidRPr="00AE1772" w:rsidRDefault="00530B8E">
            <w:pPr>
              <w:pStyle w:val="ConsPlusNormal0"/>
            </w:pPr>
          </w:p>
        </w:tc>
        <w:tc>
          <w:tcPr>
            <w:tcW w:w="1085" w:type="dxa"/>
            <w:vMerge/>
          </w:tcPr>
          <w:p w:rsidR="00530B8E" w:rsidRPr="00AE1772" w:rsidRDefault="00530B8E">
            <w:pPr>
              <w:pStyle w:val="ConsPlusNormal0"/>
            </w:pPr>
          </w:p>
        </w:tc>
        <w:tc>
          <w:tcPr>
            <w:tcW w:w="854" w:type="dxa"/>
            <w:vMerge/>
          </w:tcPr>
          <w:p w:rsidR="00530B8E" w:rsidRPr="00AE1772" w:rsidRDefault="00530B8E">
            <w:pPr>
              <w:pStyle w:val="ConsPlusNormal0"/>
            </w:pPr>
          </w:p>
        </w:tc>
        <w:tc>
          <w:tcPr>
            <w:tcW w:w="1644" w:type="dxa"/>
            <w:vMerge/>
          </w:tcPr>
          <w:p w:rsidR="00530B8E" w:rsidRPr="00AE1772" w:rsidRDefault="00530B8E">
            <w:pPr>
              <w:pStyle w:val="ConsPlusNormal0"/>
            </w:pPr>
          </w:p>
        </w:tc>
        <w:tc>
          <w:tcPr>
            <w:tcW w:w="984" w:type="dxa"/>
          </w:tcPr>
          <w:p w:rsidR="00530B8E" w:rsidRPr="00AE1772" w:rsidRDefault="0078097C">
            <w:pPr>
              <w:pStyle w:val="ConsPlusNormal0"/>
              <w:jc w:val="center"/>
            </w:pPr>
            <w:r w:rsidRPr="00AE1772">
              <w:t>наименование</w:t>
            </w:r>
          </w:p>
        </w:tc>
        <w:tc>
          <w:tcPr>
            <w:tcW w:w="734" w:type="dxa"/>
          </w:tcPr>
          <w:p w:rsidR="00530B8E" w:rsidRPr="00AE1772" w:rsidRDefault="0078097C">
            <w:pPr>
              <w:pStyle w:val="ConsPlusNormal0"/>
              <w:jc w:val="center"/>
            </w:pPr>
            <w:r w:rsidRPr="00AE1772">
              <w:t xml:space="preserve">код по </w:t>
            </w:r>
            <w:hyperlink r:id="rId12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840" w:type="dxa"/>
          </w:tcPr>
          <w:p w:rsidR="00530B8E" w:rsidRPr="00AE1772" w:rsidRDefault="0078097C">
            <w:pPr>
              <w:pStyle w:val="ConsPlusNormal0"/>
              <w:jc w:val="center"/>
            </w:pPr>
            <w:r w:rsidRPr="00AE1772">
              <w:t>в пункте отправления</w:t>
            </w:r>
          </w:p>
        </w:tc>
        <w:tc>
          <w:tcPr>
            <w:tcW w:w="835" w:type="dxa"/>
          </w:tcPr>
          <w:p w:rsidR="00530B8E" w:rsidRPr="00AE1772" w:rsidRDefault="0078097C">
            <w:pPr>
              <w:pStyle w:val="ConsPlusNormal0"/>
              <w:jc w:val="center"/>
            </w:pPr>
            <w:r w:rsidRPr="00AE1772">
              <w:t>в пункте прибытия</w:t>
            </w:r>
          </w:p>
        </w:tc>
        <w:tc>
          <w:tcPr>
            <w:tcW w:w="1304" w:type="dxa"/>
            <w:vMerge/>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78097C">
            <w:pPr>
              <w:pStyle w:val="ConsPlusNormal0"/>
              <w:jc w:val="center"/>
            </w:pPr>
            <w:r w:rsidRPr="00AE1772">
              <w:t>1</w:t>
            </w:r>
          </w:p>
        </w:tc>
        <w:tc>
          <w:tcPr>
            <w:tcW w:w="1085" w:type="dxa"/>
          </w:tcPr>
          <w:p w:rsidR="00530B8E" w:rsidRPr="00AE1772" w:rsidRDefault="0078097C">
            <w:pPr>
              <w:pStyle w:val="ConsPlusNormal0"/>
              <w:jc w:val="center"/>
            </w:pPr>
            <w:r w:rsidRPr="00AE1772">
              <w:t>2</w:t>
            </w:r>
          </w:p>
        </w:tc>
        <w:tc>
          <w:tcPr>
            <w:tcW w:w="854" w:type="dxa"/>
          </w:tcPr>
          <w:p w:rsidR="00530B8E" w:rsidRPr="00AE1772" w:rsidRDefault="0078097C">
            <w:pPr>
              <w:pStyle w:val="ConsPlusNormal0"/>
              <w:jc w:val="center"/>
            </w:pPr>
            <w:r w:rsidRPr="00AE1772">
              <w:t>3</w:t>
            </w:r>
          </w:p>
        </w:tc>
        <w:tc>
          <w:tcPr>
            <w:tcW w:w="1644" w:type="dxa"/>
          </w:tcPr>
          <w:p w:rsidR="00530B8E" w:rsidRPr="00AE1772" w:rsidRDefault="0078097C">
            <w:pPr>
              <w:pStyle w:val="ConsPlusNormal0"/>
              <w:jc w:val="center"/>
            </w:pPr>
            <w:r w:rsidRPr="00AE1772">
              <w:t>4</w:t>
            </w:r>
          </w:p>
        </w:tc>
        <w:tc>
          <w:tcPr>
            <w:tcW w:w="984" w:type="dxa"/>
          </w:tcPr>
          <w:p w:rsidR="00530B8E" w:rsidRPr="00AE1772" w:rsidRDefault="0078097C">
            <w:pPr>
              <w:pStyle w:val="ConsPlusNormal0"/>
              <w:jc w:val="center"/>
            </w:pPr>
            <w:r w:rsidRPr="00AE1772">
              <w:t>5</w:t>
            </w:r>
          </w:p>
        </w:tc>
        <w:tc>
          <w:tcPr>
            <w:tcW w:w="734" w:type="dxa"/>
          </w:tcPr>
          <w:p w:rsidR="00530B8E" w:rsidRPr="00AE1772" w:rsidRDefault="0078097C">
            <w:pPr>
              <w:pStyle w:val="ConsPlusNormal0"/>
              <w:jc w:val="center"/>
            </w:pPr>
            <w:r w:rsidRPr="00AE1772">
              <w:t>6</w:t>
            </w:r>
          </w:p>
        </w:tc>
        <w:tc>
          <w:tcPr>
            <w:tcW w:w="840" w:type="dxa"/>
          </w:tcPr>
          <w:p w:rsidR="00530B8E" w:rsidRPr="00AE1772" w:rsidRDefault="0078097C">
            <w:pPr>
              <w:pStyle w:val="ConsPlusNormal0"/>
              <w:jc w:val="center"/>
            </w:pPr>
            <w:r w:rsidRPr="00AE1772">
              <w:t>7</w:t>
            </w:r>
          </w:p>
        </w:tc>
        <w:tc>
          <w:tcPr>
            <w:tcW w:w="835" w:type="dxa"/>
          </w:tcPr>
          <w:p w:rsidR="00530B8E" w:rsidRPr="00AE1772" w:rsidRDefault="0078097C">
            <w:pPr>
              <w:pStyle w:val="ConsPlusNormal0"/>
              <w:jc w:val="center"/>
            </w:pPr>
            <w:r w:rsidRPr="00AE1772">
              <w:t>8</w:t>
            </w:r>
          </w:p>
        </w:tc>
        <w:tc>
          <w:tcPr>
            <w:tcW w:w="1304" w:type="dxa"/>
            <w:tcBorders>
              <w:right w:val="nil"/>
            </w:tcBorders>
          </w:tcPr>
          <w:p w:rsidR="00530B8E" w:rsidRPr="00AE1772" w:rsidRDefault="0078097C">
            <w:pPr>
              <w:pStyle w:val="ConsPlusNormal0"/>
              <w:jc w:val="center"/>
            </w:pPr>
            <w:r w:rsidRPr="00AE1772">
              <w:t>9</w:t>
            </w: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AE1772"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r w:rsidR="00530B8E" w:rsidRPr="00AE1772">
        <w:tc>
          <w:tcPr>
            <w:tcW w:w="1315" w:type="dxa"/>
            <w:tcBorders>
              <w:left w:val="nil"/>
            </w:tcBorders>
          </w:tcPr>
          <w:p w:rsidR="00530B8E" w:rsidRPr="00AE1772" w:rsidRDefault="00530B8E">
            <w:pPr>
              <w:pStyle w:val="ConsPlusNormal0"/>
            </w:pPr>
          </w:p>
        </w:tc>
        <w:tc>
          <w:tcPr>
            <w:tcW w:w="1085" w:type="dxa"/>
          </w:tcPr>
          <w:p w:rsidR="00530B8E" w:rsidRPr="00AE1772" w:rsidRDefault="00530B8E">
            <w:pPr>
              <w:pStyle w:val="ConsPlusNormal0"/>
            </w:pPr>
          </w:p>
        </w:tc>
        <w:tc>
          <w:tcPr>
            <w:tcW w:w="854" w:type="dxa"/>
          </w:tcPr>
          <w:p w:rsidR="00530B8E" w:rsidRPr="00AE1772" w:rsidRDefault="00530B8E">
            <w:pPr>
              <w:pStyle w:val="ConsPlusNormal0"/>
            </w:pPr>
          </w:p>
        </w:tc>
        <w:tc>
          <w:tcPr>
            <w:tcW w:w="1644" w:type="dxa"/>
          </w:tcPr>
          <w:p w:rsidR="00530B8E" w:rsidRPr="00AE1772" w:rsidRDefault="00530B8E">
            <w:pPr>
              <w:pStyle w:val="ConsPlusNormal0"/>
            </w:pPr>
          </w:p>
        </w:tc>
        <w:tc>
          <w:tcPr>
            <w:tcW w:w="984" w:type="dxa"/>
          </w:tcPr>
          <w:p w:rsidR="00530B8E" w:rsidRPr="00AE1772" w:rsidRDefault="00530B8E">
            <w:pPr>
              <w:pStyle w:val="ConsPlusNormal0"/>
            </w:pPr>
          </w:p>
        </w:tc>
        <w:tc>
          <w:tcPr>
            <w:tcW w:w="734" w:type="dxa"/>
          </w:tcPr>
          <w:p w:rsidR="00530B8E" w:rsidRPr="00AE1772" w:rsidRDefault="00530B8E">
            <w:pPr>
              <w:pStyle w:val="ConsPlusNormal0"/>
            </w:pPr>
          </w:p>
        </w:tc>
        <w:tc>
          <w:tcPr>
            <w:tcW w:w="840" w:type="dxa"/>
          </w:tcPr>
          <w:p w:rsidR="00530B8E" w:rsidRPr="00AE1772" w:rsidRDefault="00530B8E">
            <w:pPr>
              <w:pStyle w:val="ConsPlusNormal0"/>
            </w:pPr>
          </w:p>
        </w:tc>
        <w:tc>
          <w:tcPr>
            <w:tcW w:w="835" w:type="dxa"/>
          </w:tcPr>
          <w:p w:rsidR="00530B8E" w:rsidRPr="00AE1772" w:rsidRDefault="00530B8E">
            <w:pPr>
              <w:pStyle w:val="ConsPlusNormal0"/>
            </w:pPr>
          </w:p>
        </w:tc>
        <w:tc>
          <w:tcPr>
            <w:tcW w:w="130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0504220 с. 2</w:t>
      </w:r>
    </w:p>
    <w:p w:rsidR="00530B8E" w:rsidRPr="00AE1772" w:rsidRDefault="00530B8E">
      <w:pPr>
        <w:pStyle w:val="ConsPlusNonformat0"/>
        <w:jc w:val="both"/>
      </w:pPr>
    </w:p>
    <w:p w:rsidR="00530B8E" w:rsidRPr="00AE1772" w:rsidRDefault="0078097C">
      <w:pPr>
        <w:pStyle w:val="ConsPlusNonformat0"/>
        <w:jc w:val="both"/>
      </w:pPr>
      <w:r w:rsidRPr="00AE1772">
        <w:t xml:space="preserve">        3. Сведения о дате (ДД.ММ</w:t>
      </w:r>
      <w:proofErr w:type="gramStart"/>
      <w:r w:rsidRPr="00AE1772">
        <w:t>.Г</w:t>
      </w:r>
      <w:proofErr w:type="gramEnd"/>
      <w:r w:rsidRPr="00AE1772">
        <w:t>ГГГ) и времени (ЧЧ.ММ) событий,</w:t>
      </w:r>
    </w:p>
    <w:p w:rsidR="00530B8E" w:rsidRPr="00AE1772" w:rsidRDefault="0078097C">
      <w:pPr>
        <w:pStyle w:val="ConsPlusNonformat0"/>
        <w:jc w:val="both"/>
      </w:pPr>
      <w:r w:rsidRPr="00AE1772">
        <w:t xml:space="preserve">                         </w:t>
      </w:r>
      <w:proofErr w:type="gramStart"/>
      <w:r w:rsidRPr="00AE1772">
        <w:t>связанных</w:t>
      </w:r>
      <w:proofErr w:type="gramEnd"/>
      <w:r w:rsidRPr="00AE1772">
        <w:t xml:space="preserve"> с приемкой груза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2"/>
        <w:gridCol w:w="2116"/>
        <w:gridCol w:w="2116"/>
        <w:gridCol w:w="2041"/>
      </w:tblGrid>
      <w:tr w:rsidR="00AE1772" w:rsidRPr="00AE1772">
        <w:tc>
          <w:tcPr>
            <w:tcW w:w="3312" w:type="dxa"/>
            <w:tcBorders>
              <w:left w:val="nil"/>
            </w:tcBorders>
          </w:tcPr>
          <w:p w:rsidR="00530B8E" w:rsidRPr="00AE1772" w:rsidRDefault="0078097C">
            <w:pPr>
              <w:pStyle w:val="ConsPlusNormal0"/>
              <w:jc w:val="center"/>
            </w:pPr>
            <w:r w:rsidRPr="00AE1772">
              <w:t>Прибытие на место назначения (станция, пристань, порт)</w:t>
            </w:r>
          </w:p>
        </w:tc>
        <w:tc>
          <w:tcPr>
            <w:tcW w:w="2116" w:type="dxa"/>
          </w:tcPr>
          <w:p w:rsidR="00530B8E" w:rsidRPr="00AE1772" w:rsidRDefault="0078097C">
            <w:pPr>
              <w:pStyle w:val="ConsPlusNormal0"/>
              <w:jc w:val="center"/>
            </w:pPr>
            <w:r w:rsidRPr="00AE1772">
              <w:t>Выдача груза транспортной организацией</w:t>
            </w:r>
          </w:p>
        </w:tc>
        <w:tc>
          <w:tcPr>
            <w:tcW w:w="2116" w:type="dxa"/>
          </w:tcPr>
          <w:p w:rsidR="00530B8E" w:rsidRPr="00AE1772" w:rsidRDefault="0078097C">
            <w:pPr>
              <w:pStyle w:val="ConsPlusNormal0"/>
              <w:jc w:val="center"/>
            </w:pPr>
            <w:r w:rsidRPr="00AE1772">
              <w:t>Вскрытие вагона (других транспортных средств)</w:t>
            </w:r>
          </w:p>
        </w:tc>
        <w:tc>
          <w:tcPr>
            <w:tcW w:w="2041" w:type="dxa"/>
            <w:tcBorders>
              <w:right w:val="nil"/>
            </w:tcBorders>
          </w:tcPr>
          <w:p w:rsidR="00530B8E" w:rsidRPr="00AE1772" w:rsidRDefault="0078097C">
            <w:pPr>
              <w:pStyle w:val="ConsPlusNormal0"/>
              <w:jc w:val="center"/>
            </w:pPr>
            <w:r w:rsidRPr="00AE1772">
              <w:t>Доставка на склад получателя</w:t>
            </w:r>
          </w:p>
        </w:tc>
      </w:tr>
      <w:tr w:rsidR="00AE1772" w:rsidRPr="00AE1772">
        <w:tc>
          <w:tcPr>
            <w:tcW w:w="3312" w:type="dxa"/>
            <w:tcBorders>
              <w:left w:val="nil"/>
            </w:tcBorders>
          </w:tcPr>
          <w:p w:rsidR="00530B8E" w:rsidRPr="00AE1772" w:rsidRDefault="0078097C">
            <w:pPr>
              <w:pStyle w:val="ConsPlusNormal0"/>
              <w:jc w:val="center"/>
            </w:pPr>
            <w:r w:rsidRPr="00AE1772">
              <w:t>1</w:t>
            </w:r>
          </w:p>
        </w:tc>
        <w:tc>
          <w:tcPr>
            <w:tcW w:w="2116" w:type="dxa"/>
          </w:tcPr>
          <w:p w:rsidR="00530B8E" w:rsidRPr="00AE1772" w:rsidRDefault="0078097C">
            <w:pPr>
              <w:pStyle w:val="ConsPlusNormal0"/>
              <w:jc w:val="center"/>
            </w:pPr>
            <w:r w:rsidRPr="00AE1772">
              <w:t>2</w:t>
            </w:r>
          </w:p>
        </w:tc>
        <w:tc>
          <w:tcPr>
            <w:tcW w:w="2116" w:type="dxa"/>
          </w:tcPr>
          <w:p w:rsidR="00530B8E" w:rsidRPr="00AE1772" w:rsidRDefault="0078097C">
            <w:pPr>
              <w:pStyle w:val="ConsPlusNormal0"/>
              <w:jc w:val="center"/>
            </w:pPr>
            <w:r w:rsidRPr="00AE1772">
              <w:t>3</w:t>
            </w:r>
          </w:p>
        </w:tc>
        <w:tc>
          <w:tcPr>
            <w:tcW w:w="2041" w:type="dxa"/>
            <w:tcBorders>
              <w:right w:val="nil"/>
            </w:tcBorders>
          </w:tcPr>
          <w:p w:rsidR="00530B8E" w:rsidRPr="00AE1772" w:rsidRDefault="0078097C">
            <w:pPr>
              <w:pStyle w:val="ConsPlusNormal0"/>
              <w:jc w:val="center"/>
            </w:pPr>
            <w:r w:rsidRPr="00AE1772">
              <w:t>4</w:t>
            </w:r>
          </w:p>
        </w:tc>
      </w:tr>
      <w:tr w:rsidR="00AE1772" w:rsidRPr="00AE1772">
        <w:tc>
          <w:tcPr>
            <w:tcW w:w="3312" w:type="dxa"/>
            <w:tcBorders>
              <w:left w:val="nil"/>
            </w:tcBorders>
          </w:tcPr>
          <w:p w:rsidR="00530B8E" w:rsidRPr="00AE1772" w:rsidRDefault="00530B8E">
            <w:pPr>
              <w:pStyle w:val="ConsPlusNormal0"/>
            </w:pPr>
          </w:p>
        </w:tc>
        <w:tc>
          <w:tcPr>
            <w:tcW w:w="2116" w:type="dxa"/>
          </w:tcPr>
          <w:p w:rsidR="00530B8E" w:rsidRPr="00AE1772" w:rsidRDefault="00530B8E">
            <w:pPr>
              <w:pStyle w:val="ConsPlusNormal0"/>
            </w:pPr>
          </w:p>
        </w:tc>
        <w:tc>
          <w:tcPr>
            <w:tcW w:w="2116"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3312" w:type="dxa"/>
            <w:tcBorders>
              <w:left w:val="nil"/>
            </w:tcBorders>
          </w:tcPr>
          <w:p w:rsidR="00530B8E" w:rsidRPr="00AE1772" w:rsidRDefault="00530B8E">
            <w:pPr>
              <w:pStyle w:val="ConsPlusNormal0"/>
            </w:pPr>
          </w:p>
        </w:tc>
        <w:tc>
          <w:tcPr>
            <w:tcW w:w="2116" w:type="dxa"/>
          </w:tcPr>
          <w:p w:rsidR="00530B8E" w:rsidRPr="00AE1772" w:rsidRDefault="00530B8E">
            <w:pPr>
              <w:pStyle w:val="ConsPlusNormal0"/>
            </w:pPr>
          </w:p>
        </w:tc>
        <w:tc>
          <w:tcPr>
            <w:tcW w:w="2116"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3312" w:type="dxa"/>
            <w:tcBorders>
              <w:left w:val="nil"/>
            </w:tcBorders>
          </w:tcPr>
          <w:p w:rsidR="00530B8E" w:rsidRPr="00AE1772" w:rsidRDefault="00530B8E">
            <w:pPr>
              <w:pStyle w:val="ConsPlusNormal0"/>
            </w:pPr>
          </w:p>
        </w:tc>
        <w:tc>
          <w:tcPr>
            <w:tcW w:w="2116" w:type="dxa"/>
          </w:tcPr>
          <w:p w:rsidR="00530B8E" w:rsidRPr="00AE1772" w:rsidRDefault="00530B8E">
            <w:pPr>
              <w:pStyle w:val="ConsPlusNormal0"/>
            </w:pPr>
          </w:p>
        </w:tc>
        <w:tc>
          <w:tcPr>
            <w:tcW w:w="2116"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3312" w:type="dxa"/>
            <w:tcBorders>
              <w:left w:val="nil"/>
            </w:tcBorders>
          </w:tcPr>
          <w:p w:rsidR="00530B8E" w:rsidRPr="00AE1772" w:rsidRDefault="00530B8E">
            <w:pPr>
              <w:pStyle w:val="ConsPlusNormal0"/>
            </w:pPr>
          </w:p>
        </w:tc>
        <w:tc>
          <w:tcPr>
            <w:tcW w:w="2116" w:type="dxa"/>
          </w:tcPr>
          <w:p w:rsidR="00530B8E" w:rsidRPr="00AE1772" w:rsidRDefault="00530B8E">
            <w:pPr>
              <w:pStyle w:val="ConsPlusNormal0"/>
            </w:pPr>
          </w:p>
        </w:tc>
        <w:tc>
          <w:tcPr>
            <w:tcW w:w="2116"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3312" w:type="dxa"/>
            <w:tcBorders>
              <w:left w:val="nil"/>
            </w:tcBorders>
          </w:tcPr>
          <w:p w:rsidR="00530B8E" w:rsidRPr="00AE1772" w:rsidRDefault="00530B8E">
            <w:pPr>
              <w:pStyle w:val="ConsPlusNormal0"/>
            </w:pPr>
          </w:p>
        </w:tc>
        <w:tc>
          <w:tcPr>
            <w:tcW w:w="2116" w:type="dxa"/>
          </w:tcPr>
          <w:p w:rsidR="00530B8E" w:rsidRPr="00AE1772" w:rsidRDefault="00530B8E">
            <w:pPr>
              <w:pStyle w:val="ConsPlusNormal0"/>
            </w:pPr>
          </w:p>
        </w:tc>
        <w:tc>
          <w:tcPr>
            <w:tcW w:w="2116"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530B8E" w:rsidRPr="00AE1772">
        <w:tc>
          <w:tcPr>
            <w:tcW w:w="3312" w:type="dxa"/>
            <w:tcBorders>
              <w:left w:val="nil"/>
            </w:tcBorders>
          </w:tcPr>
          <w:p w:rsidR="00530B8E" w:rsidRPr="00AE1772" w:rsidRDefault="00530B8E">
            <w:pPr>
              <w:pStyle w:val="ConsPlusNormal0"/>
            </w:pPr>
          </w:p>
        </w:tc>
        <w:tc>
          <w:tcPr>
            <w:tcW w:w="2116" w:type="dxa"/>
          </w:tcPr>
          <w:p w:rsidR="00530B8E" w:rsidRPr="00AE1772" w:rsidRDefault="00530B8E">
            <w:pPr>
              <w:pStyle w:val="ConsPlusNormal0"/>
            </w:pPr>
          </w:p>
        </w:tc>
        <w:tc>
          <w:tcPr>
            <w:tcW w:w="2116"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4. Условия хранения материальных ценностей на складе получателя</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5. Состояние тары и упаковки в момент осмотра материальных ценностей</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6. Объем (количество) недостающих материальных ценностей определе</w:t>
      </w:r>
      <w:proofErr w:type="gramStart"/>
      <w:r w:rsidRPr="00AE1772">
        <w:t>н(</w:t>
      </w:r>
      <w:proofErr w:type="gramEnd"/>
      <w:r w:rsidRPr="00AE1772">
        <w:t>о)</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 xml:space="preserve">                (взвешиванием, счетом мест, обмером и т.п.)</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7. Дополнительные сведения</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0504220 с. 3</w:t>
      </w:r>
    </w:p>
    <w:p w:rsidR="00530B8E" w:rsidRPr="00AE1772" w:rsidRDefault="00530B8E">
      <w:pPr>
        <w:pStyle w:val="ConsPlusNonformat0"/>
        <w:jc w:val="both"/>
      </w:pPr>
    </w:p>
    <w:p w:rsidR="00530B8E" w:rsidRPr="00AE1772" w:rsidRDefault="0078097C">
      <w:pPr>
        <w:pStyle w:val="ConsPlusNonformat0"/>
        <w:jc w:val="both"/>
      </w:pPr>
      <w:r w:rsidRPr="00AE1772">
        <w:t xml:space="preserve">                8. Бухгалтерская запись для приема к учету</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020"/>
        <w:gridCol w:w="1417"/>
        <w:gridCol w:w="1474"/>
        <w:gridCol w:w="2154"/>
      </w:tblGrid>
      <w:tr w:rsidR="00AE1772" w:rsidRPr="00AE1772">
        <w:tc>
          <w:tcPr>
            <w:tcW w:w="3572" w:type="dxa"/>
            <w:vMerge w:val="restart"/>
            <w:tcBorders>
              <w:top w:val="nil"/>
              <w:left w:val="nil"/>
              <w:bottom w:val="nil"/>
              <w:right w:val="nil"/>
            </w:tcBorders>
          </w:tcPr>
          <w:p w:rsidR="00530B8E" w:rsidRPr="00AE1772" w:rsidRDefault="00530B8E">
            <w:pPr>
              <w:pStyle w:val="ConsPlusNormal0"/>
            </w:pPr>
          </w:p>
        </w:tc>
        <w:tc>
          <w:tcPr>
            <w:tcW w:w="1020" w:type="dxa"/>
            <w:vMerge w:val="restart"/>
            <w:tcBorders>
              <w:left w:val="nil"/>
            </w:tcBorders>
          </w:tcPr>
          <w:p w:rsidR="00530B8E" w:rsidRPr="00AE1772" w:rsidRDefault="0078097C">
            <w:pPr>
              <w:pStyle w:val="ConsPlusNormal0"/>
              <w:jc w:val="center"/>
            </w:pPr>
            <w:r w:rsidRPr="00AE1772">
              <w:t>Вид деятельности</w:t>
            </w:r>
          </w:p>
        </w:tc>
        <w:tc>
          <w:tcPr>
            <w:tcW w:w="2891" w:type="dxa"/>
            <w:gridSpan w:val="2"/>
          </w:tcPr>
          <w:p w:rsidR="00530B8E" w:rsidRPr="00AE1772" w:rsidRDefault="0078097C">
            <w:pPr>
              <w:pStyle w:val="ConsPlusNormal0"/>
              <w:jc w:val="center"/>
            </w:pPr>
            <w:r w:rsidRPr="00AE1772">
              <w:t>Корреспондирующие счета</w:t>
            </w:r>
          </w:p>
        </w:tc>
        <w:tc>
          <w:tcPr>
            <w:tcW w:w="2154" w:type="dxa"/>
            <w:vMerge w:val="restart"/>
            <w:tcBorders>
              <w:right w:val="nil"/>
            </w:tcBorders>
          </w:tcPr>
          <w:p w:rsidR="00530B8E" w:rsidRPr="00AE1772" w:rsidRDefault="0078097C">
            <w:pPr>
              <w:pStyle w:val="ConsPlusNormal0"/>
              <w:jc w:val="center"/>
            </w:pPr>
            <w:r w:rsidRPr="00AE1772">
              <w:t>Сумма, руб. (0,00)</w:t>
            </w:r>
          </w:p>
        </w:tc>
      </w:tr>
      <w:tr w:rsidR="00AE1772" w:rsidRPr="00AE1772">
        <w:tc>
          <w:tcPr>
            <w:tcW w:w="3572" w:type="dxa"/>
            <w:vMerge/>
            <w:tcBorders>
              <w:top w:val="nil"/>
              <w:left w:val="nil"/>
              <w:bottom w:val="nil"/>
              <w:right w:val="nil"/>
            </w:tcBorders>
          </w:tcPr>
          <w:p w:rsidR="00530B8E" w:rsidRPr="00AE1772" w:rsidRDefault="00530B8E">
            <w:pPr>
              <w:pStyle w:val="ConsPlusNormal0"/>
            </w:pPr>
          </w:p>
        </w:tc>
        <w:tc>
          <w:tcPr>
            <w:tcW w:w="1020" w:type="dxa"/>
            <w:vMerge/>
            <w:tcBorders>
              <w:left w:val="nil"/>
            </w:tcBorders>
          </w:tcPr>
          <w:p w:rsidR="00530B8E" w:rsidRPr="00AE1772" w:rsidRDefault="00530B8E">
            <w:pPr>
              <w:pStyle w:val="ConsPlusNormal0"/>
            </w:pPr>
          </w:p>
        </w:tc>
        <w:tc>
          <w:tcPr>
            <w:tcW w:w="1417" w:type="dxa"/>
          </w:tcPr>
          <w:p w:rsidR="00530B8E" w:rsidRPr="00AE1772" w:rsidRDefault="0078097C">
            <w:pPr>
              <w:pStyle w:val="ConsPlusNormal0"/>
              <w:jc w:val="center"/>
            </w:pPr>
            <w:r w:rsidRPr="00AE1772">
              <w:t>по дебету</w:t>
            </w:r>
          </w:p>
        </w:tc>
        <w:tc>
          <w:tcPr>
            <w:tcW w:w="1474" w:type="dxa"/>
          </w:tcPr>
          <w:p w:rsidR="00530B8E" w:rsidRPr="00AE1772" w:rsidRDefault="0078097C">
            <w:pPr>
              <w:pStyle w:val="ConsPlusNormal0"/>
              <w:jc w:val="center"/>
            </w:pPr>
            <w:r w:rsidRPr="00AE1772">
              <w:t>по кредиту</w:t>
            </w:r>
          </w:p>
        </w:tc>
        <w:tc>
          <w:tcPr>
            <w:tcW w:w="2154" w:type="dxa"/>
            <w:vMerge/>
            <w:tcBorders>
              <w:right w:val="nil"/>
            </w:tcBorders>
          </w:tcPr>
          <w:p w:rsidR="00530B8E" w:rsidRPr="00AE1772" w:rsidRDefault="00530B8E">
            <w:pPr>
              <w:pStyle w:val="ConsPlusNormal0"/>
            </w:pPr>
          </w:p>
        </w:tc>
      </w:tr>
      <w:tr w:rsidR="00530B8E" w:rsidRPr="00AE1772">
        <w:tblPrEx>
          <w:tblBorders>
            <w:right w:val="single" w:sz="4" w:space="0" w:color="auto"/>
          </w:tblBorders>
        </w:tblPrEx>
        <w:tc>
          <w:tcPr>
            <w:tcW w:w="3572" w:type="dxa"/>
            <w:tcBorders>
              <w:top w:val="nil"/>
              <w:left w:val="nil"/>
              <w:bottom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2154"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25" w:name="P6795"/>
      <w:bookmarkEnd w:id="25"/>
      <w:r w:rsidRPr="00AE1772">
        <w:t xml:space="preserve">                        9. Результат приемки груза</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121"/>
          <w:footerReference w:type="default" r:id="rId122"/>
          <w:headerReference w:type="first" r:id="rId123"/>
          <w:footerReference w:type="first" r:id="rId12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806"/>
        <w:gridCol w:w="643"/>
        <w:gridCol w:w="1020"/>
        <w:gridCol w:w="653"/>
        <w:gridCol w:w="538"/>
        <w:gridCol w:w="720"/>
        <w:gridCol w:w="629"/>
        <w:gridCol w:w="567"/>
        <w:gridCol w:w="528"/>
        <w:gridCol w:w="677"/>
        <w:gridCol w:w="629"/>
        <w:gridCol w:w="680"/>
        <w:gridCol w:w="677"/>
        <w:gridCol w:w="680"/>
        <w:gridCol w:w="662"/>
        <w:gridCol w:w="680"/>
        <w:gridCol w:w="648"/>
        <w:gridCol w:w="680"/>
      </w:tblGrid>
      <w:tr w:rsidR="00AE1772" w:rsidRPr="00AE1772">
        <w:tc>
          <w:tcPr>
            <w:tcW w:w="2980" w:type="dxa"/>
            <w:gridSpan w:val="3"/>
            <w:tcBorders>
              <w:left w:val="nil"/>
            </w:tcBorders>
          </w:tcPr>
          <w:p w:rsidR="00530B8E" w:rsidRPr="00AE1772" w:rsidRDefault="0078097C">
            <w:pPr>
              <w:pStyle w:val="ConsPlusNormal0"/>
              <w:jc w:val="center"/>
            </w:pPr>
            <w:r w:rsidRPr="00AE1772">
              <w:lastRenderedPageBreak/>
              <w:t>Материальные ценности</w:t>
            </w:r>
          </w:p>
        </w:tc>
        <w:tc>
          <w:tcPr>
            <w:tcW w:w="1673" w:type="dxa"/>
            <w:gridSpan w:val="2"/>
            <w:vMerge w:val="restart"/>
          </w:tcPr>
          <w:p w:rsidR="00530B8E" w:rsidRPr="00AE1772" w:rsidRDefault="0078097C">
            <w:pPr>
              <w:pStyle w:val="ConsPlusNormal0"/>
              <w:jc w:val="center"/>
            </w:pPr>
            <w:r w:rsidRPr="00AE1772">
              <w:t>Единица измерения</w:t>
            </w:r>
          </w:p>
        </w:tc>
        <w:tc>
          <w:tcPr>
            <w:tcW w:w="2454" w:type="dxa"/>
            <w:gridSpan w:val="4"/>
            <w:vMerge w:val="restart"/>
          </w:tcPr>
          <w:p w:rsidR="00530B8E" w:rsidRPr="00AE1772" w:rsidRDefault="0078097C">
            <w:pPr>
              <w:pStyle w:val="ConsPlusNormal0"/>
              <w:jc w:val="center"/>
            </w:pPr>
            <w:r w:rsidRPr="00AE1772">
              <w:t>По документам</w:t>
            </w:r>
          </w:p>
        </w:tc>
        <w:tc>
          <w:tcPr>
            <w:tcW w:w="3871" w:type="dxa"/>
            <w:gridSpan w:val="6"/>
          </w:tcPr>
          <w:p w:rsidR="00530B8E" w:rsidRPr="00AE1772" w:rsidRDefault="0078097C">
            <w:pPr>
              <w:pStyle w:val="ConsPlusNormal0"/>
              <w:jc w:val="center"/>
            </w:pPr>
            <w:r w:rsidRPr="00AE1772">
              <w:t>Фактически</w:t>
            </w:r>
          </w:p>
        </w:tc>
        <w:tc>
          <w:tcPr>
            <w:tcW w:w="1342" w:type="dxa"/>
            <w:gridSpan w:val="2"/>
            <w:vMerge w:val="restart"/>
          </w:tcPr>
          <w:p w:rsidR="00530B8E" w:rsidRPr="00AE1772" w:rsidRDefault="0078097C">
            <w:pPr>
              <w:pStyle w:val="ConsPlusNormal0"/>
              <w:jc w:val="center"/>
            </w:pPr>
            <w:r w:rsidRPr="00AE1772">
              <w:t>Брак и бой</w:t>
            </w:r>
          </w:p>
        </w:tc>
        <w:tc>
          <w:tcPr>
            <w:tcW w:w="1328" w:type="dxa"/>
            <w:gridSpan w:val="2"/>
            <w:vMerge w:val="restart"/>
            <w:tcBorders>
              <w:right w:val="nil"/>
            </w:tcBorders>
          </w:tcPr>
          <w:p w:rsidR="00530B8E" w:rsidRPr="00AE1772" w:rsidRDefault="0078097C">
            <w:pPr>
              <w:pStyle w:val="ConsPlusNormal0"/>
              <w:jc w:val="center"/>
            </w:pPr>
            <w:r w:rsidRPr="00AE1772">
              <w:t>Недостачи</w:t>
            </w:r>
          </w:p>
        </w:tc>
      </w:tr>
      <w:tr w:rsidR="00AE1772" w:rsidRPr="00AE1772">
        <w:tc>
          <w:tcPr>
            <w:tcW w:w="1531" w:type="dxa"/>
            <w:vMerge w:val="restart"/>
            <w:tcBorders>
              <w:left w:val="nil"/>
            </w:tcBorders>
          </w:tcPr>
          <w:p w:rsidR="00530B8E" w:rsidRPr="00AE1772" w:rsidRDefault="0078097C">
            <w:pPr>
              <w:pStyle w:val="ConsPlusNormal0"/>
              <w:jc w:val="center"/>
            </w:pPr>
            <w:r w:rsidRPr="00AE1772">
              <w:t>наименование</w:t>
            </w:r>
          </w:p>
        </w:tc>
        <w:tc>
          <w:tcPr>
            <w:tcW w:w="1449" w:type="dxa"/>
            <w:gridSpan w:val="2"/>
          </w:tcPr>
          <w:p w:rsidR="00530B8E" w:rsidRPr="00AE1772" w:rsidRDefault="0078097C">
            <w:pPr>
              <w:pStyle w:val="ConsPlusNormal0"/>
              <w:jc w:val="center"/>
            </w:pPr>
            <w:r w:rsidRPr="00AE1772">
              <w:t>номер</w:t>
            </w:r>
          </w:p>
        </w:tc>
        <w:tc>
          <w:tcPr>
            <w:tcW w:w="1673" w:type="dxa"/>
            <w:gridSpan w:val="2"/>
            <w:vMerge/>
          </w:tcPr>
          <w:p w:rsidR="00530B8E" w:rsidRPr="00AE1772" w:rsidRDefault="00530B8E">
            <w:pPr>
              <w:pStyle w:val="ConsPlusNormal0"/>
            </w:pPr>
          </w:p>
        </w:tc>
        <w:tc>
          <w:tcPr>
            <w:tcW w:w="2454" w:type="dxa"/>
            <w:gridSpan w:val="4"/>
            <w:vMerge/>
          </w:tcPr>
          <w:p w:rsidR="00530B8E" w:rsidRPr="00AE1772" w:rsidRDefault="00530B8E">
            <w:pPr>
              <w:pStyle w:val="ConsPlusNormal0"/>
            </w:pPr>
          </w:p>
        </w:tc>
        <w:tc>
          <w:tcPr>
            <w:tcW w:w="2514" w:type="dxa"/>
            <w:gridSpan w:val="4"/>
          </w:tcPr>
          <w:p w:rsidR="00530B8E" w:rsidRPr="00AE1772" w:rsidRDefault="0078097C">
            <w:pPr>
              <w:pStyle w:val="ConsPlusNormal0"/>
              <w:jc w:val="center"/>
            </w:pPr>
            <w:r w:rsidRPr="00AE1772">
              <w:t>всего</w:t>
            </w:r>
          </w:p>
        </w:tc>
        <w:tc>
          <w:tcPr>
            <w:tcW w:w="1357" w:type="dxa"/>
            <w:gridSpan w:val="2"/>
          </w:tcPr>
          <w:p w:rsidR="00530B8E" w:rsidRPr="00AE1772" w:rsidRDefault="0078097C">
            <w:pPr>
              <w:pStyle w:val="ConsPlusNormal0"/>
              <w:jc w:val="center"/>
            </w:pPr>
            <w:r w:rsidRPr="00AE1772">
              <w:t>в том числе излишки</w:t>
            </w:r>
          </w:p>
        </w:tc>
        <w:tc>
          <w:tcPr>
            <w:tcW w:w="1342" w:type="dxa"/>
            <w:gridSpan w:val="2"/>
            <w:vMerge/>
          </w:tcPr>
          <w:p w:rsidR="00530B8E" w:rsidRPr="00AE1772" w:rsidRDefault="00530B8E">
            <w:pPr>
              <w:pStyle w:val="ConsPlusNormal0"/>
            </w:pPr>
          </w:p>
        </w:tc>
        <w:tc>
          <w:tcPr>
            <w:tcW w:w="1328" w:type="dxa"/>
            <w:gridSpan w:val="2"/>
            <w:vMerge/>
            <w:tcBorders>
              <w:right w:val="nil"/>
            </w:tcBorders>
          </w:tcPr>
          <w:p w:rsidR="00530B8E" w:rsidRPr="00AE1772" w:rsidRDefault="00530B8E">
            <w:pPr>
              <w:pStyle w:val="ConsPlusNormal0"/>
            </w:pPr>
          </w:p>
        </w:tc>
      </w:tr>
      <w:tr w:rsidR="00AE1772" w:rsidRPr="00AE1772">
        <w:tc>
          <w:tcPr>
            <w:tcW w:w="1531" w:type="dxa"/>
            <w:vMerge/>
            <w:tcBorders>
              <w:left w:val="nil"/>
            </w:tcBorders>
          </w:tcPr>
          <w:p w:rsidR="00530B8E" w:rsidRPr="00AE1772" w:rsidRDefault="00530B8E">
            <w:pPr>
              <w:pStyle w:val="ConsPlusNormal0"/>
            </w:pPr>
          </w:p>
        </w:tc>
        <w:tc>
          <w:tcPr>
            <w:tcW w:w="806" w:type="dxa"/>
          </w:tcPr>
          <w:p w:rsidR="00530B8E" w:rsidRPr="00AE1772" w:rsidRDefault="0078097C">
            <w:pPr>
              <w:pStyle w:val="ConsPlusNormal0"/>
              <w:jc w:val="center"/>
            </w:pPr>
            <w:r w:rsidRPr="00AE1772">
              <w:t>номенклатурный</w:t>
            </w:r>
          </w:p>
        </w:tc>
        <w:tc>
          <w:tcPr>
            <w:tcW w:w="643" w:type="dxa"/>
          </w:tcPr>
          <w:p w:rsidR="00530B8E" w:rsidRPr="00AE1772" w:rsidRDefault="0078097C">
            <w:pPr>
              <w:pStyle w:val="ConsPlusNormal0"/>
              <w:jc w:val="center"/>
            </w:pPr>
            <w:r w:rsidRPr="00AE1772">
              <w:t>паспорта</w:t>
            </w:r>
          </w:p>
        </w:tc>
        <w:tc>
          <w:tcPr>
            <w:tcW w:w="1020" w:type="dxa"/>
          </w:tcPr>
          <w:p w:rsidR="00530B8E" w:rsidRPr="00AE1772" w:rsidRDefault="0078097C">
            <w:pPr>
              <w:pStyle w:val="ConsPlusNormal0"/>
              <w:jc w:val="center"/>
            </w:pPr>
            <w:r w:rsidRPr="00AE1772">
              <w:t>наименование</w:t>
            </w:r>
          </w:p>
        </w:tc>
        <w:tc>
          <w:tcPr>
            <w:tcW w:w="653" w:type="dxa"/>
          </w:tcPr>
          <w:p w:rsidR="00530B8E" w:rsidRPr="00AE1772" w:rsidRDefault="0078097C">
            <w:pPr>
              <w:pStyle w:val="ConsPlusNormal0"/>
              <w:jc w:val="center"/>
            </w:pPr>
            <w:r w:rsidRPr="00AE1772">
              <w:t xml:space="preserve">код по </w:t>
            </w:r>
            <w:hyperlink r:id="rId12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538" w:type="dxa"/>
          </w:tcPr>
          <w:p w:rsidR="00530B8E" w:rsidRPr="00AE1772" w:rsidRDefault="0078097C">
            <w:pPr>
              <w:pStyle w:val="ConsPlusNormal0"/>
              <w:jc w:val="center"/>
            </w:pPr>
            <w:r w:rsidRPr="00AE1772">
              <w:t>сорт</w:t>
            </w:r>
          </w:p>
        </w:tc>
        <w:tc>
          <w:tcPr>
            <w:tcW w:w="720" w:type="dxa"/>
          </w:tcPr>
          <w:p w:rsidR="00530B8E" w:rsidRPr="00AE1772" w:rsidRDefault="0078097C">
            <w:pPr>
              <w:pStyle w:val="ConsPlusNormal0"/>
              <w:jc w:val="center"/>
            </w:pPr>
            <w:r w:rsidRPr="00AE1772">
              <w:t>количество</w:t>
            </w:r>
          </w:p>
        </w:tc>
        <w:tc>
          <w:tcPr>
            <w:tcW w:w="629" w:type="dxa"/>
          </w:tcPr>
          <w:p w:rsidR="00530B8E" w:rsidRPr="00AE1772" w:rsidRDefault="0078097C">
            <w:pPr>
              <w:pStyle w:val="ConsPlusNormal0"/>
              <w:jc w:val="center"/>
            </w:pPr>
            <w:r w:rsidRPr="00AE1772">
              <w:t>цена, руб.</w:t>
            </w:r>
          </w:p>
        </w:tc>
        <w:tc>
          <w:tcPr>
            <w:tcW w:w="567" w:type="dxa"/>
          </w:tcPr>
          <w:p w:rsidR="00530B8E" w:rsidRPr="00AE1772" w:rsidRDefault="0078097C">
            <w:pPr>
              <w:pStyle w:val="ConsPlusNormal0"/>
              <w:jc w:val="center"/>
            </w:pPr>
            <w:r w:rsidRPr="00AE1772">
              <w:t>сумма, руб.</w:t>
            </w:r>
          </w:p>
        </w:tc>
        <w:tc>
          <w:tcPr>
            <w:tcW w:w="528" w:type="dxa"/>
          </w:tcPr>
          <w:p w:rsidR="00530B8E" w:rsidRPr="00AE1772" w:rsidRDefault="0078097C">
            <w:pPr>
              <w:pStyle w:val="ConsPlusNormal0"/>
              <w:jc w:val="center"/>
            </w:pPr>
            <w:r w:rsidRPr="00AE1772">
              <w:t>сорт</w:t>
            </w:r>
          </w:p>
        </w:tc>
        <w:tc>
          <w:tcPr>
            <w:tcW w:w="677" w:type="dxa"/>
          </w:tcPr>
          <w:p w:rsidR="00530B8E" w:rsidRPr="00AE1772" w:rsidRDefault="0078097C">
            <w:pPr>
              <w:pStyle w:val="ConsPlusNormal0"/>
              <w:jc w:val="center"/>
            </w:pPr>
            <w:r w:rsidRPr="00AE1772">
              <w:t>количество</w:t>
            </w:r>
          </w:p>
        </w:tc>
        <w:tc>
          <w:tcPr>
            <w:tcW w:w="629" w:type="dxa"/>
          </w:tcPr>
          <w:p w:rsidR="00530B8E" w:rsidRPr="00AE1772" w:rsidRDefault="0078097C">
            <w:pPr>
              <w:pStyle w:val="ConsPlusNormal0"/>
              <w:jc w:val="center"/>
            </w:pPr>
            <w:r w:rsidRPr="00AE1772">
              <w:t>цена, руб.</w:t>
            </w:r>
          </w:p>
        </w:tc>
        <w:tc>
          <w:tcPr>
            <w:tcW w:w="680" w:type="dxa"/>
          </w:tcPr>
          <w:p w:rsidR="00530B8E" w:rsidRPr="00AE1772" w:rsidRDefault="0078097C">
            <w:pPr>
              <w:pStyle w:val="ConsPlusNormal0"/>
              <w:jc w:val="center"/>
            </w:pPr>
            <w:r w:rsidRPr="00AE1772">
              <w:t>сумма, руб.</w:t>
            </w:r>
          </w:p>
        </w:tc>
        <w:tc>
          <w:tcPr>
            <w:tcW w:w="677" w:type="dxa"/>
          </w:tcPr>
          <w:p w:rsidR="00530B8E" w:rsidRPr="00AE1772" w:rsidRDefault="0078097C">
            <w:pPr>
              <w:pStyle w:val="ConsPlusNormal0"/>
              <w:jc w:val="center"/>
            </w:pPr>
            <w:r w:rsidRPr="00AE1772">
              <w:t>количество</w:t>
            </w:r>
          </w:p>
        </w:tc>
        <w:tc>
          <w:tcPr>
            <w:tcW w:w="680" w:type="dxa"/>
          </w:tcPr>
          <w:p w:rsidR="00530B8E" w:rsidRPr="00AE1772" w:rsidRDefault="0078097C">
            <w:pPr>
              <w:pStyle w:val="ConsPlusNormal0"/>
              <w:jc w:val="center"/>
            </w:pPr>
            <w:r w:rsidRPr="00AE1772">
              <w:t>сумма, руб.</w:t>
            </w:r>
          </w:p>
        </w:tc>
        <w:tc>
          <w:tcPr>
            <w:tcW w:w="662" w:type="dxa"/>
          </w:tcPr>
          <w:p w:rsidR="00530B8E" w:rsidRPr="00AE1772" w:rsidRDefault="0078097C">
            <w:pPr>
              <w:pStyle w:val="ConsPlusNormal0"/>
              <w:jc w:val="center"/>
            </w:pPr>
            <w:r w:rsidRPr="00AE1772">
              <w:t>количество</w:t>
            </w:r>
          </w:p>
        </w:tc>
        <w:tc>
          <w:tcPr>
            <w:tcW w:w="680" w:type="dxa"/>
          </w:tcPr>
          <w:p w:rsidR="00530B8E" w:rsidRPr="00AE1772" w:rsidRDefault="0078097C">
            <w:pPr>
              <w:pStyle w:val="ConsPlusNormal0"/>
              <w:jc w:val="center"/>
            </w:pPr>
            <w:r w:rsidRPr="00AE1772">
              <w:t>сумма, руб.</w:t>
            </w:r>
          </w:p>
        </w:tc>
        <w:tc>
          <w:tcPr>
            <w:tcW w:w="648" w:type="dxa"/>
          </w:tcPr>
          <w:p w:rsidR="00530B8E" w:rsidRPr="00AE1772" w:rsidRDefault="0078097C">
            <w:pPr>
              <w:pStyle w:val="ConsPlusNormal0"/>
              <w:jc w:val="center"/>
            </w:pPr>
            <w:r w:rsidRPr="00AE1772">
              <w:t>количество</w:t>
            </w:r>
          </w:p>
        </w:tc>
        <w:tc>
          <w:tcPr>
            <w:tcW w:w="680" w:type="dxa"/>
            <w:tcBorders>
              <w:right w:val="nil"/>
            </w:tcBorders>
          </w:tcPr>
          <w:p w:rsidR="00530B8E" w:rsidRPr="00AE1772" w:rsidRDefault="0078097C">
            <w:pPr>
              <w:pStyle w:val="ConsPlusNormal0"/>
              <w:jc w:val="center"/>
            </w:pPr>
            <w:r w:rsidRPr="00AE1772">
              <w:t>сумма, руб.</w:t>
            </w:r>
          </w:p>
        </w:tc>
      </w:tr>
      <w:tr w:rsidR="00AE1772" w:rsidRPr="00AE1772">
        <w:tc>
          <w:tcPr>
            <w:tcW w:w="1531" w:type="dxa"/>
            <w:tcBorders>
              <w:left w:val="nil"/>
            </w:tcBorders>
          </w:tcPr>
          <w:p w:rsidR="00530B8E" w:rsidRPr="00AE1772" w:rsidRDefault="0078097C">
            <w:pPr>
              <w:pStyle w:val="ConsPlusNormal0"/>
              <w:jc w:val="center"/>
            </w:pPr>
            <w:r w:rsidRPr="00AE1772">
              <w:t>1</w:t>
            </w:r>
          </w:p>
        </w:tc>
        <w:tc>
          <w:tcPr>
            <w:tcW w:w="806" w:type="dxa"/>
          </w:tcPr>
          <w:p w:rsidR="00530B8E" w:rsidRPr="00AE1772" w:rsidRDefault="0078097C">
            <w:pPr>
              <w:pStyle w:val="ConsPlusNormal0"/>
              <w:jc w:val="center"/>
            </w:pPr>
            <w:r w:rsidRPr="00AE1772">
              <w:t>2</w:t>
            </w:r>
          </w:p>
        </w:tc>
        <w:tc>
          <w:tcPr>
            <w:tcW w:w="643" w:type="dxa"/>
          </w:tcPr>
          <w:p w:rsidR="00530B8E" w:rsidRPr="00AE1772" w:rsidRDefault="0078097C">
            <w:pPr>
              <w:pStyle w:val="ConsPlusNormal0"/>
              <w:jc w:val="center"/>
            </w:pPr>
            <w:bookmarkStart w:id="26" w:name="P6827"/>
            <w:bookmarkEnd w:id="26"/>
            <w:r w:rsidRPr="00AE1772">
              <w:t>3</w:t>
            </w:r>
          </w:p>
        </w:tc>
        <w:tc>
          <w:tcPr>
            <w:tcW w:w="1020" w:type="dxa"/>
          </w:tcPr>
          <w:p w:rsidR="00530B8E" w:rsidRPr="00AE1772" w:rsidRDefault="0078097C">
            <w:pPr>
              <w:pStyle w:val="ConsPlusNormal0"/>
              <w:jc w:val="center"/>
            </w:pPr>
            <w:r w:rsidRPr="00AE1772">
              <w:t>4</w:t>
            </w:r>
          </w:p>
        </w:tc>
        <w:tc>
          <w:tcPr>
            <w:tcW w:w="653" w:type="dxa"/>
          </w:tcPr>
          <w:p w:rsidR="00530B8E" w:rsidRPr="00AE1772" w:rsidRDefault="0078097C">
            <w:pPr>
              <w:pStyle w:val="ConsPlusNormal0"/>
              <w:jc w:val="center"/>
            </w:pPr>
            <w:r w:rsidRPr="00AE1772">
              <w:t>5</w:t>
            </w:r>
          </w:p>
        </w:tc>
        <w:tc>
          <w:tcPr>
            <w:tcW w:w="538" w:type="dxa"/>
          </w:tcPr>
          <w:p w:rsidR="00530B8E" w:rsidRPr="00AE1772" w:rsidRDefault="0078097C">
            <w:pPr>
              <w:pStyle w:val="ConsPlusNormal0"/>
              <w:jc w:val="center"/>
            </w:pPr>
            <w:r w:rsidRPr="00AE1772">
              <w:t>6</w:t>
            </w:r>
          </w:p>
        </w:tc>
        <w:tc>
          <w:tcPr>
            <w:tcW w:w="720" w:type="dxa"/>
          </w:tcPr>
          <w:p w:rsidR="00530B8E" w:rsidRPr="00AE1772" w:rsidRDefault="0078097C">
            <w:pPr>
              <w:pStyle w:val="ConsPlusNormal0"/>
              <w:jc w:val="center"/>
            </w:pPr>
            <w:r w:rsidRPr="00AE1772">
              <w:t>7</w:t>
            </w:r>
          </w:p>
        </w:tc>
        <w:tc>
          <w:tcPr>
            <w:tcW w:w="629" w:type="dxa"/>
          </w:tcPr>
          <w:p w:rsidR="00530B8E" w:rsidRPr="00AE1772" w:rsidRDefault="0078097C">
            <w:pPr>
              <w:pStyle w:val="ConsPlusNormal0"/>
              <w:jc w:val="center"/>
            </w:pPr>
            <w:r w:rsidRPr="00AE1772">
              <w:t>8</w:t>
            </w:r>
          </w:p>
        </w:tc>
        <w:tc>
          <w:tcPr>
            <w:tcW w:w="567" w:type="dxa"/>
          </w:tcPr>
          <w:p w:rsidR="00530B8E" w:rsidRPr="00AE1772" w:rsidRDefault="0078097C">
            <w:pPr>
              <w:pStyle w:val="ConsPlusNormal0"/>
              <w:jc w:val="center"/>
            </w:pPr>
            <w:r w:rsidRPr="00AE1772">
              <w:t>9</w:t>
            </w:r>
          </w:p>
        </w:tc>
        <w:tc>
          <w:tcPr>
            <w:tcW w:w="528" w:type="dxa"/>
          </w:tcPr>
          <w:p w:rsidR="00530B8E" w:rsidRPr="00AE1772" w:rsidRDefault="0078097C">
            <w:pPr>
              <w:pStyle w:val="ConsPlusNormal0"/>
              <w:jc w:val="center"/>
            </w:pPr>
            <w:r w:rsidRPr="00AE1772">
              <w:t>10</w:t>
            </w:r>
          </w:p>
        </w:tc>
        <w:tc>
          <w:tcPr>
            <w:tcW w:w="677" w:type="dxa"/>
          </w:tcPr>
          <w:p w:rsidR="00530B8E" w:rsidRPr="00AE1772" w:rsidRDefault="0078097C">
            <w:pPr>
              <w:pStyle w:val="ConsPlusNormal0"/>
              <w:jc w:val="center"/>
            </w:pPr>
            <w:r w:rsidRPr="00AE1772">
              <w:t>11</w:t>
            </w:r>
          </w:p>
        </w:tc>
        <w:tc>
          <w:tcPr>
            <w:tcW w:w="629" w:type="dxa"/>
          </w:tcPr>
          <w:p w:rsidR="00530B8E" w:rsidRPr="00AE1772" w:rsidRDefault="0078097C">
            <w:pPr>
              <w:pStyle w:val="ConsPlusNormal0"/>
              <w:jc w:val="center"/>
            </w:pPr>
            <w:r w:rsidRPr="00AE1772">
              <w:t>12</w:t>
            </w:r>
          </w:p>
        </w:tc>
        <w:tc>
          <w:tcPr>
            <w:tcW w:w="680" w:type="dxa"/>
          </w:tcPr>
          <w:p w:rsidR="00530B8E" w:rsidRPr="00AE1772" w:rsidRDefault="0078097C">
            <w:pPr>
              <w:pStyle w:val="ConsPlusNormal0"/>
              <w:jc w:val="center"/>
            </w:pPr>
            <w:r w:rsidRPr="00AE1772">
              <w:t>13</w:t>
            </w:r>
          </w:p>
        </w:tc>
        <w:tc>
          <w:tcPr>
            <w:tcW w:w="677" w:type="dxa"/>
          </w:tcPr>
          <w:p w:rsidR="00530B8E" w:rsidRPr="00AE1772" w:rsidRDefault="0078097C">
            <w:pPr>
              <w:pStyle w:val="ConsPlusNormal0"/>
              <w:jc w:val="center"/>
            </w:pPr>
            <w:r w:rsidRPr="00AE1772">
              <w:t>14</w:t>
            </w:r>
          </w:p>
        </w:tc>
        <w:tc>
          <w:tcPr>
            <w:tcW w:w="680" w:type="dxa"/>
          </w:tcPr>
          <w:p w:rsidR="00530B8E" w:rsidRPr="00AE1772" w:rsidRDefault="0078097C">
            <w:pPr>
              <w:pStyle w:val="ConsPlusNormal0"/>
              <w:jc w:val="center"/>
            </w:pPr>
            <w:r w:rsidRPr="00AE1772">
              <w:t>15</w:t>
            </w:r>
          </w:p>
        </w:tc>
        <w:tc>
          <w:tcPr>
            <w:tcW w:w="662" w:type="dxa"/>
          </w:tcPr>
          <w:p w:rsidR="00530B8E" w:rsidRPr="00AE1772" w:rsidRDefault="0078097C">
            <w:pPr>
              <w:pStyle w:val="ConsPlusNormal0"/>
              <w:jc w:val="center"/>
            </w:pPr>
            <w:r w:rsidRPr="00AE1772">
              <w:t>16</w:t>
            </w:r>
          </w:p>
        </w:tc>
        <w:tc>
          <w:tcPr>
            <w:tcW w:w="680" w:type="dxa"/>
          </w:tcPr>
          <w:p w:rsidR="00530B8E" w:rsidRPr="00AE1772" w:rsidRDefault="0078097C">
            <w:pPr>
              <w:pStyle w:val="ConsPlusNormal0"/>
              <w:jc w:val="center"/>
            </w:pPr>
            <w:r w:rsidRPr="00AE1772">
              <w:t>17</w:t>
            </w:r>
          </w:p>
        </w:tc>
        <w:tc>
          <w:tcPr>
            <w:tcW w:w="648" w:type="dxa"/>
          </w:tcPr>
          <w:p w:rsidR="00530B8E" w:rsidRPr="00AE1772" w:rsidRDefault="0078097C">
            <w:pPr>
              <w:pStyle w:val="ConsPlusNormal0"/>
              <w:jc w:val="center"/>
            </w:pPr>
            <w:r w:rsidRPr="00AE1772">
              <w:t>18</w:t>
            </w:r>
          </w:p>
        </w:tc>
        <w:tc>
          <w:tcPr>
            <w:tcW w:w="680" w:type="dxa"/>
            <w:tcBorders>
              <w:right w:val="nil"/>
            </w:tcBorders>
          </w:tcPr>
          <w:p w:rsidR="00530B8E" w:rsidRPr="00AE1772" w:rsidRDefault="0078097C">
            <w:pPr>
              <w:pStyle w:val="ConsPlusNormal0"/>
              <w:jc w:val="center"/>
            </w:pPr>
            <w:r w:rsidRPr="00AE1772">
              <w:t>19</w:t>
            </w: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1531" w:type="dxa"/>
            <w:tcBorders>
              <w:left w:val="nil"/>
            </w:tcBorders>
          </w:tcPr>
          <w:p w:rsidR="00530B8E" w:rsidRPr="00AE1772" w:rsidRDefault="00530B8E">
            <w:pPr>
              <w:pStyle w:val="ConsPlusNormal0"/>
            </w:pPr>
          </w:p>
        </w:tc>
        <w:tc>
          <w:tcPr>
            <w:tcW w:w="806" w:type="dxa"/>
          </w:tcPr>
          <w:p w:rsidR="00530B8E" w:rsidRPr="00AE1772" w:rsidRDefault="00530B8E">
            <w:pPr>
              <w:pStyle w:val="ConsPlusNormal0"/>
            </w:pPr>
          </w:p>
        </w:tc>
        <w:tc>
          <w:tcPr>
            <w:tcW w:w="643" w:type="dxa"/>
          </w:tcPr>
          <w:p w:rsidR="00530B8E" w:rsidRPr="00AE1772" w:rsidRDefault="00530B8E">
            <w:pPr>
              <w:pStyle w:val="ConsPlusNormal0"/>
            </w:pPr>
          </w:p>
        </w:tc>
        <w:tc>
          <w:tcPr>
            <w:tcW w:w="1020" w:type="dxa"/>
          </w:tcPr>
          <w:p w:rsidR="00530B8E" w:rsidRPr="00AE1772" w:rsidRDefault="00530B8E">
            <w:pPr>
              <w:pStyle w:val="ConsPlusNormal0"/>
            </w:pPr>
          </w:p>
        </w:tc>
        <w:tc>
          <w:tcPr>
            <w:tcW w:w="653" w:type="dxa"/>
          </w:tcPr>
          <w:p w:rsidR="00530B8E" w:rsidRPr="00AE1772" w:rsidRDefault="00530B8E">
            <w:pPr>
              <w:pStyle w:val="ConsPlusNormal0"/>
            </w:pPr>
          </w:p>
        </w:tc>
        <w:tc>
          <w:tcPr>
            <w:tcW w:w="538" w:type="dxa"/>
          </w:tcPr>
          <w:p w:rsidR="00530B8E" w:rsidRPr="00AE1772" w:rsidRDefault="00530B8E">
            <w:pPr>
              <w:pStyle w:val="ConsPlusNormal0"/>
            </w:pPr>
          </w:p>
        </w:tc>
        <w:tc>
          <w:tcPr>
            <w:tcW w:w="720" w:type="dxa"/>
          </w:tcPr>
          <w:p w:rsidR="00530B8E" w:rsidRPr="00AE1772" w:rsidRDefault="00530B8E">
            <w:pPr>
              <w:pStyle w:val="ConsPlusNormal0"/>
            </w:pPr>
          </w:p>
        </w:tc>
        <w:tc>
          <w:tcPr>
            <w:tcW w:w="629" w:type="dxa"/>
          </w:tcPr>
          <w:p w:rsidR="00530B8E" w:rsidRPr="00AE1772" w:rsidRDefault="00530B8E">
            <w:pPr>
              <w:pStyle w:val="ConsPlusNormal0"/>
            </w:pPr>
          </w:p>
        </w:tc>
        <w:tc>
          <w:tcPr>
            <w:tcW w:w="567" w:type="dxa"/>
          </w:tcPr>
          <w:p w:rsidR="00530B8E" w:rsidRPr="00AE1772" w:rsidRDefault="00530B8E">
            <w:pPr>
              <w:pStyle w:val="ConsPlusNormal0"/>
            </w:pPr>
          </w:p>
        </w:tc>
        <w:tc>
          <w:tcPr>
            <w:tcW w:w="528" w:type="dxa"/>
          </w:tcPr>
          <w:p w:rsidR="00530B8E" w:rsidRPr="00AE1772" w:rsidRDefault="00530B8E">
            <w:pPr>
              <w:pStyle w:val="ConsPlusNormal0"/>
            </w:pPr>
          </w:p>
        </w:tc>
        <w:tc>
          <w:tcPr>
            <w:tcW w:w="677" w:type="dxa"/>
          </w:tcPr>
          <w:p w:rsidR="00530B8E" w:rsidRPr="00AE1772" w:rsidRDefault="00530B8E">
            <w:pPr>
              <w:pStyle w:val="ConsPlusNormal0"/>
            </w:pPr>
          </w:p>
        </w:tc>
        <w:tc>
          <w:tcPr>
            <w:tcW w:w="629"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5191" w:type="dxa"/>
            <w:gridSpan w:val="6"/>
            <w:tcBorders>
              <w:left w:val="nil"/>
              <w:bottom w:val="nil"/>
            </w:tcBorders>
          </w:tcPr>
          <w:p w:rsidR="00530B8E" w:rsidRPr="00AE1772" w:rsidRDefault="0078097C">
            <w:pPr>
              <w:pStyle w:val="ConsPlusNormal0"/>
              <w:jc w:val="right"/>
            </w:pPr>
            <w:r w:rsidRPr="00AE1772">
              <w:lastRenderedPageBreak/>
              <w:t>Итого</w:t>
            </w:r>
          </w:p>
        </w:tc>
        <w:tc>
          <w:tcPr>
            <w:tcW w:w="720" w:type="dxa"/>
          </w:tcPr>
          <w:p w:rsidR="00530B8E" w:rsidRPr="00AE1772" w:rsidRDefault="00530B8E">
            <w:pPr>
              <w:pStyle w:val="ConsPlusNormal0"/>
            </w:pPr>
          </w:p>
        </w:tc>
        <w:tc>
          <w:tcPr>
            <w:tcW w:w="629" w:type="dxa"/>
            <w:vAlign w:val="bottom"/>
          </w:tcPr>
          <w:p w:rsidR="00530B8E" w:rsidRPr="00AE1772" w:rsidRDefault="0078097C">
            <w:pPr>
              <w:pStyle w:val="ConsPlusNormal0"/>
              <w:jc w:val="center"/>
            </w:pPr>
            <w:r w:rsidRPr="00AE1772">
              <w:t>X</w:t>
            </w:r>
          </w:p>
        </w:tc>
        <w:tc>
          <w:tcPr>
            <w:tcW w:w="567" w:type="dxa"/>
            <w:vAlign w:val="bottom"/>
          </w:tcPr>
          <w:p w:rsidR="00530B8E" w:rsidRPr="00AE1772" w:rsidRDefault="00530B8E">
            <w:pPr>
              <w:pStyle w:val="ConsPlusNormal0"/>
            </w:pPr>
          </w:p>
        </w:tc>
        <w:tc>
          <w:tcPr>
            <w:tcW w:w="528" w:type="dxa"/>
            <w:vAlign w:val="bottom"/>
          </w:tcPr>
          <w:p w:rsidR="00530B8E" w:rsidRPr="00AE1772" w:rsidRDefault="0078097C">
            <w:pPr>
              <w:pStyle w:val="ConsPlusNormal0"/>
              <w:jc w:val="center"/>
            </w:pPr>
            <w:r w:rsidRPr="00AE1772">
              <w:t>X</w:t>
            </w:r>
          </w:p>
        </w:tc>
        <w:tc>
          <w:tcPr>
            <w:tcW w:w="677" w:type="dxa"/>
            <w:vAlign w:val="bottom"/>
          </w:tcPr>
          <w:p w:rsidR="00530B8E" w:rsidRPr="00AE1772" w:rsidRDefault="00530B8E">
            <w:pPr>
              <w:pStyle w:val="ConsPlusNormal0"/>
            </w:pPr>
          </w:p>
        </w:tc>
        <w:tc>
          <w:tcPr>
            <w:tcW w:w="629"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77" w:type="dxa"/>
            <w:vAlign w:val="bottom"/>
          </w:tcPr>
          <w:p w:rsidR="00530B8E" w:rsidRPr="00AE1772" w:rsidRDefault="0078097C">
            <w:pPr>
              <w:pStyle w:val="ConsPlusNormal0"/>
              <w:jc w:val="center"/>
            </w:pPr>
            <w:r w:rsidRPr="00AE1772">
              <w:t>X</w:t>
            </w: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126"/>
          <w:footerReference w:type="default" r:id="rId127"/>
          <w:headerReference w:type="first" r:id="rId128"/>
          <w:footerReference w:type="first" r:id="rId129"/>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rPr>
          <w:sz w:val="14"/>
        </w:rPr>
        <w:t xml:space="preserve">                                                         Форма 0504220 с. 4</w:t>
      </w:r>
    </w:p>
    <w:p w:rsidR="00530B8E" w:rsidRPr="00AE1772" w:rsidRDefault="00530B8E">
      <w:pPr>
        <w:pStyle w:val="ConsPlusNonformat0"/>
        <w:jc w:val="both"/>
      </w:pPr>
    </w:p>
    <w:p w:rsidR="00530B8E" w:rsidRPr="00AE1772" w:rsidRDefault="0078097C">
      <w:pPr>
        <w:pStyle w:val="ConsPlusNonformat0"/>
        <w:jc w:val="both"/>
      </w:pPr>
      <w:r w:rsidRPr="00AE1772">
        <w:rPr>
          <w:sz w:val="14"/>
        </w:rPr>
        <w:t>Заключение комиссии</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4"/>
        </w:rPr>
        <w:t>Перечень прилагаемых документов 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4"/>
        </w:rPr>
        <w:t>С  правилами приемки  материальных  ценностей  по  количеству,  качеству  и</w:t>
      </w:r>
    </w:p>
    <w:p w:rsidR="00530B8E" w:rsidRPr="00AE1772" w:rsidRDefault="0078097C">
      <w:pPr>
        <w:pStyle w:val="ConsPlusNonformat0"/>
        <w:jc w:val="both"/>
      </w:pPr>
      <w:r w:rsidRPr="00AE1772">
        <w:rPr>
          <w:sz w:val="14"/>
        </w:rPr>
        <w:t>комплектности члены комиссии ознакомлены и предупреждены об ответственности</w:t>
      </w:r>
    </w:p>
    <w:p w:rsidR="00530B8E" w:rsidRPr="00AE1772" w:rsidRDefault="0078097C">
      <w:pPr>
        <w:pStyle w:val="ConsPlusNonformat0"/>
        <w:jc w:val="both"/>
      </w:pPr>
      <w:r w:rsidRPr="00AE1772">
        <w:rPr>
          <w:sz w:val="14"/>
        </w:rPr>
        <w:t>за подписание акта, содержащего недостоверные сведения.</w:t>
      </w:r>
    </w:p>
    <w:p w:rsidR="00530B8E" w:rsidRPr="00AE1772" w:rsidRDefault="00530B8E">
      <w:pPr>
        <w:pStyle w:val="ConsPlusNonformat0"/>
        <w:jc w:val="both"/>
      </w:pPr>
    </w:p>
    <w:p w:rsidR="00530B8E" w:rsidRPr="00AE1772" w:rsidRDefault="0078097C">
      <w:pPr>
        <w:pStyle w:val="ConsPlusNonformat0"/>
        <w:jc w:val="both"/>
      </w:pPr>
      <w:r w:rsidRPr="00AE1772">
        <w:rPr>
          <w:sz w:val="14"/>
        </w:rPr>
        <w:t>Председатель комиссии _____________  _____________  _______________________</w:t>
      </w:r>
    </w:p>
    <w:p w:rsidR="00530B8E" w:rsidRPr="00AE1772" w:rsidRDefault="0078097C">
      <w:pPr>
        <w:pStyle w:val="ConsPlusNonformat0"/>
        <w:jc w:val="both"/>
      </w:pPr>
      <w:r w:rsidRPr="00AE1772">
        <w:rPr>
          <w:sz w:val="14"/>
        </w:rPr>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4"/>
        </w:rPr>
        <w:t>Члены комиссии        _____________  _____________  _______________________</w:t>
      </w:r>
    </w:p>
    <w:p w:rsidR="00530B8E" w:rsidRPr="00AE1772" w:rsidRDefault="0078097C">
      <w:pPr>
        <w:pStyle w:val="ConsPlusNonformat0"/>
        <w:jc w:val="both"/>
      </w:pPr>
      <w:r w:rsidRPr="00AE1772">
        <w:rPr>
          <w:sz w:val="14"/>
        </w:rPr>
        <w:t xml:space="preserve">                       (должность)     (подпись)     (расшифровка подписи)</w:t>
      </w:r>
    </w:p>
    <w:p w:rsidR="00530B8E" w:rsidRPr="00AE1772" w:rsidRDefault="0078097C">
      <w:pPr>
        <w:pStyle w:val="ConsPlusNonformat0"/>
        <w:jc w:val="both"/>
      </w:pPr>
      <w:r w:rsidRPr="00AE1772">
        <w:rPr>
          <w:sz w:val="14"/>
        </w:rPr>
        <w:t xml:space="preserve">                      _____________  _____________  _______________________</w:t>
      </w:r>
    </w:p>
    <w:p w:rsidR="00530B8E" w:rsidRPr="00AE1772" w:rsidRDefault="0078097C">
      <w:pPr>
        <w:pStyle w:val="ConsPlusNonformat0"/>
        <w:jc w:val="both"/>
      </w:pPr>
      <w:r w:rsidRPr="00AE1772">
        <w:rPr>
          <w:sz w:val="14"/>
        </w:rPr>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4"/>
        </w:rPr>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rPr>
          <w:sz w:val="14"/>
        </w:rPr>
        <w:t>Материальные ценности   Заведующий                         Ответственный</w:t>
      </w:r>
    </w:p>
    <w:p w:rsidR="00530B8E" w:rsidRPr="00AE1772" w:rsidRDefault="0078097C">
      <w:pPr>
        <w:pStyle w:val="ConsPlusNonformat0"/>
        <w:jc w:val="both"/>
      </w:pPr>
      <w:r w:rsidRPr="00AE1772">
        <w:rPr>
          <w:sz w:val="14"/>
        </w:rPr>
        <w:t>приняты и оприходованы</w:t>
      </w:r>
      <w:proofErr w:type="gramStart"/>
      <w:r w:rsidRPr="00AE1772">
        <w:rPr>
          <w:sz w:val="14"/>
        </w:rPr>
        <w:t>.</w:t>
      </w:r>
      <w:proofErr w:type="gramEnd"/>
      <w:r w:rsidRPr="00AE1772">
        <w:rPr>
          <w:sz w:val="14"/>
        </w:rPr>
        <w:t xml:space="preserve"> </w:t>
      </w:r>
      <w:proofErr w:type="gramStart"/>
      <w:r w:rsidRPr="00AE1772">
        <w:rPr>
          <w:sz w:val="14"/>
        </w:rPr>
        <w:t>с</w:t>
      </w:r>
      <w:proofErr w:type="gramEnd"/>
      <w:r w:rsidRPr="00AE1772">
        <w:rPr>
          <w:sz w:val="14"/>
        </w:rPr>
        <w:t>кладом    _________ ____________  исполнитель   ___________ _________ ____________</w:t>
      </w:r>
    </w:p>
    <w:p w:rsidR="00530B8E" w:rsidRPr="00AE1772" w:rsidRDefault="0078097C">
      <w:pPr>
        <w:pStyle w:val="ConsPlusNonformat0"/>
        <w:jc w:val="both"/>
      </w:pPr>
      <w:r w:rsidRPr="00AE1772">
        <w:rPr>
          <w:sz w:val="14"/>
        </w:rPr>
        <w:t xml:space="preserve">                                   </w:t>
      </w:r>
      <w:proofErr w:type="gramStart"/>
      <w:r w:rsidRPr="00AE1772">
        <w:rPr>
          <w:sz w:val="14"/>
        </w:rPr>
        <w:t>(подпись) (расшифровка                (должность) (подпись) (расшифровка</w:t>
      </w:r>
      <w:proofErr w:type="gramEnd"/>
    </w:p>
    <w:p w:rsidR="00530B8E" w:rsidRPr="00AE1772" w:rsidRDefault="0078097C">
      <w:pPr>
        <w:pStyle w:val="ConsPlusNonformat0"/>
        <w:jc w:val="both"/>
      </w:pPr>
      <w:r w:rsidRPr="00AE1772">
        <w:rPr>
          <w:sz w:val="14"/>
        </w:rPr>
        <w:t xml:space="preserve">                                               </w:t>
      </w:r>
      <w:proofErr w:type="gramStart"/>
      <w:r w:rsidRPr="00AE1772">
        <w:rPr>
          <w:sz w:val="14"/>
        </w:rPr>
        <w:t>подписи)                                          подписи)</w:t>
      </w:r>
      <w:proofErr w:type="gramEnd"/>
    </w:p>
    <w:p w:rsidR="00530B8E" w:rsidRPr="00AE1772" w:rsidRDefault="0078097C">
      <w:pPr>
        <w:pStyle w:val="ConsPlusNonformat0"/>
        <w:jc w:val="both"/>
      </w:pPr>
      <w:r w:rsidRPr="00AE1772">
        <w:rPr>
          <w:sz w:val="14"/>
        </w:rPr>
        <w:t xml:space="preserve">                        "__" ___________ 20__ г.           "__" 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13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___________ ______________</w:t>
      </w:r>
    </w:p>
    <w:p w:rsidR="00530B8E" w:rsidRPr="00AE1772" w:rsidRDefault="0078097C">
      <w:pPr>
        <w:pStyle w:val="ConsPlusNonformat0"/>
        <w:jc w:val="both"/>
      </w:pPr>
      <w:r w:rsidRPr="00AE1772">
        <w:t xml:space="preserve">                                    </w:t>
      </w:r>
      <w:proofErr w:type="gramStart"/>
      <w:r w:rsidRPr="00AE1772">
        <w:t>учреждения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 _____________ 20__ г.</w:t>
      </w:r>
    </w:p>
    <w:p w:rsidR="00530B8E" w:rsidRPr="00AE1772" w:rsidRDefault="00530B8E">
      <w:pPr>
        <w:pStyle w:val="ConsPlusNonformat0"/>
        <w:jc w:val="both"/>
      </w:pPr>
    </w:p>
    <w:p w:rsidR="00530B8E" w:rsidRPr="00AE1772" w:rsidRDefault="0078097C">
      <w:pPr>
        <w:pStyle w:val="ConsPlusNonformat0"/>
        <w:jc w:val="both"/>
      </w:pPr>
      <w:bookmarkStart w:id="27" w:name="P7157"/>
      <w:bookmarkEnd w:id="27"/>
      <w:r w:rsidRPr="00AE1772">
        <w:t xml:space="preserve">                                АКТ N _____</w:t>
      </w:r>
    </w:p>
    <w:p w:rsidR="00530B8E" w:rsidRPr="00AE1772" w:rsidRDefault="0078097C">
      <w:pPr>
        <w:pStyle w:val="ConsPlusNonformat0"/>
        <w:jc w:val="both"/>
      </w:pPr>
      <w:r w:rsidRPr="00AE1772">
        <w:t xml:space="preserve">                      О СПИСАНИИ МАТЕРИАЛЬНЫХ ЗАПАСОВ</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3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0504230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Учреждение 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lastRenderedPageBreak/>
        <w:t xml:space="preserve">    Структурное подразделение 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Ответственное лицо ______________________________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Комиссия в составе ________________________________________________________</w:t>
      </w:r>
    </w:p>
    <w:p w:rsidR="00530B8E" w:rsidRPr="00AE1772" w:rsidRDefault="0078097C">
      <w:pPr>
        <w:pStyle w:val="ConsPlusNonformat0"/>
        <w:jc w:val="both"/>
      </w:pPr>
      <w:r w:rsidRPr="00AE1772">
        <w:t xml:space="preserve">                               (должность, фамилия, инициалы)</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proofErr w:type="gramStart"/>
      <w:r w:rsidRPr="00AE1772">
        <w:t>назначенная</w:t>
      </w:r>
      <w:proofErr w:type="gramEnd"/>
      <w:r w:rsidRPr="00AE1772">
        <w:t xml:space="preserve"> приказом (распоряжением) от "__" ___________ 20__ г. N ________</w:t>
      </w:r>
    </w:p>
    <w:p w:rsidR="00530B8E" w:rsidRPr="00AE1772" w:rsidRDefault="0078097C">
      <w:pPr>
        <w:pStyle w:val="ConsPlusNonformat0"/>
        <w:jc w:val="both"/>
      </w:pPr>
      <w:r w:rsidRPr="00AE1772">
        <w:t>произвела проверку выданных со склада в подразделения материальных  запасов</w:t>
      </w:r>
    </w:p>
    <w:p w:rsidR="00530B8E" w:rsidRPr="00AE1772" w:rsidRDefault="0078097C">
      <w:pPr>
        <w:pStyle w:val="ConsPlusNonformat0"/>
        <w:jc w:val="both"/>
      </w:pPr>
      <w:r w:rsidRPr="00AE1772">
        <w:t>и установила фактическое расходование следующих материалов:</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67"/>
        <w:gridCol w:w="974"/>
        <w:gridCol w:w="850"/>
        <w:gridCol w:w="888"/>
        <w:gridCol w:w="737"/>
        <w:gridCol w:w="794"/>
        <w:gridCol w:w="1134"/>
        <w:gridCol w:w="680"/>
        <w:gridCol w:w="737"/>
      </w:tblGrid>
      <w:tr w:rsidR="00AE1772" w:rsidRPr="00AE1772">
        <w:tc>
          <w:tcPr>
            <w:tcW w:w="2835" w:type="dxa"/>
            <w:gridSpan w:val="2"/>
            <w:tcBorders>
              <w:left w:val="nil"/>
            </w:tcBorders>
          </w:tcPr>
          <w:p w:rsidR="00530B8E" w:rsidRPr="00AE1772" w:rsidRDefault="0078097C">
            <w:pPr>
              <w:pStyle w:val="ConsPlusNormal0"/>
              <w:jc w:val="center"/>
            </w:pPr>
            <w:r w:rsidRPr="00AE1772">
              <w:t>Материальные запасы</w:t>
            </w:r>
          </w:p>
        </w:tc>
        <w:tc>
          <w:tcPr>
            <w:tcW w:w="974" w:type="dxa"/>
            <w:vMerge w:val="restart"/>
          </w:tcPr>
          <w:p w:rsidR="00530B8E" w:rsidRPr="00AE1772" w:rsidRDefault="0078097C">
            <w:pPr>
              <w:pStyle w:val="ConsPlusNormal0"/>
              <w:jc w:val="center"/>
            </w:pPr>
            <w:r w:rsidRPr="00AE1772">
              <w:t>Единица измерения</w:t>
            </w:r>
          </w:p>
        </w:tc>
        <w:tc>
          <w:tcPr>
            <w:tcW w:w="850" w:type="dxa"/>
            <w:vMerge w:val="restart"/>
          </w:tcPr>
          <w:p w:rsidR="00530B8E" w:rsidRPr="00AE1772" w:rsidRDefault="0078097C">
            <w:pPr>
              <w:pStyle w:val="ConsPlusNormal0"/>
              <w:jc w:val="center"/>
            </w:pPr>
            <w:r w:rsidRPr="00AE1772">
              <w:t>Норма расхода</w:t>
            </w:r>
          </w:p>
        </w:tc>
        <w:tc>
          <w:tcPr>
            <w:tcW w:w="2419" w:type="dxa"/>
            <w:gridSpan w:val="3"/>
          </w:tcPr>
          <w:p w:rsidR="00530B8E" w:rsidRPr="00AE1772" w:rsidRDefault="0078097C">
            <w:pPr>
              <w:pStyle w:val="ConsPlusNormal0"/>
              <w:jc w:val="center"/>
            </w:pPr>
            <w:r w:rsidRPr="00AE1772">
              <w:t>Фактически израсходовано</w:t>
            </w:r>
          </w:p>
        </w:tc>
        <w:tc>
          <w:tcPr>
            <w:tcW w:w="1134" w:type="dxa"/>
            <w:vMerge w:val="restart"/>
          </w:tcPr>
          <w:p w:rsidR="00530B8E" w:rsidRPr="00AE1772" w:rsidRDefault="0078097C">
            <w:pPr>
              <w:pStyle w:val="ConsPlusNormal0"/>
              <w:jc w:val="center"/>
            </w:pPr>
            <w:r w:rsidRPr="00AE1772">
              <w:t>Направление расходования (причина списания)</w:t>
            </w:r>
          </w:p>
        </w:tc>
        <w:tc>
          <w:tcPr>
            <w:tcW w:w="1417" w:type="dxa"/>
            <w:gridSpan w:val="2"/>
            <w:tcBorders>
              <w:right w:val="nil"/>
            </w:tcBorders>
          </w:tcPr>
          <w:p w:rsidR="00530B8E" w:rsidRPr="00AE1772" w:rsidRDefault="0078097C">
            <w:pPr>
              <w:pStyle w:val="ConsPlusNormal0"/>
              <w:jc w:val="center"/>
            </w:pPr>
            <w:r w:rsidRPr="00AE1772">
              <w:t>Бухгалтерская запись</w:t>
            </w:r>
          </w:p>
        </w:tc>
      </w:tr>
      <w:tr w:rsidR="00AE1772" w:rsidRPr="00AE1772">
        <w:tc>
          <w:tcPr>
            <w:tcW w:w="2268" w:type="dxa"/>
            <w:tcBorders>
              <w:left w:val="nil"/>
            </w:tcBorders>
          </w:tcPr>
          <w:p w:rsidR="00530B8E" w:rsidRPr="00AE1772" w:rsidRDefault="0078097C">
            <w:pPr>
              <w:pStyle w:val="ConsPlusNormal0"/>
              <w:jc w:val="center"/>
            </w:pPr>
            <w:r w:rsidRPr="00AE1772">
              <w:t>наименование материала</w:t>
            </w:r>
          </w:p>
        </w:tc>
        <w:tc>
          <w:tcPr>
            <w:tcW w:w="567" w:type="dxa"/>
          </w:tcPr>
          <w:p w:rsidR="00530B8E" w:rsidRPr="00AE1772" w:rsidRDefault="0078097C">
            <w:pPr>
              <w:pStyle w:val="ConsPlusNormal0"/>
              <w:jc w:val="center"/>
            </w:pPr>
            <w:r w:rsidRPr="00AE1772">
              <w:t>код</w:t>
            </w:r>
          </w:p>
        </w:tc>
        <w:tc>
          <w:tcPr>
            <w:tcW w:w="974"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888" w:type="dxa"/>
          </w:tcPr>
          <w:p w:rsidR="00530B8E" w:rsidRPr="00AE1772" w:rsidRDefault="0078097C">
            <w:pPr>
              <w:pStyle w:val="ConsPlusNormal0"/>
              <w:jc w:val="center"/>
            </w:pPr>
            <w:r w:rsidRPr="00AE1772">
              <w:t>количество</w:t>
            </w:r>
          </w:p>
        </w:tc>
        <w:tc>
          <w:tcPr>
            <w:tcW w:w="737" w:type="dxa"/>
          </w:tcPr>
          <w:p w:rsidR="00530B8E" w:rsidRPr="00AE1772" w:rsidRDefault="0078097C">
            <w:pPr>
              <w:pStyle w:val="ConsPlusNormal0"/>
              <w:jc w:val="center"/>
            </w:pPr>
            <w:r w:rsidRPr="00AE1772">
              <w:t>цена, руб.</w:t>
            </w:r>
          </w:p>
        </w:tc>
        <w:tc>
          <w:tcPr>
            <w:tcW w:w="794" w:type="dxa"/>
          </w:tcPr>
          <w:p w:rsidR="00530B8E" w:rsidRPr="00AE1772" w:rsidRDefault="0078097C">
            <w:pPr>
              <w:pStyle w:val="ConsPlusNormal0"/>
              <w:jc w:val="center"/>
            </w:pPr>
            <w:r w:rsidRPr="00AE1772">
              <w:t>сумма, руб.</w:t>
            </w:r>
          </w:p>
        </w:tc>
        <w:tc>
          <w:tcPr>
            <w:tcW w:w="1134" w:type="dxa"/>
            <w:vMerge/>
          </w:tcPr>
          <w:p w:rsidR="00530B8E" w:rsidRPr="00AE1772" w:rsidRDefault="00530B8E">
            <w:pPr>
              <w:pStyle w:val="ConsPlusNormal0"/>
            </w:pPr>
          </w:p>
        </w:tc>
        <w:tc>
          <w:tcPr>
            <w:tcW w:w="680" w:type="dxa"/>
          </w:tcPr>
          <w:p w:rsidR="00530B8E" w:rsidRPr="00AE1772" w:rsidRDefault="0078097C">
            <w:pPr>
              <w:pStyle w:val="ConsPlusNormal0"/>
              <w:jc w:val="center"/>
            </w:pPr>
            <w:r w:rsidRPr="00AE1772">
              <w:t>дебет</w:t>
            </w:r>
          </w:p>
        </w:tc>
        <w:tc>
          <w:tcPr>
            <w:tcW w:w="737" w:type="dxa"/>
            <w:tcBorders>
              <w:right w:val="nil"/>
            </w:tcBorders>
          </w:tcPr>
          <w:p w:rsidR="00530B8E" w:rsidRPr="00AE1772" w:rsidRDefault="0078097C">
            <w:pPr>
              <w:pStyle w:val="ConsPlusNormal0"/>
              <w:jc w:val="center"/>
            </w:pPr>
            <w:r w:rsidRPr="00AE1772">
              <w:t>кредит</w:t>
            </w:r>
          </w:p>
        </w:tc>
      </w:tr>
      <w:tr w:rsidR="00AE1772" w:rsidRPr="00AE1772">
        <w:tc>
          <w:tcPr>
            <w:tcW w:w="2268" w:type="dxa"/>
            <w:tcBorders>
              <w:left w:val="nil"/>
            </w:tcBorders>
          </w:tcPr>
          <w:p w:rsidR="00530B8E" w:rsidRPr="00AE1772" w:rsidRDefault="0078097C">
            <w:pPr>
              <w:pStyle w:val="ConsPlusNormal0"/>
              <w:jc w:val="center"/>
            </w:pPr>
            <w:r w:rsidRPr="00AE1772">
              <w:t>1</w:t>
            </w:r>
          </w:p>
        </w:tc>
        <w:tc>
          <w:tcPr>
            <w:tcW w:w="567" w:type="dxa"/>
          </w:tcPr>
          <w:p w:rsidR="00530B8E" w:rsidRPr="00AE1772" w:rsidRDefault="0078097C">
            <w:pPr>
              <w:pStyle w:val="ConsPlusNormal0"/>
              <w:jc w:val="center"/>
            </w:pPr>
            <w:r w:rsidRPr="00AE1772">
              <w:t>2</w:t>
            </w:r>
          </w:p>
        </w:tc>
        <w:tc>
          <w:tcPr>
            <w:tcW w:w="974" w:type="dxa"/>
          </w:tcPr>
          <w:p w:rsidR="00530B8E" w:rsidRPr="00AE1772" w:rsidRDefault="0078097C">
            <w:pPr>
              <w:pStyle w:val="ConsPlusNormal0"/>
              <w:jc w:val="center"/>
            </w:pPr>
            <w:r w:rsidRPr="00AE1772">
              <w:t>3</w:t>
            </w:r>
          </w:p>
        </w:tc>
        <w:tc>
          <w:tcPr>
            <w:tcW w:w="850" w:type="dxa"/>
          </w:tcPr>
          <w:p w:rsidR="00530B8E" w:rsidRPr="00AE1772" w:rsidRDefault="0078097C">
            <w:pPr>
              <w:pStyle w:val="ConsPlusNormal0"/>
              <w:jc w:val="center"/>
            </w:pPr>
            <w:r w:rsidRPr="00AE1772">
              <w:t>4</w:t>
            </w:r>
          </w:p>
        </w:tc>
        <w:tc>
          <w:tcPr>
            <w:tcW w:w="888" w:type="dxa"/>
          </w:tcPr>
          <w:p w:rsidR="00530B8E" w:rsidRPr="00AE1772" w:rsidRDefault="0078097C">
            <w:pPr>
              <w:pStyle w:val="ConsPlusNormal0"/>
              <w:jc w:val="center"/>
            </w:pPr>
            <w:r w:rsidRPr="00AE1772">
              <w:t>5</w:t>
            </w:r>
          </w:p>
        </w:tc>
        <w:tc>
          <w:tcPr>
            <w:tcW w:w="737"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1134" w:type="dxa"/>
          </w:tcPr>
          <w:p w:rsidR="00530B8E" w:rsidRPr="00AE1772" w:rsidRDefault="0078097C">
            <w:pPr>
              <w:pStyle w:val="ConsPlusNormal0"/>
              <w:jc w:val="center"/>
            </w:pPr>
            <w:r w:rsidRPr="00AE1772">
              <w:t>8</w:t>
            </w:r>
          </w:p>
        </w:tc>
        <w:tc>
          <w:tcPr>
            <w:tcW w:w="680" w:type="dxa"/>
          </w:tcPr>
          <w:p w:rsidR="00530B8E" w:rsidRPr="00AE1772" w:rsidRDefault="0078097C">
            <w:pPr>
              <w:pStyle w:val="ConsPlusNormal0"/>
              <w:jc w:val="center"/>
            </w:pPr>
            <w:r w:rsidRPr="00AE1772">
              <w:t>9</w:t>
            </w:r>
          </w:p>
        </w:tc>
        <w:tc>
          <w:tcPr>
            <w:tcW w:w="737" w:type="dxa"/>
            <w:tcBorders>
              <w:right w:val="nil"/>
            </w:tcBorders>
          </w:tcPr>
          <w:p w:rsidR="00530B8E" w:rsidRPr="00AE1772" w:rsidRDefault="0078097C">
            <w:pPr>
              <w:pStyle w:val="ConsPlusNormal0"/>
              <w:jc w:val="center"/>
            </w:pPr>
            <w:r w:rsidRPr="00AE1772">
              <w:t>10</w:t>
            </w: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530B8E"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0504230 с. 2</w:t>
      </w:r>
    </w:p>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67"/>
        <w:gridCol w:w="974"/>
        <w:gridCol w:w="850"/>
        <w:gridCol w:w="888"/>
        <w:gridCol w:w="737"/>
        <w:gridCol w:w="794"/>
        <w:gridCol w:w="1134"/>
        <w:gridCol w:w="680"/>
        <w:gridCol w:w="737"/>
      </w:tblGrid>
      <w:tr w:rsidR="00AE1772" w:rsidRPr="00AE1772">
        <w:tc>
          <w:tcPr>
            <w:tcW w:w="2835" w:type="dxa"/>
            <w:gridSpan w:val="2"/>
            <w:tcBorders>
              <w:left w:val="nil"/>
            </w:tcBorders>
          </w:tcPr>
          <w:p w:rsidR="00530B8E" w:rsidRPr="00AE1772" w:rsidRDefault="0078097C">
            <w:pPr>
              <w:pStyle w:val="ConsPlusNormal0"/>
              <w:jc w:val="center"/>
            </w:pPr>
            <w:r w:rsidRPr="00AE1772">
              <w:t>Материальные запасы</w:t>
            </w:r>
          </w:p>
        </w:tc>
        <w:tc>
          <w:tcPr>
            <w:tcW w:w="974" w:type="dxa"/>
            <w:vMerge w:val="restart"/>
          </w:tcPr>
          <w:p w:rsidR="00530B8E" w:rsidRPr="00AE1772" w:rsidRDefault="0078097C">
            <w:pPr>
              <w:pStyle w:val="ConsPlusNormal0"/>
              <w:jc w:val="center"/>
            </w:pPr>
            <w:r w:rsidRPr="00AE1772">
              <w:t>Единица измерения</w:t>
            </w:r>
          </w:p>
        </w:tc>
        <w:tc>
          <w:tcPr>
            <w:tcW w:w="850" w:type="dxa"/>
            <w:vMerge w:val="restart"/>
          </w:tcPr>
          <w:p w:rsidR="00530B8E" w:rsidRPr="00AE1772" w:rsidRDefault="0078097C">
            <w:pPr>
              <w:pStyle w:val="ConsPlusNormal0"/>
              <w:jc w:val="center"/>
            </w:pPr>
            <w:r w:rsidRPr="00AE1772">
              <w:t>Норма расхода</w:t>
            </w:r>
          </w:p>
        </w:tc>
        <w:tc>
          <w:tcPr>
            <w:tcW w:w="2419" w:type="dxa"/>
            <w:gridSpan w:val="3"/>
          </w:tcPr>
          <w:p w:rsidR="00530B8E" w:rsidRPr="00AE1772" w:rsidRDefault="0078097C">
            <w:pPr>
              <w:pStyle w:val="ConsPlusNormal0"/>
              <w:jc w:val="center"/>
            </w:pPr>
            <w:r w:rsidRPr="00AE1772">
              <w:t>Фактически израсходовано</w:t>
            </w:r>
          </w:p>
        </w:tc>
        <w:tc>
          <w:tcPr>
            <w:tcW w:w="1134" w:type="dxa"/>
            <w:vMerge w:val="restart"/>
          </w:tcPr>
          <w:p w:rsidR="00530B8E" w:rsidRPr="00AE1772" w:rsidRDefault="0078097C">
            <w:pPr>
              <w:pStyle w:val="ConsPlusNormal0"/>
              <w:jc w:val="center"/>
            </w:pPr>
            <w:r w:rsidRPr="00AE1772">
              <w:t>Направление расходования (причина списания)</w:t>
            </w:r>
          </w:p>
        </w:tc>
        <w:tc>
          <w:tcPr>
            <w:tcW w:w="1417" w:type="dxa"/>
            <w:gridSpan w:val="2"/>
            <w:tcBorders>
              <w:right w:val="nil"/>
            </w:tcBorders>
          </w:tcPr>
          <w:p w:rsidR="00530B8E" w:rsidRPr="00AE1772" w:rsidRDefault="0078097C">
            <w:pPr>
              <w:pStyle w:val="ConsPlusNormal0"/>
              <w:jc w:val="center"/>
            </w:pPr>
            <w:r w:rsidRPr="00AE1772">
              <w:t>Бухгалтерская запись</w:t>
            </w:r>
          </w:p>
        </w:tc>
      </w:tr>
      <w:tr w:rsidR="00AE1772" w:rsidRPr="00AE1772">
        <w:tc>
          <w:tcPr>
            <w:tcW w:w="2268" w:type="dxa"/>
            <w:tcBorders>
              <w:left w:val="nil"/>
            </w:tcBorders>
          </w:tcPr>
          <w:p w:rsidR="00530B8E" w:rsidRPr="00AE1772" w:rsidRDefault="0078097C">
            <w:pPr>
              <w:pStyle w:val="ConsPlusNormal0"/>
              <w:jc w:val="center"/>
            </w:pPr>
            <w:r w:rsidRPr="00AE1772">
              <w:t>наименование материала</w:t>
            </w:r>
          </w:p>
        </w:tc>
        <w:tc>
          <w:tcPr>
            <w:tcW w:w="567" w:type="dxa"/>
          </w:tcPr>
          <w:p w:rsidR="00530B8E" w:rsidRPr="00AE1772" w:rsidRDefault="0078097C">
            <w:pPr>
              <w:pStyle w:val="ConsPlusNormal0"/>
              <w:jc w:val="center"/>
            </w:pPr>
            <w:r w:rsidRPr="00AE1772">
              <w:t>код</w:t>
            </w:r>
          </w:p>
        </w:tc>
        <w:tc>
          <w:tcPr>
            <w:tcW w:w="974"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888" w:type="dxa"/>
          </w:tcPr>
          <w:p w:rsidR="00530B8E" w:rsidRPr="00AE1772" w:rsidRDefault="0078097C">
            <w:pPr>
              <w:pStyle w:val="ConsPlusNormal0"/>
              <w:jc w:val="center"/>
            </w:pPr>
            <w:r w:rsidRPr="00AE1772">
              <w:t>количество</w:t>
            </w:r>
          </w:p>
        </w:tc>
        <w:tc>
          <w:tcPr>
            <w:tcW w:w="737" w:type="dxa"/>
          </w:tcPr>
          <w:p w:rsidR="00530B8E" w:rsidRPr="00AE1772" w:rsidRDefault="0078097C">
            <w:pPr>
              <w:pStyle w:val="ConsPlusNormal0"/>
              <w:jc w:val="center"/>
            </w:pPr>
            <w:r w:rsidRPr="00AE1772">
              <w:t>цена, руб.</w:t>
            </w:r>
          </w:p>
        </w:tc>
        <w:tc>
          <w:tcPr>
            <w:tcW w:w="794" w:type="dxa"/>
          </w:tcPr>
          <w:p w:rsidR="00530B8E" w:rsidRPr="00AE1772" w:rsidRDefault="0078097C">
            <w:pPr>
              <w:pStyle w:val="ConsPlusNormal0"/>
              <w:jc w:val="center"/>
            </w:pPr>
            <w:r w:rsidRPr="00AE1772">
              <w:t>сумма, руб.</w:t>
            </w:r>
          </w:p>
        </w:tc>
        <w:tc>
          <w:tcPr>
            <w:tcW w:w="1134" w:type="dxa"/>
            <w:vMerge/>
          </w:tcPr>
          <w:p w:rsidR="00530B8E" w:rsidRPr="00AE1772" w:rsidRDefault="00530B8E">
            <w:pPr>
              <w:pStyle w:val="ConsPlusNormal0"/>
            </w:pPr>
          </w:p>
        </w:tc>
        <w:tc>
          <w:tcPr>
            <w:tcW w:w="680" w:type="dxa"/>
          </w:tcPr>
          <w:p w:rsidR="00530B8E" w:rsidRPr="00AE1772" w:rsidRDefault="0078097C">
            <w:pPr>
              <w:pStyle w:val="ConsPlusNormal0"/>
              <w:jc w:val="center"/>
            </w:pPr>
            <w:r w:rsidRPr="00AE1772">
              <w:t>дебет</w:t>
            </w:r>
          </w:p>
        </w:tc>
        <w:tc>
          <w:tcPr>
            <w:tcW w:w="737" w:type="dxa"/>
            <w:tcBorders>
              <w:right w:val="nil"/>
            </w:tcBorders>
          </w:tcPr>
          <w:p w:rsidR="00530B8E" w:rsidRPr="00AE1772" w:rsidRDefault="0078097C">
            <w:pPr>
              <w:pStyle w:val="ConsPlusNormal0"/>
              <w:jc w:val="center"/>
            </w:pPr>
            <w:r w:rsidRPr="00AE1772">
              <w:t>кредит</w:t>
            </w:r>
          </w:p>
        </w:tc>
      </w:tr>
      <w:tr w:rsidR="00AE1772" w:rsidRPr="00AE1772">
        <w:tc>
          <w:tcPr>
            <w:tcW w:w="2268" w:type="dxa"/>
            <w:tcBorders>
              <w:left w:val="nil"/>
            </w:tcBorders>
          </w:tcPr>
          <w:p w:rsidR="00530B8E" w:rsidRPr="00AE1772" w:rsidRDefault="0078097C">
            <w:pPr>
              <w:pStyle w:val="ConsPlusNormal0"/>
              <w:jc w:val="center"/>
            </w:pPr>
            <w:r w:rsidRPr="00AE1772">
              <w:t>1</w:t>
            </w:r>
          </w:p>
        </w:tc>
        <w:tc>
          <w:tcPr>
            <w:tcW w:w="567" w:type="dxa"/>
          </w:tcPr>
          <w:p w:rsidR="00530B8E" w:rsidRPr="00AE1772" w:rsidRDefault="0078097C">
            <w:pPr>
              <w:pStyle w:val="ConsPlusNormal0"/>
              <w:jc w:val="center"/>
            </w:pPr>
            <w:r w:rsidRPr="00AE1772">
              <w:t>2</w:t>
            </w:r>
          </w:p>
        </w:tc>
        <w:tc>
          <w:tcPr>
            <w:tcW w:w="974" w:type="dxa"/>
          </w:tcPr>
          <w:p w:rsidR="00530B8E" w:rsidRPr="00AE1772" w:rsidRDefault="0078097C">
            <w:pPr>
              <w:pStyle w:val="ConsPlusNormal0"/>
              <w:jc w:val="center"/>
            </w:pPr>
            <w:r w:rsidRPr="00AE1772">
              <w:t>3</w:t>
            </w:r>
          </w:p>
        </w:tc>
        <w:tc>
          <w:tcPr>
            <w:tcW w:w="850" w:type="dxa"/>
          </w:tcPr>
          <w:p w:rsidR="00530B8E" w:rsidRPr="00AE1772" w:rsidRDefault="0078097C">
            <w:pPr>
              <w:pStyle w:val="ConsPlusNormal0"/>
              <w:jc w:val="center"/>
            </w:pPr>
            <w:r w:rsidRPr="00AE1772">
              <w:t>4</w:t>
            </w:r>
          </w:p>
        </w:tc>
        <w:tc>
          <w:tcPr>
            <w:tcW w:w="888" w:type="dxa"/>
          </w:tcPr>
          <w:p w:rsidR="00530B8E" w:rsidRPr="00AE1772" w:rsidRDefault="0078097C">
            <w:pPr>
              <w:pStyle w:val="ConsPlusNormal0"/>
              <w:jc w:val="center"/>
            </w:pPr>
            <w:r w:rsidRPr="00AE1772">
              <w:t>5</w:t>
            </w:r>
          </w:p>
        </w:tc>
        <w:tc>
          <w:tcPr>
            <w:tcW w:w="737"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1134" w:type="dxa"/>
          </w:tcPr>
          <w:p w:rsidR="00530B8E" w:rsidRPr="00AE1772" w:rsidRDefault="0078097C">
            <w:pPr>
              <w:pStyle w:val="ConsPlusNormal0"/>
              <w:jc w:val="center"/>
            </w:pPr>
            <w:r w:rsidRPr="00AE1772">
              <w:t>8</w:t>
            </w:r>
          </w:p>
        </w:tc>
        <w:tc>
          <w:tcPr>
            <w:tcW w:w="680" w:type="dxa"/>
          </w:tcPr>
          <w:p w:rsidR="00530B8E" w:rsidRPr="00AE1772" w:rsidRDefault="0078097C">
            <w:pPr>
              <w:pStyle w:val="ConsPlusNormal0"/>
              <w:jc w:val="center"/>
            </w:pPr>
            <w:r w:rsidRPr="00AE1772">
              <w:t>9</w:t>
            </w:r>
          </w:p>
        </w:tc>
        <w:tc>
          <w:tcPr>
            <w:tcW w:w="737" w:type="dxa"/>
            <w:tcBorders>
              <w:right w:val="nil"/>
            </w:tcBorders>
          </w:tcPr>
          <w:p w:rsidR="00530B8E" w:rsidRPr="00AE1772" w:rsidRDefault="0078097C">
            <w:pPr>
              <w:pStyle w:val="ConsPlusNormal0"/>
              <w:jc w:val="center"/>
            </w:pPr>
            <w:r w:rsidRPr="00AE1772">
              <w:t>10</w:t>
            </w: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974" w:type="dxa"/>
          </w:tcPr>
          <w:p w:rsidR="00530B8E" w:rsidRPr="00AE1772" w:rsidRDefault="00530B8E">
            <w:pPr>
              <w:pStyle w:val="ConsPlusNormal0"/>
            </w:pPr>
          </w:p>
        </w:tc>
        <w:tc>
          <w:tcPr>
            <w:tcW w:w="850" w:type="dxa"/>
          </w:tcPr>
          <w:p w:rsidR="00530B8E" w:rsidRPr="00AE1772" w:rsidRDefault="00530B8E">
            <w:pPr>
              <w:pStyle w:val="ConsPlusNormal0"/>
            </w:pPr>
          </w:p>
        </w:tc>
        <w:tc>
          <w:tcPr>
            <w:tcW w:w="888"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1134"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530B8E" w:rsidRPr="00AE1772">
        <w:tc>
          <w:tcPr>
            <w:tcW w:w="6284" w:type="dxa"/>
            <w:gridSpan w:val="6"/>
            <w:tcBorders>
              <w:left w:val="nil"/>
              <w:bottom w:val="nil"/>
            </w:tcBorders>
          </w:tcPr>
          <w:p w:rsidR="00530B8E" w:rsidRPr="00AE1772" w:rsidRDefault="0078097C">
            <w:pPr>
              <w:pStyle w:val="ConsPlusNormal0"/>
              <w:jc w:val="right"/>
            </w:pPr>
            <w:r w:rsidRPr="00AE1772">
              <w:t>Итого</w:t>
            </w:r>
          </w:p>
        </w:tc>
        <w:tc>
          <w:tcPr>
            <w:tcW w:w="794" w:type="dxa"/>
          </w:tcPr>
          <w:p w:rsidR="00530B8E" w:rsidRPr="00AE1772" w:rsidRDefault="00530B8E">
            <w:pPr>
              <w:pStyle w:val="ConsPlusNormal0"/>
            </w:pPr>
          </w:p>
        </w:tc>
        <w:tc>
          <w:tcPr>
            <w:tcW w:w="2551" w:type="dxa"/>
            <w:gridSpan w:val="3"/>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4"/>
        </w:rPr>
        <w:t xml:space="preserve">                             ┌──────────────┐</w:t>
      </w:r>
    </w:p>
    <w:p w:rsidR="00530B8E" w:rsidRPr="00AE1772" w:rsidRDefault="0078097C">
      <w:pPr>
        <w:pStyle w:val="ConsPlusNonformat0"/>
        <w:jc w:val="both"/>
      </w:pPr>
      <w:r w:rsidRPr="00AE1772">
        <w:rPr>
          <w:sz w:val="14"/>
        </w:rPr>
        <w:t>Всего по настоящему акту     │┌────────────┐│</w:t>
      </w:r>
    </w:p>
    <w:p w:rsidR="00530B8E" w:rsidRPr="00AE1772" w:rsidRDefault="0078097C">
      <w:pPr>
        <w:pStyle w:val="ConsPlusNonformat0"/>
        <w:jc w:val="both"/>
      </w:pPr>
      <w:r w:rsidRPr="00AE1772">
        <w:rPr>
          <w:sz w:val="14"/>
        </w:rPr>
        <w:t>списано материалов           ││            ││</w:t>
      </w:r>
    </w:p>
    <w:p w:rsidR="00530B8E" w:rsidRPr="00AE1772" w:rsidRDefault="0078097C">
      <w:pPr>
        <w:pStyle w:val="ConsPlusNonformat0"/>
        <w:jc w:val="both"/>
      </w:pPr>
      <w:r w:rsidRPr="00AE1772">
        <w:rPr>
          <w:sz w:val="14"/>
        </w:rPr>
        <w:t>на общую сумму               │└────────────┘│ ________________________ руб.</w:t>
      </w:r>
    </w:p>
    <w:p w:rsidR="00530B8E" w:rsidRPr="00AE1772" w:rsidRDefault="0078097C">
      <w:pPr>
        <w:pStyle w:val="ConsPlusNonformat0"/>
        <w:jc w:val="both"/>
      </w:pPr>
      <w:r w:rsidRPr="00AE1772">
        <w:rPr>
          <w:sz w:val="14"/>
        </w:rPr>
        <w:t xml:space="preserve">                             └──────────────┘     (сумма прописью)</w:t>
      </w:r>
    </w:p>
    <w:p w:rsidR="00530B8E" w:rsidRPr="00AE1772" w:rsidRDefault="00530B8E">
      <w:pPr>
        <w:pStyle w:val="ConsPlusNonformat0"/>
        <w:jc w:val="both"/>
      </w:pPr>
    </w:p>
    <w:p w:rsidR="00530B8E" w:rsidRPr="00AE1772" w:rsidRDefault="0078097C">
      <w:pPr>
        <w:pStyle w:val="ConsPlusNonformat0"/>
        <w:jc w:val="both"/>
      </w:pPr>
      <w:r w:rsidRPr="00AE1772">
        <w:rPr>
          <w:sz w:val="14"/>
        </w:rPr>
        <w:t>Заключение комиссии: 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78097C">
      <w:pPr>
        <w:pStyle w:val="ConsPlusNonformat0"/>
        <w:jc w:val="both"/>
      </w:pPr>
      <w:r w:rsidRPr="00AE1772">
        <w:rPr>
          <w:sz w:val="14"/>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4"/>
        </w:rPr>
        <w:t>Председатель комиссии: ___________ _________ ____________ ┌ ─ ─ ─ ─ ─ ─ ─ ─ ─ ─ ─ ─ ─ ─ ─ ─ ─ ─ ─ ─ ─ ─ ─ ─┐</w:t>
      </w:r>
    </w:p>
    <w:p w:rsidR="00530B8E" w:rsidRPr="00AE1772" w:rsidRDefault="0078097C">
      <w:pPr>
        <w:pStyle w:val="ConsPlusNonformat0"/>
        <w:jc w:val="both"/>
      </w:pPr>
      <w:r w:rsidRPr="00AE1772">
        <w:rPr>
          <w:sz w:val="14"/>
        </w:rPr>
        <w:t xml:space="preserve">                       </w:t>
      </w:r>
      <w:proofErr w:type="gramStart"/>
      <w:r w:rsidRPr="00AE1772">
        <w:rPr>
          <w:sz w:val="14"/>
        </w:rPr>
        <w:t>(должность) (подпись) (расшифровка         Отметка бухгалтерии</w:t>
      </w:r>
      <w:proofErr w:type="gramEnd"/>
    </w:p>
    <w:p w:rsidR="00530B8E" w:rsidRPr="00AE1772" w:rsidRDefault="0078097C">
      <w:pPr>
        <w:pStyle w:val="ConsPlusNonformat0"/>
        <w:jc w:val="both"/>
      </w:pPr>
      <w:r w:rsidRPr="00AE1772">
        <w:rPr>
          <w:sz w:val="14"/>
        </w:rPr>
        <w:t xml:space="preserve">                                               подписи)   │ Корреспонденция счетов (графы 9, 10) отражена  │</w:t>
      </w:r>
    </w:p>
    <w:p w:rsidR="00530B8E" w:rsidRPr="00AE1772" w:rsidRDefault="0078097C">
      <w:pPr>
        <w:pStyle w:val="ConsPlusNonformat0"/>
        <w:jc w:val="both"/>
      </w:pPr>
      <w:r w:rsidRPr="00AE1772">
        <w:rPr>
          <w:sz w:val="14"/>
        </w:rPr>
        <w:t xml:space="preserve">                                                                в журнале операций за ________ 20__ г.</w:t>
      </w:r>
    </w:p>
    <w:p w:rsidR="00530B8E" w:rsidRPr="00AE1772" w:rsidRDefault="0078097C">
      <w:pPr>
        <w:pStyle w:val="ConsPlusNonformat0"/>
        <w:jc w:val="both"/>
      </w:pPr>
      <w:r w:rsidRPr="00AE1772">
        <w:rPr>
          <w:sz w:val="14"/>
        </w:rPr>
        <w:t>Члены комиссии:        ___________ _________ ____________ │                                                │</w:t>
      </w:r>
    </w:p>
    <w:p w:rsidR="00530B8E" w:rsidRPr="00AE1772" w:rsidRDefault="0078097C">
      <w:pPr>
        <w:pStyle w:val="ConsPlusNonformat0"/>
        <w:jc w:val="both"/>
      </w:pPr>
      <w:r w:rsidRPr="00AE1772">
        <w:rPr>
          <w:sz w:val="14"/>
        </w:rPr>
        <w:t xml:space="preserve">                       </w:t>
      </w:r>
      <w:proofErr w:type="gramStart"/>
      <w:r w:rsidRPr="00AE1772">
        <w:rPr>
          <w:sz w:val="14"/>
        </w:rPr>
        <w:t>(должность) (подпись) (расшифровка   Главный</w:t>
      </w:r>
      <w:proofErr w:type="gramEnd"/>
    </w:p>
    <w:p w:rsidR="00530B8E" w:rsidRPr="00AE1772" w:rsidRDefault="0078097C">
      <w:pPr>
        <w:pStyle w:val="ConsPlusNonformat0"/>
        <w:jc w:val="both"/>
      </w:pPr>
      <w:r w:rsidRPr="00AE1772">
        <w:rPr>
          <w:sz w:val="14"/>
        </w:rPr>
        <w:t xml:space="preserve">                                               подписи)   │ бухгалтер  _________ _________________________ │</w:t>
      </w:r>
    </w:p>
    <w:p w:rsidR="00530B8E" w:rsidRPr="00AE1772" w:rsidRDefault="0078097C">
      <w:pPr>
        <w:pStyle w:val="ConsPlusNonformat0"/>
        <w:jc w:val="both"/>
      </w:pPr>
      <w:r w:rsidRPr="00AE1772">
        <w:rPr>
          <w:sz w:val="14"/>
        </w:rPr>
        <w:t xml:space="preserve">                       ___________ _________ ____________              (подпись)   (расшифровка подписи)</w:t>
      </w:r>
    </w:p>
    <w:p w:rsidR="00530B8E" w:rsidRPr="00AE1772" w:rsidRDefault="0078097C">
      <w:pPr>
        <w:pStyle w:val="ConsPlusNonformat0"/>
        <w:jc w:val="both"/>
      </w:pPr>
      <w:r w:rsidRPr="00AE1772">
        <w:rPr>
          <w:sz w:val="14"/>
        </w:rPr>
        <w:t xml:space="preserve">                       </w:t>
      </w:r>
      <w:proofErr w:type="gramStart"/>
      <w:r w:rsidRPr="00AE1772">
        <w:rPr>
          <w:sz w:val="14"/>
        </w:rPr>
        <w:t>(должность) (подпись) (расшифровка │                                                │</w:t>
      </w:r>
      <w:proofErr w:type="gramEnd"/>
    </w:p>
    <w:p w:rsidR="00530B8E" w:rsidRPr="00AE1772" w:rsidRDefault="0078097C">
      <w:pPr>
        <w:pStyle w:val="ConsPlusNonformat0"/>
        <w:jc w:val="both"/>
      </w:pPr>
      <w:r w:rsidRPr="00AE1772">
        <w:rPr>
          <w:sz w:val="14"/>
        </w:rPr>
        <w:t xml:space="preserve">                                               подписи)                             МП</w:t>
      </w:r>
    </w:p>
    <w:p w:rsidR="00530B8E" w:rsidRPr="00AE1772" w:rsidRDefault="0078097C">
      <w:pPr>
        <w:pStyle w:val="ConsPlusNonformat0"/>
        <w:jc w:val="both"/>
      </w:pPr>
      <w:r w:rsidRPr="00AE1772">
        <w:rPr>
          <w:sz w:val="14"/>
        </w:rPr>
        <w:t xml:space="preserve">                       ___________ _________ ____________ │                                                │</w:t>
      </w:r>
    </w:p>
    <w:p w:rsidR="00530B8E" w:rsidRPr="00AE1772" w:rsidRDefault="0078097C">
      <w:pPr>
        <w:pStyle w:val="ConsPlusNonformat0"/>
        <w:jc w:val="both"/>
      </w:pPr>
      <w:r w:rsidRPr="00AE1772">
        <w:rPr>
          <w:sz w:val="14"/>
        </w:rPr>
        <w:t xml:space="preserve">                       </w:t>
      </w:r>
      <w:proofErr w:type="gramStart"/>
      <w:r w:rsidRPr="00AE1772">
        <w:rPr>
          <w:sz w:val="14"/>
        </w:rPr>
        <w:t>(должность) (подпись) (расшифровка   "__" _______________ 20__ г.</w:t>
      </w:r>
      <w:proofErr w:type="gramEnd"/>
    </w:p>
    <w:p w:rsidR="00530B8E" w:rsidRPr="00AE1772" w:rsidRDefault="0078097C">
      <w:pPr>
        <w:pStyle w:val="ConsPlusNonformat0"/>
        <w:jc w:val="both"/>
      </w:pPr>
      <w:r w:rsidRPr="00AE1772">
        <w:rPr>
          <w:sz w:val="14"/>
        </w:rPr>
        <w:t xml:space="preserve">                                               подписи)   └ ─ ─ ─ ─ ─ ─ ─ ─ ─ ─ ─ ─ ─ ─ ─ ─ ─ ─ ─ ─ ─ ─ ─ ─┘</w:t>
      </w:r>
    </w:p>
    <w:p w:rsidR="00530B8E" w:rsidRPr="00AE1772" w:rsidRDefault="0078097C">
      <w:pPr>
        <w:pStyle w:val="ConsPlusNonformat0"/>
        <w:jc w:val="both"/>
      </w:pPr>
      <w:r w:rsidRPr="00AE1772">
        <w:rPr>
          <w:sz w:val="14"/>
        </w:rPr>
        <w:t xml:space="preserve">                       ___________ _________ ____________</w:t>
      </w:r>
    </w:p>
    <w:p w:rsidR="00530B8E" w:rsidRPr="00AE1772" w:rsidRDefault="0078097C">
      <w:pPr>
        <w:pStyle w:val="ConsPlusNonformat0"/>
        <w:jc w:val="both"/>
      </w:pPr>
      <w:r w:rsidRPr="00AE1772">
        <w:rPr>
          <w:sz w:val="14"/>
        </w:rPr>
        <w:t xml:space="preserve">                       </w:t>
      </w:r>
      <w:proofErr w:type="gramStart"/>
      <w:r w:rsidRPr="00AE1772">
        <w:rPr>
          <w:sz w:val="14"/>
        </w:rPr>
        <w:t>(должность) (подпись) (расшифровка</w:t>
      </w:r>
      <w:proofErr w:type="gramEnd"/>
    </w:p>
    <w:p w:rsidR="00530B8E" w:rsidRPr="00AE1772" w:rsidRDefault="0078097C">
      <w:pPr>
        <w:pStyle w:val="ConsPlusNonformat0"/>
        <w:jc w:val="both"/>
      </w:pPr>
      <w:r w:rsidRPr="00AE1772">
        <w:rPr>
          <w:sz w:val="14"/>
        </w:rPr>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4"/>
        </w:rPr>
        <w:t>"__" _____________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28" w:name="P7442"/>
      <w:bookmarkEnd w:id="28"/>
      <w:r w:rsidRPr="00AE1772">
        <w:rPr>
          <w:sz w:val="16"/>
        </w:rPr>
        <w:t xml:space="preserve">                                                   РАСЧЕТНО-ПЛАТЕЖНАЯ ВЕДОМОСТЬ N _____</w:t>
      </w:r>
    </w:p>
    <w:p w:rsidR="00530B8E" w:rsidRPr="00AE1772" w:rsidRDefault="00530B8E">
      <w:pPr>
        <w:pStyle w:val="ConsPlusNonformat0"/>
        <w:jc w:val="both"/>
      </w:pPr>
    </w:p>
    <w:p w:rsidR="00530B8E" w:rsidRPr="00AE1772" w:rsidRDefault="0078097C">
      <w:pPr>
        <w:pStyle w:val="ConsPlusNonformat0"/>
        <w:jc w:val="both"/>
      </w:pPr>
      <w:r w:rsidRPr="00AE1772">
        <w:rPr>
          <w:sz w:val="16"/>
        </w:rPr>
        <w:t>В кассу для оплаты в срок                                                                 ┌─────────┐</w:t>
      </w:r>
    </w:p>
    <w:p w:rsidR="00530B8E" w:rsidRPr="00AE1772" w:rsidRDefault="0078097C">
      <w:pPr>
        <w:pStyle w:val="ConsPlusNonformat0"/>
        <w:jc w:val="both"/>
      </w:pPr>
      <w:r w:rsidRPr="00AE1772">
        <w:rPr>
          <w:sz w:val="16"/>
        </w:rPr>
        <w:t>с "__" _____ 20__ г. по "__" _____ 20__ г.                                                │  КОДЫ   │</w:t>
      </w:r>
    </w:p>
    <w:p w:rsidR="00530B8E" w:rsidRPr="00AE1772" w:rsidRDefault="0078097C">
      <w:pPr>
        <w:pStyle w:val="ConsPlusNonformat0"/>
        <w:jc w:val="both"/>
      </w:pPr>
      <w:r w:rsidRPr="00AE1772">
        <w:rPr>
          <w:sz w:val="16"/>
        </w:rPr>
        <w:t>в сумме _____________________________ руб.                                                ├─────────┤</w:t>
      </w:r>
    </w:p>
    <w:p w:rsidR="00530B8E" w:rsidRPr="00AE1772" w:rsidRDefault="0078097C">
      <w:pPr>
        <w:pStyle w:val="ConsPlusNonformat0"/>
        <w:jc w:val="both"/>
      </w:pPr>
      <w:r w:rsidRPr="00AE1772">
        <w:rPr>
          <w:sz w:val="16"/>
        </w:rPr>
        <w:t xml:space="preserve">                                                                            Форма по </w:t>
      </w:r>
      <w:hyperlink r:id="rId13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rPr>
            <w:sz w:val="16"/>
          </w:rPr>
          <w:t>ОКУД</w:t>
        </w:r>
      </w:hyperlink>
      <w:r w:rsidRPr="00AE1772">
        <w:rPr>
          <w:sz w:val="16"/>
        </w:rPr>
        <w:t xml:space="preserve"> │ 0504401 │</w:t>
      </w:r>
    </w:p>
    <w:p w:rsidR="00530B8E" w:rsidRPr="00AE1772" w:rsidRDefault="0078097C">
      <w:pPr>
        <w:pStyle w:val="ConsPlusNonformat0"/>
        <w:jc w:val="both"/>
      </w:pPr>
      <w:r w:rsidRPr="00AE1772">
        <w:rPr>
          <w:sz w:val="16"/>
        </w:rPr>
        <w:t>Руководитель                                                                              ├─────────┤</w:t>
      </w:r>
    </w:p>
    <w:p w:rsidR="00530B8E" w:rsidRPr="00AE1772" w:rsidRDefault="0078097C">
      <w:pPr>
        <w:pStyle w:val="ConsPlusNonformat0"/>
        <w:jc w:val="both"/>
      </w:pPr>
      <w:r w:rsidRPr="00AE1772">
        <w:rPr>
          <w:sz w:val="16"/>
        </w:rPr>
        <w:t>учреждения   ___________ ______________                      за _______ 20__ г.      Дата │         │</w:t>
      </w:r>
    </w:p>
    <w:p w:rsidR="00530B8E" w:rsidRPr="00AE1772" w:rsidRDefault="0078097C">
      <w:pPr>
        <w:pStyle w:val="ConsPlusNonformat0"/>
        <w:jc w:val="both"/>
      </w:pPr>
      <w:r w:rsidRPr="00AE1772">
        <w:rPr>
          <w:sz w:val="16"/>
        </w:rPr>
        <w:t xml:space="preserve">              </w:t>
      </w:r>
      <w:proofErr w:type="gramStart"/>
      <w:r w:rsidRPr="00AE1772">
        <w:rPr>
          <w:sz w:val="16"/>
        </w:rPr>
        <w:t>(подпись)   (расшифровка                                                    ├─────────┤</w:t>
      </w:r>
      <w:proofErr w:type="gramEnd"/>
    </w:p>
    <w:p w:rsidR="00530B8E" w:rsidRPr="00AE1772" w:rsidRDefault="0078097C">
      <w:pPr>
        <w:pStyle w:val="ConsPlusNonformat0"/>
        <w:jc w:val="both"/>
      </w:pPr>
      <w:r w:rsidRPr="00AE1772">
        <w:rPr>
          <w:sz w:val="16"/>
        </w:rPr>
        <w:t xml:space="preserve">                            подписи)       Учреждение ___________________________ по ОКПО │         │</w:t>
      </w:r>
    </w:p>
    <w:p w:rsidR="00530B8E" w:rsidRPr="00AE1772" w:rsidRDefault="0078097C">
      <w:pPr>
        <w:pStyle w:val="ConsPlusNonformat0"/>
        <w:jc w:val="both"/>
      </w:pPr>
      <w:r w:rsidRPr="00AE1772">
        <w:rPr>
          <w:sz w:val="16"/>
        </w:rPr>
        <w:t>Главный                                                              ┌──────────┐         ├─────────┤</w:t>
      </w:r>
    </w:p>
    <w:p w:rsidR="00530B8E" w:rsidRPr="00AE1772" w:rsidRDefault="0078097C">
      <w:pPr>
        <w:pStyle w:val="ConsPlusNonformat0"/>
        <w:jc w:val="both"/>
      </w:pPr>
      <w:r w:rsidRPr="00AE1772">
        <w:rPr>
          <w:sz w:val="16"/>
        </w:rPr>
        <w:t>бухгалтер    ___________ ______________                          ИНН │          │     КПП │         │</w:t>
      </w:r>
    </w:p>
    <w:p w:rsidR="00530B8E" w:rsidRPr="00AE1772" w:rsidRDefault="0078097C">
      <w:pPr>
        <w:pStyle w:val="ConsPlusNonformat0"/>
        <w:jc w:val="both"/>
      </w:pPr>
      <w:r w:rsidRPr="00AE1772">
        <w:rPr>
          <w:sz w:val="16"/>
        </w:rPr>
        <w:t xml:space="preserve">              </w:t>
      </w:r>
      <w:proofErr w:type="gramStart"/>
      <w:r w:rsidRPr="00AE1772">
        <w:rPr>
          <w:sz w:val="16"/>
        </w:rPr>
        <w:t>(подпись)   (расшифровка                               └──────────┘         │         │</w:t>
      </w:r>
      <w:proofErr w:type="gramEnd"/>
    </w:p>
    <w:p w:rsidR="00530B8E" w:rsidRPr="00AE1772" w:rsidRDefault="0078097C">
      <w:pPr>
        <w:pStyle w:val="ConsPlusNonformat0"/>
        <w:jc w:val="both"/>
      </w:pPr>
      <w:r w:rsidRPr="00AE1772">
        <w:rPr>
          <w:sz w:val="16"/>
        </w:rPr>
        <w:t xml:space="preserve">                            подписи)       Структурное подразделение ____________         │         │</w:t>
      </w:r>
    </w:p>
    <w:p w:rsidR="00530B8E" w:rsidRPr="00AE1772" w:rsidRDefault="0078097C">
      <w:pPr>
        <w:pStyle w:val="ConsPlusNonformat0"/>
        <w:jc w:val="both"/>
      </w:pPr>
      <w:r w:rsidRPr="00AE1772">
        <w:rPr>
          <w:sz w:val="16"/>
        </w:rPr>
        <w:t xml:space="preserve">                                                                                          ├─────────┤</w:t>
      </w:r>
    </w:p>
    <w:p w:rsidR="00530B8E" w:rsidRPr="00AE1772" w:rsidRDefault="0078097C">
      <w:pPr>
        <w:pStyle w:val="ConsPlusNonformat0"/>
        <w:jc w:val="both"/>
      </w:pPr>
      <w:r w:rsidRPr="00AE1772">
        <w:rPr>
          <w:sz w:val="16"/>
        </w:rPr>
        <w:t xml:space="preserve">                                           Единица измерения: руб.                по </w:t>
      </w:r>
      <w:hyperlink r:id="rId13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rPr>
            <w:sz w:val="16"/>
          </w:rPr>
          <w:t>ОКЕИ</w:t>
        </w:r>
      </w:hyperlink>
      <w:r w:rsidRPr="00AE1772">
        <w:rPr>
          <w:sz w:val="16"/>
        </w:rPr>
        <w:t xml:space="preserve"> │   </w:t>
      </w:r>
      <w:hyperlink r:id="rId13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rPr>
            <w:sz w:val="16"/>
          </w:rPr>
          <w:t>383</w:t>
        </w:r>
      </w:hyperlink>
      <w:r w:rsidRPr="00AE1772">
        <w:rPr>
          <w:sz w:val="16"/>
        </w:rPr>
        <w:t xml:space="preserve">   │</w:t>
      </w:r>
    </w:p>
    <w:p w:rsidR="00530B8E" w:rsidRPr="00AE1772" w:rsidRDefault="0078097C">
      <w:pPr>
        <w:pStyle w:val="ConsPlusNonformat0"/>
        <w:jc w:val="both"/>
      </w:pPr>
      <w:r w:rsidRPr="00AE1772">
        <w:rPr>
          <w:sz w:val="16"/>
        </w:rPr>
        <w:t xml:space="preserve">                                                                                          └─────────┘</w:t>
      </w:r>
    </w:p>
    <w:p w:rsidR="00530B8E" w:rsidRPr="00AE1772" w:rsidRDefault="00530B8E">
      <w:pPr>
        <w:pStyle w:val="ConsPlusNonformat0"/>
        <w:jc w:val="both"/>
      </w:pPr>
    </w:p>
    <w:p w:rsidR="00530B8E" w:rsidRPr="00AE1772" w:rsidRDefault="0078097C">
      <w:pPr>
        <w:pStyle w:val="ConsPlusNonformat0"/>
        <w:jc w:val="both"/>
      </w:pPr>
      <w:r w:rsidRPr="00AE1772">
        <w:rPr>
          <w:sz w:val="16"/>
        </w:rPr>
        <w:t xml:space="preserve">                                                                      ┌────────┐          ┌─────────┐</w:t>
      </w:r>
    </w:p>
    <w:p w:rsidR="00530B8E" w:rsidRPr="00AE1772" w:rsidRDefault="0078097C">
      <w:pPr>
        <w:pStyle w:val="ConsPlusNonformat0"/>
        <w:jc w:val="both"/>
      </w:pPr>
      <w:r w:rsidRPr="00AE1772">
        <w:rPr>
          <w:sz w:val="16"/>
        </w:rPr>
        <w:t xml:space="preserve">                                           Расходный кассовый ордер N │        │     Дата │         │</w:t>
      </w:r>
    </w:p>
    <w:p w:rsidR="00530B8E" w:rsidRPr="00AE1772" w:rsidRDefault="0078097C">
      <w:pPr>
        <w:pStyle w:val="ConsPlusNonformat0"/>
        <w:jc w:val="both"/>
      </w:pPr>
      <w:r w:rsidRPr="00AE1772">
        <w:rPr>
          <w:sz w:val="16"/>
        </w:rPr>
        <w:t xml:space="preserve">                                                                      └────────┘          └─────────┘</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135"/>
          <w:footerReference w:type="default" r:id="rId136"/>
          <w:headerReference w:type="first" r:id="rId137"/>
          <w:footerReference w:type="first" r:id="rId138"/>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4"/>
        <w:gridCol w:w="444"/>
        <w:gridCol w:w="346"/>
        <w:gridCol w:w="965"/>
        <w:gridCol w:w="205"/>
        <w:gridCol w:w="205"/>
        <w:gridCol w:w="205"/>
        <w:gridCol w:w="205"/>
        <w:gridCol w:w="205"/>
        <w:gridCol w:w="1388"/>
        <w:gridCol w:w="1555"/>
        <w:gridCol w:w="783"/>
        <w:gridCol w:w="846"/>
        <w:gridCol w:w="940"/>
        <w:gridCol w:w="980"/>
        <w:gridCol w:w="286"/>
        <w:gridCol w:w="883"/>
        <w:gridCol w:w="286"/>
        <w:gridCol w:w="794"/>
        <w:gridCol w:w="1068"/>
        <w:gridCol w:w="949"/>
        <w:gridCol w:w="619"/>
        <w:gridCol w:w="869"/>
        <w:gridCol w:w="798"/>
      </w:tblGrid>
      <w:tr w:rsidR="00AE1772" w:rsidRPr="00AE1772">
        <w:tc>
          <w:tcPr>
            <w:tcW w:w="466"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1229" w:type="dxa"/>
            <w:gridSpan w:val="2"/>
            <w:vMerge w:val="restart"/>
          </w:tcPr>
          <w:p w:rsidR="00530B8E" w:rsidRPr="00AE1772" w:rsidRDefault="0078097C">
            <w:pPr>
              <w:pStyle w:val="ConsPlusNormal0"/>
              <w:jc w:val="center"/>
            </w:pPr>
            <w:r w:rsidRPr="00AE1772">
              <w:t>Учетный номер</w:t>
            </w:r>
          </w:p>
        </w:tc>
        <w:tc>
          <w:tcPr>
            <w:tcW w:w="1134" w:type="dxa"/>
            <w:vMerge w:val="restart"/>
          </w:tcPr>
          <w:p w:rsidR="00530B8E" w:rsidRPr="00AE1772" w:rsidRDefault="0078097C">
            <w:pPr>
              <w:pStyle w:val="ConsPlusNormal0"/>
              <w:jc w:val="center"/>
            </w:pPr>
            <w:r w:rsidRPr="00AE1772">
              <w:t>Должность (профессия)</w:t>
            </w:r>
          </w:p>
        </w:tc>
        <w:tc>
          <w:tcPr>
            <w:tcW w:w="7327" w:type="dxa"/>
            <w:gridSpan w:val="9"/>
          </w:tcPr>
          <w:p w:rsidR="00530B8E" w:rsidRPr="00AE1772" w:rsidRDefault="0078097C">
            <w:pPr>
              <w:pStyle w:val="ConsPlusNormal0"/>
              <w:jc w:val="center"/>
            </w:pPr>
            <w:r w:rsidRPr="00AE1772">
              <w:t>Начислено</w:t>
            </w:r>
          </w:p>
        </w:tc>
        <w:tc>
          <w:tcPr>
            <w:tcW w:w="2659" w:type="dxa"/>
            <w:gridSpan w:val="3"/>
          </w:tcPr>
          <w:p w:rsidR="00530B8E" w:rsidRPr="00AE1772" w:rsidRDefault="0078097C">
            <w:pPr>
              <w:pStyle w:val="ConsPlusNormal0"/>
              <w:jc w:val="center"/>
            </w:pPr>
            <w:r w:rsidRPr="00AE1772">
              <w:t>Удержано и зачтено</w:t>
            </w:r>
          </w:p>
        </w:tc>
        <w:tc>
          <w:tcPr>
            <w:tcW w:w="1342" w:type="dxa"/>
            <w:gridSpan w:val="2"/>
          </w:tcPr>
          <w:p w:rsidR="00530B8E" w:rsidRPr="00AE1772" w:rsidRDefault="0078097C">
            <w:pPr>
              <w:pStyle w:val="ConsPlusNormal0"/>
              <w:jc w:val="center"/>
            </w:pPr>
            <w:r w:rsidRPr="00AE1772">
              <w:t>Выплачено</w:t>
            </w:r>
          </w:p>
        </w:tc>
        <w:tc>
          <w:tcPr>
            <w:tcW w:w="850" w:type="dxa"/>
            <w:vMerge w:val="restart"/>
          </w:tcPr>
          <w:p w:rsidR="00530B8E" w:rsidRPr="00AE1772" w:rsidRDefault="0078097C">
            <w:pPr>
              <w:pStyle w:val="ConsPlusNormal0"/>
              <w:jc w:val="center"/>
            </w:pPr>
            <w:r w:rsidRPr="00AE1772">
              <w:t>Всего удержано</w:t>
            </w:r>
          </w:p>
        </w:tc>
        <w:tc>
          <w:tcPr>
            <w:tcW w:w="2006" w:type="dxa"/>
            <w:gridSpan w:val="2"/>
            <w:vMerge w:val="restart"/>
          </w:tcPr>
          <w:p w:rsidR="00530B8E" w:rsidRPr="00AE1772" w:rsidRDefault="0078097C">
            <w:pPr>
              <w:pStyle w:val="ConsPlusNormal0"/>
              <w:jc w:val="center"/>
            </w:pPr>
            <w:r w:rsidRPr="00AE1772">
              <w:t>Задолженность</w:t>
            </w:r>
          </w:p>
        </w:tc>
        <w:tc>
          <w:tcPr>
            <w:tcW w:w="737" w:type="dxa"/>
            <w:vMerge w:val="restart"/>
          </w:tcPr>
          <w:p w:rsidR="00530B8E" w:rsidRPr="00AE1772" w:rsidRDefault="0078097C">
            <w:pPr>
              <w:pStyle w:val="ConsPlusNormal0"/>
              <w:jc w:val="center"/>
            </w:pPr>
            <w:r w:rsidRPr="00AE1772">
              <w:t>Сумма к выдаче</w:t>
            </w:r>
          </w:p>
        </w:tc>
        <w:tc>
          <w:tcPr>
            <w:tcW w:w="955" w:type="dxa"/>
            <w:vMerge w:val="restart"/>
          </w:tcPr>
          <w:p w:rsidR="00530B8E" w:rsidRPr="00AE1772" w:rsidRDefault="0078097C">
            <w:pPr>
              <w:pStyle w:val="ConsPlusNormal0"/>
              <w:jc w:val="center"/>
            </w:pPr>
            <w:r w:rsidRPr="00AE1772">
              <w:t>Расписка в получении</w:t>
            </w:r>
          </w:p>
        </w:tc>
        <w:tc>
          <w:tcPr>
            <w:tcW w:w="964" w:type="dxa"/>
            <w:vMerge w:val="restart"/>
            <w:tcBorders>
              <w:right w:val="nil"/>
            </w:tcBorders>
          </w:tcPr>
          <w:p w:rsidR="00530B8E" w:rsidRPr="00AE1772" w:rsidRDefault="0078097C">
            <w:pPr>
              <w:pStyle w:val="ConsPlusNormal0"/>
              <w:jc w:val="center"/>
            </w:pPr>
            <w:r w:rsidRPr="00AE1772">
              <w:t>Фамилия, имя, отчество</w:t>
            </w:r>
          </w:p>
        </w:tc>
      </w:tr>
      <w:tr w:rsidR="00AE1772" w:rsidRPr="00AE1772">
        <w:tc>
          <w:tcPr>
            <w:tcW w:w="0" w:type="auto"/>
            <w:vMerge/>
            <w:tcBorders>
              <w:left w:val="nil"/>
            </w:tcBorders>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54" w:type="dxa"/>
            <w:vMerge w:val="restart"/>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43" w:type="dxa"/>
            <w:vMerge w:val="restart"/>
          </w:tcPr>
          <w:p w:rsidR="00530B8E" w:rsidRPr="00AE1772" w:rsidRDefault="00530B8E">
            <w:pPr>
              <w:pStyle w:val="ConsPlusNormal0"/>
            </w:pPr>
          </w:p>
        </w:tc>
        <w:tc>
          <w:tcPr>
            <w:tcW w:w="706" w:type="dxa"/>
            <w:vMerge w:val="restart"/>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979" w:type="dxa"/>
            <w:vMerge w:val="restart"/>
          </w:tcPr>
          <w:p w:rsidR="00530B8E" w:rsidRPr="00AE1772" w:rsidRDefault="0078097C">
            <w:pPr>
              <w:pStyle w:val="ConsPlusNormal0"/>
              <w:jc w:val="center"/>
            </w:pPr>
            <w:r w:rsidRPr="00AE1772">
              <w:t>компенсационные выплаты</w:t>
            </w:r>
          </w:p>
        </w:tc>
        <w:tc>
          <w:tcPr>
            <w:tcW w:w="2031" w:type="dxa"/>
            <w:gridSpan w:val="2"/>
          </w:tcPr>
          <w:p w:rsidR="00530B8E" w:rsidRPr="00AE1772" w:rsidRDefault="0078097C">
            <w:pPr>
              <w:pStyle w:val="ConsPlusNormal0"/>
              <w:jc w:val="center"/>
            </w:pPr>
            <w:r w:rsidRPr="00AE1772">
              <w:t>пособия</w:t>
            </w:r>
          </w:p>
        </w:tc>
        <w:tc>
          <w:tcPr>
            <w:tcW w:w="850" w:type="dxa"/>
            <w:vMerge w:val="restart"/>
          </w:tcPr>
          <w:p w:rsidR="00530B8E" w:rsidRPr="00AE1772" w:rsidRDefault="0078097C">
            <w:pPr>
              <w:pStyle w:val="ConsPlusNormal0"/>
              <w:jc w:val="center"/>
            </w:pPr>
            <w:r w:rsidRPr="00AE1772">
              <w:t>всего начислено</w:t>
            </w:r>
          </w:p>
        </w:tc>
        <w:tc>
          <w:tcPr>
            <w:tcW w:w="974" w:type="dxa"/>
            <w:vMerge w:val="restart"/>
          </w:tcPr>
          <w:p w:rsidR="00530B8E" w:rsidRPr="00AE1772" w:rsidRDefault="0078097C">
            <w:pPr>
              <w:pStyle w:val="ConsPlusNormal0"/>
              <w:jc w:val="center"/>
            </w:pPr>
            <w:r w:rsidRPr="00AE1772">
              <w:t>налог на доходы физических лиц</w:t>
            </w:r>
          </w:p>
        </w:tc>
        <w:tc>
          <w:tcPr>
            <w:tcW w:w="965" w:type="dxa"/>
            <w:vMerge w:val="restart"/>
          </w:tcPr>
          <w:p w:rsidR="00530B8E" w:rsidRPr="00AE1772" w:rsidRDefault="0078097C">
            <w:pPr>
              <w:pStyle w:val="ConsPlusNormal0"/>
              <w:jc w:val="center"/>
            </w:pPr>
            <w:r w:rsidRPr="00AE1772">
              <w:t>страховой пенсионный взнос</w:t>
            </w:r>
          </w:p>
        </w:tc>
        <w:tc>
          <w:tcPr>
            <w:tcW w:w="720" w:type="dxa"/>
            <w:vMerge w:val="restart"/>
          </w:tcPr>
          <w:p w:rsidR="00530B8E" w:rsidRPr="00AE1772" w:rsidRDefault="00530B8E">
            <w:pPr>
              <w:pStyle w:val="ConsPlusNormal0"/>
            </w:pPr>
          </w:p>
        </w:tc>
        <w:tc>
          <w:tcPr>
            <w:tcW w:w="680" w:type="dxa"/>
            <w:vMerge w:val="restart"/>
          </w:tcPr>
          <w:p w:rsidR="00530B8E" w:rsidRPr="00AE1772" w:rsidRDefault="0078097C">
            <w:pPr>
              <w:pStyle w:val="ConsPlusNormal0"/>
              <w:jc w:val="center"/>
            </w:pPr>
            <w:r w:rsidRPr="00AE1772">
              <w:t>заработная плата</w:t>
            </w:r>
          </w:p>
        </w:tc>
        <w:tc>
          <w:tcPr>
            <w:tcW w:w="662" w:type="dxa"/>
            <w:vMerge w:val="restart"/>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09" w:type="dxa"/>
          </w:tcPr>
          <w:p w:rsidR="00530B8E" w:rsidRPr="00AE1772" w:rsidRDefault="0078097C">
            <w:pPr>
              <w:pStyle w:val="ConsPlusNormal0"/>
              <w:jc w:val="center"/>
            </w:pPr>
            <w:r w:rsidRPr="00AE1772">
              <w:t>по временной нетрудоспособности</w:t>
            </w:r>
          </w:p>
        </w:tc>
        <w:tc>
          <w:tcPr>
            <w:tcW w:w="922" w:type="dxa"/>
          </w:tcPr>
          <w:p w:rsidR="00530B8E" w:rsidRPr="00AE1772" w:rsidRDefault="0078097C">
            <w:pPr>
              <w:pStyle w:val="ConsPlusNormal0"/>
              <w:jc w:val="center"/>
            </w:pPr>
            <w:r w:rsidRPr="00AE1772">
              <w:t>по уходу за ребенком</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08" w:type="dxa"/>
          </w:tcPr>
          <w:p w:rsidR="00530B8E" w:rsidRPr="00AE1772" w:rsidRDefault="0078097C">
            <w:pPr>
              <w:pStyle w:val="ConsPlusNormal0"/>
              <w:jc w:val="center"/>
            </w:pPr>
            <w:r w:rsidRPr="00AE1772">
              <w:t>за организацией</w:t>
            </w:r>
          </w:p>
        </w:tc>
        <w:tc>
          <w:tcPr>
            <w:tcW w:w="998" w:type="dxa"/>
          </w:tcPr>
          <w:p w:rsidR="00530B8E" w:rsidRPr="00AE1772" w:rsidRDefault="0078097C">
            <w:pPr>
              <w:pStyle w:val="ConsPlusNormal0"/>
              <w:jc w:val="center"/>
            </w:pPr>
            <w:r w:rsidRPr="00AE1772">
              <w:t>за работником</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78097C">
            <w:pPr>
              <w:pStyle w:val="ConsPlusNormal0"/>
              <w:jc w:val="center"/>
            </w:pPr>
            <w:r w:rsidRPr="00AE1772">
              <w:t>1</w:t>
            </w:r>
          </w:p>
        </w:tc>
        <w:tc>
          <w:tcPr>
            <w:tcW w:w="624" w:type="dxa"/>
          </w:tcPr>
          <w:p w:rsidR="00530B8E" w:rsidRPr="00AE1772" w:rsidRDefault="0078097C">
            <w:pPr>
              <w:pStyle w:val="ConsPlusNormal0"/>
              <w:jc w:val="center"/>
            </w:pPr>
            <w:r w:rsidRPr="00AE1772">
              <w:t>2</w:t>
            </w:r>
          </w:p>
        </w:tc>
        <w:tc>
          <w:tcPr>
            <w:tcW w:w="605" w:type="dxa"/>
          </w:tcPr>
          <w:p w:rsidR="00530B8E" w:rsidRPr="00AE1772" w:rsidRDefault="0078097C">
            <w:pPr>
              <w:pStyle w:val="ConsPlusNormal0"/>
              <w:jc w:val="center"/>
            </w:pPr>
            <w:r w:rsidRPr="00AE1772">
              <w:t>3</w:t>
            </w:r>
          </w:p>
        </w:tc>
        <w:tc>
          <w:tcPr>
            <w:tcW w:w="1134" w:type="dxa"/>
          </w:tcPr>
          <w:p w:rsidR="00530B8E" w:rsidRPr="00AE1772" w:rsidRDefault="0078097C">
            <w:pPr>
              <w:pStyle w:val="ConsPlusNormal0"/>
              <w:jc w:val="center"/>
            </w:pPr>
            <w:r w:rsidRPr="00AE1772">
              <w:t>4</w:t>
            </w:r>
          </w:p>
        </w:tc>
        <w:tc>
          <w:tcPr>
            <w:tcW w:w="754" w:type="dxa"/>
          </w:tcPr>
          <w:p w:rsidR="00530B8E" w:rsidRPr="00AE1772" w:rsidRDefault="0078097C">
            <w:pPr>
              <w:pStyle w:val="ConsPlusNormal0"/>
              <w:jc w:val="center"/>
            </w:pPr>
            <w:r w:rsidRPr="00AE1772">
              <w:t>5</w:t>
            </w:r>
          </w:p>
        </w:tc>
        <w:tc>
          <w:tcPr>
            <w:tcW w:w="682" w:type="dxa"/>
          </w:tcPr>
          <w:p w:rsidR="00530B8E" w:rsidRPr="00AE1772" w:rsidRDefault="0078097C">
            <w:pPr>
              <w:pStyle w:val="ConsPlusNormal0"/>
              <w:jc w:val="center"/>
            </w:pPr>
            <w:r w:rsidRPr="00AE1772">
              <w:t>6</w:t>
            </w:r>
          </w:p>
        </w:tc>
        <w:tc>
          <w:tcPr>
            <w:tcW w:w="643" w:type="dxa"/>
          </w:tcPr>
          <w:p w:rsidR="00530B8E" w:rsidRPr="00AE1772" w:rsidRDefault="0078097C">
            <w:pPr>
              <w:pStyle w:val="ConsPlusNormal0"/>
              <w:jc w:val="center"/>
            </w:pPr>
            <w:r w:rsidRPr="00AE1772">
              <w:t>7</w:t>
            </w:r>
          </w:p>
        </w:tc>
        <w:tc>
          <w:tcPr>
            <w:tcW w:w="706" w:type="dxa"/>
          </w:tcPr>
          <w:p w:rsidR="00530B8E" w:rsidRPr="00AE1772" w:rsidRDefault="0078097C">
            <w:pPr>
              <w:pStyle w:val="ConsPlusNormal0"/>
              <w:jc w:val="center"/>
            </w:pPr>
            <w:r w:rsidRPr="00AE1772">
              <w:t>8</w:t>
            </w:r>
          </w:p>
        </w:tc>
        <w:tc>
          <w:tcPr>
            <w:tcW w:w="682" w:type="dxa"/>
          </w:tcPr>
          <w:p w:rsidR="00530B8E" w:rsidRPr="00AE1772" w:rsidRDefault="0078097C">
            <w:pPr>
              <w:pStyle w:val="ConsPlusNormal0"/>
              <w:jc w:val="center"/>
            </w:pPr>
            <w:r w:rsidRPr="00AE1772">
              <w:t>9</w:t>
            </w:r>
          </w:p>
        </w:tc>
        <w:tc>
          <w:tcPr>
            <w:tcW w:w="979" w:type="dxa"/>
          </w:tcPr>
          <w:p w:rsidR="00530B8E" w:rsidRPr="00AE1772" w:rsidRDefault="0078097C">
            <w:pPr>
              <w:pStyle w:val="ConsPlusNormal0"/>
              <w:jc w:val="center"/>
            </w:pPr>
            <w:r w:rsidRPr="00AE1772">
              <w:t>10</w:t>
            </w:r>
          </w:p>
        </w:tc>
        <w:tc>
          <w:tcPr>
            <w:tcW w:w="1109" w:type="dxa"/>
          </w:tcPr>
          <w:p w:rsidR="00530B8E" w:rsidRPr="00AE1772" w:rsidRDefault="0078097C">
            <w:pPr>
              <w:pStyle w:val="ConsPlusNormal0"/>
              <w:jc w:val="center"/>
            </w:pPr>
            <w:r w:rsidRPr="00AE1772">
              <w:t>11</w:t>
            </w:r>
          </w:p>
        </w:tc>
        <w:tc>
          <w:tcPr>
            <w:tcW w:w="922" w:type="dxa"/>
          </w:tcPr>
          <w:p w:rsidR="00530B8E" w:rsidRPr="00AE1772" w:rsidRDefault="0078097C">
            <w:pPr>
              <w:pStyle w:val="ConsPlusNormal0"/>
              <w:jc w:val="center"/>
            </w:pPr>
            <w:r w:rsidRPr="00AE1772">
              <w:t>12</w:t>
            </w:r>
          </w:p>
        </w:tc>
        <w:tc>
          <w:tcPr>
            <w:tcW w:w="850" w:type="dxa"/>
          </w:tcPr>
          <w:p w:rsidR="00530B8E" w:rsidRPr="00AE1772" w:rsidRDefault="0078097C">
            <w:pPr>
              <w:pStyle w:val="ConsPlusNormal0"/>
              <w:jc w:val="center"/>
            </w:pPr>
            <w:r w:rsidRPr="00AE1772">
              <w:t>13</w:t>
            </w:r>
          </w:p>
        </w:tc>
        <w:tc>
          <w:tcPr>
            <w:tcW w:w="974" w:type="dxa"/>
          </w:tcPr>
          <w:p w:rsidR="00530B8E" w:rsidRPr="00AE1772" w:rsidRDefault="0078097C">
            <w:pPr>
              <w:pStyle w:val="ConsPlusNormal0"/>
              <w:jc w:val="center"/>
            </w:pPr>
            <w:r w:rsidRPr="00AE1772">
              <w:t>14</w:t>
            </w:r>
          </w:p>
        </w:tc>
        <w:tc>
          <w:tcPr>
            <w:tcW w:w="965" w:type="dxa"/>
          </w:tcPr>
          <w:p w:rsidR="00530B8E" w:rsidRPr="00AE1772" w:rsidRDefault="0078097C">
            <w:pPr>
              <w:pStyle w:val="ConsPlusNormal0"/>
              <w:jc w:val="center"/>
            </w:pPr>
            <w:r w:rsidRPr="00AE1772">
              <w:t>15</w:t>
            </w:r>
          </w:p>
        </w:tc>
        <w:tc>
          <w:tcPr>
            <w:tcW w:w="720" w:type="dxa"/>
          </w:tcPr>
          <w:p w:rsidR="00530B8E" w:rsidRPr="00AE1772" w:rsidRDefault="0078097C">
            <w:pPr>
              <w:pStyle w:val="ConsPlusNormal0"/>
              <w:jc w:val="center"/>
            </w:pPr>
            <w:r w:rsidRPr="00AE1772">
              <w:t>16</w:t>
            </w:r>
          </w:p>
        </w:tc>
        <w:tc>
          <w:tcPr>
            <w:tcW w:w="680" w:type="dxa"/>
          </w:tcPr>
          <w:p w:rsidR="00530B8E" w:rsidRPr="00AE1772" w:rsidRDefault="0078097C">
            <w:pPr>
              <w:pStyle w:val="ConsPlusNormal0"/>
              <w:jc w:val="center"/>
            </w:pPr>
            <w:r w:rsidRPr="00AE1772">
              <w:t>17</w:t>
            </w:r>
          </w:p>
        </w:tc>
        <w:tc>
          <w:tcPr>
            <w:tcW w:w="662" w:type="dxa"/>
          </w:tcPr>
          <w:p w:rsidR="00530B8E" w:rsidRPr="00AE1772" w:rsidRDefault="0078097C">
            <w:pPr>
              <w:pStyle w:val="ConsPlusNormal0"/>
              <w:jc w:val="center"/>
            </w:pPr>
            <w:r w:rsidRPr="00AE1772">
              <w:t>18</w:t>
            </w:r>
          </w:p>
        </w:tc>
        <w:tc>
          <w:tcPr>
            <w:tcW w:w="850" w:type="dxa"/>
          </w:tcPr>
          <w:p w:rsidR="00530B8E" w:rsidRPr="00AE1772" w:rsidRDefault="0078097C">
            <w:pPr>
              <w:pStyle w:val="ConsPlusNormal0"/>
              <w:jc w:val="center"/>
            </w:pPr>
            <w:r w:rsidRPr="00AE1772">
              <w:t>19</w:t>
            </w:r>
          </w:p>
        </w:tc>
        <w:tc>
          <w:tcPr>
            <w:tcW w:w="1008" w:type="dxa"/>
          </w:tcPr>
          <w:p w:rsidR="00530B8E" w:rsidRPr="00AE1772" w:rsidRDefault="0078097C">
            <w:pPr>
              <w:pStyle w:val="ConsPlusNormal0"/>
              <w:jc w:val="center"/>
            </w:pPr>
            <w:r w:rsidRPr="00AE1772">
              <w:t>20</w:t>
            </w:r>
          </w:p>
        </w:tc>
        <w:tc>
          <w:tcPr>
            <w:tcW w:w="998" w:type="dxa"/>
          </w:tcPr>
          <w:p w:rsidR="00530B8E" w:rsidRPr="00AE1772" w:rsidRDefault="0078097C">
            <w:pPr>
              <w:pStyle w:val="ConsPlusNormal0"/>
              <w:jc w:val="center"/>
            </w:pPr>
            <w:r w:rsidRPr="00AE1772">
              <w:t>21</w:t>
            </w:r>
          </w:p>
        </w:tc>
        <w:tc>
          <w:tcPr>
            <w:tcW w:w="737" w:type="dxa"/>
          </w:tcPr>
          <w:p w:rsidR="00530B8E" w:rsidRPr="00AE1772" w:rsidRDefault="0078097C">
            <w:pPr>
              <w:pStyle w:val="ConsPlusNormal0"/>
              <w:jc w:val="center"/>
            </w:pPr>
            <w:r w:rsidRPr="00AE1772">
              <w:t>22</w:t>
            </w:r>
          </w:p>
        </w:tc>
        <w:tc>
          <w:tcPr>
            <w:tcW w:w="955" w:type="dxa"/>
          </w:tcPr>
          <w:p w:rsidR="00530B8E" w:rsidRPr="00AE1772" w:rsidRDefault="0078097C">
            <w:pPr>
              <w:pStyle w:val="ConsPlusNormal0"/>
              <w:jc w:val="center"/>
            </w:pPr>
            <w:r w:rsidRPr="00AE1772">
              <w:t>23</w:t>
            </w:r>
          </w:p>
        </w:tc>
        <w:tc>
          <w:tcPr>
            <w:tcW w:w="964" w:type="dxa"/>
            <w:tcBorders>
              <w:right w:val="nil"/>
            </w:tcBorders>
          </w:tcPr>
          <w:p w:rsidR="00530B8E" w:rsidRPr="00AE1772" w:rsidRDefault="0078097C">
            <w:pPr>
              <w:pStyle w:val="ConsPlusNormal0"/>
              <w:jc w:val="center"/>
            </w:pPr>
            <w:r w:rsidRPr="00AE1772">
              <w:t>24</w:t>
            </w: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530B8E"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0504401 с. 2</w:t>
      </w:r>
    </w:p>
    <w:p w:rsidR="00530B8E" w:rsidRPr="00AE1772" w:rsidRDefault="00530B8E">
      <w:pPr>
        <w:pStyle w:val="ConsPlusNormal0"/>
        <w:jc w:val="both"/>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4"/>
        <w:gridCol w:w="444"/>
        <w:gridCol w:w="346"/>
        <w:gridCol w:w="965"/>
        <w:gridCol w:w="205"/>
        <w:gridCol w:w="205"/>
        <w:gridCol w:w="205"/>
        <w:gridCol w:w="205"/>
        <w:gridCol w:w="205"/>
        <w:gridCol w:w="1388"/>
        <w:gridCol w:w="1555"/>
        <w:gridCol w:w="783"/>
        <w:gridCol w:w="846"/>
        <w:gridCol w:w="940"/>
        <w:gridCol w:w="980"/>
        <w:gridCol w:w="286"/>
        <w:gridCol w:w="883"/>
        <w:gridCol w:w="286"/>
        <w:gridCol w:w="794"/>
        <w:gridCol w:w="1068"/>
        <w:gridCol w:w="949"/>
        <w:gridCol w:w="619"/>
        <w:gridCol w:w="869"/>
        <w:gridCol w:w="798"/>
      </w:tblGrid>
      <w:tr w:rsidR="00AE1772" w:rsidRPr="00AE1772">
        <w:tc>
          <w:tcPr>
            <w:tcW w:w="466"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229" w:type="dxa"/>
            <w:gridSpan w:val="2"/>
            <w:vMerge w:val="restart"/>
          </w:tcPr>
          <w:p w:rsidR="00530B8E" w:rsidRPr="00AE1772" w:rsidRDefault="0078097C">
            <w:pPr>
              <w:pStyle w:val="ConsPlusNormal0"/>
              <w:jc w:val="center"/>
            </w:pPr>
            <w:r w:rsidRPr="00AE1772">
              <w:t>Учетный номер</w:t>
            </w:r>
          </w:p>
        </w:tc>
        <w:tc>
          <w:tcPr>
            <w:tcW w:w="1134" w:type="dxa"/>
            <w:vMerge w:val="restart"/>
          </w:tcPr>
          <w:p w:rsidR="00530B8E" w:rsidRPr="00AE1772" w:rsidRDefault="0078097C">
            <w:pPr>
              <w:pStyle w:val="ConsPlusNormal0"/>
              <w:jc w:val="center"/>
            </w:pPr>
            <w:r w:rsidRPr="00AE1772">
              <w:t>Должность (профессия)</w:t>
            </w:r>
          </w:p>
        </w:tc>
        <w:tc>
          <w:tcPr>
            <w:tcW w:w="7327" w:type="dxa"/>
            <w:gridSpan w:val="9"/>
          </w:tcPr>
          <w:p w:rsidR="00530B8E" w:rsidRPr="00AE1772" w:rsidRDefault="0078097C">
            <w:pPr>
              <w:pStyle w:val="ConsPlusNormal0"/>
              <w:jc w:val="center"/>
            </w:pPr>
            <w:r w:rsidRPr="00AE1772">
              <w:t>Начислено</w:t>
            </w:r>
          </w:p>
        </w:tc>
        <w:tc>
          <w:tcPr>
            <w:tcW w:w="2659" w:type="dxa"/>
            <w:gridSpan w:val="3"/>
          </w:tcPr>
          <w:p w:rsidR="00530B8E" w:rsidRPr="00AE1772" w:rsidRDefault="0078097C">
            <w:pPr>
              <w:pStyle w:val="ConsPlusNormal0"/>
              <w:jc w:val="center"/>
            </w:pPr>
            <w:r w:rsidRPr="00AE1772">
              <w:t>Удержано и зачтено</w:t>
            </w:r>
          </w:p>
        </w:tc>
        <w:tc>
          <w:tcPr>
            <w:tcW w:w="1342" w:type="dxa"/>
            <w:gridSpan w:val="2"/>
          </w:tcPr>
          <w:p w:rsidR="00530B8E" w:rsidRPr="00AE1772" w:rsidRDefault="0078097C">
            <w:pPr>
              <w:pStyle w:val="ConsPlusNormal0"/>
              <w:jc w:val="center"/>
            </w:pPr>
            <w:r w:rsidRPr="00AE1772">
              <w:t>Выплачено</w:t>
            </w:r>
          </w:p>
        </w:tc>
        <w:tc>
          <w:tcPr>
            <w:tcW w:w="850" w:type="dxa"/>
            <w:vMerge w:val="restart"/>
          </w:tcPr>
          <w:p w:rsidR="00530B8E" w:rsidRPr="00AE1772" w:rsidRDefault="0078097C">
            <w:pPr>
              <w:pStyle w:val="ConsPlusNormal0"/>
              <w:jc w:val="center"/>
            </w:pPr>
            <w:r w:rsidRPr="00AE1772">
              <w:t>Всего удержано</w:t>
            </w:r>
          </w:p>
        </w:tc>
        <w:tc>
          <w:tcPr>
            <w:tcW w:w="2006" w:type="dxa"/>
            <w:gridSpan w:val="2"/>
            <w:vMerge w:val="restart"/>
          </w:tcPr>
          <w:p w:rsidR="00530B8E" w:rsidRPr="00AE1772" w:rsidRDefault="0078097C">
            <w:pPr>
              <w:pStyle w:val="ConsPlusNormal0"/>
              <w:jc w:val="center"/>
            </w:pPr>
            <w:r w:rsidRPr="00AE1772">
              <w:t>Задолженность</w:t>
            </w:r>
          </w:p>
        </w:tc>
        <w:tc>
          <w:tcPr>
            <w:tcW w:w="737" w:type="dxa"/>
            <w:vMerge w:val="restart"/>
          </w:tcPr>
          <w:p w:rsidR="00530B8E" w:rsidRPr="00AE1772" w:rsidRDefault="0078097C">
            <w:pPr>
              <w:pStyle w:val="ConsPlusNormal0"/>
              <w:jc w:val="center"/>
            </w:pPr>
            <w:r w:rsidRPr="00AE1772">
              <w:t>Сумма к выдаче</w:t>
            </w:r>
          </w:p>
        </w:tc>
        <w:tc>
          <w:tcPr>
            <w:tcW w:w="955" w:type="dxa"/>
            <w:vMerge w:val="restart"/>
          </w:tcPr>
          <w:p w:rsidR="00530B8E" w:rsidRPr="00AE1772" w:rsidRDefault="0078097C">
            <w:pPr>
              <w:pStyle w:val="ConsPlusNormal0"/>
              <w:jc w:val="center"/>
            </w:pPr>
            <w:r w:rsidRPr="00AE1772">
              <w:t>Расписка в получении</w:t>
            </w:r>
          </w:p>
        </w:tc>
        <w:tc>
          <w:tcPr>
            <w:tcW w:w="964" w:type="dxa"/>
            <w:vMerge w:val="restart"/>
            <w:tcBorders>
              <w:right w:val="nil"/>
            </w:tcBorders>
          </w:tcPr>
          <w:p w:rsidR="00530B8E" w:rsidRPr="00AE1772" w:rsidRDefault="0078097C">
            <w:pPr>
              <w:pStyle w:val="ConsPlusNormal0"/>
              <w:jc w:val="center"/>
            </w:pPr>
            <w:r w:rsidRPr="00AE1772">
              <w:t>Фамилия, имя, отчество</w:t>
            </w:r>
          </w:p>
        </w:tc>
      </w:tr>
      <w:tr w:rsidR="00AE1772" w:rsidRPr="00AE1772">
        <w:tc>
          <w:tcPr>
            <w:tcW w:w="0" w:type="auto"/>
            <w:vMerge/>
            <w:tcBorders>
              <w:left w:val="nil"/>
            </w:tcBorders>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54" w:type="dxa"/>
            <w:vMerge w:val="restart"/>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43" w:type="dxa"/>
            <w:vMerge w:val="restart"/>
          </w:tcPr>
          <w:p w:rsidR="00530B8E" w:rsidRPr="00AE1772" w:rsidRDefault="00530B8E">
            <w:pPr>
              <w:pStyle w:val="ConsPlusNormal0"/>
            </w:pPr>
          </w:p>
        </w:tc>
        <w:tc>
          <w:tcPr>
            <w:tcW w:w="706" w:type="dxa"/>
            <w:vMerge w:val="restart"/>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979" w:type="dxa"/>
            <w:vMerge w:val="restart"/>
          </w:tcPr>
          <w:p w:rsidR="00530B8E" w:rsidRPr="00AE1772" w:rsidRDefault="0078097C">
            <w:pPr>
              <w:pStyle w:val="ConsPlusNormal0"/>
              <w:jc w:val="center"/>
            </w:pPr>
            <w:r w:rsidRPr="00AE1772">
              <w:t>компенсационные выплаты</w:t>
            </w:r>
          </w:p>
        </w:tc>
        <w:tc>
          <w:tcPr>
            <w:tcW w:w="2031" w:type="dxa"/>
            <w:gridSpan w:val="2"/>
          </w:tcPr>
          <w:p w:rsidR="00530B8E" w:rsidRPr="00AE1772" w:rsidRDefault="0078097C">
            <w:pPr>
              <w:pStyle w:val="ConsPlusNormal0"/>
              <w:jc w:val="center"/>
            </w:pPr>
            <w:r w:rsidRPr="00AE1772">
              <w:t>пособия</w:t>
            </w:r>
          </w:p>
        </w:tc>
        <w:tc>
          <w:tcPr>
            <w:tcW w:w="850" w:type="dxa"/>
            <w:vMerge w:val="restart"/>
          </w:tcPr>
          <w:p w:rsidR="00530B8E" w:rsidRPr="00AE1772" w:rsidRDefault="0078097C">
            <w:pPr>
              <w:pStyle w:val="ConsPlusNormal0"/>
              <w:jc w:val="center"/>
            </w:pPr>
            <w:r w:rsidRPr="00AE1772">
              <w:t>всего начислено</w:t>
            </w:r>
          </w:p>
        </w:tc>
        <w:tc>
          <w:tcPr>
            <w:tcW w:w="974" w:type="dxa"/>
            <w:vMerge w:val="restart"/>
          </w:tcPr>
          <w:p w:rsidR="00530B8E" w:rsidRPr="00AE1772" w:rsidRDefault="0078097C">
            <w:pPr>
              <w:pStyle w:val="ConsPlusNormal0"/>
              <w:jc w:val="center"/>
            </w:pPr>
            <w:r w:rsidRPr="00AE1772">
              <w:t xml:space="preserve">налог на доходы физических </w:t>
            </w:r>
            <w:r w:rsidRPr="00AE1772">
              <w:lastRenderedPageBreak/>
              <w:t>лиц</w:t>
            </w:r>
          </w:p>
        </w:tc>
        <w:tc>
          <w:tcPr>
            <w:tcW w:w="965" w:type="dxa"/>
            <w:vMerge w:val="restart"/>
          </w:tcPr>
          <w:p w:rsidR="00530B8E" w:rsidRPr="00AE1772" w:rsidRDefault="0078097C">
            <w:pPr>
              <w:pStyle w:val="ConsPlusNormal0"/>
              <w:jc w:val="center"/>
            </w:pPr>
            <w:r w:rsidRPr="00AE1772">
              <w:lastRenderedPageBreak/>
              <w:t>страховой пенсионный взнос</w:t>
            </w:r>
          </w:p>
        </w:tc>
        <w:tc>
          <w:tcPr>
            <w:tcW w:w="720" w:type="dxa"/>
            <w:vMerge w:val="restart"/>
          </w:tcPr>
          <w:p w:rsidR="00530B8E" w:rsidRPr="00AE1772" w:rsidRDefault="00530B8E">
            <w:pPr>
              <w:pStyle w:val="ConsPlusNormal0"/>
            </w:pPr>
          </w:p>
        </w:tc>
        <w:tc>
          <w:tcPr>
            <w:tcW w:w="680" w:type="dxa"/>
            <w:vMerge w:val="restart"/>
          </w:tcPr>
          <w:p w:rsidR="00530B8E" w:rsidRPr="00AE1772" w:rsidRDefault="0078097C">
            <w:pPr>
              <w:pStyle w:val="ConsPlusNormal0"/>
              <w:jc w:val="center"/>
            </w:pPr>
            <w:r w:rsidRPr="00AE1772">
              <w:t>заработная плата</w:t>
            </w:r>
          </w:p>
        </w:tc>
        <w:tc>
          <w:tcPr>
            <w:tcW w:w="662" w:type="dxa"/>
            <w:vMerge w:val="restart"/>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09" w:type="dxa"/>
          </w:tcPr>
          <w:p w:rsidR="00530B8E" w:rsidRPr="00AE1772" w:rsidRDefault="0078097C">
            <w:pPr>
              <w:pStyle w:val="ConsPlusNormal0"/>
              <w:jc w:val="center"/>
            </w:pPr>
            <w:r w:rsidRPr="00AE1772">
              <w:t>по временной нетрудоспособности</w:t>
            </w:r>
          </w:p>
        </w:tc>
        <w:tc>
          <w:tcPr>
            <w:tcW w:w="922" w:type="dxa"/>
          </w:tcPr>
          <w:p w:rsidR="00530B8E" w:rsidRPr="00AE1772" w:rsidRDefault="0078097C">
            <w:pPr>
              <w:pStyle w:val="ConsPlusNormal0"/>
              <w:jc w:val="center"/>
            </w:pPr>
            <w:r w:rsidRPr="00AE1772">
              <w:t xml:space="preserve">по уходу за </w:t>
            </w:r>
            <w:r w:rsidRPr="00AE1772">
              <w:lastRenderedPageBreak/>
              <w:t>ребенком</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08" w:type="dxa"/>
          </w:tcPr>
          <w:p w:rsidR="00530B8E" w:rsidRPr="00AE1772" w:rsidRDefault="0078097C">
            <w:pPr>
              <w:pStyle w:val="ConsPlusNormal0"/>
              <w:jc w:val="center"/>
            </w:pPr>
            <w:r w:rsidRPr="00AE1772">
              <w:t>за организацией</w:t>
            </w:r>
          </w:p>
        </w:tc>
        <w:tc>
          <w:tcPr>
            <w:tcW w:w="998" w:type="dxa"/>
          </w:tcPr>
          <w:p w:rsidR="00530B8E" w:rsidRPr="00AE1772" w:rsidRDefault="0078097C">
            <w:pPr>
              <w:pStyle w:val="ConsPlusNormal0"/>
              <w:jc w:val="center"/>
            </w:pPr>
            <w:r w:rsidRPr="00AE1772">
              <w:t>за работником</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78097C">
            <w:pPr>
              <w:pStyle w:val="ConsPlusNormal0"/>
              <w:jc w:val="center"/>
            </w:pPr>
            <w:r w:rsidRPr="00AE1772">
              <w:lastRenderedPageBreak/>
              <w:t>1</w:t>
            </w:r>
          </w:p>
        </w:tc>
        <w:tc>
          <w:tcPr>
            <w:tcW w:w="624" w:type="dxa"/>
          </w:tcPr>
          <w:p w:rsidR="00530B8E" w:rsidRPr="00AE1772" w:rsidRDefault="0078097C">
            <w:pPr>
              <w:pStyle w:val="ConsPlusNormal0"/>
              <w:jc w:val="center"/>
            </w:pPr>
            <w:r w:rsidRPr="00AE1772">
              <w:t>2</w:t>
            </w:r>
          </w:p>
        </w:tc>
        <w:tc>
          <w:tcPr>
            <w:tcW w:w="605" w:type="dxa"/>
          </w:tcPr>
          <w:p w:rsidR="00530B8E" w:rsidRPr="00AE1772" w:rsidRDefault="0078097C">
            <w:pPr>
              <w:pStyle w:val="ConsPlusNormal0"/>
              <w:jc w:val="center"/>
            </w:pPr>
            <w:r w:rsidRPr="00AE1772">
              <w:t>3</w:t>
            </w:r>
          </w:p>
        </w:tc>
        <w:tc>
          <w:tcPr>
            <w:tcW w:w="1134" w:type="dxa"/>
          </w:tcPr>
          <w:p w:rsidR="00530B8E" w:rsidRPr="00AE1772" w:rsidRDefault="0078097C">
            <w:pPr>
              <w:pStyle w:val="ConsPlusNormal0"/>
              <w:jc w:val="center"/>
            </w:pPr>
            <w:r w:rsidRPr="00AE1772">
              <w:t>4</w:t>
            </w:r>
          </w:p>
        </w:tc>
        <w:tc>
          <w:tcPr>
            <w:tcW w:w="754" w:type="dxa"/>
          </w:tcPr>
          <w:p w:rsidR="00530B8E" w:rsidRPr="00AE1772" w:rsidRDefault="0078097C">
            <w:pPr>
              <w:pStyle w:val="ConsPlusNormal0"/>
              <w:jc w:val="center"/>
            </w:pPr>
            <w:r w:rsidRPr="00AE1772">
              <w:t>5</w:t>
            </w:r>
          </w:p>
        </w:tc>
        <w:tc>
          <w:tcPr>
            <w:tcW w:w="682" w:type="dxa"/>
          </w:tcPr>
          <w:p w:rsidR="00530B8E" w:rsidRPr="00AE1772" w:rsidRDefault="0078097C">
            <w:pPr>
              <w:pStyle w:val="ConsPlusNormal0"/>
              <w:jc w:val="center"/>
            </w:pPr>
            <w:r w:rsidRPr="00AE1772">
              <w:t>6</w:t>
            </w:r>
          </w:p>
        </w:tc>
        <w:tc>
          <w:tcPr>
            <w:tcW w:w="643" w:type="dxa"/>
          </w:tcPr>
          <w:p w:rsidR="00530B8E" w:rsidRPr="00AE1772" w:rsidRDefault="0078097C">
            <w:pPr>
              <w:pStyle w:val="ConsPlusNormal0"/>
              <w:jc w:val="center"/>
            </w:pPr>
            <w:r w:rsidRPr="00AE1772">
              <w:t>7</w:t>
            </w:r>
          </w:p>
        </w:tc>
        <w:tc>
          <w:tcPr>
            <w:tcW w:w="706" w:type="dxa"/>
          </w:tcPr>
          <w:p w:rsidR="00530B8E" w:rsidRPr="00AE1772" w:rsidRDefault="0078097C">
            <w:pPr>
              <w:pStyle w:val="ConsPlusNormal0"/>
              <w:jc w:val="center"/>
            </w:pPr>
            <w:r w:rsidRPr="00AE1772">
              <w:t>8</w:t>
            </w:r>
          </w:p>
        </w:tc>
        <w:tc>
          <w:tcPr>
            <w:tcW w:w="682" w:type="dxa"/>
          </w:tcPr>
          <w:p w:rsidR="00530B8E" w:rsidRPr="00AE1772" w:rsidRDefault="0078097C">
            <w:pPr>
              <w:pStyle w:val="ConsPlusNormal0"/>
              <w:jc w:val="center"/>
            </w:pPr>
            <w:r w:rsidRPr="00AE1772">
              <w:t>9</w:t>
            </w:r>
          </w:p>
        </w:tc>
        <w:tc>
          <w:tcPr>
            <w:tcW w:w="979" w:type="dxa"/>
          </w:tcPr>
          <w:p w:rsidR="00530B8E" w:rsidRPr="00AE1772" w:rsidRDefault="0078097C">
            <w:pPr>
              <w:pStyle w:val="ConsPlusNormal0"/>
              <w:jc w:val="center"/>
            </w:pPr>
            <w:r w:rsidRPr="00AE1772">
              <w:t>10</w:t>
            </w:r>
          </w:p>
        </w:tc>
        <w:tc>
          <w:tcPr>
            <w:tcW w:w="1109" w:type="dxa"/>
          </w:tcPr>
          <w:p w:rsidR="00530B8E" w:rsidRPr="00AE1772" w:rsidRDefault="0078097C">
            <w:pPr>
              <w:pStyle w:val="ConsPlusNormal0"/>
              <w:jc w:val="center"/>
            </w:pPr>
            <w:r w:rsidRPr="00AE1772">
              <w:t>11</w:t>
            </w:r>
          </w:p>
        </w:tc>
        <w:tc>
          <w:tcPr>
            <w:tcW w:w="922" w:type="dxa"/>
          </w:tcPr>
          <w:p w:rsidR="00530B8E" w:rsidRPr="00AE1772" w:rsidRDefault="0078097C">
            <w:pPr>
              <w:pStyle w:val="ConsPlusNormal0"/>
              <w:jc w:val="center"/>
            </w:pPr>
            <w:r w:rsidRPr="00AE1772">
              <w:t>12</w:t>
            </w:r>
          </w:p>
        </w:tc>
        <w:tc>
          <w:tcPr>
            <w:tcW w:w="850" w:type="dxa"/>
          </w:tcPr>
          <w:p w:rsidR="00530B8E" w:rsidRPr="00AE1772" w:rsidRDefault="0078097C">
            <w:pPr>
              <w:pStyle w:val="ConsPlusNormal0"/>
              <w:jc w:val="center"/>
            </w:pPr>
            <w:r w:rsidRPr="00AE1772">
              <w:t>13</w:t>
            </w:r>
          </w:p>
        </w:tc>
        <w:tc>
          <w:tcPr>
            <w:tcW w:w="974" w:type="dxa"/>
          </w:tcPr>
          <w:p w:rsidR="00530B8E" w:rsidRPr="00AE1772" w:rsidRDefault="0078097C">
            <w:pPr>
              <w:pStyle w:val="ConsPlusNormal0"/>
              <w:jc w:val="center"/>
            </w:pPr>
            <w:r w:rsidRPr="00AE1772">
              <w:t>14</w:t>
            </w:r>
          </w:p>
        </w:tc>
        <w:tc>
          <w:tcPr>
            <w:tcW w:w="965" w:type="dxa"/>
          </w:tcPr>
          <w:p w:rsidR="00530B8E" w:rsidRPr="00AE1772" w:rsidRDefault="0078097C">
            <w:pPr>
              <w:pStyle w:val="ConsPlusNormal0"/>
              <w:jc w:val="center"/>
            </w:pPr>
            <w:r w:rsidRPr="00AE1772">
              <w:t>15</w:t>
            </w:r>
          </w:p>
        </w:tc>
        <w:tc>
          <w:tcPr>
            <w:tcW w:w="720" w:type="dxa"/>
          </w:tcPr>
          <w:p w:rsidR="00530B8E" w:rsidRPr="00AE1772" w:rsidRDefault="0078097C">
            <w:pPr>
              <w:pStyle w:val="ConsPlusNormal0"/>
              <w:jc w:val="center"/>
            </w:pPr>
            <w:r w:rsidRPr="00AE1772">
              <w:t>16</w:t>
            </w:r>
          </w:p>
        </w:tc>
        <w:tc>
          <w:tcPr>
            <w:tcW w:w="680" w:type="dxa"/>
          </w:tcPr>
          <w:p w:rsidR="00530B8E" w:rsidRPr="00AE1772" w:rsidRDefault="0078097C">
            <w:pPr>
              <w:pStyle w:val="ConsPlusNormal0"/>
              <w:jc w:val="center"/>
            </w:pPr>
            <w:r w:rsidRPr="00AE1772">
              <w:t>17</w:t>
            </w:r>
          </w:p>
        </w:tc>
        <w:tc>
          <w:tcPr>
            <w:tcW w:w="662" w:type="dxa"/>
          </w:tcPr>
          <w:p w:rsidR="00530B8E" w:rsidRPr="00AE1772" w:rsidRDefault="0078097C">
            <w:pPr>
              <w:pStyle w:val="ConsPlusNormal0"/>
              <w:jc w:val="center"/>
            </w:pPr>
            <w:r w:rsidRPr="00AE1772">
              <w:t>18</w:t>
            </w:r>
          </w:p>
        </w:tc>
        <w:tc>
          <w:tcPr>
            <w:tcW w:w="850" w:type="dxa"/>
          </w:tcPr>
          <w:p w:rsidR="00530B8E" w:rsidRPr="00AE1772" w:rsidRDefault="0078097C">
            <w:pPr>
              <w:pStyle w:val="ConsPlusNormal0"/>
              <w:jc w:val="center"/>
            </w:pPr>
            <w:r w:rsidRPr="00AE1772">
              <w:t>19</w:t>
            </w:r>
          </w:p>
        </w:tc>
        <w:tc>
          <w:tcPr>
            <w:tcW w:w="1008" w:type="dxa"/>
          </w:tcPr>
          <w:p w:rsidR="00530B8E" w:rsidRPr="00AE1772" w:rsidRDefault="0078097C">
            <w:pPr>
              <w:pStyle w:val="ConsPlusNormal0"/>
              <w:jc w:val="center"/>
            </w:pPr>
            <w:r w:rsidRPr="00AE1772">
              <w:t>20</w:t>
            </w:r>
          </w:p>
        </w:tc>
        <w:tc>
          <w:tcPr>
            <w:tcW w:w="998" w:type="dxa"/>
          </w:tcPr>
          <w:p w:rsidR="00530B8E" w:rsidRPr="00AE1772" w:rsidRDefault="0078097C">
            <w:pPr>
              <w:pStyle w:val="ConsPlusNormal0"/>
              <w:jc w:val="center"/>
            </w:pPr>
            <w:r w:rsidRPr="00AE1772">
              <w:t>21</w:t>
            </w:r>
          </w:p>
        </w:tc>
        <w:tc>
          <w:tcPr>
            <w:tcW w:w="737" w:type="dxa"/>
          </w:tcPr>
          <w:p w:rsidR="00530B8E" w:rsidRPr="00AE1772" w:rsidRDefault="0078097C">
            <w:pPr>
              <w:pStyle w:val="ConsPlusNormal0"/>
              <w:jc w:val="center"/>
            </w:pPr>
            <w:r w:rsidRPr="00AE1772">
              <w:t>22</w:t>
            </w:r>
          </w:p>
        </w:tc>
        <w:tc>
          <w:tcPr>
            <w:tcW w:w="955" w:type="dxa"/>
          </w:tcPr>
          <w:p w:rsidR="00530B8E" w:rsidRPr="00AE1772" w:rsidRDefault="0078097C">
            <w:pPr>
              <w:pStyle w:val="ConsPlusNormal0"/>
              <w:jc w:val="center"/>
            </w:pPr>
            <w:r w:rsidRPr="00AE1772">
              <w:t>23</w:t>
            </w:r>
          </w:p>
        </w:tc>
        <w:tc>
          <w:tcPr>
            <w:tcW w:w="964" w:type="dxa"/>
            <w:tcBorders>
              <w:right w:val="nil"/>
            </w:tcBorders>
          </w:tcPr>
          <w:p w:rsidR="00530B8E" w:rsidRPr="00AE1772" w:rsidRDefault="0078097C">
            <w:pPr>
              <w:pStyle w:val="ConsPlusNormal0"/>
              <w:jc w:val="center"/>
            </w:pPr>
            <w:r w:rsidRPr="00AE1772">
              <w:t>24</w:t>
            </w: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466"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05" w:type="dxa"/>
          </w:tcPr>
          <w:p w:rsidR="00530B8E" w:rsidRPr="00AE1772" w:rsidRDefault="00530B8E">
            <w:pPr>
              <w:pStyle w:val="ConsPlusNormal0"/>
            </w:pPr>
          </w:p>
        </w:tc>
        <w:tc>
          <w:tcPr>
            <w:tcW w:w="1134" w:type="dxa"/>
          </w:tcPr>
          <w:p w:rsidR="00530B8E" w:rsidRPr="00AE1772" w:rsidRDefault="00530B8E">
            <w:pPr>
              <w:pStyle w:val="ConsPlusNormal0"/>
            </w:pPr>
          </w:p>
        </w:tc>
        <w:tc>
          <w:tcPr>
            <w:tcW w:w="754" w:type="dxa"/>
          </w:tcPr>
          <w:p w:rsidR="00530B8E" w:rsidRPr="00AE1772" w:rsidRDefault="00530B8E">
            <w:pPr>
              <w:pStyle w:val="ConsPlusNormal0"/>
            </w:pPr>
          </w:p>
        </w:tc>
        <w:tc>
          <w:tcPr>
            <w:tcW w:w="682" w:type="dxa"/>
          </w:tcPr>
          <w:p w:rsidR="00530B8E" w:rsidRPr="00AE1772" w:rsidRDefault="00530B8E">
            <w:pPr>
              <w:pStyle w:val="ConsPlusNormal0"/>
            </w:pPr>
          </w:p>
        </w:tc>
        <w:tc>
          <w:tcPr>
            <w:tcW w:w="643" w:type="dxa"/>
          </w:tcPr>
          <w:p w:rsidR="00530B8E" w:rsidRPr="00AE1772" w:rsidRDefault="00530B8E">
            <w:pPr>
              <w:pStyle w:val="ConsPlusNormal0"/>
            </w:pPr>
          </w:p>
        </w:tc>
        <w:tc>
          <w:tcPr>
            <w:tcW w:w="706" w:type="dxa"/>
          </w:tcPr>
          <w:p w:rsidR="00530B8E" w:rsidRPr="00AE1772" w:rsidRDefault="00530B8E">
            <w:pPr>
              <w:pStyle w:val="ConsPlusNormal0"/>
            </w:pPr>
          </w:p>
        </w:tc>
        <w:tc>
          <w:tcPr>
            <w:tcW w:w="682" w:type="dxa"/>
          </w:tcPr>
          <w:p w:rsidR="00530B8E" w:rsidRPr="00AE1772" w:rsidRDefault="00530B8E">
            <w:pPr>
              <w:pStyle w:val="ConsPlusNormal0"/>
            </w:pPr>
          </w:p>
        </w:tc>
        <w:tc>
          <w:tcPr>
            <w:tcW w:w="979" w:type="dxa"/>
          </w:tcPr>
          <w:p w:rsidR="00530B8E" w:rsidRPr="00AE1772" w:rsidRDefault="00530B8E">
            <w:pPr>
              <w:pStyle w:val="ConsPlusNormal0"/>
            </w:pPr>
          </w:p>
        </w:tc>
        <w:tc>
          <w:tcPr>
            <w:tcW w:w="1109" w:type="dxa"/>
          </w:tcPr>
          <w:p w:rsidR="00530B8E" w:rsidRPr="00AE1772" w:rsidRDefault="00530B8E">
            <w:pPr>
              <w:pStyle w:val="ConsPlusNormal0"/>
            </w:pPr>
          </w:p>
        </w:tc>
        <w:tc>
          <w:tcPr>
            <w:tcW w:w="922"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65" w:type="dxa"/>
          </w:tcPr>
          <w:p w:rsidR="00530B8E" w:rsidRPr="00AE1772" w:rsidRDefault="00530B8E">
            <w:pPr>
              <w:pStyle w:val="ConsPlusNormal0"/>
            </w:pPr>
          </w:p>
        </w:tc>
        <w:tc>
          <w:tcPr>
            <w:tcW w:w="720"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850" w:type="dxa"/>
          </w:tcPr>
          <w:p w:rsidR="00530B8E" w:rsidRPr="00AE1772" w:rsidRDefault="00530B8E">
            <w:pPr>
              <w:pStyle w:val="ConsPlusNormal0"/>
            </w:pPr>
          </w:p>
        </w:tc>
        <w:tc>
          <w:tcPr>
            <w:tcW w:w="1008" w:type="dxa"/>
          </w:tcPr>
          <w:p w:rsidR="00530B8E" w:rsidRPr="00AE1772" w:rsidRDefault="00530B8E">
            <w:pPr>
              <w:pStyle w:val="ConsPlusNormal0"/>
            </w:pPr>
          </w:p>
        </w:tc>
        <w:tc>
          <w:tcPr>
            <w:tcW w:w="998" w:type="dxa"/>
          </w:tcPr>
          <w:p w:rsidR="00530B8E" w:rsidRPr="00AE1772" w:rsidRDefault="00530B8E">
            <w:pPr>
              <w:pStyle w:val="ConsPlusNormal0"/>
            </w:pPr>
          </w:p>
        </w:tc>
        <w:tc>
          <w:tcPr>
            <w:tcW w:w="737" w:type="dxa"/>
          </w:tcPr>
          <w:p w:rsidR="00530B8E" w:rsidRPr="00AE1772" w:rsidRDefault="00530B8E">
            <w:pPr>
              <w:pStyle w:val="ConsPlusNormal0"/>
            </w:pPr>
          </w:p>
        </w:tc>
        <w:tc>
          <w:tcPr>
            <w:tcW w:w="955"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530B8E" w:rsidRPr="00AE1772">
        <w:tc>
          <w:tcPr>
            <w:tcW w:w="17013" w:type="dxa"/>
            <w:gridSpan w:val="21"/>
            <w:tcBorders>
              <w:left w:val="nil"/>
              <w:bottom w:val="nil"/>
            </w:tcBorders>
          </w:tcPr>
          <w:p w:rsidR="00530B8E" w:rsidRPr="00AE1772" w:rsidRDefault="0078097C">
            <w:pPr>
              <w:pStyle w:val="ConsPlusNormal0"/>
              <w:jc w:val="right"/>
            </w:pPr>
            <w:r w:rsidRPr="00AE1772">
              <w:t>Итого</w:t>
            </w:r>
          </w:p>
        </w:tc>
        <w:tc>
          <w:tcPr>
            <w:tcW w:w="737" w:type="dxa"/>
          </w:tcPr>
          <w:p w:rsidR="00530B8E" w:rsidRPr="00AE1772" w:rsidRDefault="00530B8E">
            <w:pPr>
              <w:pStyle w:val="ConsPlusNormal0"/>
            </w:pPr>
          </w:p>
        </w:tc>
        <w:tc>
          <w:tcPr>
            <w:tcW w:w="1919" w:type="dxa"/>
            <w:gridSpan w:val="2"/>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t xml:space="preserve">                               ┌─────────────┐            ┌──────────────┐</w:t>
      </w:r>
    </w:p>
    <w:p w:rsidR="00530B8E" w:rsidRPr="00AE1772" w:rsidRDefault="0078097C">
      <w:pPr>
        <w:pStyle w:val="ConsPlusNonformat0"/>
        <w:jc w:val="both"/>
      </w:pPr>
      <w:r w:rsidRPr="00AE1772">
        <w:rPr>
          <w:sz w:val="18"/>
        </w:rPr>
        <w:t>По настоящей ведомости: выдано │             │, не выдано │              │,</w:t>
      </w:r>
    </w:p>
    <w:p w:rsidR="00530B8E" w:rsidRPr="00AE1772" w:rsidRDefault="0078097C">
      <w:pPr>
        <w:pStyle w:val="ConsPlusNonformat0"/>
        <w:jc w:val="both"/>
      </w:pPr>
      <w:r w:rsidRPr="00AE1772">
        <w:rPr>
          <w:sz w:val="18"/>
        </w:rPr>
        <w:t xml:space="preserve">                               └─────────────┘            └──────────────┘</w:t>
      </w:r>
    </w:p>
    <w:p w:rsidR="00530B8E" w:rsidRPr="00AE1772" w:rsidRDefault="0078097C">
      <w:pPr>
        <w:pStyle w:val="ConsPlusNonformat0"/>
        <w:jc w:val="both"/>
      </w:pPr>
      <w:r w:rsidRPr="00AE1772">
        <w:rPr>
          <w:sz w:val="18"/>
        </w:rPr>
        <w:t xml:space="preserve">             ┌───────────┐</w:t>
      </w:r>
    </w:p>
    <w:p w:rsidR="00530B8E" w:rsidRPr="00AE1772" w:rsidRDefault="0078097C">
      <w:pPr>
        <w:pStyle w:val="ConsPlusNonformat0"/>
        <w:jc w:val="both"/>
      </w:pPr>
      <w:r w:rsidRPr="00AE1772">
        <w:rPr>
          <w:sz w:val="18"/>
        </w:rPr>
        <w:t>депонировано │           │</w:t>
      </w:r>
    </w:p>
    <w:p w:rsidR="00530B8E" w:rsidRPr="00AE1772" w:rsidRDefault="0078097C">
      <w:pPr>
        <w:pStyle w:val="ConsPlusNonformat0"/>
        <w:jc w:val="both"/>
      </w:pPr>
      <w:r w:rsidRPr="00AE1772">
        <w:rPr>
          <w:sz w:val="18"/>
        </w:rPr>
        <w:t xml:space="preserve">             └───────────┘</w:t>
      </w:r>
    </w:p>
    <w:p w:rsidR="00530B8E" w:rsidRPr="00AE1772" w:rsidRDefault="00530B8E">
      <w:pPr>
        <w:pStyle w:val="ConsPlusNonformat0"/>
        <w:jc w:val="both"/>
      </w:pPr>
    </w:p>
    <w:p w:rsidR="00530B8E" w:rsidRPr="00AE1772" w:rsidRDefault="0078097C">
      <w:pPr>
        <w:pStyle w:val="ConsPlusNonformat0"/>
        <w:jc w:val="both"/>
      </w:pPr>
      <w:r w:rsidRPr="00AE1772">
        <w:rPr>
          <w:sz w:val="18"/>
        </w:rPr>
        <w:lastRenderedPageBreak/>
        <w:t>Составил ___________ _________ ____________  Раздатчик ___________ __________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Проверил ___________ _________ ____________  Кассир ______________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_____________ 20__ г.                   "__" _______________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139"/>
          <w:footerReference w:type="default" r:id="rId140"/>
          <w:headerReference w:type="first" r:id="rId141"/>
          <w:footerReference w:type="first" r:id="rId142"/>
          <w:pgSz w:w="16838" w:h="11906" w:orient="landscape"/>
          <w:pgMar w:top="1133" w:right="397" w:bottom="566" w:left="397"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14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29" w:name="P9040"/>
      <w:bookmarkEnd w:id="29"/>
      <w:r w:rsidRPr="00AE1772">
        <w:t xml:space="preserve">                       РАСЧЕТНАЯ ВЕДОМОСТЬ N 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4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0504402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за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подразделение 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__________________________    по </w:t>
      </w:r>
      <w:hyperlink r:id="rId14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14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3685"/>
      </w:tblGrid>
      <w:tr w:rsidR="00AE1772" w:rsidRPr="00AE1772">
        <w:tc>
          <w:tcPr>
            <w:tcW w:w="3345" w:type="dxa"/>
            <w:tcBorders>
              <w:top w:val="nil"/>
              <w:left w:val="nil"/>
              <w:bottom w:val="nil"/>
              <w:right w:val="nil"/>
            </w:tcBorders>
            <w:vAlign w:val="bottom"/>
          </w:tcPr>
          <w:p w:rsidR="00530B8E" w:rsidRPr="00AE1772" w:rsidRDefault="0078097C">
            <w:pPr>
              <w:pStyle w:val="ConsPlusNormal0"/>
            </w:pPr>
            <w:r w:rsidRPr="00AE1772">
              <w:t>Руководитель учреждения</w:t>
            </w:r>
          </w:p>
        </w:tc>
        <w:tc>
          <w:tcPr>
            <w:tcW w:w="170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3685"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345" w:type="dxa"/>
            <w:tcBorders>
              <w:top w:val="nil"/>
              <w:left w:val="nil"/>
              <w:bottom w:val="nil"/>
              <w:right w:val="nil"/>
            </w:tcBorders>
          </w:tcPr>
          <w:p w:rsidR="00530B8E" w:rsidRPr="00AE1772" w:rsidRDefault="00530B8E">
            <w:pPr>
              <w:pStyle w:val="ConsPlusNormal0"/>
            </w:pPr>
          </w:p>
        </w:tc>
        <w:tc>
          <w:tcPr>
            <w:tcW w:w="1701" w:type="dxa"/>
            <w:tcBorders>
              <w:top w:val="single" w:sz="4" w:space="0" w:color="auto"/>
              <w:left w:val="nil"/>
              <w:bottom w:val="nil"/>
              <w:right w:val="nil"/>
            </w:tcBorders>
            <w:vAlign w:val="bottom"/>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3685" w:type="dxa"/>
            <w:tcBorders>
              <w:top w:val="single" w:sz="4" w:space="0" w:color="auto"/>
              <w:left w:val="nil"/>
              <w:bottom w:val="nil"/>
              <w:right w:val="nil"/>
            </w:tcBorders>
            <w:vAlign w:val="bottom"/>
          </w:tcPr>
          <w:p w:rsidR="00530B8E" w:rsidRPr="00AE1772" w:rsidRDefault="0078097C">
            <w:pPr>
              <w:pStyle w:val="ConsPlusNormal0"/>
              <w:jc w:val="center"/>
            </w:pPr>
            <w:r w:rsidRPr="00AE1772">
              <w:t>(расшифровка подписи)</w:t>
            </w:r>
          </w:p>
        </w:tc>
      </w:tr>
      <w:tr w:rsidR="00AE1772" w:rsidRPr="00AE1772">
        <w:tc>
          <w:tcPr>
            <w:tcW w:w="3345" w:type="dxa"/>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3685" w:type="dxa"/>
            <w:tcBorders>
              <w:top w:val="nil"/>
              <w:left w:val="nil"/>
              <w:bottom w:val="nil"/>
              <w:right w:val="nil"/>
            </w:tcBorders>
          </w:tcPr>
          <w:p w:rsidR="00530B8E" w:rsidRPr="00AE1772" w:rsidRDefault="00530B8E">
            <w:pPr>
              <w:pStyle w:val="ConsPlusNormal0"/>
            </w:pPr>
          </w:p>
        </w:tc>
      </w:tr>
      <w:tr w:rsidR="00AE1772" w:rsidRPr="00AE1772">
        <w:tc>
          <w:tcPr>
            <w:tcW w:w="3345" w:type="dxa"/>
            <w:vMerge w:val="restart"/>
            <w:tcBorders>
              <w:top w:val="nil"/>
              <w:left w:val="nil"/>
              <w:bottom w:val="nil"/>
              <w:right w:val="nil"/>
            </w:tcBorders>
          </w:tcPr>
          <w:p w:rsidR="00530B8E" w:rsidRPr="00AE1772" w:rsidRDefault="0078097C">
            <w:pPr>
              <w:pStyle w:val="ConsPlusNormal0"/>
            </w:pPr>
            <w:r w:rsidRPr="00AE1772">
              <w:t>Главный бухгалтер</w:t>
            </w:r>
          </w:p>
          <w:p w:rsidR="00530B8E" w:rsidRPr="00AE1772" w:rsidRDefault="0078097C">
            <w:pPr>
              <w:pStyle w:val="ConsPlusNormal0"/>
            </w:pPr>
            <w:r w:rsidRPr="00AE1772">
              <w:t>(иное уполномоченное лицо)</w:t>
            </w:r>
          </w:p>
        </w:tc>
        <w:tc>
          <w:tcPr>
            <w:tcW w:w="170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3685" w:type="dxa"/>
            <w:tcBorders>
              <w:top w:val="nil"/>
              <w:left w:val="nil"/>
              <w:bottom w:val="single" w:sz="4" w:space="0" w:color="auto"/>
              <w:right w:val="nil"/>
            </w:tcBorders>
          </w:tcPr>
          <w:p w:rsidR="00530B8E" w:rsidRPr="00AE1772" w:rsidRDefault="00530B8E">
            <w:pPr>
              <w:pStyle w:val="ConsPlusNormal0"/>
            </w:pPr>
          </w:p>
        </w:tc>
      </w:tr>
      <w:tr w:rsidR="00530B8E" w:rsidRPr="00AE1772">
        <w:tblPrEx>
          <w:tblBorders>
            <w:insideH w:val="single" w:sz="4" w:space="0" w:color="auto"/>
          </w:tblBorders>
        </w:tblPrEx>
        <w:tc>
          <w:tcPr>
            <w:tcW w:w="3345" w:type="dxa"/>
            <w:vMerge/>
            <w:tcBorders>
              <w:top w:val="nil"/>
              <w:left w:val="nil"/>
              <w:bottom w:val="nil"/>
              <w:right w:val="nil"/>
            </w:tcBorders>
          </w:tcPr>
          <w:p w:rsidR="00530B8E" w:rsidRPr="00AE1772" w:rsidRDefault="00530B8E">
            <w:pPr>
              <w:pStyle w:val="ConsPlusNormal0"/>
            </w:pPr>
          </w:p>
        </w:tc>
        <w:tc>
          <w:tcPr>
            <w:tcW w:w="1701" w:type="dxa"/>
            <w:tcBorders>
              <w:top w:val="single" w:sz="4" w:space="0" w:color="auto"/>
              <w:left w:val="nil"/>
              <w:bottom w:val="nil"/>
              <w:right w:val="nil"/>
            </w:tcBorders>
            <w:vAlign w:val="bottom"/>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3685" w:type="dxa"/>
            <w:tcBorders>
              <w:top w:val="single" w:sz="4" w:space="0" w:color="auto"/>
              <w:left w:val="nil"/>
              <w:bottom w:val="nil"/>
              <w:right w:val="nil"/>
            </w:tcBorders>
            <w:vAlign w:val="bottom"/>
          </w:tcPr>
          <w:p w:rsidR="00530B8E" w:rsidRPr="00AE1772" w:rsidRDefault="0078097C">
            <w:pPr>
              <w:pStyle w:val="ConsPlusNormal0"/>
              <w:jc w:val="center"/>
            </w:pPr>
            <w:r w:rsidRPr="00AE1772">
              <w:t>(расшифровка подписи)</w:t>
            </w: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147"/>
          <w:footerReference w:type="default" r:id="rId148"/>
          <w:headerReference w:type="first" r:id="rId149"/>
          <w:footerReference w:type="first" r:id="rId150"/>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1"/>
        <w:gridCol w:w="847"/>
        <w:gridCol w:w="470"/>
        <w:gridCol w:w="356"/>
        <w:gridCol w:w="1026"/>
        <w:gridCol w:w="211"/>
        <w:gridCol w:w="211"/>
        <w:gridCol w:w="211"/>
        <w:gridCol w:w="211"/>
        <w:gridCol w:w="298"/>
        <w:gridCol w:w="1478"/>
        <w:gridCol w:w="1657"/>
        <w:gridCol w:w="830"/>
        <w:gridCol w:w="897"/>
        <w:gridCol w:w="999"/>
        <w:gridCol w:w="1042"/>
        <w:gridCol w:w="298"/>
        <w:gridCol w:w="937"/>
        <w:gridCol w:w="298"/>
        <w:gridCol w:w="842"/>
        <w:gridCol w:w="1136"/>
        <w:gridCol w:w="1008"/>
        <w:gridCol w:w="654"/>
      </w:tblGrid>
      <w:tr w:rsidR="00AE1772" w:rsidRPr="00AE1772">
        <w:tc>
          <w:tcPr>
            <w:tcW w:w="456" w:type="dxa"/>
            <w:vMerge w:val="restart"/>
            <w:tcBorders>
              <w:left w:val="nil"/>
            </w:tcBorders>
          </w:tcPr>
          <w:p w:rsidR="00530B8E" w:rsidRPr="00AE1772" w:rsidRDefault="0078097C">
            <w:pPr>
              <w:pStyle w:val="ConsPlusNormal0"/>
              <w:jc w:val="center"/>
            </w:pPr>
            <w:r w:rsidRPr="00AE1772">
              <w:lastRenderedPageBreak/>
              <w:t xml:space="preserve">N п / </w:t>
            </w:r>
            <w:proofErr w:type="gramStart"/>
            <w:r w:rsidRPr="00AE1772">
              <w:t>п</w:t>
            </w:r>
            <w:proofErr w:type="gramEnd"/>
          </w:p>
        </w:tc>
        <w:tc>
          <w:tcPr>
            <w:tcW w:w="1134" w:type="dxa"/>
            <w:vMerge w:val="restart"/>
          </w:tcPr>
          <w:p w:rsidR="00530B8E" w:rsidRPr="00AE1772" w:rsidRDefault="0078097C">
            <w:pPr>
              <w:pStyle w:val="ConsPlusNormal0"/>
              <w:jc w:val="center"/>
            </w:pPr>
            <w:r w:rsidRPr="00AE1772">
              <w:t>Фамилия, имя, отчество</w:t>
            </w:r>
          </w:p>
        </w:tc>
        <w:tc>
          <w:tcPr>
            <w:tcW w:w="1191" w:type="dxa"/>
            <w:gridSpan w:val="2"/>
            <w:vMerge w:val="restart"/>
          </w:tcPr>
          <w:p w:rsidR="00530B8E" w:rsidRPr="00AE1772" w:rsidRDefault="0078097C">
            <w:pPr>
              <w:pStyle w:val="ConsPlusNormal0"/>
              <w:jc w:val="center"/>
            </w:pPr>
            <w:r w:rsidRPr="00AE1772">
              <w:t>Учетный номер</w:t>
            </w:r>
          </w:p>
        </w:tc>
        <w:tc>
          <w:tcPr>
            <w:tcW w:w="1077" w:type="dxa"/>
            <w:vMerge w:val="restart"/>
          </w:tcPr>
          <w:p w:rsidR="00530B8E" w:rsidRPr="00AE1772" w:rsidRDefault="0078097C">
            <w:pPr>
              <w:pStyle w:val="ConsPlusNormal0"/>
              <w:jc w:val="center"/>
            </w:pPr>
            <w:r w:rsidRPr="00AE1772">
              <w:t>Должность (профессия)</w:t>
            </w:r>
          </w:p>
        </w:tc>
        <w:tc>
          <w:tcPr>
            <w:tcW w:w="7039" w:type="dxa"/>
            <w:gridSpan w:val="9"/>
          </w:tcPr>
          <w:p w:rsidR="00530B8E" w:rsidRPr="00AE1772" w:rsidRDefault="0078097C">
            <w:pPr>
              <w:pStyle w:val="ConsPlusNormal0"/>
              <w:jc w:val="center"/>
            </w:pPr>
            <w:r w:rsidRPr="00AE1772">
              <w:t>Начислено</w:t>
            </w:r>
          </w:p>
        </w:tc>
        <w:tc>
          <w:tcPr>
            <w:tcW w:w="2649" w:type="dxa"/>
            <w:gridSpan w:val="3"/>
          </w:tcPr>
          <w:p w:rsidR="00530B8E" w:rsidRPr="00AE1772" w:rsidRDefault="0078097C">
            <w:pPr>
              <w:pStyle w:val="ConsPlusNormal0"/>
              <w:jc w:val="center"/>
            </w:pPr>
            <w:r w:rsidRPr="00AE1772">
              <w:t>Удержано и зачтено</w:t>
            </w:r>
          </w:p>
        </w:tc>
        <w:tc>
          <w:tcPr>
            <w:tcW w:w="1587" w:type="dxa"/>
            <w:gridSpan w:val="2"/>
          </w:tcPr>
          <w:p w:rsidR="00530B8E" w:rsidRPr="00AE1772" w:rsidRDefault="0078097C">
            <w:pPr>
              <w:pStyle w:val="ConsPlusNormal0"/>
              <w:jc w:val="center"/>
            </w:pPr>
            <w:r w:rsidRPr="00AE1772">
              <w:t>Выплачено</w:t>
            </w:r>
          </w:p>
        </w:tc>
        <w:tc>
          <w:tcPr>
            <w:tcW w:w="907" w:type="dxa"/>
            <w:vMerge w:val="restart"/>
          </w:tcPr>
          <w:p w:rsidR="00530B8E" w:rsidRPr="00AE1772" w:rsidRDefault="0078097C">
            <w:pPr>
              <w:pStyle w:val="ConsPlusNormal0"/>
              <w:jc w:val="center"/>
            </w:pPr>
            <w:r w:rsidRPr="00AE1772">
              <w:t>Всего удержано</w:t>
            </w:r>
          </w:p>
        </w:tc>
        <w:tc>
          <w:tcPr>
            <w:tcW w:w="2165" w:type="dxa"/>
            <w:gridSpan w:val="2"/>
            <w:vMerge w:val="restart"/>
          </w:tcPr>
          <w:p w:rsidR="00530B8E" w:rsidRPr="00AE1772" w:rsidRDefault="0078097C">
            <w:pPr>
              <w:pStyle w:val="ConsPlusNormal0"/>
              <w:jc w:val="center"/>
            </w:pPr>
            <w:r w:rsidRPr="00AE1772">
              <w:t>Задолженность</w:t>
            </w:r>
          </w:p>
        </w:tc>
        <w:tc>
          <w:tcPr>
            <w:tcW w:w="907" w:type="dxa"/>
            <w:vMerge w:val="restart"/>
            <w:tcBorders>
              <w:right w:val="nil"/>
            </w:tcBorders>
          </w:tcPr>
          <w:p w:rsidR="00530B8E" w:rsidRPr="00AE1772" w:rsidRDefault="0078097C">
            <w:pPr>
              <w:pStyle w:val="ConsPlusNormal0"/>
              <w:jc w:val="center"/>
            </w:pPr>
            <w:r w:rsidRPr="00AE1772">
              <w:t>Сумма к выдаче</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44" w:type="dxa"/>
            <w:vMerge w:val="restart"/>
          </w:tcPr>
          <w:p w:rsidR="00530B8E" w:rsidRPr="00AE1772" w:rsidRDefault="00530B8E">
            <w:pPr>
              <w:pStyle w:val="ConsPlusNormal0"/>
            </w:pPr>
          </w:p>
        </w:tc>
        <w:tc>
          <w:tcPr>
            <w:tcW w:w="677" w:type="dxa"/>
            <w:vMerge w:val="restart"/>
          </w:tcPr>
          <w:p w:rsidR="00530B8E" w:rsidRPr="00AE1772" w:rsidRDefault="00530B8E">
            <w:pPr>
              <w:pStyle w:val="ConsPlusNormal0"/>
            </w:pPr>
          </w:p>
        </w:tc>
        <w:tc>
          <w:tcPr>
            <w:tcW w:w="648" w:type="dxa"/>
            <w:vMerge w:val="restart"/>
          </w:tcPr>
          <w:p w:rsidR="00530B8E" w:rsidRPr="00AE1772" w:rsidRDefault="00530B8E">
            <w:pPr>
              <w:pStyle w:val="ConsPlusNormal0"/>
            </w:pPr>
          </w:p>
        </w:tc>
        <w:tc>
          <w:tcPr>
            <w:tcW w:w="510" w:type="dxa"/>
            <w:vMerge w:val="restart"/>
          </w:tcPr>
          <w:p w:rsidR="00530B8E" w:rsidRPr="00AE1772" w:rsidRDefault="00530B8E">
            <w:pPr>
              <w:pStyle w:val="ConsPlusNormal0"/>
            </w:pPr>
          </w:p>
        </w:tc>
        <w:tc>
          <w:tcPr>
            <w:tcW w:w="686" w:type="dxa"/>
            <w:vMerge w:val="restart"/>
          </w:tcPr>
          <w:p w:rsidR="00530B8E" w:rsidRPr="00AE1772" w:rsidRDefault="00530B8E">
            <w:pPr>
              <w:pStyle w:val="ConsPlusNormal0"/>
            </w:pPr>
          </w:p>
        </w:tc>
        <w:tc>
          <w:tcPr>
            <w:tcW w:w="974" w:type="dxa"/>
            <w:vMerge w:val="restart"/>
          </w:tcPr>
          <w:p w:rsidR="00530B8E" w:rsidRPr="00AE1772" w:rsidRDefault="0078097C">
            <w:pPr>
              <w:pStyle w:val="ConsPlusNormal0"/>
              <w:jc w:val="center"/>
            </w:pPr>
            <w:r w:rsidRPr="00AE1772">
              <w:t>компенсационные выплаты</w:t>
            </w:r>
          </w:p>
        </w:tc>
        <w:tc>
          <w:tcPr>
            <w:tcW w:w="2006" w:type="dxa"/>
            <w:gridSpan w:val="2"/>
          </w:tcPr>
          <w:p w:rsidR="00530B8E" w:rsidRPr="00AE1772" w:rsidRDefault="0078097C">
            <w:pPr>
              <w:pStyle w:val="ConsPlusNormal0"/>
              <w:jc w:val="center"/>
            </w:pPr>
            <w:r w:rsidRPr="00AE1772">
              <w:t>пособия</w:t>
            </w:r>
          </w:p>
        </w:tc>
        <w:tc>
          <w:tcPr>
            <w:tcW w:w="794" w:type="dxa"/>
            <w:vMerge w:val="restart"/>
          </w:tcPr>
          <w:p w:rsidR="00530B8E" w:rsidRPr="00AE1772" w:rsidRDefault="0078097C">
            <w:pPr>
              <w:pStyle w:val="ConsPlusNormal0"/>
              <w:jc w:val="center"/>
            </w:pPr>
            <w:r w:rsidRPr="00AE1772">
              <w:t>всего начислено</w:t>
            </w:r>
          </w:p>
        </w:tc>
        <w:tc>
          <w:tcPr>
            <w:tcW w:w="998" w:type="dxa"/>
            <w:vMerge w:val="restart"/>
          </w:tcPr>
          <w:p w:rsidR="00530B8E" w:rsidRPr="00AE1772" w:rsidRDefault="0078097C">
            <w:pPr>
              <w:pStyle w:val="ConsPlusNormal0"/>
              <w:jc w:val="center"/>
            </w:pPr>
            <w:r w:rsidRPr="00AE1772">
              <w:t>налог на доходы физических лиц</w:t>
            </w:r>
          </w:p>
        </w:tc>
        <w:tc>
          <w:tcPr>
            <w:tcW w:w="955" w:type="dxa"/>
            <w:vMerge w:val="restart"/>
          </w:tcPr>
          <w:p w:rsidR="00530B8E" w:rsidRPr="00AE1772" w:rsidRDefault="0078097C">
            <w:pPr>
              <w:pStyle w:val="ConsPlusNormal0"/>
              <w:jc w:val="center"/>
            </w:pPr>
            <w:r w:rsidRPr="00AE1772">
              <w:t>страховой пенсионный взнос</w:t>
            </w:r>
          </w:p>
        </w:tc>
        <w:tc>
          <w:tcPr>
            <w:tcW w:w="696" w:type="dxa"/>
            <w:vMerge w:val="restart"/>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заработная плата</w:t>
            </w:r>
          </w:p>
        </w:tc>
        <w:tc>
          <w:tcPr>
            <w:tcW w:w="737" w:type="dxa"/>
            <w:vMerge w:val="restart"/>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94" w:type="dxa"/>
          </w:tcPr>
          <w:p w:rsidR="00530B8E" w:rsidRPr="00AE1772" w:rsidRDefault="0078097C">
            <w:pPr>
              <w:pStyle w:val="ConsPlusNormal0"/>
              <w:jc w:val="center"/>
            </w:pPr>
            <w:r w:rsidRPr="00AE1772">
              <w:t>по временной нетрудоспособности</w:t>
            </w:r>
          </w:p>
        </w:tc>
        <w:tc>
          <w:tcPr>
            <w:tcW w:w="912" w:type="dxa"/>
          </w:tcPr>
          <w:p w:rsidR="00530B8E" w:rsidRPr="00AE1772" w:rsidRDefault="0078097C">
            <w:pPr>
              <w:pStyle w:val="ConsPlusNormal0"/>
              <w:jc w:val="center"/>
            </w:pPr>
            <w:r w:rsidRPr="00AE1772">
              <w:t>по уходу за ребенком</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99" w:type="dxa"/>
          </w:tcPr>
          <w:p w:rsidR="00530B8E" w:rsidRPr="00AE1772" w:rsidRDefault="0078097C">
            <w:pPr>
              <w:pStyle w:val="ConsPlusNormal0"/>
              <w:jc w:val="center"/>
            </w:pPr>
            <w:r w:rsidRPr="00AE1772">
              <w:t>за организацией</w:t>
            </w:r>
          </w:p>
        </w:tc>
        <w:tc>
          <w:tcPr>
            <w:tcW w:w="1066" w:type="dxa"/>
          </w:tcPr>
          <w:p w:rsidR="00530B8E" w:rsidRPr="00AE1772" w:rsidRDefault="0078097C">
            <w:pPr>
              <w:pStyle w:val="ConsPlusNormal0"/>
              <w:jc w:val="center"/>
            </w:pPr>
            <w:r w:rsidRPr="00AE1772">
              <w:t>за работником</w:t>
            </w:r>
          </w:p>
        </w:tc>
        <w:tc>
          <w:tcPr>
            <w:tcW w:w="0" w:type="auto"/>
            <w:vMerge/>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624" w:type="dxa"/>
          </w:tcPr>
          <w:p w:rsidR="00530B8E" w:rsidRPr="00AE1772" w:rsidRDefault="0078097C">
            <w:pPr>
              <w:pStyle w:val="ConsPlusNormal0"/>
              <w:jc w:val="center"/>
            </w:pPr>
            <w:r w:rsidRPr="00AE1772">
              <w:t>3</w:t>
            </w:r>
          </w:p>
        </w:tc>
        <w:tc>
          <w:tcPr>
            <w:tcW w:w="567" w:type="dxa"/>
          </w:tcPr>
          <w:p w:rsidR="00530B8E" w:rsidRPr="00AE1772" w:rsidRDefault="0078097C">
            <w:pPr>
              <w:pStyle w:val="ConsPlusNormal0"/>
              <w:jc w:val="center"/>
            </w:pPr>
            <w:r w:rsidRPr="00AE1772">
              <w:t>4</w:t>
            </w:r>
          </w:p>
        </w:tc>
        <w:tc>
          <w:tcPr>
            <w:tcW w:w="1077" w:type="dxa"/>
          </w:tcPr>
          <w:p w:rsidR="00530B8E" w:rsidRPr="00AE1772" w:rsidRDefault="0078097C">
            <w:pPr>
              <w:pStyle w:val="ConsPlusNormal0"/>
              <w:jc w:val="center"/>
            </w:pPr>
            <w:r w:rsidRPr="00AE1772">
              <w:t>5</w:t>
            </w:r>
          </w:p>
        </w:tc>
        <w:tc>
          <w:tcPr>
            <w:tcW w:w="744" w:type="dxa"/>
          </w:tcPr>
          <w:p w:rsidR="00530B8E" w:rsidRPr="00AE1772" w:rsidRDefault="0078097C">
            <w:pPr>
              <w:pStyle w:val="ConsPlusNormal0"/>
              <w:jc w:val="center"/>
            </w:pPr>
            <w:r w:rsidRPr="00AE1772">
              <w:t>6</w:t>
            </w:r>
          </w:p>
        </w:tc>
        <w:tc>
          <w:tcPr>
            <w:tcW w:w="677" w:type="dxa"/>
          </w:tcPr>
          <w:p w:rsidR="00530B8E" w:rsidRPr="00AE1772" w:rsidRDefault="0078097C">
            <w:pPr>
              <w:pStyle w:val="ConsPlusNormal0"/>
              <w:jc w:val="center"/>
            </w:pPr>
            <w:r w:rsidRPr="00AE1772">
              <w:t>7</w:t>
            </w:r>
          </w:p>
        </w:tc>
        <w:tc>
          <w:tcPr>
            <w:tcW w:w="648" w:type="dxa"/>
          </w:tcPr>
          <w:p w:rsidR="00530B8E" w:rsidRPr="00AE1772" w:rsidRDefault="0078097C">
            <w:pPr>
              <w:pStyle w:val="ConsPlusNormal0"/>
              <w:jc w:val="center"/>
            </w:pPr>
            <w:r w:rsidRPr="00AE1772">
              <w:t>8</w:t>
            </w:r>
          </w:p>
        </w:tc>
        <w:tc>
          <w:tcPr>
            <w:tcW w:w="510" w:type="dxa"/>
          </w:tcPr>
          <w:p w:rsidR="00530B8E" w:rsidRPr="00AE1772" w:rsidRDefault="0078097C">
            <w:pPr>
              <w:pStyle w:val="ConsPlusNormal0"/>
              <w:jc w:val="center"/>
            </w:pPr>
            <w:r w:rsidRPr="00AE1772">
              <w:t>9</w:t>
            </w:r>
          </w:p>
        </w:tc>
        <w:tc>
          <w:tcPr>
            <w:tcW w:w="686" w:type="dxa"/>
          </w:tcPr>
          <w:p w:rsidR="00530B8E" w:rsidRPr="00AE1772" w:rsidRDefault="0078097C">
            <w:pPr>
              <w:pStyle w:val="ConsPlusNormal0"/>
              <w:jc w:val="center"/>
            </w:pPr>
            <w:r w:rsidRPr="00AE1772">
              <w:t>10</w:t>
            </w:r>
          </w:p>
        </w:tc>
        <w:tc>
          <w:tcPr>
            <w:tcW w:w="974" w:type="dxa"/>
          </w:tcPr>
          <w:p w:rsidR="00530B8E" w:rsidRPr="00AE1772" w:rsidRDefault="0078097C">
            <w:pPr>
              <w:pStyle w:val="ConsPlusNormal0"/>
              <w:jc w:val="center"/>
            </w:pPr>
            <w:r w:rsidRPr="00AE1772">
              <w:t>11</w:t>
            </w:r>
          </w:p>
        </w:tc>
        <w:tc>
          <w:tcPr>
            <w:tcW w:w="1094" w:type="dxa"/>
          </w:tcPr>
          <w:p w:rsidR="00530B8E" w:rsidRPr="00AE1772" w:rsidRDefault="0078097C">
            <w:pPr>
              <w:pStyle w:val="ConsPlusNormal0"/>
              <w:jc w:val="center"/>
            </w:pPr>
            <w:r w:rsidRPr="00AE1772">
              <w:t>12</w:t>
            </w:r>
          </w:p>
        </w:tc>
        <w:tc>
          <w:tcPr>
            <w:tcW w:w="912" w:type="dxa"/>
          </w:tcPr>
          <w:p w:rsidR="00530B8E" w:rsidRPr="00AE1772" w:rsidRDefault="0078097C">
            <w:pPr>
              <w:pStyle w:val="ConsPlusNormal0"/>
              <w:jc w:val="center"/>
            </w:pPr>
            <w:r w:rsidRPr="00AE1772">
              <w:t>13</w:t>
            </w:r>
          </w:p>
        </w:tc>
        <w:tc>
          <w:tcPr>
            <w:tcW w:w="794" w:type="dxa"/>
          </w:tcPr>
          <w:p w:rsidR="00530B8E" w:rsidRPr="00AE1772" w:rsidRDefault="0078097C">
            <w:pPr>
              <w:pStyle w:val="ConsPlusNormal0"/>
              <w:jc w:val="center"/>
            </w:pPr>
            <w:r w:rsidRPr="00AE1772">
              <w:t>14</w:t>
            </w:r>
          </w:p>
        </w:tc>
        <w:tc>
          <w:tcPr>
            <w:tcW w:w="998" w:type="dxa"/>
          </w:tcPr>
          <w:p w:rsidR="00530B8E" w:rsidRPr="00AE1772" w:rsidRDefault="0078097C">
            <w:pPr>
              <w:pStyle w:val="ConsPlusNormal0"/>
              <w:jc w:val="center"/>
            </w:pPr>
            <w:r w:rsidRPr="00AE1772">
              <w:t>15</w:t>
            </w:r>
          </w:p>
        </w:tc>
        <w:tc>
          <w:tcPr>
            <w:tcW w:w="955" w:type="dxa"/>
          </w:tcPr>
          <w:p w:rsidR="00530B8E" w:rsidRPr="00AE1772" w:rsidRDefault="0078097C">
            <w:pPr>
              <w:pStyle w:val="ConsPlusNormal0"/>
              <w:jc w:val="center"/>
            </w:pPr>
            <w:r w:rsidRPr="00AE1772">
              <w:t>16</w:t>
            </w:r>
          </w:p>
        </w:tc>
        <w:tc>
          <w:tcPr>
            <w:tcW w:w="696" w:type="dxa"/>
          </w:tcPr>
          <w:p w:rsidR="00530B8E" w:rsidRPr="00AE1772" w:rsidRDefault="0078097C">
            <w:pPr>
              <w:pStyle w:val="ConsPlusNormal0"/>
              <w:jc w:val="center"/>
            </w:pPr>
            <w:r w:rsidRPr="00AE1772">
              <w:t>17</w:t>
            </w:r>
          </w:p>
        </w:tc>
        <w:tc>
          <w:tcPr>
            <w:tcW w:w="850" w:type="dxa"/>
          </w:tcPr>
          <w:p w:rsidR="00530B8E" w:rsidRPr="00AE1772" w:rsidRDefault="0078097C">
            <w:pPr>
              <w:pStyle w:val="ConsPlusNormal0"/>
              <w:jc w:val="center"/>
            </w:pPr>
            <w:r w:rsidRPr="00AE1772">
              <w:t>18</w:t>
            </w:r>
          </w:p>
        </w:tc>
        <w:tc>
          <w:tcPr>
            <w:tcW w:w="737" w:type="dxa"/>
          </w:tcPr>
          <w:p w:rsidR="00530B8E" w:rsidRPr="00AE1772" w:rsidRDefault="0078097C">
            <w:pPr>
              <w:pStyle w:val="ConsPlusNormal0"/>
              <w:jc w:val="center"/>
            </w:pPr>
            <w:r w:rsidRPr="00AE1772">
              <w:t>19</w:t>
            </w:r>
          </w:p>
        </w:tc>
        <w:tc>
          <w:tcPr>
            <w:tcW w:w="907" w:type="dxa"/>
          </w:tcPr>
          <w:p w:rsidR="00530B8E" w:rsidRPr="00AE1772" w:rsidRDefault="0078097C">
            <w:pPr>
              <w:pStyle w:val="ConsPlusNormal0"/>
              <w:jc w:val="center"/>
            </w:pPr>
            <w:r w:rsidRPr="00AE1772">
              <w:t>20</w:t>
            </w:r>
          </w:p>
        </w:tc>
        <w:tc>
          <w:tcPr>
            <w:tcW w:w="1099" w:type="dxa"/>
          </w:tcPr>
          <w:p w:rsidR="00530B8E" w:rsidRPr="00AE1772" w:rsidRDefault="0078097C">
            <w:pPr>
              <w:pStyle w:val="ConsPlusNormal0"/>
              <w:jc w:val="center"/>
            </w:pPr>
            <w:r w:rsidRPr="00AE1772">
              <w:t>21</w:t>
            </w:r>
          </w:p>
        </w:tc>
        <w:tc>
          <w:tcPr>
            <w:tcW w:w="1066" w:type="dxa"/>
          </w:tcPr>
          <w:p w:rsidR="00530B8E" w:rsidRPr="00AE1772" w:rsidRDefault="0078097C">
            <w:pPr>
              <w:pStyle w:val="ConsPlusNormal0"/>
              <w:jc w:val="center"/>
            </w:pPr>
            <w:r w:rsidRPr="00AE1772">
              <w:t>22</w:t>
            </w:r>
          </w:p>
        </w:tc>
        <w:tc>
          <w:tcPr>
            <w:tcW w:w="907" w:type="dxa"/>
            <w:tcBorders>
              <w:right w:val="nil"/>
            </w:tcBorders>
          </w:tcPr>
          <w:p w:rsidR="00530B8E" w:rsidRPr="00AE1772" w:rsidRDefault="0078097C">
            <w:pPr>
              <w:pStyle w:val="ConsPlusNormal0"/>
              <w:jc w:val="center"/>
            </w:pPr>
            <w:r w:rsidRPr="00AE1772">
              <w:t>23</w:t>
            </w: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0504402 с. 2</w:t>
      </w:r>
    </w:p>
    <w:p w:rsidR="00530B8E" w:rsidRPr="00AE1772" w:rsidRDefault="00530B8E">
      <w:pPr>
        <w:pStyle w:val="ConsPlusNormal0"/>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1"/>
        <w:gridCol w:w="847"/>
        <w:gridCol w:w="470"/>
        <w:gridCol w:w="356"/>
        <w:gridCol w:w="1026"/>
        <w:gridCol w:w="211"/>
        <w:gridCol w:w="211"/>
        <w:gridCol w:w="211"/>
        <w:gridCol w:w="211"/>
        <w:gridCol w:w="298"/>
        <w:gridCol w:w="1478"/>
        <w:gridCol w:w="1657"/>
        <w:gridCol w:w="830"/>
        <w:gridCol w:w="897"/>
        <w:gridCol w:w="999"/>
        <w:gridCol w:w="1042"/>
        <w:gridCol w:w="298"/>
        <w:gridCol w:w="937"/>
        <w:gridCol w:w="298"/>
        <w:gridCol w:w="842"/>
        <w:gridCol w:w="1136"/>
        <w:gridCol w:w="1008"/>
        <w:gridCol w:w="654"/>
      </w:tblGrid>
      <w:tr w:rsidR="00AE1772" w:rsidRPr="00AE1772">
        <w:tc>
          <w:tcPr>
            <w:tcW w:w="456" w:type="dxa"/>
            <w:vMerge w:val="restart"/>
            <w:tcBorders>
              <w:left w:val="nil"/>
            </w:tcBorders>
          </w:tcPr>
          <w:p w:rsidR="00530B8E" w:rsidRPr="00AE1772" w:rsidRDefault="0078097C">
            <w:pPr>
              <w:pStyle w:val="ConsPlusNormal0"/>
              <w:jc w:val="center"/>
            </w:pPr>
            <w:r w:rsidRPr="00AE1772">
              <w:t xml:space="preserve">N п / </w:t>
            </w:r>
            <w:proofErr w:type="gramStart"/>
            <w:r w:rsidRPr="00AE1772">
              <w:t>п</w:t>
            </w:r>
            <w:proofErr w:type="gramEnd"/>
          </w:p>
        </w:tc>
        <w:tc>
          <w:tcPr>
            <w:tcW w:w="1134" w:type="dxa"/>
            <w:vMerge w:val="restart"/>
          </w:tcPr>
          <w:p w:rsidR="00530B8E" w:rsidRPr="00AE1772" w:rsidRDefault="0078097C">
            <w:pPr>
              <w:pStyle w:val="ConsPlusNormal0"/>
              <w:jc w:val="center"/>
            </w:pPr>
            <w:r w:rsidRPr="00AE1772">
              <w:t>Фамилия, имя, отчество</w:t>
            </w:r>
          </w:p>
        </w:tc>
        <w:tc>
          <w:tcPr>
            <w:tcW w:w="1191" w:type="dxa"/>
            <w:gridSpan w:val="2"/>
            <w:vMerge w:val="restart"/>
          </w:tcPr>
          <w:p w:rsidR="00530B8E" w:rsidRPr="00AE1772" w:rsidRDefault="0078097C">
            <w:pPr>
              <w:pStyle w:val="ConsPlusNormal0"/>
              <w:jc w:val="center"/>
            </w:pPr>
            <w:r w:rsidRPr="00AE1772">
              <w:t>Учетный номер</w:t>
            </w:r>
          </w:p>
        </w:tc>
        <w:tc>
          <w:tcPr>
            <w:tcW w:w="1077" w:type="dxa"/>
            <w:vMerge w:val="restart"/>
          </w:tcPr>
          <w:p w:rsidR="00530B8E" w:rsidRPr="00AE1772" w:rsidRDefault="0078097C">
            <w:pPr>
              <w:pStyle w:val="ConsPlusNormal0"/>
              <w:jc w:val="center"/>
            </w:pPr>
            <w:r w:rsidRPr="00AE1772">
              <w:t>Должность (профессия)</w:t>
            </w:r>
          </w:p>
        </w:tc>
        <w:tc>
          <w:tcPr>
            <w:tcW w:w="7039" w:type="dxa"/>
            <w:gridSpan w:val="9"/>
          </w:tcPr>
          <w:p w:rsidR="00530B8E" w:rsidRPr="00AE1772" w:rsidRDefault="0078097C">
            <w:pPr>
              <w:pStyle w:val="ConsPlusNormal0"/>
              <w:jc w:val="center"/>
            </w:pPr>
            <w:r w:rsidRPr="00AE1772">
              <w:t>Начислено</w:t>
            </w:r>
          </w:p>
        </w:tc>
        <w:tc>
          <w:tcPr>
            <w:tcW w:w="2649" w:type="dxa"/>
            <w:gridSpan w:val="3"/>
          </w:tcPr>
          <w:p w:rsidR="00530B8E" w:rsidRPr="00AE1772" w:rsidRDefault="0078097C">
            <w:pPr>
              <w:pStyle w:val="ConsPlusNormal0"/>
              <w:jc w:val="center"/>
            </w:pPr>
            <w:r w:rsidRPr="00AE1772">
              <w:t>Удержано и зачтено</w:t>
            </w:r>
          </w:p>
        </w:tc>
        <w:tc>
          <w:tcPr>
            <w:tcW w:w="1587" w:type="dxa"/>
            <w:gridSpan w:val="2"/>
          </w:tcPr>
          <w:p w:rsidR="00530B8E" w:rsidRPr="00AE1772" w:rsidRDefault="0078097C">
            <w:pPr>
              <w:pStyle w:val="ConsPlusNormal0"/>
              <w:jc w:val="center"/>
            </w:pPr>
            <w:r w:rsidRPr="00AE1772">
              <w:t>Выплачено</w:t>
            </w:r>
          </w:p>
        </w:tc>
        <w:tc>
          <w:tcPr>
            <w:tcW w:w="907" w:type="dxa"/>
            <w:vMerge w:val="restart"/>
          </w:tcPr>
          <w:p w:rsidR="00530B8E" w:rsidRPr="00AE1772" w:rsidRDefault="0078097C">
            <w:pPr>
              <w:pStyle w:val="ConsPlusNormal0"/>
              <w:jc w:val="center"/>
            </w:pPr>
            <w:r w:rsidRPr="00AE1772">
              <w:t>Всего удержано</w:t>
            </w:r>
          </w:p>
        </w:tc>
        <w:tc>
          <w:tcPr>
            <w:tcW w:w="2165" w:type="dxa"/>
            <w:gridSpan w:val="2"/>
            <w:vMerge w:val="restart"/>
          </w:tcPr>
          <w:p w:rsidR="00530B8E" w:rsidRPr="00AE1772" w:rsidRDefault="0078097C">
            <w:pPr>
              <w:pStyle w:val="ConsPlusNormal0"/>
              <w:jc w:val="center"/>
            </w:pPr>
            <w:r w:rsidRPr="00AE1772">
              <w:t>Задолженность</w:t>
            </w:r>
          </w:p>
        </w:tc>
        <w:tc>
          <w:tcPr>
            <w:tcW w:w="907" w:type="dxa"/>
            <w:vMerge w:val="restart"/>
            <w:tcBorders>
              <w:right w:val="nil"/>
            </w:tcBorders>
          </w:tcPr>
          <w:p w:rsidR="00530B8E" w:rsidRPr="00AE1772" w:rsidRDefault="0078097C">
            <w:pPr>
              <w:pStyle w:val="ConsPlusNormal0"/>
              <w:jc w:val="center"/>
            </w:pPr>
            <w:r w:rsidRPr="00AE1772">
              <w:t>Сумма к выдаче</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44" w:type="dxa"/>
            <w:vMerge w:val="restart"/>
          </w:tcPr>
          <w:p w:rsidR="00530B8E" w:rsidRPr="00AE1772" w:rsidRDefault="00530B8E">
            <w:pPr>
              <w:pStyle w:val="ConsPlusNormal0"/>
            </w:pPr>
          </w:p>
        </w:tc>
        <w:tc>
          <w:tcPr>
            <w:tcW w:w="677" w:type="dxa"/>
            <w:vMerge w:val="restart"/>
          </w:tcPr>
          <w:p w:rsidR="00530B8E" w:rsidRPr="00AE1772" w:rsidRDefault="00530B8E">
            <w:pPr>
              <w:pStyle w:val="ConsPlusNormal0"/>
            </w:pPr>
          </w:p>
        </w:tc>
        <w:tc>
          <w:tcPr>
            <w:tcW w:w="648" w:type="dxa"/>
            <w:vMerge w:val="restart"/>
          </w:tcPr>
          <w:p w:rsidR="00530B8E" w:rsidRPr="00AE1772" w:rsidRDefault="00530B8E">
            <w:pPr>
              <w:pStyle w:val="ConsPlusNormal0"/>
            </w:pPr>
          </w:p>
        </w:tc>
        <w:tc>
          <w:tcPr>
            <w:tcW w:w="510" w:type="dxa"/>
            <w:vMerge w:val="restart"/>
          </w:tcPr>
          <w:p w:rsidR="00530B8E" w:rsidRPr="00AE1772" w:rsidRDefault="00530B8E">
            <w:pPr>
              <w:pStyle w:val="ConsPlusNormal0"/>
            </w:pPr>
          </w:p>
        </w:tc>
        <w:tc>
          <w:tcPr>
            <w:tcW w:w="686" w:type="dxa"/>
            <w:vMerge w:val="restart"/>
          </w:tcPr>
          <w:p w:rsidR="00530B8E" w:rsidRPr="00AE1772" w:rsidRDefault="00530B8E">
            <w:pPr>
              <w:pStyle w:val="ConsPlusNormal0"/>
            </w:pPr>
          </w:p>
        </w:tc>
        <w:tc>
          <w:tcPr>
            <w:tcW w:w="974" w:type="dxa"/>
            <w:vMerge w:val="restart"/>
          </w:tcPr>
          <w:p w:rsidR="00530B8E" w:rsidRPr="00AE1772" w:rsidRDefault="0078097C">
            <w:pPr>
              <w:pStyle w:val="ConsPlusNormal0"/>
              <w:jc w:val="center"/>
            </w:pPr>
            <w:r w:rsidRPr="00AE1772">
              <w:t>компенсационные выплаты</w:t>
            </w:r>
          </w:p>
        </w:tc>
        <w:tc>
          <w:tcPr>
            <w:tcW w:w="2006" w:type="dxa"/>
            <w:gridSpan w:val="2"/>
          </w:tcPr>
          <w:p w:rsidR="00530B8E" w:rsidRPr="00AE1772" w:rsidRDefault="0078097C">
            <w:pPr>
              <w:pStyle w:val="ConsPlusNormal0"/>
              <w:jc w:val="center"/>
            </w:pPr>
            <w:r w:rsidRPr="00AE1772">
              <w:t>пособия</w:t>
            </w:r>
          </w:p>
        </w:tc>
        <w:tc>
          <w:tcPr>
            <w:tcW w:w="794" w:type="dxa"/>
            <w:vMerge w:val="restart"/>
          </w:tcPr>
          <w:p w:rsidR="00530B8E" w:rsidRPr="00AE1772" w:rsidRDefault="0078097C">
            <w:pPr>
              <w:pStyle w:val="ConsPlusNormal0"/>
              <w:jc w:val="center"/>
            </w:pPr>
            <w:r w:rsidRPr="00AE1772">
              <w:t>всего начислено</w:t>
            </w:r>
          </w:p>
        </w:tc>
        <w:tc>
          <w:tcPr>
            <w:tcW w:w="998" w:type="dxa"/>
            <w:vMerge w:val="restart"/>
          </w:tcPr>
          <w:p w:rsidR="00530B8E" w:rsidRPr="00AE1772" w:rsidRDefault="0078097C">
            <w:pPr>
              <w:pStyle w:val="ConsPlusNormal0"/>
              <w:jc w:val="center"/>
            </w:pPr>
            <w:r w:rsidRPr="00AE1772">
              <w:t>налог на доходы физических лиц</w:t>
            </w:r>
          </w:p>
        </w:tc>
        <w:tc>
          <w:tcPr>
            <w:tcW w:w="955" w:type="dxa"/>
            <w:vMerge w:val="restart"/>
          </w:tcPr>
          <w:p w:rsidR="00530B8E" w:rsidRPr="00AE1772" w:rsidRDefault="0078097C">
            <w:pPr>
              <w:pStyle w:val="ConsPlusNormal0"/>
              <w:jc w:val="center"/>
            </w:pPr>
            <w:r w:rsidRPr="00AE1772">
              <w:t>страховой пенсионный взнос</w:t>
            </w:r>
          </w:p>
        </w:tc>
        <w:tc>
          <w:tcPr>
            <w:tcW w:w="696" w:type="dxa"/>
            <w:vMerge w:val="restart"/>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заработная плата</w:t>
            </w:r>
          </w:p>
        </w:tc>
        <w:tc>
          <w:tcPr>
            <w:tcW w:w="737" w:type="dxa"/>
            <w:vMerge w:val="restart"/>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94" w:type="dxa"/>
          </w:tcPr>
          <w:p w:rsidR="00530B8E" w:rsidRPr="00AE1772" w:rsidRDefault="0078097C">
            <w:pPr>
              <w:pStyle w:val="ConsPlusNormal0"/>
              <w:jc w:val="center"/>
            </w:pPr>
            <w:r w:rsidRPr="00AE1772">
              <w:t>по временной нетрудоспособности</w:t>
            </w:r>
          </w:p>
        </w:tc>
        <w:tc>
          <w:tcPr>
            <w:tcW w:w="912" w:type="dxa"/>
          </w:tcPr>
          <w:p w:rsidR="00530B8E" w:rsidRPr="00AE1772" w:rsidRDefault="0078097C">
            <w:pPr>
              <w:pStyle w:val="ConsPlusNormal0"/>
              <w:jc w:val="center"/>
            </w:pPr>
            <w:r w:rsidRPr="00AE1772">
              <w:t xml:space="preserve">по уходу за </w:t>
            </w:r>
            <w:r w:rsidRPr="00AE1772">
              <w:lastRenderedPageBreak/>
              <w:t>ребенком</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99" w:type="dxa"/>
          </w:tcPr>
          <w:p w:rsidR="00530B8E" w:rsidRPr="00AE1772" w:rsidRDefault="0078097C">
            <w:pPr>
              <w:pStyle w:val="ConsPlusNormal0"/>
              <w:jc w:val="center"/>
            </w:pPr>
            <w:r w:rsidRPr="00AE1772">
              <w:t>за организацией</w:t>
            </w:r>
          </w:p>
        </w:tc>
        <w:tc>
          <w:tcPr>
            <w:tcW w:w="1066" w:type="dxa"/>
          </w:tcPr>
          <w:p w:rsidR="00530B8E" w:rsidRPr="00AE1772" w:rsidRDefault="0078097C">
            <w:pPr>
              <w:pStyle w:val="ConsPlusNormal0"/>
              <w:jc w:val="center"/>
            </w:pPr>
            <w:r w:rsidRPr="00AE1772">
              <w:t>за работником</w:t>
            </w:r>
          </w:p>
        </w:tc>
        <w:tc>
          <w:tcPr>
            <w:tcW w:w="0" w:type="auto"/>
            <w:vMerge/>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78097C">
            <w:pPr>
              <w:pStyle w:val="ConsPlusNormal0"/>
              <w:jc w:val="center"/>
            </w:pPr>
            <w:r w:rsidRPr="00AE1772">
              <w:lastRenderedPageBreak/>
              <w:t>1</w:t>
            </w:r>
          </w:p>
        </w:tc>
        <w:tc>
          <w:tcPr>
            <w:tcW w:w="1134" w:type="dxa"/>
          </w:tcPr>
          <w:p w:rsidR="00530B8E" w:rsidRPr="00AE1772" w:rsidRDefault="0078097C">
            <w:pPr>
              <w:pStyle w:val="ConsPlusNormal0"/>
              <w:jc w:val="center"/>
            </w:pPr>
            <w:r w:rsidRPr="00AE1772">
              <w:t>2</w:t>
            </w:r>
          </w:p>
        </w:tc>
        <w:tc>
          <w:tcPr>
            <w:tcW w:w="624" w:type="dxa"/>
          </w:tcPr>
          <w:p w:rsidR="00530B8E" w:rsidRPr="00AE1772" w:rsidRDefault="0078097C">
            <w:pPr>
              <w:pStyle w:val="ConsPlusNormal0"/>
              <w:jc w:val="center"/>
            </w:pPr>
            <w:r w:rsidRPr="00AE1772">
              <w:t>3</w:t>
            </w:r>
          </w:p>
        </w:tc>
        <w:tc>
          <w:tcPr>
            <w:tcW w:w="567" w:type="dxa"/>
          </w:tcPr>
          <w:p w:rsidR="00530B8E" w:rsidRPr="00AE1772" w:rsidRDefault="0078097C">
            <w:pPr>
              <w:pStyle w:val="ConsPlusNormal0"/>
              <w:jc w:val="center"/>
            </w:pPr>
            <w:r w:rsidRPr="00AE1772">
              <w:t>4</w:t>
            </w:r>
          </w:p>
        </w:tc>
        <w:tc>
          <w:tcPr>
            <w:tcW w:w="1077" w:type="dxa"/>
          </w:tcPr>
          <w:p w:rsidR="00530B8E" w:rsidRPr="00AE1772" w:rsidRDefault="0078097C">
            <w:pPr>
              <w:pStyle w:val="ConsPlusNormal0"/>
              <w:jc w:val="center"/>
            </w:pPr>
            <w:r w:rsidRPr="00AE1772">
              <w:t>5</w:t>
            </w:r>
          </w:p>
        </w:tc>
        <w:tc>
          <w:tcPr>
            <w:tcW w:w="744" w:type="dxa"/>
          </w:tcPr>
          <w:p w:rsidR="00530B8E" w:rsidRPr="00AE1772" w:rsidRDefault="0078097C">
            <w:pPr>
              <w:pStyle w:val="ConsPlusNormal0"/>
              <w:jc w:val="center"/>
            </w:pPr>
            <w:r w:rsidRPr="00AE1772">
              <w:t>6</w:t>
            </w:r>
          </w:p>
        </w:tc>
        <w:tc>
          <w:tcPr>
            <w:tcW w:w="677" w:type="dxa"/>
          </w:tcPr>
          <w:p w:rsidR="00530B8E" w:rsidRPr="00AE1772" w:rsidRDefault="0078097C">
            <w:pPr>
              <w:pStyle w:val="ConsPlusNormal0"/>
              <w:jc w:val="center"/>
            </w:pPr>
            <w:r w:rsidRPr="00AE1772">
              <w:t>7</w:t>
            </w:r>
          </w:p>
        </w:tc>
        <w:tc>
          <w:tcPr>
            <w:tcW w:w="648" w:type="dxa"/>
          </w:tcPr>
          <w:p w:rsidR="00530B8E" w:rsidRPr="00AE1772" w:rsidRDefault="0078097C">
            <w:pPr>
              <w:pStyle w:val="ConsPlusNormal0"/>
              <w:jc w:val="center"/>
            </w:pPr>
            <w:r w:rsidRPr="00AE1772">
              <w:t>8</w:t>
            </w:r>
          </w:p>
        </w:tc>
        <w:tc>
          <w:tcPr>
            <w:tcW w:w="510" w:type="dxa"/>
          </w:tcPr>
          <w:p w:rsidR="00530B8E" w:rsidRPr="00AE1772" w:rsidRDefault="0078097C">
            <w:pPr>
              <w:pStyle w:val="ConsPlusNormal0"/>
              <w:jc w:val="center"/>
            </w:pPr>
            <w:r w:rsidRPr="00AE1772">
              <w:t>9</w:t>
            </w:r>
          </w:p>
        </w:tc>
        <w:tc>
          <w:tcPr>
            <w:tcW w:w="686" w:type="dxa"/>
          </w:tcPr>
          <w:p w:rsidR="00530B8E" w:rsidRPr="00AE1772" w:rsidRDefault="0078097C">
            <w:pPr>
              <w:pStyle w:val="ConsPlusNormal0"/>
              <w:jc w:val="center"/>
            </w:pPr>
            <w:r w:rsidRPr="00AE1772">
              <w:t>10</w:t>
            </w:r>
          </w:p>
        </w:tc>
        <w:tc>
          <w:tcPr>
            <w:tcW w:w="974" w:type="dxa"/>
          </w:tcPr>
          <w:p w:rsidR="00530B8E" w:rsidRPr="00AE1772" w:rsidRDefault="0078097C">
            <w:pPr>
              <w:pStyle w:val="ConsPlusNormal0"/>
              <w:jc w:val="center"/>
            </w:pPr>
            <w:r w:rsidRPr="00AE1772">
              <w:t>11</w:t>
            </w:r>
          </w:p>
        </w:tc>
        <w:tc>
          <w:tcPr>
            <w:tcW w:w="1094" w:type="dxa"/>
          </w:tcPr>
          <w:p w:rsidR="00530B8E" w:rsidRPr="00AE1772" w:rsidRDefault="0078097C">
            <w:pPr>
              <w:pStyle w:val="ConsPlusNormal0"/>
              <w:jc w:val="center"/>
            </w:pPr>
            <w:r w:rsidRPr="00AE1772">
              <w:t>12</w:t>
            </w:r>
          </w:p>
        </w:tc>
        <w:tc>
          <w:tcPr>
            <w:tcW w:w="912" w:type="dxa"/>
          </w:tcPr>
          <w:p w:rsidR="00530B8E" w:rsidRPr="00AE1772" w:rsidRDefault="0078097C">
            <w:pPr>
              <w:pStyle w:val="ConsPlusNormal0"/>
              <w:jc w:val="center"/>
            </w:pPr>
            <w:r w:rsidRPr="00AE1772">
              <w:t>13</w:t>
            </w:r>
          </w:p>
        </w:tc>
        <w:tc>
          <w:tcPr>
            <w:tcW w:w="794" w:type="dxa"/>
          </w:tcPr>
          <w:p w:rsidR="00530B8E" w:rsidRPr="00AE1772" w:rsidRDefault="0078097C">
            <w:pPr>
              <w:pStyle w:val="ConsPlusNormal0"/>
              <w:jc w:val="center"/>
            </w:pPr>
            <w:r w:rsidRPr="00AE1772">
              <w:t>14</w:t>
            </w:r>
          </w:p>
        </w:tc>
        <w:tc>
          <w:tcPr>
            <w:tcW w:w="998" w:type="dxa"/>
          </w:tcPr>
          <w:p w:rsidR="00530B8E" w:rsidRPr="00AE1772" w:rsidRDefault="0078097C">
            <w:pPr>
              <w:pStyle w:val="ConsPlusNormal0"/>
              <w:jc w:val="center"/>
            </w:pPr>
            <w:r w:rsidRPr="00AE1772">
              <w:t>15</w:t>
            </w:r>
          </w:p>
        </w:tc>
        <w:tc>
          <w:tcPr>
            <w:tcW w:w="955" w:type="dxa"/>
          </w:tcPr>
          <w:p w:rsidR="00530B8E" w:rsidRPr="00AE1772" w:rsidRDefault="0078097C">
            <w:pPr>
              <w:pStyle w:val="ConsPlusNormal0"/>
              <w:jc w:val="center"/>
            </w:pPr>
            <w:r w:rsidRPr="00AE1772">
              <w:t>16</w:t>
            </w:r>
          </w:p>
        </w:tc>
        <w:tc>
          <w:tcPr>
            <w:tcW w:w="696" w:type="dxa"/>
          </w:tcPr>
          <w:p w:rsidR="00530B8E" w:rsidRPr="00AE1772" w:rsidRDefault="0078097C">
            <w:pPr>
              <w:pStyle w:val="ConsPlusNormal0"/>
              <w:jc w:val="center"/>
            </w:pPr>
            <w:r w:rsidRPr="00AE1772">
              <w:t>17</w:t>
            </w:r>
          </w:p>
        </w:tc>
        <w:tc>
          <w:tcPr>
            <w:tcW w:w="850" w:type="dxa"/>
          </w:tcPr>
          <w:p w:rsidR="00530B8E" w:rsidRPr="00AE1772" w:rsidRDefault="0078097C">
            <w:pPr>
              <w:pStyle w:val="ConsPlusNormal0"/>
              <w:jc w:val="center"/>
            </w:pPr>
            <w:r w:rsidRPr="00AE1772">
              <w:t>18</w:t>
            </w:r>
          </w:p>
        </w:tc>
        <w:tc>
          <w:tcPr>
            <w:tcW w:w="737" w:type="dxa"/>
          </w:tcPr>
          <w:p w:rsidR="00530B8E" w:rsidRPr="00AE1772" w:rsidRDefault="0078097C">
            <w:pPr>
              <w:pStyle w:val="ConsPlusNormal0"/>
              <w:jc w:val="center"/>
            </w:pPr>
            <w:r w:rsidRPr="00AE1772">
              <w:t>19</w:t>
            </w:r>
          </w:p>
        </w:tc>
        <w:tc>
          <w:tcPr>
            <w:tcW w:w="907" w:type="dxa"/>
          </w:tcPr>
          <w:p w:rsidR="00530B8E" w:rsidRPr="00AE1772" w:rsidRDefault="0078097C">
            <w:pPr>
              <w:pStyle w:val="ConsPlusNormal0"/>
              <w:jc w:val="center"/>
            </w:pPr>
            <w:r w:rsidRPr="00AE1772">
              <w:t>20</w:t>
            </w:r>
          </w:p>
        </w:tc>
        <w:tc>
          <w:tcPr>
            <w:tcW w:w="1099" w:type="dxa"/>
          </w:tcPr>
          <w:p w:rsidR="00530B8E" w:rsidRPr="00AE1772" w:rsidRDefault="0078097C">
            <w:pPr>
              <w:pStyle w:val="ConsPlusNormal0"/>
              <w:jc w:val="center"/>
            </w:pPr>
            <w:r w:rsidRPr="00AE1772">
              <w:t>21</w:t>
            </w:r>
          </w:p>
        </w:tc>
        <w:tc>
          <w:tcPr>
            <w:tcW w:w="1066" w:type="dxa"/>
          </w:tcPr>
          <w:p w:rsidR="00530B8E" w:rsidRPr="00AE1772" w:rsidRDefault="0078097C">
            <w:pPr>
              <w:pStyle w:val="ConsPlusNormal0"/>
              <w:jc w:val="center"/>
            </w:pPr>
            <w:r w:rsidRPr="00AE1772">
              <w:t>22</w:t>
            </w:r>
          </w:p>
        </w:tc>
        <w:tc>
          <w:tcPr>
            <w:tcW w:w="907" w:type="dxa"/>
            <w:tcBorders>
              <w:right w:val="nil"/>
            </w:tcBorders>
          </w:tcPr>
          <w:p w:rsidR="00530B8E" w:rsidRPr="00AE1772" w:rsidRDefault="0078097C">
            <w:pPr>
              <w:pStyle w:val="ConsPlusNormal0"/>
              <w:jc w:val="center"/>
            </w:pPr>
            <w:r w:rsidRPr="00AE1772">
              <w:t>23</w:t>
            </w: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456"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744" w:type="dxa"/>
          </w:tcPr>
          <w:p w:rsidR="00530B8E" w:rsidRPr="00AE1772" w:rsidRDefault="00530B8E">
            <w:pPr>
              <w:pStyle w:val="ConsPlusNormal0"/>
            </w:pPr>
          </w:p>
        </w:tc>
        <w:tc>
          <w:tcPr>
            <w:tcW w:w="677" w:type="dxa"/>
          </w:tcPr>
          <w:p w:rsidR="00530B8E" w:rsidRPr="00AE1772" w:rsidRDefault="00530B8E">
            <w:pPr>
              <w:pStyle w:val="ConsPlusNormal0"/>
            </w:pPr>
          </w:p>
        </w:tc>
        <w:tc>
          <w:tcPr>
            <w:tcW w:w="648" w:type="dxa"/>
          </w:tcPr>
          <w:p w:rsidR="00530B8E" w:rsidRPr="00AE1772" w:rsidRDefault="00530B8E">
            <w:pPr>
              <w:pStyle w:val="ConsPlusNormal0"/>
            </w:pPr>
          </w:p>
        </w:tc>
        <w:tc>
          <w:tcPr>
            <w:tcW w:w="510" w:type="dxa"/>
          </w:tcPr>
          <w:p w:rsidR="00530B8E" w:rsidRPr="00AE1772" w:rsidRDefault="00530B8E">
            <w:pPr>
              <w:pStyle w:val="ConsPlusNormal0"/>
            </w:pPr>
          </w:p>
        </w:tc>
        <w:tc>
          <w:tcPr>
            <w:tcW w:w="686" w:type="dxa"/>
          </w:tcPr>
          <w:p w:rsidR="00530B8E" w:rsidRPr="00AE1772" w:rsidRDefault="00530B8E">
            <w:pPr>
              <w:pStyle w:val="ConsPlusNormal0"/>
            </w:pPr>
          </w:p>
        </w:tc>
        <w:tc>
          <w:tcPr>
            <w:tcW w:w="974" w:type="dxa"/>
          </w:tcPr>
          <w:p w:rsidR="00530B8E" w:rsidRPr="00AE1772" w:rsidRDefault="00530B8E">
            <w:pPr>
              <w:pStyle w:val="ConsPlusNormal0"/>
            </w:pPr>
          </w:p>
        </w:tc>
        <w:tc>
          <w:tcPr>
            <w:tcW w:w="1094" w:type="dxa"/>
          </w:tcPr>
          <w:p w:rsidR="00530B8E" w:rsidRPr="00AE1772" w:rsidRDefault="00530B8E">
            <w:pPr>
              <w:pStyle w:val="ConsPlusNormal0"/>
            </w:pPr>
          </w:p>
        </w:tc>
        <w:tc>
          <w:tcPr>
            <w:tcW w:w="912" w:type="dxa"/>
          </w:tcPr>
          <w:p w:rsidR="00530B8E" w:rsidRPr="00AE1772" w:rsidRDefault="00530B8E">
            <w:pPr>
              <w:pStyle w:val="ConsPlusNormal0"/>
            </w:pPr>
          </w:p>
        </w:tc>
        <w:tc>
          <w:tcPr>
            <w:tcW w:w="794" w:type="dxa"/>
          </w:tcPr>
          <w:p w:rsidR="00530B8E" w:rsidRPr="00AE1772" w:rsidRDefault="00530B8E">
            <w:pPr>
              <w:pStyle w:val="ConsPlusNormal0"/>
            </w:pPr>
          </w:p>
        </w:tc>
        <w:tc>
          <w:tcPr>
            <w:tcW w:w="998" w:type="dxa"/>
          </w:tcPr>
          <w:p w:rsidR="00530B8E" w:rsidRPr="00AE1772" w:rsidRDefault="00530B8E">
            <w:pPr>
              <w:pStyle w:val="ConsPlusNormal0"/>
            </w:pPr>
          </w:p>
        </w:tc>
        <w:tc>
          <w:tcPr>
            <w:tcW w:w="955" w:type="dxa"/>
          </w:tcPr>
          <w:p w:rsidR="00530B8E" w:rsidRPr="00AE1772" w:rsidRDefault="00530B8E">
            <w:pPr>
              <w:pStyle w:val="ConsPlusNormal0"/>
            </w:pPr>
          </w:p>
        </w:tc>
        <w:tc>
          <w:tcPr>
            <w:tcW w:w="696"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907" w:type="dxa"/>
          </w:tcPr>
          <w:p w:rsidR="00530B8E" w:rsidRPr="00AE1772" w:rsidRDefault="00530B8E">
            <w:pPr>
              <w:pStyle w:val="ConsPlusNormal0"/>
            </w:pPr>
          </w:p>
        </w:tc>
        <w:tc>
          <w:tcPr>
            <w:tcW w:w="1099" w:type="dxa"/>
          </w:tcPr>
          <w:p w:rsidR="00530B8E" w:rsidRPr="00AE1772" w:rsidRDefault="00530B8E">
            <w:pPr>
              <w:pStyle w:val="ConsPlusNormal0"/>
            </w:pPr>
          </w:p>
        </w:tc>
        <w:tc>
          <w:tcPr>
            <w:tcW w:w="1066"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6"/>
        </w:rPr>
        <w:t>Составил</w:t>
      </w:r>
      <w:proofErr w:type="gramStart"/>
      <w:r w:rsidRPr="00AE1772">
        <w:rPr>
          <w:sz w:val="16"/>
        </w:rPr>
        <w:t xml:space="preserve"> _______ ______ ________  П</w:t>
      </w:r>
      <w:proofErr w:type="gramEnd"/>
      <w:r w:rsidRPr="00AE1772">
        <w:rPr>
          <w:sz w:val="16"/>
        </w:rPr>
        <w:t>роверил _______ ______ ________  Ответственный _______ ______ ________</w:t>
      </w:r>
    </w:p>
    <w:p w:rsidR="00530B8E" w:rsidRPr="00AE1772" w:rsidRDefault="0078097C">
      <w:pPr>
        <w:pStyle w:val="ConsPlusNonformat0"/>
        <w:jc w:val="both"/>
      </w:pPr>
      <w:r w:rsidRPr="00AE1772">
        <w:rPr>
          <w:sz w:val="16"/>
        </w:rPr>
        <w:t xml:space="preserve">         (</w:t>
      </w:r>
      <w:proofErr w:type="spellStart"/>
      <w:r w:rsidRPr="00AE1772">
        <w:rPr>
          <w:sz w:val="16"/>
        </w:rPr>
        <w:t>дол</w:t>
      </w:r>
      <w:proofErr w:type="gramStart"/>
      <w:r w:rsidRPr="00AE1772">
        <w:rPr>
          <w:sz w:val="16"/>
        </w:rPr>
        <w:t>ж</w:t>
      </w:r>
      <w:proofErr w:type="spellEnd"/>
      <w:r w:rsidRPr="00AE1772">
        <w:rPr>
          <w:sz w:val="16"/>
        </w:rPr>
        <w:t>-</w:t>
      </w:r>
      <w:proofErr w:type="gramEnd"/>
      <w:r w:rsidRPr="00AE1772">
        <w:rPr>
          <w:sz w:val="16"/>
        </w:rPr>
        <w:t xml:space="preserve">  (под-  (</w:t>
      </w:r>
      <w:proofErr w:type="spellStart"/>
      <w:r w:rsidRPr="00AE1772">
        <w:rPr>
          <w:sz w:val="16"/>
        </w:rPr>
        <w:t>расшиф</w:t>
      </w:r>
      <w:proofErr w:type="spellEnd"/>
      <w:r w:rsidRPr="00AE1772">
        <w:rPr>
          <w:sz w:val="16"/>
        </w:rPr>
        <w:t>-           (</w:t>
      </w:r>
      <w:proofErr w:type="spellStart"/>
      <w:r w:rsidRPr="00AE1772">
        <w:rPr>
          <w:sz w:val="16"/>
        </w:rPr>
        <w:t>долж</w:t>
      </w:r>
      <w:proofErr w:type="spellEnd"/>
      <w:r w:rsidRPr="00AE1772">
        <w:rPr>
          <w:sz w:val="16"/>
        </w:rPr>
        <w:t>-  (под-  (</w:t>
      </w:r>
      <w:proofErr w:type="spellStart"/>
      <w:r w:rsidRPr="00AE1772">
        <w:rPr>
          <w:sz w:val="16"/>
        </w:rPr>
        <w:t>расшиф</w:t>
      </w:r>
      <w:proofErr w:type="spellEnd"/>
      <w:r w:rsidRPr="00AE1772">
        <w:rPr>
          <w:sz w:val="16"/>
        </w:rPr>
        <w:t>-  исполнитель   (</w:t>
      </w:r>
      <w:proofErr w:type="spellStart"/>
      <w:r w:rsidRPr="00AE1772">
        <w:rPr>
          <w:sz w:val="16"/>
        </w:rPr>
        <w:t>долж</w:t>
      </w:r>
      <w:proofErr w:type="spellEnd"/>
      <w:r w:rsidRPr="00AE1772">
        <w:rPr>
          <w:sz w:val="16"/>
        </w:rPr>
        <w:t>-  (под-  (</w:t>
      </w:r>
      <w:proofErr w:type="spellStart"/>
      <w:r w:rsidRPr="00AE1772">
        <w:rPr>
          <w:sz w:val="16"/>
        </w:rPr>
        <w:t>расшиф</w:t>
      </w:r>
      <w:proofErr w:type="spellEnd"/>
      <w:r w:rsidRPr="00AE1772">
        <w:rPr>
          <w:sz w:val="16"/>
        </w:rPr>
        <w:t>-</w:t>
      </w:r>
    </w:p>
    <w:p w:rsidR="00530B8E" w:rsidRPr="00AE1772" w:rsidRDefault="0078097C">
      <w:pPr>
        <w:pStyle w:val="ConsPlusNonformat0"/>
        <w:jc w:val="both"/>
      </w:pPr>
      <w:r w:rsidRPr="00AE1772">
        <w:rPr>
          <w:sz w:val="16"/>
        </w:rPr>
        <w:t xml:space="preserve">         </w:t>
      </w:r>
      <w:proofErr w:type="spellStart"/>
      <w:proofErr w:type="gramStart"/>
      <w:r w:rsidRPr="00AE1772">
        <w:rPr>
          <w:sz w:val="16"/>
        </w:rPr>
        <w:t>ность</w:t>
      </w:r>
      <w:proofErr w:type="spellEnd"/>
      <w:r w:rsidRPr="00AE1772">
        <w:rPr>
          <w:sz w:val="16"/>
        </w:rPr>
        <w:t xml:space="preserve">   </w:t>
      </w:r>
      <w:proofErr w:type="spellStart"/>
      <w:r w:rsidRPr="00AE1772">
        <w:rPr>
          <w:sz w:val="16"/>
        </w:rPr>
        <w:t>пись</w:t>
      </w:r>
      <w:proofErr w:type="spellEnd"/>
      <w:r w:rsidRPr="00AE1772">
        <w:rPr>
          <w:sz w:val="16"/>
        </w:rPr>
        <w:t xml:space="preserve">)  </w:t>
      </w:r>
      <w:proofErr w:type="spellStart"/>
      <w:r w:rsidRPr="00AE1772">
        <w:rPr>
          <w:sz w:val="16"/>
        </w:rPr>
        <w:t>ровка</w:t>
      </w:r>
      <w:proofErr w:type="spellEnd"/>
      <w:r w:rsidRPr="00AE1772">
        <w:rPr>
          <w:sz w:val="16"/>
        </w:rPr>
        <w:t xml:space="preserve">              </w:t>
      </w:r>
      <w:proofErr w:type="spellStart"/>
      <w:r w:rsidRPr="00AE1772">
        <w:rPr>
          <w:sz w:val="16"/>
        </w:rPr>
        <w:t>ность</w:t>
      </w:r>
      <w:proofErr w:type="spellEnd"/>
      <w:r w:rsidRPr="00AE1772">
        <w:rPr>
          <w:sz w:val="16"/>
        </w:rPr>
        <w:t xml:space="preserve">   </w:t>
      </w:r>
      <w:proofErr w:type="spellStart"/>
      <w:r w:rsidRPr="00AE1772">
        <w:rPr>
          <w:sz w:val="16"/>
        </w:rPr>
        <w:t>пись</w:t>
      </w:r>
      <w:proofErr w:type="spellEnd"/>
      <w:r w:rsidRPr="00AE1772">
        <w:rPr>
          <w:sz w:val="16"/>
        </w:rPr>
        <w:t xml:space="preserve">)  </w:t>
      </w:r>
      <w:proofErr w:type="spellStart"/>
      <w:r w:rsidRPr="00AE1772">
        <w:rPr>
          <w:sz w:val="16"/>
        </w:rPr>
        <w:t>ровка</w:t>
      </w:r>
      <w:proofErr w:type="spellEnd"/>
      <w:r w:rsidRPr="00AE1772">
        <w:rPr>
          <w:sz w:val="16"/>
        </w:rPr>
        <w:t xml:space="preserve">                   </w:t>
      </w:r>
      <w:proofErr w:type="spellStart"/>
      <w:r w:rsidRPr="00AE1772">
        <w:rPr>
          <w:sz w:val="16"/>
        </w:rPr>
        <w:t>ность</w:t>
      </w:r>
      <w:proofErr w:type="spellEnd"/>
      <w:r w:rsidRPr="00AE1772">
        <w:rPr>
          <w:sz w:val="16"/>
        </w:rPr>
        <w:t xml:space="preserve">   </w:t>
      </w:r>
      <w:proofErr w:type="spellStart"/>
      <w:r w:rsidRPr="00AE1772">
        <w:rPr>
          <w:sz w:val="16"/>
        </w:rPr>
        <w:t>пись</w:t>
      </w:r>
      <w:proofErr w:type="spellEnd"/>
      <w:r w:rsidRPr="00AE1772">
        <w:rPr>
          <w:sz w:val="16"/>
        </w:rPr>
        <w:t xml:space="preserve">)  </w:t>
      </w:r>
      <w:proofErr w:type="spellStart"/>
      <w:r w:rsidRPr="00AE1772">
        <w:rPr>
          <w:sz w:val="16"/>
        </w:rPr>
        <w:t>ровка</w:t>
      </w:r>
      <w:proofErr w:type="spellEnd"/>
      <w:proofErr w:type="gramEnd"/>
    </w:p>
    <w:p w:rsidR="00530B8E" w:rsidRPr="00AE1772" w:rsidRDefault="0078097C">
      <w:pPr>
        <w:pStyle w:val="ConsPlusNonformat0"/>
        <w:jc w:val="both"/>
      </w:pPr>
      <w:r w:rsidRPr="00AE1772">
        <w:rPr>
          <w:sz w:val="16"/>
        </w:rPr>
        <w:t xml:space="preserve">                        подписи                           </w:t>
      </w:r>
      <w:proofErr w:type="spellStart"/>
      <w:proofErr w:type="gramStart"/>
      <w:r w:rsidRPr="00AE1772">
        <w:rPr>
          <w:sz w:val="16"/>
        </w:rPr>
        <w:t>подписи</w:t>
      </w:r>
      <w:proofErr w:type="spellEnd"/>
      <w:proofErr w:type="gramEnd"/>
      <w:r w:rsidRPr="00AE1772">
        <w:rPr>
          <w:sz w:val="16"/>
        </w:rPr>
        <w:t xml:space="preserve">                                </w:t>
      </w:r>
      <w:proofErr w:type="spellStart"/>
      <w:r w:rsidRPr="00AE1772">
        <w:rPr>
          <w:sz w:val="16"/>
        </w:rPr>
        <w:t>подписи</w:t>
      </w:r>
      <w:proofErr w:type="spellEnd"/>
    </w:p>
    <w:p w:rsidR="00530B8E" w:rsidRPr="00AE1772" w:rsidRDefault="00530B8E">
      <w:pPr>
        <w:pStyle w:val="ConsPlusNonformat0"/>
        <w:jc w:val="both"/>
      </w:pPr>
    </w:p>
    <w:p w:rsidR="00530B8E" w:rsidRPr="00AE1772" w:rsidRDefault="0078097C">
      <w:pPr>
        <w:pStyle w:val="ConsPlusNonformat0"/>
        <w:jc w:val="both"/>
      </w:pPr>
      <w:r w:rsidRPr="00AE1772">
        <w:rPr>
          <w:sz w:val="16"/>
        </w:rPr>
        <w:lastRenderedPageBreak/>
        <w:t>"__" __________ 20__ г.           "__" __________ 20__ г."          "__" __________ 20__ г."</w:t>
      </w:r>
    </w:p>
    <w:p w:rsidR="00530B8E" w:rsidRPr="00AE1772" w:rsidRDefault="00530B8E">
      <w:pPr>
        <w:pStyle w:val="ConsPlusNormal0"/>
        <w:sectPr w:rsidR="00530B8E" w:rsidRPr="00AE1772">
          <w:headerReference w:type="default" r:id="rId151"/>
          <w:footerReference w:type="default" r:id="rId152"/>
          <w:headerReference w:type="first" r:id="rId153"/>
          <w:footerReference w:type="first" r:id="rId154"/>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В кассу для оплаты в срок</w:t>
      </w:r>
    </w:p>
    <w:p w:rsidR="00530B8E" w:rsidRPr="00AE1772" w:rsidRDefault="0078097C">
      <w:pPr>
        <w:pStyle w:val="ConsPlusNonformat0"/>
        <w:jc w:val="both"/>
      </w:pPr>
      <w:r w:rsidRPr="00AE1772">
        <w:t xml:space="preserve">                                 с "__" _____ 20__ г. по "__" _____ 20__ г.</w:t>
      </w:r>
    </w:p>
    <w:p w:rsidR="00530B8E" w:rsidRPr="00AE1772" w:rsidRDefault="0078097C">
      <w:pPr>
        <w:pStyle w:val="ConsPlusNonformat0"/>
        <w:jc w:val="both"/>
      </w:pPr>
      <w:r w:rsidRPr="00AE1772">
        <w:t xml:space="preserve">                                 в сумме _____________________________ руб.</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Главный</w:t>
      </w:r>
    </w:p>
    <w:p w:rsidR="00530B8E" w:rsidRPr="00AE1772" w:rsidRDefault="0078097C">
      <w:pPr>
        <w:pStyle w:val="ConsPlusNonformat0"/>
        <w:jc w:val="both"/>
      </w:pPr>
      <w:r w:rsidRPr="00AE1772">
        <w:t xml:space="preserve">                                 бухгалтер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30" w:name="P10637"/>
      <w:bookmarkEnd w:id="30"/>
      <w:r w:rsidRPr="00AE1772">
        <w:t xml:space="preserve">                    ПЛАТЕЖНАЯ ВЕДОМОСТЬ N ______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______________________    Форма по </w:t>
      </w:r>
      <w:hyperlink r:id="rId15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0504403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за 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1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1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0"/>
        <w:gridCol w:w="1752"/>
        <w:gridCol w:w="510"/>
        <w:gridCol w:w="2887"/>
        <w:gridCol w:w="2778"/>
      </w:tblGrid>
      <w:tr w:rsidR="00AE1772" w:rsidRPr="00AE1772">
        <w:tc>
          <w:tcPr>
            <w:tcW w:w="3442" w:type="dxa"/>
            <w:gridSpan w:val="2"/>
          </w:tcPr>
          <w:p w:rsidR="00530B8E" w:rsidRPr="00AE1772" w:rsidRDefault="0078097C">
            <w:pPr>
              <w:pStyle w:val="ConsPlusNormal0"/>
              <w:jc w:val="center"/>
            </w:pPr>
            <w:r w:rsidRPr="00AE1772">
              <w:t>Расходный ордер</w:t>
            </w:r>
          </w:p>
        </w:tc>
        <w:tc>
          <w:tcPr>
            <w:tcW w:w="510" w:type="dxa"/>
            <w:vMerge w:val="restart"/>
            <w:tcBorders>
              <w:top w:val="nil"/>
              <w:left w:val="nil"/>
              <w:bottom w:val="nil"/>
            </w:tcBorders>
          </w:tcPr>
          <w:p w:rsidR="00530B8E" w:rsidRPr="00AE1772" w:rsidRDefault="00530B8E">
            <w:pPr>
              <w:pStyle w:val="ConsPlusNormal0"/>
            </w:pPr>
          </w:p>
        </w:tc>
        <w:tc>
          <w:tcPr>
            <w:tcW w:w="5665" w:type="dxa"/>
            <w:gridSpan w:val="2"/>
          </w:tcPr>
          <w:p w:rsidR="00530B8E" w:rsidRPr="00AE1772" w:rsidRDefault="0078097C">
            <w:pPr>
              <w:pStyle w:val="ConsPlusNormal0"/>
              <w:jc w:val="center"/>
            </w:pPr>
            <w:r w:rsidRPr="00AE1772">
              <w:t>Корреспонденция счетов</w:t>
            </w:r>
          </w:p>
        </w:tc>
      </w:tr>
      <w:tr w:rsidR="00AE1772" w:rsidRPr="00AE1772">
        <w:tc>
          <w:tcPr>
            <w:tcW w:w="1690" w:type="dxa"/>
          </w:tcPr>
          <w:p w:rsidR="00530B8E" w:rsidRPr="00AE1772" w:rsidRDefault="0078097C">
            <w:pPr>
              <w:pStyle w:val="ConsPlusNormal0"/>
              <w:jc w:val="center"/>
            </w:pPr>
            <w:r w:rsidRPr="00AE1772">
              <w:t>номер</w:t>
            </w:r>
          </w:p>
        </w:tc>
        <w:tc>
          <w:tcPr>
            <w:tcW w:w="1752" w:type="dxa"/>
          </w:tcPr>
          <w:p w:rsidR="00530B8E" w:rsidRPr="00AE1772" w:rsidRDefault="0078097C">
            <w:pPr>
              <w:pStyle w:val="ConsPlusNormal0"/>
              <w:jc w:val="center"/>
            </w:pPr>
            <w:r w:rsidRPr="00AE1772">
              <w:t>дата</w:t>
            </w:r>
          </w:p>
        </w:tc>
        <w:tc>
          <w:tcPr>
            <w:tcW w:w="510" w:type="dxa"/>
            <w:vMerge/>
            <w:tcBorders>
              <w:top w:val="nil"/>
              <w:left w:val="nil"/>
              <w:bottom w:val="nil"/>
            </w:tcBorders>
          </w:tcPr>
          <w:p w:rsidR="00530B8E" w:rsidRPr="00AE1772" w:rsidRDefault="00530B8E">
            <w:pPr>
              <w:pStyle w:val="ConsPlusNormal0"/>
            </w:pPr>
          </w:p>
        </w:tc>
        <w:tc>
          <w:tcPr>
            <w:tcW w:w="2887" w:type="dxa"/>
          </w:tcPr>
          <w:p w:rsidR="00530B8E" w:rsidRPr="00AE1772" w:rsidRDefault="0078097C">
            <w:pPr>
              <w:pStyle w:val="ConsPlusNormal0"/>
              <w:jc w:val="center"/>
            </w:pPr>
            <w:r w:rsidRPr="00AE1772">
              <w:t>по дебету</w:t>
            </w:r>
          </w:p>
        </w:tc>
        <w:tc>
          <w:tcPr>
            <w:tcW w:w="2778" w:type="dxa"/>
          </w:tcPr>
          <w:p w:rsidR="00530B8E" w:rsidRPr="00AE1772" w:rsidRDefault="0078097C">
            <w:pPr>
              <w:pStyle w:val="ConsPlusNormal0"/>
              <w:jc w:val="center"/>
            </w:pPr>
            <w:r w:rsidRPr="00AE1772">
              <w:t>по кредиту</w:t>
            </w:r>
          </w:p>
        </w:tc>
      </w:tr>
      <w:tr w:rsidR="00AE1772" w:rsidRPr="00AE1772">
        <w:tc>
          <w:tcPr>
            <w:tcW w:w="1690" w:type="dxa"/>
          </w:tcPr>
          <w:p w:rsidR="00530B8E" w:rsidRPr="00AE1772" w:rsidRDefault="00530B8E">
            <w:pPr>
              <w:pStyle w:val="ConsPlusNormal0"/>
            </w:pPr>
          </w:p>
        </w:tc>
        <w:tc>
          <w:tcPr>
            <w:tcW w:w="1752" w:type="dxa"/>
          </w:tcPr>
          <w:p w:rsidR="00530B8E" w:rsidRPr="00AE1772" w:rsidRDefault="00530B8E">
            <w:pPr>
              <w:pStyle w:val="ConsPlusNormal0"/>
            </w:pPr>
          </w:p>
        </w:tc>
        <w:tc>
          <w:tcPr>
            <w:tcW w:w="510" w:type="dxa"/>
            <w:vMerge/>
            <w:tcBorders>
              <w:top w:val="nil"/>
              <w:left w:val="nil"/>
              <w:bottom w:val="nil"/>
            </w:tcBorders>
          </w:tcPr>
          <w:p w:rsidR="00530B8E" w:rsidRPr="00AE1772" w:rsidRDefault="00530B8E">
            <w:pPr>
              <w:pStyle w:val="ConsPlusNormal0"/>
            </w:pPr>
          </w:p>
        </w:tc>
        <w:tc>
          <w:tcPr>
            <w:tcW w:w="2887" w:type="dxa"/>
          </w:tcPr>
          <w:p w:rsidR="00530B8E" w:rsidRPr="00AE1772" w:rsidRDefault="00530B8E">
            <w:pPr>
              <w:pStyle w:val="ConsPlusNormal0"/>
            </w:pPr>
          </w:p>
        </w:tc>
        <w:tc>
          <w:tcPr>
            <w:tcW w:w="2778" w:type="dxa"/>
          </w:tcPr>
          <w:p w:rsidR="00530B8E" w:rsidRPr="00AE1772" w:rsidRDefault="00530B8E">
            <w:pPr>
              <w:pStyle w:val="ConsPlusNormal0"/>
            </w:pPr>
          </w:p>
        </w:tc>
      </w:tr>
      <w:tr w:rsidR="00AE1772" w:rsidRPr="00AE1772">
        <w:tblPrEx>
          <w:tblBorders>
            <w:left w:val="nil"/>
            <w:insideV w:val="nil"/>
          </w:tblBorders>
        </w:tblPrEx>
        <w:tc>
          <w:tcPr>
            <w:tcW w:w="1690" w:type="dxa"/>
            <w:tcBorders>
              <w:bottom w:val="nil"/>
            </w:tcBorders>
          </w:tcPr>
          <w:p w:rsidR="00530B8E" w:rsidRPr="00AE1772" w:rsidRDefault="00530B8E">
            <w:pPr>
              <w:pStyle w:val="ConsPlusNormal0"/>
            </w:pPr>
          </w:p>
        </w:tc>
        <w:tc>
          <w:tcPr>
            <w:tcW w:w="1752" w:type="dxa"/>
            <w:tcBorders>
              <w:bottom w:val="nil"/>
            </w:tcBorders>
          </w:tcPr>
          <w:p w:rsidR="00530B8E" w:rsidRPr="00AE1772" w:rsidRDefault="00530B8E">
            <w:pPr>
              <w:pStyle w:val="ConsPlusNormal0"/>
            </w:pPr>
          </w:p>
        </w:tc>
        <w:tc>
          <w:tcPr>
            <w:tcW w:w="510" w:type="dxa"/>
            <w:vMerge/>
            <w:tcBorders>
              <w:top w:val="nil"/>
              <w:bottom w:val="nil"/>
              <w:right w:val="single" w:sz="4" w:space="0" w:color="auto"/>
            </w:tcBorders>
          </w:tcPr>
          <w:p w:rsidR="00530B8E" w:rsidRPr="00AE1772" w:rsidRDefault="00530B8E">
            <w:pPr>
              <w:pStyle w:val="ConsPlusNormal0"/>
            </w:pPr>
          </w:p>
        </w:tc>
        <w:tc>
          <w:tcPr>
            <w:tcW w:w="2887" w:type="dxa"/>
            <w:tcBorders>
              <w:left w:val="single" w:sz="4" w:space="0" w:color="auto"/>
              <w:right w:val="single" w:sz="4" w:space="0" w:color="auto"/>
            </w:tcBorders>
          </w:tcPr>
          <w:p w:rsidR="00530B8E" w:rsidRPr="00AE1772" w:rsidRDefault="00530B8E">
            <w:pPr>
              <w:pStyle w:val="ConsPlusNormal0"/>
            </w:pPr>
          </w:p>
        </w:tc>
        <w:tc>
          <w:tcPr>
            <w:tcW w:w="2778" w:type="dxa"/>
            <w:tcBorders>
              <w:left w:val="single" w:sz="4" w:space="0" w:color="auto"/>
              <w:right w:val="single" w:sz="4" w:space="0" w:color="auto"/>
            </w:tcBorders>
          </w:tcPr>
          <w:p w:rsidR="00530B8E" w:rsidRPr="00AE1772" w:rsidRDefault="00530B8E">
            <w:pPr>
              <w:pStyle w:val="ConsPlusNormal0"/>
            </w:pPr>
          </w:p>
        </w:tc>
      </w:tr>
      <w:tr w:rsidR="00530B8E" w:rsidRPr="00AE1772">
        <w:tblPrEx>
          <w:tblBorders>
            <w:left w:val="nil"/>
            <w:insideH w:val="nil"/>
            <w:insideV w:val="nil"/>
          </w:tblBorders>
        </w:tblPrEx>
        <w:tc>
          <w:tcPr>
            <w:tcW w:w="1690" w:type="dxa"/>
            <w:tcBorders>
              <w:top w:val="nil"/>
              <w:bottom w:val="nil"/>
            </w:tcBorders>
          </w:tcPr>
          <w:p w:rsidR="00530B8E" w:rsidRPr="00AE1772" w:rsidRDefault="00530B8E">
            <w:pPr>
              <w:pStyle w:val="ConsPlusNormal0"/>
            </w:pPr>
          </w:p>
        </w:tc>
        <w:tc>
          <w:tcPr>
            <w:tcW w:w="1752" w:type="dxa"/>
            <w:tcBorders>
              <w:top w:val="nil"/>
              <w:bottom w:val="nil"/>
            </w:tcBorders>
          </w:tcPr>
          <w:p w:rsidR="00530B8E" w:rsidRPr="00AE1772" w:rsidRDefault="00530B8E">
            <w:pPr>
              <w:pStyle w:val="ConsPlusNormal0"/>
            </w:pPr>
          </w:p>
        </w:tc>
        <w:tc>
          <w:tcPr>
            <w:tcW w:w="510" w:type="dxa"/>
            <w:vMerge/>
            <w:tcBorders>
              <w:top w:val="nil"/>
              <w:bottom w:val="nil"/>
              <w:right w:val="single" w:sz="4" w:space="0" w:color="auto"/>
            </w:tcBorders>
          </w:tcPr>
          <w:p w:rsidR="00530B8E" w:rsidRPr="00AE1772" w:rsidRDefault="00530B8E">
            <w:pPr>
              <w:pStyle w:val="ConsPlusNormal0"/>
            </w:pPr>
          </w:p>
        </w:tc>
        <w:tc>
          <w:tcPr>
            <w:tcW w:w="2887" w:type="dxa"/>
            <w:tcBorders>
              <w:left w:val="single" w:sz="4" w:space="0" w:color="auto"/>
              <w:right w:val="single" w:sz="4" w:space="0" w:color="auto"/>
            </w:tcBorders>
          </w:tcPr>
          <w:p w:rsidR="00530B8E" w:rsidRPr="00AE1772" w:rsidRDefault="00530B8E">
            <w:pPr>
              <w:pStyle w:val="ConsPlusNormal0"/>
            </w:pPr>
          </w:p>
        </w:tc>
        <w:tc>
          <w:tcPr>
            <w:tcW w:w="2778" w:type="dxa"/>
            <w:tcBorders>
              <w:left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3288"/>
        <w:gridCol w:w="1320"/>
        <w:gridCol w:w="1587"/>
        <w:gridCol w:w="1383"/>
        <w:gridCol w:w="1384"/>
      </w:tblGrid>
      <w:tr w:rsidR="00AE1772" w:rsidRPr="00AE1772">
        <w:tc>
          <w:tcPr>
            <w:tcW w:w="653"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3288" w:type="dxa"/>
            <w:vMerge w:val="restart"/>
          </w:tcPr>
          <w:p w:rsidR="00530B8E" w:rsidRPr="00AE1772" w:rsidRDefault="0078097C">
            <w:pPr>
              <w:pStyle w:val="ConsPlusNormal0"/>
              <w:jc w:val="center"/>
            </w:pPr>
            <w:r w:rsidRPr="00AE1772">
              <w:t>Фамилия, имя, отчество</w:t>
            </w:r>
          </w:p>
        </w:tc>
        <w:tc>
          <w:tcPr>
            <w:tcW w:w="2907" w:type="dxa"/>
            <w:gridSpan w:val="2"/>
          </w:tcPr>
          <w:p w:rsidR="00530B8E" w:rsidRPr="00AE1772" w:rsidRDefault="0078097C">
            <w:pPr>
              <w:pStyle w:val="ConsPlusNormal0"/>
              <w:jc w:val="center"/>
            </w:pPr>
            <w:r w:rsidRPr="00AE1772">
              <w:t>Учетный номер</w:t>
            </w:r>
          </w:p>
        </w:tc>
        <w:tc>
          <w:tcPr>
            <w:tcW w:w="1383" w:type="dxa"/>
            <w:vMerge w:val="restart"/>
          </w:tcPr>
          <w:p w:rsidR="00530B8E" w:rsidRPr="00AE1772" w:rsidRDefault="0078097C">
            <w:pPr>
              <w:pStyle w:val="ConsPlusNormal0"/>
              <w:jc w:val="center"/>
            </w:pPr>
            <w:r w:rsidRPr="00AE1772">
              <w:t>Сумма</w:t>
            </w:r>
          </w:p>
        </w:tc>
        <w:tc>
          <w:tcPr>
            <w:tcW w:w="1384" w:type="dxa"/>
            <w:vMerge w:val="restart"/>
            <w:tcBorders>
              <w:right w:val="nil"/>
            </w:tcBorders>
          </w:tcPr>
          <w:p w:rsidR="00530B8E" w:rsidRPr="00AE1772" w:rsidRDefault="0078097C">
            <w:pPr>
              <w:pStyle w:val="ConsPlusNormal0"/>
              <w:jc w:val="center"/>
            </w:pPr>
            <w:r w:rsidRPr="00AE1772">
              <w:t>Расписка в получении</w:t>
            </w:r>
          </w:p>
        </w:tc>
      </w:tr>
      <w:tr w:rsidR="00AE1772" w:rsidRPr="00AE1772">
        <w:tc>
          <w:tcPr>
            <w:tcW w:w="653" w:type="dxa"/>
            <w:vMerge/>
            <w:tcBorders>
              <w:left w:val="nil"/>
            </w:tcBorders>
          </w:tcPr>
          <w:p w:rsidR="00530B8E" w:rsidRPr="00AE1772" w:rsidRDefault="00530B8E">
            <w:pPr>
              <w:pStyle w:val="ConsPlusNormal0"/>
            </w:pPr>
          </w:p>
        </w:tc>
        <w:tc>
          <w:tcPr>
            <w:tcW w:w="3288" w:type="dxa"/>
            <w:vMerge/>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vMerge/>
          </w:tcPr>
          <w:p w:rsidR="00530B8E" w:rsidRPr="00AE1772" w:rsidRDefault="00530B8E">
            <w:pPr>
              <w:pStyle w:val="ConsPlusNormal0"/>
            </w:pPr>
          </w:p>
        </w:tc>
        <w:tc>
          <w:tcPr>
            <w:tcW w:w="1384" w:type="dxa"/>
            <w:vMerge/>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78097C">
            <w:pPr>
              <w:pStyle w:val="ConsPlusNormal0"/>
              <w:jc w:val="center"/>
            </w:pPr>
            <w:r w:rsidRPr="00AE1772">
              <w:t>1</w:t>
            </w:r>
          </w:p>
        </w:tc>
        <w:tc>
          <w:tcPr>
            <w:tcW w:w="3288" w:type="dxa"/>
          </w:tcPr>
          <w:p w:rsidR="00530B8E" w:rsidRPr="00AE1772" w:rsidRDefault="0078097C">
            <w:pPr>
              <w:pStyle w:val="ConsPlusNormal0"/>
              <w:jc w:val="center"/>
            </w:pPr>
            <w:r w:rsidRPr="00AE1772">
              <w:t>2</w:t>
            </w:r>
          </w:p>
        </w:tc>
        <w:tc>
          <w:tcPr>
            <w:tcW w:w="1320" w:type="dxa"/>
          </w:tcPr>
          <w:p w:rsidR="00530B8E" w:rsidRPr="00AE1772" w:rsidRDefault="0078097C">
            <w:pPr>
              <w:pStyle w:val="ConsPlusNormal0"/>
              <w:jc w:val="center"/>
            </w:pPr>
            <w:r w:rsidRPr="00AE1772">
              <w:t>3</w:t>
            </w:r>
          </w:p>
        </w:tc>
        <w:tc>
          <w:tcPr>
            <w:tcW w:w="1587" w:type="dxa"/>
          </w:tcPr>
          <w:p w:rsidR="00530B8E" w:rsidRPr="00AE1772" w:rsidRDefault="0078097C">
            <w:pPr>
              <w:pStyle w:val="ConsPlusNormal0"/>
              <w:jc w:val="center"/>
            </w:pPr>
            <w:r w:rsidRPr="00AE1772">
              <w:t>4</w:t>
            </w:r>
          </w:p>
        </w:tc>
        <w:tc>
          <w:tcPr>
            <w:tcW w:w="1383" w:type="dxa"/>
          </w:tcPr>
          <w:p w:rsidR="00530B8E" w:rsidRPr="00AE1772" w:rsidRDefault="0078097C">
            <w:pPr>
              <w:pStyle w:val="ConsPlusNormal0"/>
              <w:jc w:val="center"/>
            </w:pPr>
            <w:r w:rsidRPr="00AE1772">
              <w:t>5</w:t>
            </w:r>
          </w:p>
        </w:tc>
        <w:tc>
          <w:tcPr>
            <w:tcW w:w="1384" w:type="dxa"/>
            <w:tcBorders>
              <w:right w:val="nil"/>
            </w:tcBorders>
          </w:tcPr>
          <w:p w:rsidR="00530B8E" w:rsidRPr="00AE1772" w:rsidRDefault="0078097C">
            <w:pPr>
              <w:pStyle w:val="ConsPlusNormal0"/>
              <w:jc w:val="center"/>
            </w:pPr>
            <w:r w:rsidRPr="00AE1772">
              <w:t>6</w:t>
            </w: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530B8E"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0504403 с. 2</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3288"/>
        <w:gridCol w:w="1320"/>
        <w:gridCol w:w="1587"/>
        <w:gridCol w:w="1383"/>
        <w:gridCol w:w="1384"/>
      </w:tblGrid>
      <w:tr w:rsidR="00AE1772" w:rsidRPr="00AE1772">
        <w:tc>
          <w:tcPr>
            <w:tcW w:w="653"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3288" w:type="dxa"/>
            <w:vMerge w:val="restart"/>
          </w:tcPr>
          <w:p w:rsidR="00530B8E" w:rsidRPr="00AE1772" w:rsidRDefault="0078097C">
            <w:pPr>
              <w:pStyle w:val="ConsPlusNormal0"/>
              <w:jc w:val="center"/>
            </w:pPr>
            <w:r w:rsidRPr="00AE1772">
              <w:t>Фамилия, имя, отчество</w:t>
            </w:r>
          </w:p>
        </w:tc>
        <w:tc>
          <w:tcPr>
            <w:tcW w:w="2907" w:type="dxa"/>
            <w:gridSpan w:val="2"/>
          </w:tcPr>
          <w:p w:rsidR="00530B8E" w:rsidRPr="00AE1772" w:rsidRDefault="0078097C">
            <w:pPr>
              <w:pStyle w:val="ConsPlusNormal0"/>
              <w:jc w:val="center"/>
            </w:pPr>
            <w:r w:rsidRPr="00AE1772">
              <w:t>Учетный номер</w:t>
            </w:r>
          </w:p>
        </w:tc>
        <w:tc>
          <w:tcPr>
            <w:tcW w:w="1383" w:type="dxa"/>
            <w:vMerge w:val="restart"/>
          </w:tcPr>
          <w:p w:rsidR="00530B8E" w:rsidRPr="00AE1772" w:rsidRDefault="0078097C">
            <w:pPr>
              <w:pStyle w:val="ConsPlusNormal0"/>
              <w:jc w:val="center"/>
            </w:pPr>
            <w:r w:rsidRPr="00AE1772">
              <w:t>Сумма</w:t>
            </w:r>
          </w:p>
        </w:tc>
        <w:tc>
          <w:tcPr>
            <w:tcW w:w="1384" w:type="dxa"/>
            <w:vMerge w:val="restart"/>
            <w:tcBorders>
              <w:right w:val="nil"/>
            </w:tcBorders>
          </w:tcPr>
          <w:p w:rsidR="00530B8E" w:rsidRPr="00AE1772" w:rsidRDefault="0078097C">
            <w:pPr>
              <w:pStyle w:val="ConsPlusNormal0"/>
              <w:jc w:val="center"/>
            </w:pPr>
            <w:r w:rsidRPr="00AE1772">
              <w:t>Расписка в получении</w:t>
            </w:r>
          </w:p>
        </w:tc>
      </w:tr>
      <w:tr w:rsidR="00AE1772" w:rsidRPr="00AE1772">
        <w:tc>
          <w:tcPr>
            <w:tcW w:w="653" w:type="dxa"/>
            <w:vMerge/>
            <w:tcBorders>
              <w:left w:val="nil"/>
            </w:tcBorders>
          </w:tcPr>
          <w:p w:rsidR="00530B8E" w:rsidRPr="00AE1772" w:rsidRDefault="00530B8E">
            <w:pPr>
              <w:pStyle w:val="ConsPlusNormal0"/>
            </w:pPr>
          </w:p>
        </w:tc>
        <w:tc>
          <w:tcPr>
            <w:tcW w:w="3288" w:type="dxa"/>
            <w:vMerge/>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vMerge/>
          </w:tcPr>
          <w:p w:rsidR="00530B8E" w:rsidRPr="00AE1772" w:rsidRDefault="00530B8E">
            <w:pPr>
              <w:pStyle w:val="ConsPlusNormal0"/>
            </w:pPr>
          </w:p>
        </w:tc>
        <w:tc>
          <w:tcPr>
            <w:tcW w:w="1384" w:type="dxa"/>
            <w:vMerge/>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78097C">
            <w:pPr>
              <w:pStyle w:val="ConsPlusNormal0"/>
              <w:jc w:val="center"/>
            </w:pPr>
            <w:r w:rsidRPr="00AE1772">
              <w:t>1</w:t>
            </w:r>
          </w:p>
        </w:tc>
        <w:tc>
          <w:tcPr>
            <w:tcW w:w="3288" w:type="dxa"/>
          </w:tcPr>
          <w:p w:rsidR="00530B8E" w:rsidRPr="00AE1772" w:rsidRDefault="0078097C">
            <w:pPr>
              <w:pStyle w:val="ConsPlusNormal0"/>
              <w:jc w:val="center"/>
            </w:pPr>
            <w:r w:rsidRPr="00AE1772">
              <w:t>2</w:t>
            </w:r>
          </w:p>
        </w:tc>
        <w:tc>
          <w:tcPr>
            <w:tcW w:w="1320" w:type="dxa"/>
          </w:tcPr>
          <w:p w:rsidR="00530B8E" w:rsidRPr="00AE1772" w:rsidRDefault="0078097C">
            <w:pPr>
              <w:pStyle w:val="ConsPlusNormal0"/>
              <w:jc w:val="center"/>
            </w:pPr>
            <w:r w:rsidRPr="00AE1772">
              <w:t>3</w:t>
            </w:r>
          </w:p>
        </w:tc>
        <w:tc>
          <w:tcPr>
            <w:tcW w:w="1587" w:type="dxa"/>
          </w:tcPr>
          <w:p w:rsidR="00530B8E" w:rsidRPr="00AE1772" w:rsidRDefault="0078097C">
            <w:pPr>
              <w:pStyle w:val="ConsPlusNormal0"/>
              <w:jc w:val="center"/>
            </w:pPr>
            <w:r w:rsidRPr="00AE1772">
              <w:t>4</w:t>
            </w:r>
          </w:p>
        </w:tc>
        <w:tc>
          <w:tcPr>
            <w:tcW w:w="1383" w:type="dxa"/>
          </w:tcPr>
          <w:p w:rsidR="00530B8E" w:rsidRPr="00AE1772" w:rsidRDefault="0078097C">
            <w:pPr>
              <w:pStyle w:val="ConsPlusNormal0"/>
              <w:jc w:val="center"/>
            </w:pPr>
            <w:r w:rsidRPr="00AE1772">
              <w:t>5</w:t>
            </w:r>
          </w:p>
        </w:tc>
        <w:tc>
          <w:tcPr>
            <w:tcW w:w="1384" w:type="dxa"/>
            <w:tcBorders>
              <w:right w:val="nil"/>
            </w:tcBorders>
          </w:tcPr>
          <w:p w:rsidR="00530B8E" w:rsidRPr="00AE1772" w:rsidRDefault="0078097C">
            <w:pPr>
              <w:pStyle w:val="ConsPlusNormal0"/>
              <w:jc w:val="center"/>
            </w:pPr>
            <w:r w:rsidRPr="00AE1772">
              <w:t>6</w:t>
            </w: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530B8E"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0504403 (последняя страница)</w:t>
      </w:r>
    </w:p>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3288"/>
        <w:gridCol w:w="1320"/>
        <w:gridCol w:w="1587"/>
        <w:gridCol w:w="1383"/>
        <w:gridCol w:w="1384"/>
      </w:tblGrid>
      <w:tr w:rsidR="00AE1772" w:rsidRPr="00AE1772">
        <w:tc>
          <w:tcPr>
            <w:tcW w:w="653"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3288" w:type="dxa"/>
            <w:vMerge w:val="restart"/>
          </w:tcPr>
          <w:p w:rsidR="00530B8E" w:rsidRPr="00AE1772" w:rsidRDefault="0078097C">
            <w:pPr>
              <w:pStyle w:val="ConsPlusNormal0"/>
              <w:jc w:val="center"/>
            </w:pPr>
            <w:r w:rsidRPr="00AE1772">
              <w:t>Фамилия, имя, отчество</w:t>
            </w:r>
          </w:p>
        </w:tc>
        <w:tc>
          <w:tcPr>
            <w:tcW w:w="2907" w:type="dxa"/>
            <w:gridSpan w:val="2"/>
          </w:tcPr>
          <w:p w:rsidR="00530B8E" w:rsidRPr="00AE1772" w:rsidRDefault="0078097C">
            <w:pPr>
              <w:pStyle w:val="ConsPlusNormal0"/>
              <w:jc w:val="center"/>
            </w:pPr>
            <w:r w:rsidRPr="00AE1772">
              <w:t>Учетный номер</w:t>
            </w:r>
          </w:p>
        </w:tc>
        <w:tc>
          <w:tcPr>
            <w:tcW w:w="1383" w:type="dxa"/>
            <w:vMerge w:val="restart"/>
          </w:tcPr>
          <w:p w:rsidR="00530B8E" w:rsidRPr="00AE1772" w:rsidRDefault="0078097C">
            <w:pPr>
              <w:pStyle w:val="ConsPlusNormal0"/>
              <w:jc w:val="center"/>
            </w:pPr>
            <w:r w:rsidRPr="00AE1772">
              <w:t>Сумма</w:t>
            </w:r>
          </w:p>
        </w:tc>
        <w:tc>
          <w:tcPr>
            <w:tcW w:w="1384" w:type="dxa"/>
            <w:vMerge w:val="restart"/>
            <w:tcBorders>
              <w:right w:val="nil"/>
            </w:tcBorders>
          </w:tcPr>
          <w:p w:rsidR="00530B8E" w:rsidRPr="00AE1772" w:rsidRDefault="0078097C">
            <w:pPr>
              <w:pStyle w:val="ConsPlusNormal0"/>
              <w:jc w:val="center"/>
            </w:pPr>
            <w:r w:rsidRPr="00AE1772">
              <w:t>Расписка в получении</w:t>
            </w:r>
          </w:p>
        </w:tc>
      </w:tr>
      <w:tr w:rsidR="00AE1772" w:rsidRPr="00AE1772">
        <w:tc>
          <w:tcPr>
            <w:tcW w:w="653" w:type="dxa"/>
            <w:vMerge/>
            <w:tcBorders>
              <w:left w:val="nil"/>
            </w:tcBorders>
          </w:tcPr>
          <w:p w:rsidR="00530B8E" w:rsidRPr="00AE1772" w:rsidRDefault="00530B8E">
            <w:pPr>
              <w:pStyle w:val="ConsPlusNormal0"/>
            </w:pPr>
          </w:p>
        </w:tc>
        <w:tc>
          <w:tcPr>
            <w:tcW w:w="3288" w:type="dxa"/>
            <w:vMerge/>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vMerge/>
          </w:tcPr>
          <w:p w:rsidR="00530B8E" w:rsidRPr="00AE1772" w:rsidRDefault="00530B8E">
            <w:pPr>
              <w:pStyle w:val="ConsPlusNormal0"/>
            </w:pPr>
          </w:p>
        </w:tc>
        <w:tc>
          <w:tcPr>
            <w:tcW w:w="1384" w:type="dxa"/>
            <w:vMerge/>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78097C">
            <w:pPr>
              <w:pStyle w:val="ConsPlusNormal0"/>
              <w:jc w:val="center"/>
            </w:pPr>
            <w:r w:rsidRPr="00AE1772">
              <w:t>1</w:t>
            </w:r>
          </w:p>
        </w:tc>
        <w:tc>
          <w:tcPr>
            <w:tcW w:w="3288" w:type="dxa"/>
          </w:tcPr>
          <w:p w:rsidR="00530B8E" w:rsidRPr="00AE1772" w:rsidRDefault="0078097C">
            <w:pPr>
              <w:pStyle w:val="ConsPlusNormal0"/>
              <w:jc w:val="center"/>
            </w:pPr>
            <w:r w:rsidRPr="00AE1772">
              <w:t>2</w:t>
            </w:r>
          </w:p>
        </w:tc>
        <w:tc>
          <w:tcPr>
            <w:tcW w:w="1320" w:type="dxa"/>
          </w:tcPr>
          <w:p w:rsidR="00530B8E" w:rsidRPr="00AE1772" w:rsidRDefault="0078097C">
            <w:pPr>
              <w:pStyle w:val="ConsPlusNormal0"/>
              <w:jc w:val="center"/>
            </w:pPr>
            <w:r w:rsidRPr="00AE1772">
              <w:t>3</w:t>
            </w:r>
          </w:p>
        </w:tc>
        <w:tc>
          <w:tcPr>
            <w:tcW w:w="1587" w:type="dxa"/>
          </w:tcPr>
          <w:p w:rsidR="00530B8E" w:rsidRPr="00AE1772" w:rsidRDefault="0078097C">
            <w:pPr>
              <w:pStyle w:val="ConsPlusNormal0"/>
              <w:jc w:val="center"/>
            </w:pPr>
            <w:r w:rsidRPr="00AE1772">
              <w:t>4</w:t>
            </w:r>
          </w:p>
        </w:tc>
        <w:tc>
          <w:tcPr>
            <w:tcW w:w="1383" w:type="dxa"/>
          </w:tcPr>
          <w:p w:rsidR="00530B8E" w:rsidRPr="00AE1772" w:rsidRDefault="0078097C">
            <w:pPr>
              <w:pStyle w:val="ConsPlusNormal0"/>
              <w:jc w:val="center"/>
            </w:pPr>
            <w:r w:rsidRPr="00AE1772">
              <w:t>5</w:t>
            </w:r>
          </w:p>
        </w:tc>
        <w:tc>
          <w:tcPr>
            <w:tcW w:w="1384" w:type="dxa"/>
            <w:tcBorders>
              <w:right w:val="nil"/>
            </w:tcBorders>
          </w:tcPr>
          <w:p w:rsidR="00530B8E" w:rsidRPr="00AE1772" w:rsidRDefault="0078097C">
            <w:pPr>
              <w:pStyle w:val="ConsPlusNormal0"/>
              <w:jc w:val="center"/>
            </w:pPr>
            <w:r w:rsidRPr="00AE1772">
              <w:t>6</w:t>
            </w: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AE1772" w:rsidRPr="00AE1772">
        <w:tc>
          <w:tcPr>
            <w:tcW w:w="653" w:type="dxa"/>
            <w:tcBorders>
              <w:left w:val="nil"/>
            </w:tcBorders>
          </w:tcPr>
          <w:p w:rsidR="00530B8E" w:rsidRPr="00AE1772" w:rsidRDefault="00530B8E">
            <w:pPr>
              <w:pStyle w:val="ConsPlusNormal0"/>
            </w:pPr>
          </w:p>
        </w:tc>
        <w:tc>
          <w:tcPr>
            <w:tcW w:w="3288" w:type="dxa"/>
          </w:tcPr>
          <w:p w:rsidR="00530B8E" w:rsidRPr="00AE1772" w:rsidRDefault="00530B8E">
            <w:pPr>
              <w:pStyle w:val="ConsPlusNormal0"/>
            </w:pPr>
          </w:p>
        </w:tc>
        <w:tc>
          <w:tcPr>
            <w:tcW w:w="1320" w:type="dxa"/>
          </w:tcPr>
          <w:p w:rsidR="00530B8E" w:rsidRPr="00AE1772" w:rsidRDefault="00530B8E">
            <w:pPr>
              <w:pStyle w:val="ConsPlusNormal0"/>
            </w:pPr>
          </w:p>
        </w:tc>
        <w:tc>
          <w:tcPr>
            <w:tcW w:w="1587" w:type="dxa"/>
          </w:tcPr>
          <w:p w:rsidR="00530B8E" w:rsidRPr="00AE1772" w:rsidRDefault="00530B8E">
            <w:pPr>
              <w:pStyle w:val="ConsPlusNormal0"/>
            </w:pPr>
          </w:p>
        </w:tc>
        <w:tc>
          <w:tcPr>
            <w:tcW w:w="1383" w:type="dxa"/>
          </w:tcPr>
          <w:p w:rsidR="00530B8E" w:rsidRPr="00AE1772" w:rsidRDefault="00530B8E">
            <w:pPr>
              <w:pStyle w:val="ConsPlusNormal0"/>
            </w:pPr>
          </w:p>
        </w:tc>
        <w:tc>
          <w:tcPr>
            <w:tcW w:w="1384" w:type="dxa"/>
            <w:tcBorders>
              <w:right w:val="nil"/>
            </w:tcBorders>
          </w:tcPr>
          <w:p w:rsidR="00530B8E" w:rsidRPr="00AE1772" w:rsidRDefault="00530B8E">
            <w:pPr>
              <w:pStyle w:val="ConsPlusNormal0"/>
            </w:pPr>
          </w:p>
        </w:tc>
      </w:tr>
      <w:tr w:rsidR="00530B8E" w:rsidRPr="00AE1772">
        <w:tc>
          <w:tcPr>
            <w:tcW w:w="6848" w:type="dxa"/>
            <w:gridSpan w:val="4"/>
            <w:tcBorders>
              <w:left w:val="nil"/>
              <w:bottom w:val="nil"/>
            </w:tcBorders>
          </w:tcPr>
          <w:p w:rsidR="00530B8E" w:rsidRPr="00AE1772" w:rsidRDefault="0078097C">
            <w:pPr>
              <w:pStyle w:val="ConsPlusNormal0"/>
              <w:jc w:val="right"/>
            </w:pPr>
            <w:r w:rsidRPr="00AE1772">
              <w:t>Итого</w:t>
            </w:r>
          </w:p>
        </w:tc>
        <w:tc>
          <w:tcPr>
            <w:tcW w:w="1383" w:type="dxa"/>
          </w:tcPr>
          <w:p w:rsidR="00530B8E" w:rsidRPr="00AE1772" w:rsidRDefault="00530B8E">
            <w:pPr>
              <w:pStyle w:val="ConsPlusNormal0"/>
            </w:pPr>
          </w:p>
        </w:tc>
        <w:tc>
          <w:tcPr>
            <w:tcW w:w="1384" w:type="dxa"/>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По настоящей ведомости: выдано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не выдано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депонировано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Кассир ______________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 20__ г.</w:t>
      </w:r>
    </w:p>
    <w:p w:rsidR="00530B8E" w:rsidRPr="00AE1772" w:rsidRDefault="00530B8E">
      <w:pPr>
        <w:pStyle w:val="ConsPlusNonformat0"/>
        <w:jc w:val="both"/>
      </w:pPr>
    </w:p>
    <w:p w:rsidR="00530B8E" w:rsidRPr="00AE1772" w:rsidRDefault="0078097C">
      <w:pPr>
        <w:pStyle w:val="ConsPlusNonformat0"/>
        <w:jc w:val="both"/>
      </w:pPr>
      <w:r w:rsidRPr="00AE1772">
        <w:t>Раздатчик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 20__ г.</w:t>
      </w:r>
    </w:p>
    <w:p w:rsidR="00530B8E" w:rsidRPr="00AE1772" w:rsidRDefault="00530B8E">
      <w:pPr>
        <w:pStyle w:val="ConsPlusNonformat0"/>
        <w:jc w:val="both"/>
      </w:pPr>
    </w:p>
    <w:p w:rsidR="00530B8E" w:rsidRPr="00AE1772" w:rsidRDefault="0078097C">
      <w:pPr>
        <w:pStyle w:val="ConsPlusNonformat0"/>
        <w:jc w:val="both"/>
      </w:pPr>
      <w:r w:rsidRPr="00AE1772">
        <w:t>Составил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Проверил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31" w:name="P11268"/>
      <w:bookmarkEnd w:id="31"/>
      <w:r w:rsidRPr="00AE1772">
        <w:t xml:space="preserve">                          КАРТОЧКА-СПРАВКА N ____</w:t>
      </w:r>
    </w:p>
    <w:p w:rsidR="00530B8E" w:rsidRPr="00AE1772" w:rsidRDefault="0078097C">
      <w:pPr>
        <w:pStyle w:val="ConsPlusNonformat0"/>
        <w:jc w:val="both"/>
      </w:pPr>
      <w:r w:rsidRPr="00AE1772">
        <w:t xml:space="preserve">                                за 20__ г.</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Форма по </w:t>
            </w:r>
            <w:hyperlink r:id="rId15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0504417</w:t>
            </w:r>
          </w:p>
        </w:tc>
      </w:tr>
      <w:tr w:rsidR="00AE1772" w:rsidRPr="00AE1772">
        <w:tc>
          <w:tcPr>
            <w:tcW w:w="6681" w:type="dxa"/>
            <w:gridSpan w:val="2"/>
            <w:vMerge w:val="restart"/>
            <w:tcBorders>
              <w:top w:val="nil"/>
              <w:left w:val="nil"/>
              <w:bottom w:val="nil"/>
              <w:right w:val="nil"/>
            </w:tcBorders>
          </w:tcPr>
          <w:p w:rsidR="00530B8E" w:rsidRPr="00AE1772" w:rsidRDefault="00530B8E">
            <w:pPr>
              <w:pStyle w:val="ConsPlusNormal0"/>
            </w:pPr>
          </w:p>
        </w:tc>
        <w:tc>
          <w:tcPr>
            <w:tcW w:w="1884" w:type="dxa"/>
            <w:vMerge w:val="restart"/>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2"/>
            <w:vMerge/>
            <w:tcBorders>
              <w:top w:val="nil"/>
              <w:left w:val="nil"/>
              <w:bottom w:val="nil"/>
              <w:right w:val="nil"/>
            </w:tcBorders>
          </w:tcPr>
          <w:p w:rsidR="00530B8E" w:rsidRPr="00AE1772" w:rsidRDefault="00530B8E">
            <w:pPr>
              <w:pStyle w:val="ConsPlusNormal0"/>
            </w:pPr>
          </w:p>
        </w:tc>
        <w:tc>
          <w:tcPr>
            <w:tcW w:w="1884" w:type="dxa"/>
            <w:vMerge/>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val="restart"/>
            <w:tcBorders>
              <w:top w:val="nil"/>
              <w:left w:val="nil"/>
              <w:bottom w:val="nil"/>
              <w:right w:val="nil"/>
            </w:tcBorders>
          </w:tcPr>
          <w:p w:rsidR="00530B8E" w:rsidRPr="00AE1772" w:rsidRDefault="0078097C">
            <w:pPr>
              <w:pStyle w:val="ConsPlusNormal0"/>
            </w:pPr>
            <w:r w:rsidRPr="00AE1772">
              <w:t>Фамилия, имя, отчество</w:t>
            </w:r>
          </w:p>
        </w:tc>
        <w:tc>
          <w:tcPr>
            <w:tcW w:w="3653" w:type="dxa"/>
            <w:vMerge w:val="restart"/>
            <w:tcBorders>
              <w:top w:val="nil"/>
              <w:left w:val="nil"/>
              <w:bottom w:val="nil"/>
              <w:right w:val="nil"/>
            </w:tcBorders>
          </w:tcPr>
          <w:p w:rsidR="00530B8E" w:rsidRPr="00AE1772" w:rsidRDefault="0078097C">
            <w:pPr>
              <w:pStyle w:val="ConsPlusNormal0"/>
              <w:jc w:val="center"/>
            </w:pPr>
            <w:r w:rsidRPr="00AE1772">
              <w:t>________________________</w:t>
            </w:r>
          </w:p>
        </w:tc>
        <w:tc>
          <w:tcPr>
            <w:tcW w:w="1884" w:type="dxa"/>
            <w:vMerge w:val="restart"/>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blPrEx>
          <w:tblBorders>
            <w:insideH w:val="single" w:sz="4" w:space="0" w:color="auto"/>
          </w:tblBorders>
        </w:tblPrEx>
        <w:tc>
          <w:tcPr>
            <w:tcW w:w="3028" w:type="dxa"/>
            <w:vMerge/>
            <w:tcBorders>
              <w:top w:val="nil"/>
              <w:left w:val="nil"/>
              <w:bottom w:val="nil"/>
              <w:right w:val="nil"/>
            </w:tcBorders>
          </w:tcPr>
          <w:p w:rsidR="00530B8E" w:rsidRPr="00AE1772" w:rsidRDefault="00530B8E">
            <w:pPr>
              <w:pStyle w:val="ConsPlusNormal0"/>
            </w:pPr>
          </w:p>
        </w:tc>
        <w:tc>
          <w:tcPr>
            <w:tcW w:w="3653" w:type="dxa"/>
            <w:vMerge/>
            <w:tcBorders>
              <w:top w:val="nil"/>
              <w:left w:val="nil"/>
              <w:bottom w:val="nil"/>
              <w:right w:val="nil"/>
            </w:tcBorders>
          </w:tcPr>
          <w:p w:rsidR="00530B8E" w:rsidRPr="00AE1772" w:rsidRDefault="00530B8E">
            <w:pPr>
              <w:pStyle w:val="ConsPlusNormal0"/>
            </w:pPr>
          </w:p>
        </w:tc>
        <w:tc>
          <w:tcPr>
            <w:tcW w:w="1884" w:type="dxa"/>
            <w:vMerge/>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1020"/>
        <w:gridCol w:w="964"/>
        <w:gridCol w:w="964"/>
        <w:gridCol w:w="1077"/>
        <w:gridCol w:w="850"/>
        <w:gridCol w:w="907"/>
        <w:gridCol w:w="964"/>
        <w:gridCol w:w="1020"/>
      </w:tblGrid>
      <w:tr w:rsidR="00AE1772" w:rsidRPr="00AE1772">
        <w:tc>
          <w:tcPr>
            <w:tcW w:w="1247" w:type="dxa"/>
            <w:vMerge w:val="restart"/>
            <w:tcBorders>
              <w:left w:val="nil"/>
            </w:tcBorders>
          </w:tcPr>
          <w:p w:rsidR="00530B8E" w:rsidRPr="00AE1772" w:rsidRDefault="0078097C">
            <w:pPr>
              <w:pStyle w:val="ConsPlusNormal0"/>
              <w:jc w:val="center"/>
            </w:pPr>
            <w:r w:rsidRPr="00AE1772">
              <w:t>Дата рождения</w:t>
            </w:r>
          </w:p>
        </w:tc>
        <w:tc>
          <w:tcPr>
            <w:tcW w:w="1191" w:type="dxa"/>
            <w:vMerge w:val="restart"/>
          </w:tcPr>
          <w:p w:rsidR="00530B8E" w:rsidRPr="00AE1772" w:rsidRDefault="0078097C">
            <w:pPr>
              <w:pStyle w:val="ConsPlusNormal0"/>
              <w:jc w:val="center"/>
            </w:pPr>
            <w:r w:rsidRPr="00AE1772">
              <w:t>Квалификация, категория</w:t>
            </w:r>
          </w:p>
        </w:tc>
        <w:tc>
          <w:tcPr>
            <w:tcW w:w="1020" w:type="dxa"/>
            <w:vMerge w:val="restart"/>
          </w:tcPr>
          <w:p w:rsidR="00530B8E" w:rsidRPr="00AE1772" w:rsidRDefault="0078097C">
            <w:pPr>
              <w:pStyle w:val="ConsPlusNormal0"/>
              <w:jc w:val="center"/>
            </w:pPr>
            <w:r w:rsidRPr="00AE1772">
              <w:t>Образование</w:t>
            </w:r>
          </w:p>
        </w:tc>
        <w:tc>
          <w:tcPr>
            <w:tcW w:w="964" w:type="dxa"/>
            <w:vMerge w:val="restart"/>
          </w:tcPr>
          <w:p w:rsidR="00530B8E" w:rsidRPr="00AE1772" w:rsidRDefault="0078097C">
            <w:pPr>
              <w:pStyle w:val="ConsPlusNormal0"/>
              <w:jc w:val="center"/>
            </w:pPr>
            <w:r w:rsidRPr="00AE1772">
              <w:t>Звание или ученая степень</w:t>
            </w:r>
          </w:p>
        </w:tc>
        <w:tc>
          <w:tcPr>
            <w:tcW w:w="964" w:type="dxa"/>
            <w:vMerge w:val="restart"/>
          </w:tcPr>
          <w:p w:rsidR="00530B8E" w:rsidRPr="00AE1772" w:rsidRDefault="0078097C">
            <w:pPr>
              <w:pStyle w:val="ConsPlusNormal0"/>
              <w:jc w:val="center"/>
            </w:pPr>
            <w:r w:rsidRPr="00AE1772">
              <w:t>Стаж работы</w:t>
            </w:r>
          </w:p>
        </w:tc>
        <w:tc>
          <w:tcPr>
            <w:tcW w:w="1077" w:type="dxa"/>
            <w:vMerge w:val="restart"/>
          </w:tcPr>
          <w:p w:rsidR="00530B8E" w:rsidRPr="00AE1772" w:rsidRDefault="0078097C">
            <w:pPr>
              <w:pStyle w:val="ConsPlusNormal0"/>
              <w:jc w:val="center"/>
            </w:pPr>
            <w:r w:rsidRPr="00AE1772">
              <w:t>Основной оклад (ставка)</w:t>
            </w:r>
          </w:p>
        </w:tc>
        <w:tc>
          <w:tcPr>
            <w:tcW w:w="1757" w:type="dxa"/>
            <w:gridSpan w:val="2"/>
          </w:tcPr>
          <w:p w:rsidR="00530B8E" w:rsidRPr="00AE1772" w:rsidRDefault="0078097C">
            <w:pPr>
              <w:pStyle w:val="ConsPlusNormal0"/>
              <w:jc w:val="center"/>
            </w:pPr>
            <w:r w:rsidRPr="00AE1772">
              <w:t>Количество</w:t>
            </w:r>
          </w:p>
        </w:tc>
        <w:tc>
          <w:tcPr>
            <w:tcW w:w="964" w:type="dxa"/>
            <w:vMerge w:val="restart"/>
          </w:tcPr>
          <w:p w:rsidR="00530B8E" w:rsidRPr="00AE1772" w:rsidRDefault="0078097C">
            <w:pPr>
              <w:pStyle w:val="ConsPlusNormal0"/>
              <w:jc w:val="center"/>
            </w:pPr>
            <w:r w:rsidRPr="00AE1772">
              <w:t>Группа инвалидности</w:t>
            </w:r>
          </w:p>
        </w:tc>
        <w:tc>
          <w:tcPr>
            <w:tcW w:w="1020" w:type="dxa"/>
            <w:vMerge w:val="restart"/>
            <w:tcBorders>
              <w:right w:val="nil"/>
            </w:tcBorders>
          </w:tcPr>
          <w:p w:rsidR="00530B8E" w:rsidRPr="00AE1772" w:rsidRDefault="0078097C">
            <w:pPr>
              <w:pStyle w:val="ConsPlusNormal0"/>
              <w:jc w:val="center"/>
            </w:pPr>
            <w:r w:rsidRPr="00AE1772">
              <w:t>Дата выхода на пенсию</w:t>
            </w:r>
          </w:p>
        </w:tc>
      </w:tr>
      <w:tr w:rsidR="00AE1772" w:rsidRPr="00AE1772">
        <w:tc>
          <w:tcPr>
            <w:tcW w:w="1247" w:type="dxa"/>
            <w:vMerge/>
            <w:tcBorders>
              <w:left w:val="nil"/>
            </w:tcBorders>
          </w:tcPr>
          <w:p w:rsidR="00530B8E" w:rsidRPr="00AE1772" w:rsidRDefault="00530B8E">
            <w:pPr>
              <w:pStyle w:val="ConsPlusNormal0"/>
            </w:pPr>
          </w:p>
        </w:tc>
        <w:tc>
          <w:tcPr>
            <w:tcW w:w="1191"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850" w:type="dxa"/>
          </w:tcPr>
          <w:p w:rsidR="00530B8E" w:rsidRPr="00AE1772" w:rsidRDefault="0078097C">
            <w:pPr>
              <w:pStyle w:val="ConsPlusNormal0"/>
              <w:jc w:val="center"/>
            </w:pPr>
            <w:r w:rsidRPr="00AE1772">
              <w:t>детей</w:t>
            </w:r>
          </w:p>
        </w:tc>
        <w:tc>
          <w:tcPr>
            <w:tcW w:w="907" w:type="dxa"/>
          </w:tcPr>
          <w:p w:rsidR="00530B8E" w:rsidRPr="00AE1772" w:rsidRDefault="0078097C">
            <w:pPr>
              <w:pStyle w:val="ConsPlusNormal0"/>
              <w:jc w:val="center"/>
            </w:pPr>
            <w:r w:rsidRPr="00AE1772">
              <w:t>иждивенцев</w:t>
            </w:r>
          </w:p>
        </w:tc>
        <w:tc>
          <w:tcPr>
            <w:tcW w:w="964" w:type="dxa"/>
            <w:vMerge/>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1247" w:type="dxa"/>
          </w:tcPr>
          <w:p w:rsidR="00530B8E" w:rsidRPr="00AE1772" w:rsidRDefault="00530B8E">
            <w:pPr>
              <w:pStyle w:val="ConsPlusNormal0"/>
            </w:pPr>
          </w:p>
        </w:tc>
        <w:tc>
          <w:tcPr>
            <w:tcW w:w="1191" w:type="dxa"/>
          </w:tcPr>
          <w:p w:rsidR="00530B8E" w:rsidRPr="00AE1772" w:rsidRDefault="00530B8E">
            <w:pPr>
              <w:pStyle w:val="ConsPlusNormal0"/>
            </w:pPr>
          </w:p>
        </w:tc>
        <w:tc>
          <w:tcPr>
            <w:tcW w:w="102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077" w:type="dxa"/>
          </w:tcPr>
          <w:p w:rsidR="00530B8E" w:rsidRPr="00AE1772" w:rsidRDefault="00530B8E">
            <w:pPr>
              <w:pStyle w:val="ConsPlusNormal0"/>
            </w:pPr>
          </w:p>
        </w:tc>
        <w:tc>
          <w:tcPr>
            <w:tcW w:w="850"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1020"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Отметки о приеме на работу и переводах</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37"/>
        <w:gridCol w:w="1247"/>
        <w:gridCol w:w="850"/>
        <w:gridCol w:w="794"/>
        <w:gridCol w:w="673"/>
        <w:gridCol w:w="673"/>
        <w:gridCol w:w="673"/>
        <w:gridCol w:w="673"/>
        <w:gridCol w:w="673"/>
        <w:gridCol w:w="673"/>
        <w:gridCol w:w="673"/>
        <w:gridCol w:w="673"/>
      </w:tblGrid>
      <w:tr w:rsidR="00AE1772" w:rsidRPr="00AE1772">
        <w:tc>
          <w:tcPr>
            <w:tcW w:w="1361" w:type="dxa"/>
            <w:gridSpan w:val="2"/>
            <w:tcBorders>
              <w:left w:val="nil"/>
            </w:tcBorders>
          </w:tcPr>
          <w:p w:rsidR="00530B8E" w:rsidRPr="00AE1772" w:rsidRDefault="0078097C">
            <w:pPr>
              <w:pStyle w:val="ConsPlusNormal0"/>
              <w:jc w:val="center"/>
            </w:pPr>
            <w:r w:rsidRPr="00AE1772">
              <w:t>Приказ</w:t>
            </w:r>
          </w:p>
        </w:tc>
        <w:tc>
          <w:tcPr>
            <w:tcW w:w="1247" w:type="dxa"/>
            <w:vMerge w:val="restart"/>
          </w:tcPr>
          <w:p w:rsidR="00530B8E" w:rsidRPr="00AE1772" w:rsidRDefault="0078097C">
            <w:pPr>
              <w:pStyle w:val="ConsPlusNormal0"/>
              <w:jc w:val="center"/>
            </w:pPr>
            <w:r w:rsidRPr="00AE1772">
              <w:t>Наименование подразделения</w:t>
            </w:r>
          </w:p>
        </w:tc>
        <w:tc>
          <w:tcPr>
            <w:tcW w:w="850" w:type="dxa"/>
            <w:vMerge w:val="restart"/>
          </w:tcPr>
          <w:p w:rsidR="00530B8E" w:rsidRPr="00AE1772" w:rsidRDefault="0078097C">
            <w:pPr>
              <w:pStyle w:val="ConsPlusNormal0"/>
              <w:jc w:val="center"/>
            </w:pPr>
            <w:r w:rsidRPr="00AE1772">
              <w:t>Должность</w:t>
            </w:r>
          </w:p>
        </w:tc>
        <w:tc>
          <w:tcPr>
            <w:tcW w:w="794" w:type="dxa"/>
            <w:vMerge w:val="restart"/>
          </w:tcPr>
          <w:p w:rsidR="00530B8E" w:rsidRPr="00AE1772" w:rsidRDefault="0078097C">
            <w:pPr>
              <w:pStyle w:val="ConsPlusNormal0"/>
              <w:jc w:val="center"/>
            </w:pPr>
            <w:r w:rsidRPr="00AE1772">
              <w:t>Заработок, всего</w:t>
            </w:r>
          </w:p>
        </w:tc>
        <w:tc>
          <w:tcPr>
            <w:tcW w:w="5384" w:type="dxa"/>
            <w:gridSpan w:val="8"/>
            <w:tcBorders>
              <w:right w:val="nil"/>
            </w:tcBorders>
          </w:tcPr>
          <w:p w:rsidR="00530B8E" w:rsidRPr="00AE1772" w:rsidRDefault="0078097C">
            <w:pPr>
              <w:pStyle w:val="ConsPlusNormal0"/>
              <w:jc w:val="center"/>
            </w:pPr>
            <w:r w:rsidRPr="00AE1772">
              <w:t>Виды и суммы постоянных начислений на оплату труда, надбавок, доплат и т.д.</w:t>
            </w:r>
          </w:p>
        </w:tc>
      </w:tr>
      <w:tr w:rsidR="00AE1772" w:rsidRPr="00AE1772">
        <w:tc>
          <w:tcPr>
            <w:tcW w:w="624" w:type="dxa"/>
            <w:tcBorders>
              <w:left w:val="nil"/>
            </w:tcBorders>
          </w:tcPr>
          <w:p w:rsidR="00530B8E" w:rsidRPr="00AE1772" w:rsidRDefault="0078097C">
            <w:pPr>
              <w:pStyle w:val="ConsPlusNormal0"/>
              <w:jc w:val="center"/>
            </w:pPr>
            <w:r w:rsidRPr="00AE1772">
              <w:t>дата</w:t>
            </w:r>
          </w:p>
        </w:tc>
        <w:tc>
          <w:tcPr>
            <w:tcW w:w="737" w:type="dxa"/>
          </w:tcPr>
          <w:p w:rsidR="00530B8E" w:rsidRPr="00AE1772" w:rsidRDefault="0078097C">
            <w:pPr>
              <w:pStyle w:val="ConsPlusNormal0"/>
              <w:jc w:val="center"/>
            </w:pPr>
            <w:r w:rsidRPr="00AE1772">
              <w:t>номер</w:t>
            </w:r>
          </w:p>
        </w:tc>
        <w:tc>
          <w:tcPr>
            <w:tcW w:w="124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Borders>
              <w:right w:val="nil"/>
            </w:tcBorders>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4" w:type="dxa"/>
          </w:tcPr>
          <w:p w:rsidR="00530B8E" w:rsidRPr="00AE1772" w:rsidRDefault="0078097C">
            <w:pPr>
              <w:pStyle w:val="ConsPlusNormal0"/>
              <w:jc w:val="center"/>
            </w:pPr>
            <w:r w:rsidRPr="00AE1772">
              <w:t>1</w:t>
            </w:r>
          </w:p>
        </w:tc>
        <w:tc>
          <w:tcPr>
            <w:tcW w:w="737" w:type="dxa"/>
          </w:tcPr>
          <w:p w:rsidR="00530B8E" w:rsidRPr="00AE1772" w:rsidRDefault="0078097C">
            <w:pPr>
              <w:pStyle w:val="ConsPlusNormal0"/>
              <w:jc w:val="center"/>
            </w:pPr>
            <w:r w:rsidRPr="00AE1772">
              <w:t>2</w:t>
            </w:r>
          </w:p>
        </w:tc>
        <w:tc>
          <w:tcPr>
            <w:tcW w:w="1247" w:type="dxa"/>
          </w:tcPr>
          <w:p w:rsidR="00530B8E" w:rsidRPr="00AE1772" w:rsidRDefault="0078097C">
            <w:pPr>
              <w:pStyle w:val="ConsPlusNormal0"/>
              <w:jc w:val="center"/>
            </w:pPr>
            <w:r w:rsidRPr="00AE1772">
              <w:t>3</w:t>
            </w:r>
          </w:p>
        </w:tc>
        <w:tc>
          <w:tcPr>
            <w:tcW w:w="850" w:type="dxa"/>
          </w:tcPr>
          <w:p w:rsidR="00530B8E" w:rsidRPr="00AE1772" w:rsidRDefault="0078097C">
            <w:pPr>
              <w:pStyle w:val="ConsPlusNormal0"/>
              <w:jc w:val="center"/>
            </w:pPr>
            <w:r w:rsidRPr="00AE1772">
              <w:t>4</w:t>
            </w:r>
          </w:p>
        </w:tc>
        <w:tc>
          <w:tcPr>
            <w:tcW w:w="794" w:type="dxa"/>
          </w:tcPr>
          <w:p w:rsidR="00530B8E" w:rsidRPr="00AE1772" w:rsidRDefault="0078097C">
            <w:pPr>
              <w:pStyle w:val="ConsPlusNormal0"/>
              <w:jc w:val="center"/>
            </w:pPr>
            <w:r w:rsidRPr="00AE1772">
              <w:t>5</w:t>
            </w:r>
          </w:p>
        </w:tc>
        <w:tc>
          <w:tcPr>
            <w:tcW w:w="673" w:type="dxa"/>
          </w:tcPr>
          <w:p w:rsidR="00530B8E" w:rsidRPr="00AE1772" w:rsidRDefault="0078097C">
            <w:pPr>
              <w:pStyle w:val="ConsPlusNormal0"/>
              <w:jc w:val="center"/>
            </w:pPr>
            <w:r w:rsidRPr="00AE1772">
              <w:t>6</w:t>
            </w:r>
          </w:p>
        </w:tc>
        <w:tc>
          <w:tcPr>
            <w:tcW w:w="673" w:type="dxa"/>
          </w:tcPr>
          <w:p w:rsidR="00530B8E" w:rsidRPr="00AE1772" w:rsidRDefault="0078097C">
            <w:pPr>
              <w:pStyle w:val="ConsPlusNormal0"/>
              <w:jc w:val="center"/>
            </w:pPr>
            <w:r w:rsidRPr="00AE1772">
              <w:t>7</w:t>
            </w:r>
          </w:p>
        </w:tc>
        <w:tc>
          <w:tcPr>
            <w:tcW w:w="673" w:type="dxa"/>
          </w:tcPr>
          <w:p w:rsidR="00530B8E" w:rsidRPr="00AE1772" w:rsidRDefault="0078097C">
            <w:pPr>
              <w:pStyle w:val="ConsPlusNormal0"/>
              <w:jc w:val="center"/>
            </w:pPr>
            <w:r w:rsidRPr="00AE1772">
              <w:t>8</w:t>
            </w:r>
          </w:p>
        </w:tc>
        <w:tc>
          <w:tcPr>
            <w:tcW w:w="673" w:type="dxa"/>
          </w:tcPr>
          <w:p w:rsidR="00530B8E" w:rsidRPr="00AE1772" w:rsidRDefault="0078097C">
            <w:pPr>
              <w:pStyle w:val="ConsPlusNormal0"/>
              <w:jc w:val="center"/>
            </w:pPr>
            <w:r w:rsidRPr="00AE1772">
              <w:t>9</w:t>
            </w:r>
          </w:p>
        </w:tc>
        <w:tc>
          <w:tcPr>
            <w:tcW w:w="673" w:type="dxa"/>
          </w:tcPr>
          <w:p w:rsidR="00530B8E" w:rsidRPr="00AE1772" w:rsidRDefault="0078097C">
            <w:pPr>
              <w:pStyle w:val="ConsPlusNormal0"/>
              <w:jc w:val="center"/>
            </w:pPr>
            <w:r w:rsidRPr="00AE1772">
              <w:t>10</w:t>
            </w:r>
          </w:p>
        </w:tc>
        <w:tc>
          <w:tcPr>
            <w:tcW w:w="673" w:type="dxa"/>
          </w:tcPr>
          <w:p w:rsidR="00530B8E" w:rsidRPr="00AE1772" w:rsidRDefault="0078097C">
            <w:pPr>
              <w:pStyle w:val="ConsPlusNormal0"/>
              <w:jc w:val="center"/>
            </w:pPr>
            <w:r w:rsidRPr="00AE1772">
              <w:t>11</w:t>
            </w:r>
          </w:p>
        </w:tc>
        <w:tc>
          <w:tcPr>
            <w:tcW w:w="673" w:type="dxa"/>
          </w:tcPr>
          <w:p w:rsidR="00530B8E" w:rsidRPr="00AE1772" w:rsidRDefault="0078097C">
            <w:pPr>
              <w:pStyle w:val="ConsPlusNormal0"/>
              <w:jc w:val="center"/>
            </w:pPr>
            <w:r w:rsidRPr="00AE1772">
              <w:t>12</w:t>
            </w:r>
          </w:p>
        </w:tc>
        <w:tc>
          <w:tcPr>
            <w:tcW w:w="673" w:type="dxa"/>
          </w:tcPr>
          <w:p w:rsidR="00530B8E" w:rsidRPr="00AE1772" w:rsidRDefault="0078097C">
            <w:pPr>
              <w:pStyle w:val="ConsPlusNormal0"/>
              <w:jc w:val="center"/>
            </w:pPr>
            <w:r w:rsidRPr="00AE1772">
              <w:t>13</w:t>
            </w:r>
          </w:p>
        </w:tc>
      </w:tr>
      <w:tr w:rsidR="00AE1772" w:rsidRPr="00AE1772">
        <w:tblPrEx>
          <w:tblBorders>
            <w:left w:val="single" w:sz="4" w:space="0" w:color="auto"/>
            <w:right w:val="single" w:sz="4" w:space="0" w:color="auto"/>
          </w:tblBorders>
        </w:tblPrEx>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124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124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124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124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124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c>
          <w:tcPr>
            <w:tcW w:w="673" w:type="dxa"/>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709"/>
        <w:gridCol w:w="1270"/>
        <w:gridCol w:w="850"/>
        <w:gridCol w:w="748"/>
        <w:gridCol w:w="714"/>
        <w:gridCol w:w="658"/>
        <w:gridCol w:w="699"/>
        <w:gridCol w:w="672"/>
        <w:gridCol w:w="686"/>
        <w:gridCol w:w="686"/>
        <w:gridCol w:w="644"/>
        <w:gridCol w:w="658"/>
      </w:tblGrid>
      <w:tr w:rsidR="00AE1772" w:rsidRPr="00AE1772">
        <w:tc>
          <w:tcPr>
            <w:tcW w:w="4206" w:type="dxa"/>
            <w:gridSpan w:val="5"/>
            <w:tcBorders>
              <w:left w:val="nil"/>
            </w:tcBorders>
          </w:tcPr>
          <w:p w:rsidR="00530B8E" w:rsidRPr="00AE1772" w:rsidRDefault="0078097C">
            <w:pPr>
              <w:pStyle w:val="ConsPlusNormal0"/>
              <w:jc w:val="center"/>
            </w:pPr>
            <w:r w:rsidRPr="00AE1772">
              <w:t>Сведения об использовании отпусков</w:t>
            </w:r>
          </w:p>
        </w:tc>
        <w:tc>
          <w:tcPr>
            <w:tcW w:w="5417" w:type="dxa"/>
            <w:gridSpan w:val="8"/>
            <w:tcBorders>
              <w:right w:val="nil"/>
            </w:tcBorders>
          </w:tcPr>
          <w:p w:rsidR="00530B8E" w:rsidRPr="00AE1772" w:rsidRDefault="0078097C">
            <w:pPr>
              <w:pStyle w:val="ConsPlusNormal0"/>
              <w:jc w:val="center"/>
            </w:pPr>
            <w:r w:rsidRPr="00AE1772">
              <w:t>Виды и суммы постоянных удержаний</w:t>
            </w:r>
          </w:p>
        </w:tc>
      </w:tr>
      <w:tr w:rsidR="00AE1772" w:rsidRPr="00AE1772">
        <w:tc>
          <w:tcPr>
            <w:tcW w:w="1338" w:type="dxa"/>
            <w:gridSpan w:val="2"/>
            <w:tcBorders>
              <w:left w:val="nil"/>
            </w:tcBorders>
          </w:tcPr>
          <w:p w:rsidR="00530B8E" w:rsidRPr="00AE1772" w:rsidRDefault="0078097C">
            <w:pPr>
              <w:pStyle w:val="ConsPlusNormal0"/>
              <w:jc w:val="center"/>
            </w:pPr>
            <w:r w:rsidRPr="00AE1772">
              <w:t>приказ</w:t>
            </w:r>
          </w:p>
        </w:tc>
        <w:tc>
          <w:tcPr>
            <w:tcW w:w="1270" w:type="dxa"/>
            <w:vMerge w:val="restart"/>
          </w:tcPr>
          <w:p w:rsidR="00530B8E" w:rsidRPr="00AE1772" w:rsidRDefault="0078097C">
            <w:pPr>
              <w:pStyle w:val="ConsPlusNormal0"/>
              <w:jc w:val="center"/>
            </w:pPr>
            <w:r w:rsidRPr="00AE1772">
              <w:t>за период</w:t>
            </w:r>
          </w:p>
        </w:tc>
        <w:tc>
          <w:tcPr>
            <w:tcW w:w="850" w:type="dxa"/>
            <w:vMerge w:val="restart"/>
          </w:tcPr>
          <w:p w:rsidR="00530B8E" w:rsidRPr="00AE1772" w:rsidRDefault="0078097C">
            <w:pPr>
              <w:pStyle w:val="ConsPlusNormal0"/>
              <w:jc w:val="center"/>
            </w:pPr>
            <w:r w:rsidRPr="00AE1772">
              <w:t>начало и конец</w:t>
            </w:r>
          </w:p>
        </w:tc>
        <w:tc>
          <w:tcPr>
            <w:tcW w:w="748" w:type="dxa"/>
            <w:vMerge w:val="restart"/>
          </w:tcPr>
          <w:p w:rsidR="00530B8E" w:rsidRPr="00AE1772" w:rsidRDefault="0078097C">
            <w:pPr>
              <w:pStyle w:val="ConsPlusNormal0"/>
              <w:jc w:val="center"/>
            </w:pPr>
            <w:r w:rsidRPr="00AE1772">
              <w:t>количество дней</w:t>
            </w:r>
          </w:p>
        </w:tc>
        <w:tc>
          <w:tcPr>
            <w:tcW w:w="1372" w:type="dxa"/>
            <w:gridSpan w:val="2"/>
          </w:tcPr>
          <w:p w:rsidR="00530B8E" w:rsidRPr="00AE1772" w:rsidRDefault="0078097C">
            <w:pPr>
              <w:pStyle w:val="ConsPlusNormal0"/>
              <w:jc w:val="center"/>
            </w:pPr>
            <w:r w:rsidRPr="00AE1772">
              <w:t>документ (основание)</w:t>
            </w:r>
          </w:p>
        </w:tc>
        <w:tc>
          <w:tcPr>
            <w:tcW w:w="699" w:type="dxa"/>
            <w:vMerge w:val="restart"/>
          </w:tcPr>
          <w:p w:rsidR="00530B8E" w:rsidRPr="00AE1772" w:rsidRDefault="0078097C">
            <w:pPr>
              <w:pStyle w:val="ConsPlusNormal0"/>
              <w:jc w:val="center"/>
            </w:pPr>
            <w:r w:rsidRPr="00AE1772">
              <w:t>вид удержания</w:t>
            </w:r>
          </w:p>
        </w:tc>
        <w:tc>
          <w:tcPr>
            <w:tcW w:w="672" w:type="dxa"/>
            <w:vMerge w:val="restart"/>
          </w:tcPr>
          <w:p w:rsidR="00530B8E" w:rsidRPr="00AE1772" w:rsidRDefault="0078097C">
            <w:pPr>
              <w:pStyle w:val="ConsPlusNormal0"/>
              <w:jc w:val="center"/>
            </w:pPr>
            <w:r w:rsidRPr="00AE1772">
              <w:t>дата первого удержания</w:t>
            </w:r>
          </w:p>
        </w:tc>
        <w:tc>
          <w:tcPr>
            <w:tcW w:w="686" w:type="dxa"/>
            <w:vMerge w:val="restart"/>
          </w:tcPr>
          <w:p w:rsidR="00530B8E" w:rsidRPr="00AE1772" w:rsidRDefault="0078097C">
            <w:pPr>
              <w:pStyle w:val="ConsPlusNormal0"/>
              <w:jc w:val="center"/>
            </w:pPr>
            <w:r w:rsidRPr="00AE1772">
              <w:t>дата последнего удержания</w:t>
            </w:r>
          </w:p>
        </w:tc>
        <w:tc>
          <w:tcPr>
            <w:tcW w:w="686" w:type="dxa"/>
            <w:vMerge w:val="restart"/>
          </w:tcPr>
          <w:p w:rsidR="00530B8E" w:rsidRPr="00AE1772" w:rsidRDefault="0078097C">
            <w:pPr>
              <w:pStyle w:val="ConsPlusNormal0"/>
              <w:jc w:val="center"/>
            </w:pPr>
            <w:r w:rsidRPr="00AE1772">
              <w:t>размер удержания, руб.</w:t>
            </w:r>
          </w:p>
        </w:tc>
        <w:tc>
          <w:tcPr>
            <w:tcW w:w="644" w:type="dxa"/>
            <w:vMerge w:val="restart"/>
          </w:tcPr>
          <w:p w:rsidR="00530B8E" w:rsidRPr="00AE1772" w:rsidRDefault="0078097C">
            <w:pPr>
              <w:pStyle w:val="ConsPlusNormal0"/>
              <w:jc w:val="center"/>
            </w:pPr>
            <w:r w:rsidRPr="00AE1772">
              <w:t>в пользу кого удержано</w:t>
            </w:r>
          </w:p>
        </w:tc>
        <w:tc>
          <w:tcPr>
            <w:tcW w:w="658" w:type="dxa"/>
            <w:vMerge w:val="restart"/>
            <w:tcBorders>
              <w:right w:val="nil"/>
            </w:tcBorders>
          </w:tcPr>
          <w:p w:rsidR="00530B8E" w:rsidRPr="00AE1772" w:rsidRDefault="0078097C">
            <w:pPr>
              <w:pStyle w:val="ConsPlusNormal0"/>
              <w:jc w:val="center"/>
            </w:pPr>
            <w:r w:rsidRPr="00AE1772">
              <w:t>адрес (расчетный счет)</w:t>
            </w:r>
          </w:p>
        </w:tc>
      </w:tr>
      <w:tr w:rsidR="00AE1772" w:rsidRPr="00AE1772">
        <w:tc>
          <w:tcPr>
            <w:tcW w:w="629" w:type="dxa"/>
            <w:tcBorders>
              <w:left w:val="nil"/>
            </w:tcBorders>
          </w:tcPr>
          <w:p w:rsidR="00530B8E" w:rsidRPr="00AE1772" w:rsidRDefault="0078097C">
            <w:pPr>
              <w:pStyle w:val="ConsPlusNormal0"/>
              <w:jc w:val="center"/>
            </w:pPr>
            <w:r w:rsidRPr="00AE1772">
              <w:t>дата</w:t>
            </w:r>
          </w:p>
        </w:tc>
        <w:tc>
          <w:tcPr>
            <w:tcW w:w="709" w:type="dxa"/>
          </w:tcPr>
          <w:p w:rsidR="00530B8E" w:rsidRPr="00AE1772" w:rsidRDefault="0078097C">
            <w:pPr>
              <w:pStyle w:val="ConsPlusNormal0"/>
              <w:jc w:val="center"/>
            </w:pPr>
            <w:r w:rsidRPr="00AE1772">
              <w:t>номер</w:t>
            </w:r>
          </w:p>
        </w:tc>
        <w:tc>
          <w:tcPr>
            <w:tcW w:w="1270"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748" w:type="dxa"/>
            <w:vMerge/>
          </w:tcPr>
          <w:p w:rsidR="00530B8E" w:rsidRPr="00AE1772" w:rsidRDefault="00530B8E">
            <w:pPr>
              <w:pStyle w:val="ConsPlusNormal0"/>
            </w:pPr>
          </w:p>
        </w:tc>
        <w:tc>
          <w:tcPr>
            <w:tcW w:w="714" w:type="dxa"/>
          </w:tcPr>
          <w:p w:rsidR="00530B8E" w:rsidRPr="00AE1772" w:rsidRDefault="0078097C">
            <w:pPr>
              <w:pStyle w:val="ConsPlusNormal0"/>
              <w:jc w:val="center"/>
            </w:pPr>
            <w:r w:rsidRPr="00AE1772">
              <w:t>наименование</w:t>
            </w:r>
          </w:p>
        </w:tc>
        <w:tc>
          <w:tcPr>
            <w:tcW w:w="658" w:type="dxa"/>
          </w:tcPr>
          <w:p w:rsidR="00530B8E" w:rsidRPr="00AE1772" w:rsidRDefault="0078097C">
            <w:pPr>
              <w:pStyle w:val="ConsPlusNormal0"/>
              <w:jc w:val="center"/>
            </w:pPr>
            <w:r w:rsidRPr="00AE1772">
              <w:t>дата и номер</w:t>
            </w:r>
          </w:p>
        </w:tc>
        <w:tc>
          <w:tcPr>
            <w:tcW w:w="699" w:type="dxa"/>
            <w:vMerge/>
          </w:tcPr>
          <w:p w:rsidR="00530B8E" w:rsidRPr="00AE1772" w:rsidRDefault="00530B8E">
            <w:pPr>
              <w:pStyle w:val="ConsPlusNormal0"/>
            </w:pPr>
          </w:p>
        </w:tc>
        <w:tc>
          <w:tcPr>
            <w:tcW w:w="672" w:type="dxa"/>
            <w:vMerge/>
          </w:tcPr>
          <w:p w:rsidR="00530B8E" w:rsidRPr="00AE1772" w:rsidRDefault="00530B8E">
            <w:pPr>
              <w:pStyle w:val="ConsPlusNormal0"/>
            </w:pPr>
          </w:p>
        </w:tc>
        <w:tc>
          <w:tcPr>
            <w:tcW w:w="686" w:type="dxa"/>
            <w:vMerge/>
          </w:tcPr>
          <w:p w:rsidR="00530B8E" w:rsidRPr="00AE1772" w:rsidRDefault="00530B8E">
            <w:pPr>
              <w:pStyle w:val="ConsPlusNormal0"/>
            </w:pPr>
          </w:p>
        </w:tc>
        <w:tc>
          <w:tcPr>
            <w:tcW w:w="686" w:type="dxa"/>
            <w:vMerge/>
          </w:tcPr>
          <w:p w:rsidR="00530B8E" w:rsidRPr="00AE1772" w:rsidRDefault="00530B8E">
            <w:pPr>
              <w:pStyle w:val="ConsPlusNormal0"/>
            </w:pPr>
          </w:p>
        </w:tc>
        <w:tc>
          <w:tcPr>
            <w:tcW w:w="644" w:type="dxa"/>
            <w:vMerge/>
          </w:tcPr>
          <w:p w:rsidR="00530B8E" w:rsidRPr="00AE1772" w:rsidRDefault="00530B8E">
            <w:pPr>
              <w:pStyle w:val="ConsPlusNormal0"/>
            </w:pPr>
          </w:p>
        </w:tc>
        <w:tc>
          <w:tcPr>
            <w:tcW w:w="658" w:type="dxa"/>
            <w:vMerge/>
            <w:tcBorders>
              <w:right w:val="nil"/>
            </w:tcBorders>
          </w:tcPr>
          <w:p w:rsidR="00530B8E" w:rsidRPr="00AE1772" w:rsidRDefault="00530B8E">
            <w:pPr>
              <w:pStyle w:val="ConsPlusNormal0"/>
            </w:pPr>
          </w:p>
        </w:tc>
      </w:tr>
      <w:tr w:rsidR="00AE1772" w:rsidRPr="00AE1772">
        <w:tc>
          <w:tcPr>
            <w:tcW w:w="629" w:type="dxa"/>
            <w:tcBorders>
              <w:left w:val="nil"/>
            </w:tcBorders>
          </w:tcPr>
          <w:p w:rsidR="00530B8E" w:rsidRPr="00AE1772" w:rsidRDefault="0078097C">
            <w:pPr>
              <w:pStyle w:val="ConsPlusNormal0"/>
              <w:jc w:val="center"/>
            </w:pPr>
            <w:r w:rsidRPr="00AE1772">
              <w:t>1</w:t>
            </w:r>
          </w:p>
        </w:tc>
        <w:tc>
          <w:tcPr>
            <w:tcW w:w="709" w:type="dxa"/>
          </w:tcPr>
          <w:p w:rsidR="00530B8E" w:rsidRPr="00AE1772" w:rsidRDefault="0078097C">
            <w:pPr>
              <w:pStyle w:val="ConsPlusNormal0"/>
              <w:jc w:val="center"/>
            </w:pPr>
            <w:r w:rsidRPr="00AE1772">
              <w:t>2</w:t>
            </w:r>
          </w:p>
        </w:tc>
        <w:tc>
          <w:tcPr>
            <w:tcW w:w="1270" w:type="dxa"/>
          </w:tcPr>
          <w:p w:rsidR="00530B8E" w:rsidRPr="00AE1772" w:rsidRDefault="0078097C">
            <w:pPr>
              <w:pStyle w:val="ConsPlusNormal0"/>
              <w:jc w:val="center"/>
            </w:pPr>
            <w:r w:rsidRPr="00AE1772">
              <w:t>3</w:t>
            </w:r>
          </w:p>
        </w:tc>
        <w:tc>
          <w:tcPr>
            <w:tcW w:w="850" w:type="dxa"/>
          </w:tcPr>
          <w:p w:rsidR="00530B8E" w:rsidRPr="00AE1772" w:rsidRDefault="0078097C">
            <w:pPr>
              <w:pStyle w:val="ConsPlusNormal0"/>
              <w:jc w:val="center"/>
            </w:pPr>
            <w:r w:rsidRPr="00AE1772">
              <w:t>4</w:t>
            </w:r>
          </w:p>
        </w:tc>
        <w:tc>
          <w:tcPr>
            <w:tcW w:w="748" w:type="dxa"/>
          </w:tcPr>
          <w:p w:rsidR="00530B8E" w:rsidRPr="00AE1772" w:rsidRDefault="0078097C">
            <w:pPr>
              <w:pStyle w:val="ConsPlusNormal0"/>
              <w:jc w:val="center"/>
            </w:pPr>
            <w:r w:rsidRPr="00AE1772">
              <w:t>5</w:t>
            </w:r>
          </w:p>
        </w:tc>
        <w:tc>
          <w:tcPr>
            <w:tcW w:w="714" w:type="dxa"/>
          </w:tcPr>
          <w:p w:rsidR="00530B8E" w:rsidRPr="00AE1772" w:rsidRDefault="0078097C">
            <w:pPr>
              <w:pStyle w:val="ConsPlusNormal0"/>
              <w:jc w:val="center"/>
            </w:pPr>
            <w:r w:rsidRPr="00AE1772">
              <w:t>6</w:t>
            </w:r>
          </w:p>
        </w:tc>
        <w:tc>
          <w:tcPr>
            <w:tcW w:w="658" w:type="dxa"/>
          </w:tcPr>
          <w:p w:rsidR="00530B8E" w:rsidRPr="00AE1772" w:rsidRDefault="0078097C">
            <w:pPr>
              <w:pStyle w:val="ConsPlusNormal0"/>
              <w:jc w:val="center"/>
            </w:pPr>
            <w:r w:rsidRPr="00AE1772">
              <w:t>7</w:t>
            </w:r>
          </w:p>
        </w:tc>
        <w:tc>
          <w:tcPr>
            <w:tcW w:w="699" w:type="dxa"/>
          </w:tcPr>
          <w:p w:rsidR="00530B8E" w:rsidRPr="00AE1772" w:rsidRDefault="0078097C">
            <w:pPr>
              <w:pStyle w:val="ConsPlusNormal0"/>
              <w:jc w:val="center"/>
            </w:pPr>
            <w:r w:rsidRPr="00AE1772">
              <w:t>8</w:t>
            </w:r>
          </w:p>
        </w:tc>
        <w:tc>
          <w:tcPr>
            <w:tcW w:w="672" w:type="dxa"/>
          </w:tcPr>
          <w:p w:rsidR="00530B8E" w:rsidRPr="00AE1772" w:rsidRDefault="0078097C">
            <w:pPr>
              <w:pStyle w:val="ConsPlusNormal0"/>
              <w:jc w:val="center"/>
            </w:pPr>
            <w:r w:rsidRPr="00AE1772">
              <w:t>9</w:t>
            </w:r>
          </w:p>
        </w:tc>
        <w:tc>
          <w:tcPr>
            <w:tcW w:w="686" w:type="dxa"/>
          </w:tcPr>
          <w:p w:rsidR="00530B8E" w:rsidRPr="00AE1772" w:rsidRDefault="0078097C">
            <w:pPr>
              <w:pStyle w:val="ConsPlusNormal0"/>
              <w:jc w:val="center"/>
            </w:pPr>
            <w:r w:rsidRPr="00AE1772">
              <w:t>10</w:t>
            </w:r>
          </w:p>
        </w:tc>
        <w:tc>
          <w:tcPr>
            <w:tcW w:w="686" w:type="dxa"/>
          </w:tcPr>
          <w:p w:rsidR="00530B8E" w:rsidRPr="00AE1772" w:rsidRDefault="0078097C">
            <w:pPr>
              <w:pStyle w:val="ConsPlusNormal0"/>
              <w:jc w:val="center"/>
            </w:pPr>
            <w:r w:rsidRPr="00AE1772">
              <w:t>11</w:t>
            </w:r>
          </w:p>
        </w:tc>
        <w:tc>
          <w:tcPr>
            <w:tcW w:w="644" w:type="dxa"/>
          </w:tcPr>
          <w:p w:rsidR="00530B8E" w:rsidRPr="00AE1772" w:rsidRDefault="0078097C">
            <w:pPr>
              <w:pStyle w:val="ConsPlusNormal0"/>
              <w:jc w:val="center"/>
            </w:pPr>
            <w:r w:rsidRPr="00AE1772">
              <w:t>12</w:t>
            </w:r>
          </w:p>
        </w:tc>
        <w:tc>
          <w:tcPr>
            <w:tcW w:w="658" w:type="dxa"/>
            <w:tcBorders>
              <w:right w:val="nil"/>
            </w:tcBorders>
          </w:tcPr>
          <w:p w:rsidR="00530B8E" w:rsidRPr="00AE1772" w:rsidRDefault="0078097C">
            <w:pPr>
              <w:pStyle w:val="ConsPlusNormal0"/>
              <w:jc w:val="center"/>
            </w:pPr>
            <w:r w:rsidRPr="00AE1772">
              <w:t>13</w:t>
            </w:r>
          </w:p>
        </w:tc>
      </w:tr>
      <w:tr w:rsidR="00AE1772" w:rsidRPr="00AE1772">
        <w:tblPrEx>
          <w:tblBorders>
            <w:left w:val="single" w:sz="4" w:space="0" w:color="auto"/>
            <w:right w:val="single" w:sz="4" w:space="0" w:color="auto"/>
          </w:tblBorders>
        </w:tblPrEx>
        <w:tc>
          <w:tcPr>
            <w:tcW w:w="629" w:type="dxa"/>
          </w:tcPr>
          <w:p w:rsidR="00530B8E" w:rsidRPr="00AE1772" w:rsidRDefault="00530B8E">
            <w:pPr>
              <w:pStyle w:val="ConsPlusNormal0"/>
            </w:pPr>
          </w:p>
        </w:tc>
        <w:tc>
          <w:tcPr>
            <w:tcW w:w="709" w:type="dxa"/>
          </w:tcPr>
          <w:p w:rsidR="00530B8E" w:rsidRPr="00AE1772" w:rsidRDefault="00530B8E">
            <w:pPr>
              <w:pStyle w:val="ConsPlusNormal0"/>
            </w:pPr>
          </w:p>
        </w:tc>
        <w:tc>
          <w:tcPr>
            <w:tcW w:w="1270" w:type="dxa"/>
          </w:tcPr>
          <w:p w:rsidR="00530B8E" w:rsidRPr="00AE1772" w:rsidRDefault="00530B8E">
            <w:pPr>
              <w:pStyle w:val="ConsPlusNormal0"/>
            </w:pPr>
          </w:p>
        </w:tc>
        <w:tc>
          <w:tcPr>
            <w:tcW w:w="850" w:type="dxa"/>
          </w:tcPr>
          <w:p w:rsidR="00530B8E" w:rsidRPr="00AE1772" w:rsidRDefault="00530B8E">
            <w:pPr>
              <w:pStyle w:val="ConsPlusNormal0"/>
            </w:pPr>
          </w:p>
        </w:tc>
        <w:tc>
          <w:tcPr>
            <w:tcW w:w="748" w:type="dxa"/>
          </w:tcPr>
          <w:p w:rsidR="00530B8E" w:rsidRPr="00AE1772" w:rsidRDefault="00530B8E">
            <w:pPr>
              <w:pStyle w:val="ConsPlusNormal0"/>
            </w:pPr>
          </w:p>
        </w:tc>
        <w:tc>
          <w:tcPr>
            <w:tcW w:w="714" w:type="dxa"/>
          </w:tcPr>
          <w:p w:rsidR="00530B8E" w:rsidRPr="00AE1772" w:rsidRDefault="00530B8E">
            <w:pPr>
              <w:pStyle w:val="ConsPlusNormal0"/>
            </w:pPr>
          </w:p>
        </w:tc>
        <w:tc>
          <w:tcPr>
            <w:tcW w:w="658" w:type="dxa"/>
          </w:tcPr>
          <w:p w:rsidR="00530B8E" w:rsidRPr="00AE1772" w:rsidRDefault="00530B8E">
            <w:pPr>
              <w:pStyle w:val="ConsPlusNormal0"/>
            </w:pPr>
          </w:p>
        </w:tc>
        <w:tc>
          <w:tcPr>
            <w:tcW w:w="699" w:type="dxa"/>
          </w:tcPr>
          <w:p w:rsidR="00530B8E" w:rsidRPr="00AE1772" w:rsidRDefault="00530B8E">
            <w:pPr>
              <w:pStyle w:val="ConsPlusNormal0"/>
            </w:pPr>
          </w:p>
        </w:tc>
        <w:tc>
          <w:tcPr>
            <w:tcW w:w="672" w:type="dxa"/>
          </w:tcPr>
          <w:p w:rsidR="00530B8E" w:rsidRPr="00AE1772" w:rsidRDefault="00530B8E">
            <w:pPr>
              <w:pStyle w:val="ConsPlusNormal0"/>
            </w:pPr>
          </w:p>
        </w:tc>
        <w:tc>
          <w:tcPr>
            <w:tcW w:w="686" w:type="dxa"/>
          </w:tcPr>
          <w:p w:rsidR="00530B8E" w:rsidRPr="00AE1772" w:rsidRDefault="00530B8E">
            <w:pPr>
              <w:pStyle w:val="ConsPlusNormal0"/>
            </w:pPr>
          </w:p>
        </w:tc>
        <w:tc>
          <w:tcPr>
            <w:tcW w:w="686" w:type="dxa"/>
          </w:tcPr>
          <w:p w:rsidR="00530B8E" w:rsidRPr="00AE1772" w:rsidRDefault="00530B8E">
            <w:pPr>
              <w:pStyle w:val="ConsPlusNormal0"/>
            </w:pPr>
          </w:p>
        </w:tc>
        <w:tc>
          <w:tcPr>
            <w:tcW w:w="644" w:type="dxa"/>
          </w:tcPr>
          <w:p w:rsidR="00530B8E" w:rsidRPr="00AE1772" w:rsidRDefault="00530B8E">
            <w:pPr>
              <w:pStyle w:val="ConsPlusNormal0"/>
            </w:pPr>
          </w:p>
        </w:tc>
        <w:tc>
          <w:tcPr>
            <w:tcW w:w="65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9" w:type="dxa"/>
          </w:tcPr>
          <w:p w:rsidR="00530B8E" w:rsidRPr="00AE1772" w:rsidRDefault="00530B8E">
            <w:pPr>
              <w:pStyle w:val="ConsPlusNormal0"/>
            </w:pPr>
          </w:p>
        </w:tc>
        <w:tc>
          <w:tcPr>
            <w:tcW w:w="709" w:type="dxa"/>
          </w:tcPr>
          <w:p w:rsidR="00530B8E" w:rsidRPr="00AE1772" w:rsidRDefault="00530B8E">
            <w:pPr>
              <w:pStyle w:val="ConsPlusNormal0"/>
            </w:pPr>
          </w:p>
        </w:tc>
        <w:tc>
          <w:tcPr>
            <w:tcW w:w="1270" w:type="dxa"/>
          </w:tcPr>
          <w:p w:rsidR="00530B8E" w:rsidRPr="00AE1772" w:rsidRDefault="00530B8E">
            <w:pPr>
              <w:pStyle w:val="ConsPlusNormal0"/>
            </w:pPr>
          </w:p>
        </w:tc>
        <w:tc>
          <w:tcPr>
            <w:tcW w:w="850" w:type="dxa"/>
          </w:tcPr>
          <w:p w:rsidR="00530B8E" w:rsidRPr="00AE1772" w:rsidRDefault="00530B8E">
            <w:pPr>
              <w:pStyle w:val="ConsPlusNormal0"/>
            </w:pPr>
          </w:p>
        </w:tc>
        <w:tc>
          <w:tcPr>
            <w:tcW w:w="748" w:type="dxa"/>
          </w:tcPr>
          <w:p w:rsidR="00530B8E" w:rsidRPr="00AE1772" w:rsidRDefault="00530B8E">
            <w:pPr>
              <w:pStyle w:val="ConsPlusNormal0"/>
            </w:pPr>
          </w:p>
        </w:tc>
        <w:tc>
          <w:tcPr>
            <w:tcW w:w="714" w:type="dxa"/>
          </w:tcPr>
          <w:p w:rsidR="00530B8E" w:rsidRPr="00AE1772" w:rsidRDefault="00530B8E">
            <w:pPr>
              <w:pStyle w:val="ConsPlusNormal0"/>
            </w:pPr>
          </w:p>
        </w:tc>
        <w:tc>
          <w:tcPr>
            <w:tcW w:w="658" w:type="dxa"/>
          </w:tcPr>
          <w:p w:rsidR="00530B8E" w:rsidRPr="00AE1772" w:rsidRDefault="00530B8E">
            <w:pPr>
              <w:pStyle w:val="ConsPlusNormal0"/>
            </w:pPr>
          </w:p>
        </w:tc>
        <w:tc>
          <w:tcPr>
            <w:tcW w:w="699" w:type="dxa"/>
          </w:tcPr>
          <w:p w:rsidR="00530B8E" w:rsidRPr="00AE1772" w:rsidRDefault="00530B8E">
            <w:pPr>
              <w:pStyle w:val="ConsPlusNormal0"/>
            </w:pPr>
          </w:p>
        </w:tc>
        <w:tc>
          <w:tcPr>
            <w:tcW w:w="672" w:type="dxa"/>
          </w:tcPr>
          <w:p w:rsidR="00530B8E" w:rsidRPr="00AE1772" w:rsidRDefault="00530B8E">
            <w:pPr>
              <w:pStyle w:val="ConsPlusNormal0"/>
            </w:pPr>
          </w:p>
        </w:tc>
        <w:tc>
          <w:tcPr>
            <w:tcW w:w="686" w:type="dxa"/>
          </w:tcPr>
          <w:p w:rsidR="00530B8E" w:rsidRPr="00AE1772" w:rsidRDefault="00530B8E">
            <w:pPr>
              <w:pStyle w:val="ConsPlusNormal0"/>
            </w:pPr>
          </w:p>
        </w:tc>
        <w:tc>
          <w:tcPr>
            <w:tcW w:w="686" w:type="dxa"/>
          </w:tcPr>
          <w:p w:rsidR="00530B8E" w:rsidRPr="00AE1772" w:rsidRDefault="00530B8E">
            <w:pPr>
              <w:pStyle w:val="ConsPlusNormal0"/>
            </w:pPr>
          </w:p>
        </w:tc>
        <w:tc>
          <w:tcPr>
            <w:tcW w:w="644" w:type="dxa"/>
          </w:tcPr>
          <w:p w:rsidR="00530B8E" w:rsidRPr="00AE1772" w:rsidRDefault="00530B8E">
            <w:pPr>
              <w:pStyle w:val="ConsPlusNormal0"/>
            </w:pPr>
          </w:p>
        </w:tc>
        <w:tc>
          <w:tcPr>
            <w:tcW w:w="65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9" w:type="dxa"/>
          </w:tcPr>
          <w:p w:rsidR="00530B8E" w:rsidRPr="00AE1772" w:rsidRDefault="00530B8E">
            <w:pPr>
              <w:pStyle w:val="ConsPlusNormal0"/>
            </w:pPr>
          </w:p>
        </w:tc>
        <w:tc>
          <w:tcPr>
            <w:tcW w:w="709" w:type="dxa"/>
          </w:tcPr>
          <w:p w:rsidR="00530B8E" w:rsidRPr="00AE1772" w:rsidRDefault="00530B8E">
            <w:pPr>
              <w:pStyle w:val="ConsPlusNormal0"/>
            </w:pPr>
          </w:p>
        </w:tc>
        <w:tc>
          <w:tcPr>
            <w:tcW w:w="1270" w:type="dxa"/>
          </w:tcPr>
          <w:p w:rsidR="00530B8E" w:rsidRPr="00AE1772" w:rsidRDefault="00530B8E">
            <w:pPr>
              <w:pStyle w:val="ConsPlusNormal0"/>
            </w:pPr>
          </w:p>
        </w:tc>
        <w:tc>
          <w:tcPr>
            <w:tcW w:w="850" w:type="dxa"/>
          </w:tcPr>
          <w:p w:rsidR="00530B8E" w:rsidRPr="00AE1772" w:rsidRDefault="00530B8E">
            <w:pPr>
              <w:pStyle w:val="ConsPlusNormal0"/>
            </w:pPr>
          </w:p>
        </w:tc>
        <w:tc>
          <w:tcPr>
            <w:tcW w:w="748" w:type="dxa"/>
          </w:tcPr>
          <w:p w:rsidR="00530B8E" w:rsidRPr="00AE1772" w:rsidRDefault="00530B8E">
            <w:pPr>
              <w:pStyle w:val="ConsPlusNormal0"/>
            </w:pPr>
          </w:p>
        </w:tc>
        <w:tc>
          <w:tcPr>
            <w:tcW w:w="714" w:type="dxa"/>
          </w:tcPr>
          <w:p w:rsidR="00530B8E" w:rsidRPr="00AE1772" w:rsidRDefault="00530B8E">
            <w:pPr>
              <w:pStyle w:val="ConsPlusNormal0"/>
            </w:pPr>
          </w:p>
        </w:tc>
        <w:tc>
          <w:tcPr>
            <w:tcW w:w="658" w:type="dxa"/>
          </w:tcPr>
          <w:p w:rsidR="00530B8E" w:rsidRPr="00AE1772" w:rsidRDefault="00530B8E">
            <w:pPr>
              <w:pStyle w:val="ConsPlusNormal0"/>
            </w:pPr>
          </w:p>
        </w:tc>
        <w:tc>
          <w:tcPr>
            <w:tcW w:w="699" w:type="dxa"/>
          </w:tcPr>
          <w:p w:rsidR="00530B8E" w:rsidRPr="00AE1772" w:rsidRDefault="00530B8E">
            <w:pPr>
              <w:pStyle w:val="ConsPlusNormal0"/>
            </w:pPr>
          </w:p>
        </w:tc>
        <w:tc>
          <w:tcPr>
            <w:tcW w:w="672" w:type="dxa"/>
          </w:tcPr>
          <w:p w:rsidR="00530B8E" w:rsidRPr="00AE1772" w:rsidRDefault="00530B8E">
            <w:pPr>
              <w:pStyle w:val="ConsPlusNormal0"/>
            </w:pPr>
          </w:p>
        </w:tc>
        <w:tc>
          <w:tcPr>
            <w:tcW w:w="686" w:type="dxa"/>
          </w:tcPr>
          <w:p w:rsidR="00530B8E" w:rsidRPr="00AE1772" w:rsidRDefault="00530B8E">
            <w:pPr>
              <w:pStyle w:val="ConsPlusNormal0"/>
            </w:pPr>
          </w:p>
        </w:tc>
        <w:tc>
          <w:tcPr>
            <w:tcW w:w="686" w:type="dxa"/>
          </w:tcPr>
          <w:p w:rsidR="00530B8E" w:rsidRPr="00AE1772" w:rsidRDefault="00530B8E">
            <w:pPr>
              <w:pStyle w:val="ConsPlusNormal0"/>
            </w:pPr>
          </w:p>
        </w:tc>
        <w:tc>
          <w:tcPr>
            <w:tcW w:w="644" w:type="dxa"/>
          </w:tcPr>
          <w:p w:rsidR="00530B8E" w:rsidRPr="00AE1772" w:rsidRDefault="00530B8E">
            <w:pPr>
              <w:pStyle w:val="ConsPlusNormal0"/>
            </w:pPr>
          </w:p>
        </w:tc>
        <w:tc>
          <w:tcPr>
            <w:tcW w:w="65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9" w:type="dxa"/>
          </w:tcPr>
          <w:p w:rsidR="00530B8E" w:rsidRPr="00AE1772" w:rsidRDefault="00530B8E">
            <w:pPr>
              <w:pStyle w:val="ConsPlusNormal0"/>
            </w:pPr>
          </w:p>
        </w:tc>
        <w:tc>
          <w:tcPr>
            <w:tcW w:w="709" w:type="dxa"/>
          </w:tcPr>
          <w:p w:rsidR="00530B8E" w:rsidRPr="00AE1772" w:rsidRDefault="00530B8E">
            <w:pPr>
              <w:pStyle w:val="ConsPlusNormal0"/>
            </w:pPr>
          </w:p>
        </w:tc>
        <w:tc>
          <w:tcPr>
            <w:tcW w:w="1270" w:type="dxa"/>
          </w:tcPr>
          <w:p w:rsidR="00530B8E" w:rsidRPr="00AE1772" w:rsidRDefault="00530B8E">
            <w:pPr>
              <w:pStyle w:val="ConsPlusNormal0"/>
            </w:pPr>
          </w:p>
        </w:tc>
        <w:tc>
          <w:tcPr>
            <w:tcW w:w="850" w:type="dxa"/>
          </w:tcPr>
          <w:p w:rsidR="00530B8E" w:rsidRPr="00AE1772" w:rsidRDefault="00530B8E">
            <w:pPr>
              <w:pStyle w:val="ConsPlusNormal0"/>
            </w:pPr>
          </w:p>
        </w:tc>
        <w:tc>
          <w:tcPr>
            <w:tcW w:w="748" w:type="dxa"/>
          </w:tcPr>
          <w:p w:rsidR="00530B8E" w:rsidRPr="00AE1772" w:rsidRDefault="00530B8E">
            <w:pPr>
              <w:pStyle w:val="ConsPlusNormal0"/>
            </w:pPr>
          </w:p>
        </w:tc>
        <w:tc>
          <w:tcPr>
            <w:tcW w:w="714" w:type="dxa"/>
          </w:tcPr>
          <w:p w:rsidR="00530B8E" w:rsidRPr="00AE1772" w:rsidRDefault="00530B8E">
            <w:pPr>
              <w:pStyle w:val="ConsPlusNormal0"/>
            </w:pPr>
          </w:p>
        </w:tc>
        <w:tc>
          <w:tcPr>
            <w:tcW w:w="658" w:type="dxa"/>
          </w:tcPr>
          <w:p w:rsidR="00530B8E" w:rsidRPr="00AE1772" w:rsidRDefault="00530B8E">
            <w:pPr>
              <w:pStyle w:val="ConsPlusNormal0"/>
            </w:pPr>
          </w:p>
        </w:tc>
        <w:tc>
          <w:tcPr>
            <w:tcW w:w="699" w:type="dxa"/>
          </w:tcPr>
          <w:p w:rsidR="00530B8E" w:rsidRPr="00AE1772" w:rsidRDefault="00530B8E">
            <w:pPr>
              <w:pStyle w:val="ConsPlusNormal0"/>
            </w:pPr>
          </w:p>
        </w:tc>
        <w:tc>
          <w:tcPr>
            <w:tcW w:w="672" w:type="dxa"/>
          </w:tcPr>
          <w:p w:rsidR="00530B8E" w:rsidRPr="00AE1772" w:rsidRDefault="00530B8E">
            <w:pPr>
              <w:pStyle w:val="ConsPlusNormal0"/>
            </w:pPr>
          </w:p>
        </w:tc>
        <w:tc>
          <w:tcPr>
            <w:tcW w:w="686" w:type="dxa"/>
          </w:tcPr>
          <w:p w:rsidR="00530B8E" w:rsidRPr="00AE1772" w:rsidRDefault="00530B8E">
            <w:pPr>
              <w:pStyle w:val="ConsPlusNormal0"/>
            </w:pPr>
          </w:p>
        </w:tc>
        <w:tc>
          <w:tcPr>
            <w:tcW w:w="686" w:type="dxa"/>
          </w:tcPr>
          <w:p w:rsidR="00530B8E" w:rsidRPr="00AE1772" w:rsidRDefault="00530B8E">
            <w:pPr>
              <w:pStyle w:val="ConsPlusNormal0"/>
            </w:pPr>
          </w:p>
        </w:tc>
        <w:tc>
          <w:tcPr>
            <w:tcW w:w="644" w:type="dxa"/>
          </w:tcPr>
          <w:p w:rsidR="00530B8E" w:rsidRPr="00AE1772" w:rsidRDefault="00530B8E">
            <w:pPr>
              <w:pStyle w:val="ConsPlusNormal0"/>
            </w:pPr>
          </w:p>
        </w:tc>
        <w:tc>
          <w:tcPr>
            <w:tcW w:w="65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9" w:type="dxa"/>
          </w:tcPr>
          <w:p w:rsidR="00530B8E" w:rsidRPr="00AE1772" w:rsidRDefault="00530B8E">
            <w:pPr>
              <w:pStyle w:val="ConsPlusNormal0"/>
            </w:pPr>
          </w:p>
        </w:tc>
        <w:tc>
          <w:tcPr>
            <w:tcW w:w="709" w:type="dxa"/>
          </w:tcPr>
          <w:p w:rsidR="00530B8E" w:rsidRPr="00AE1772" w:rsidRDefault="00530B8E">
            <w:pPr>
              <w:pStyle w:val="ConsPlusNormal0"/>
            </w:pPr>
          </w:p>
        </w:tc>
        <w:tc>
          <w:tcPr>
            <w:tcW w:w="1270" w:type="dxa"/>
          </w:tcPr>
          <w:p w:rsidR="00530B8E" w:rsidRPr="00AE1772" w:rsidRDefault="00530B8E">
            <w:pPr>
              <w:pStyle w:val="ConsPlusNormal0"/>
            </w:pPr>
          </w:p>
        </w:tc>
        <w:tc>
          <w:tcPr>
            <w:tcW w:w="850" w:type="dxa"/>
          </w:tcPr>
          <w:p w:rsidR="00530B8E" w:rsidRPr="00AE1772" w:rsidRDefault="00530B8E">
            <w:pPr>
              <w:pStyle w:val="ConsPlusNormal0"/>
            </w:pPr>
          </w:p>
        </w:tc>
        <w:tc>
          <w:tcPr>
            <w:tcW w:w="748" w:type="dxa"/>
          </w:tcPr>
          <w:p w:rsidR="00530B8E" w:rsidRPr="00AE1772" w:rsidRDefault="00530B8E">
            <w:pPr>
              <w:pStyle w:val="ConsPlusNormal0"/>
            </w:pPr>
          </w:p>
        </w:tc>
        <w:tc>
          <w:tcPr>
            <w:tcW w:w="714" w:type="dxa"/>
          </w:tcPr>
          <w:p w:rsidR="00530B8E" w:rsidRPr="00AE1772" w:rsidRDefault="00530B8E">
            <w:pPr>
              <w:pStyle w:val="ConsPlusNormal0"/>
            </w:pPr>
          </w:p>
        </w:tc>
        <w:tc>
          <w:tcPr>
            <w:tcW w:w="658" w:type="dxa"/>
          </w:tcPr>
          <w:p w:rsidR="00530B8E" w:rsidRPr="00AE1772" w:rsidRDefault="00530B8E">
            <w:pPr>
              <w:pStyle w:val="ConsPlusNormal0"/>
            </w:pPr>
          </w:p>
        </w:tc>
        <w:tc>
          <w:tcPr>
            <w:tcW w:w="699" w:type="dxa"/>
          </w:tcPr>
          <w:p w:rsidR="00530B8E" w:rsidRPr="00AE1772" w:rsidRDefault="00530B8E">
            <w:pPr>
              <w:pStyle w:val="ConsPlusNormal0"/>
            </w:pPr>
          </w:p>
        </w:tc>
        <w:tc>
          <w:tcPr>
            <w:tcW w:w="672" w:type="dxa"/>
          </w:tcPr>
          <w:p w:rsidR="00530B8E" w:rsidRPr="00AE1772" w:rsidRDefault="00530B8E">
            <w:pPr>
              <w:pStyle w:val="ConsPlusNormal0"/>
            </w:pPr>
          </w:p>
        </w:tc>
        <w:tc>
          <w:tcPr>
            <w:tcW w:w="686" w:type="dxa"/>
          </w:tcPr>
          <w:p w:rsidR="00530B8E" w:rsidRPr="00AE1772" w:rsidRDefault="00530B8E">
            <w:pPr>
              <w:pStyle w:val="ConsPlusNormal0"/>
            </w:pPr>
          </w:p>
        </w:tc>
        <w:tc>
          <w:tcPr>
            <w:tcW w:w="686" w:type="dxa"/>
          </w:tcPr>
          <w:p w:rsidR="00530B8E" w:rsidRPr="00AE1772" w:rsidRDefault="00530B8E">
            <w:pPr>
              <w:pStyle w:val="ConsPlusNormal0"/>
            </w:pPr>
          </w:p>
        </w:tc>
        <w:tc>
          <w:tcPr>
            <w:tcW w:w="644" w:type="dxa"/>
          </w:tcPr>
          <w:p w:rsidR="00530B8E" w:rsidRPr="00AE1772" w:rsidRDefault="00530B8E">
            <w:pPr>
              <w:pStyle w:val="ConsPlusNormal0"/>
            </w:pPr>
          </w:p>
        </w:tc>
        <w:tc>
          <w:tcPr>
            <w:tcW w:w="658"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629" w:type="dxa"/>
          </w:tcPr>
          <w:p w:rsidR="00530B8E" w:rsidRPr="00AE1772" w:rsidRDefault="00530B8E">
            <w:pPr>
              <w:pStyle w:val="ConsPlusNormal0"/>
            </w:pPr>
          </w:p>
        </w:tc>
        <w:tc>
          <w:tcPr>
            <w:tcW w:w="709" w:type="dxa"/>
          </w:tcPr>
          <w:p w:rsidR="00530B8E" w:rsidRPr="00AE1772" w:rsidRDefault="00530B8E">
            <w:pPr>
              <w:pStyle w:val="ConsPlusNormal0"/>
            </w:pPr>
          </w:p>
        </w:tc>
        <w:tc>
          <w:tcPr>
            <w:tcW w:w="1270" w:type="dxa"/>
          </w:tcPr>
          <w:p w:rsidR="00530B8E" w:rsidRPr="00AE1772" w:rsidRDefault="00530B8E">
            <w:pPr>
              <w:pStyle w:val="ConsPlusNormal0"/>
            </w:pPr>
          </w:p>
        </w:tc>
        <w:tc>
          <w:tcPr>
            <w:tcW w:w="850" w:type="dxa"/>
          </w:tcPr>
          <w:p w:rsidR="00530B8E" w:rsidRPr="00AE1772" w:rsidRDefault="00530B8E">
            <w:pPr>
              <w:pStyle w:val="ConsPlusNormal0"/>
            </w:pPr>
          </w:p>
        </w:tc>
        <w:tc>
          <w:tcPr>
            <w:tcW w:w="748" w:type="dxa"/>
          </w:tcPr>
          <w:p w:rsidR="00530B8E" w:rsidRPr="00AE1772" w:rsidRDefault="00530B8E">
            <w:pPr>
              <w:pStyle w:val="ConsPlusNormal0"/>
            </w:pPr>
          </w:p>
        </w:tc>
        <w:tc>
          <w:tcPr>
            <w:tcW w:w="714" w:type="dxa"/>
          </w:tcPr>
          <w:p w:rsidR="00530B8E" w:rsidRPr="00AE1772" w:rsidRDefault="00530B8E">
            <w:pPr>
              <w:pStyle w:val="ConsPlusNormal0"/>
            </w:pPr>
          </w:p>
        </w:tc>
        <w:tc>
          <w:tcPr>
            <w:tcW w:w="658" w:type="dxa"/>
          </w:tcPr>
          <w:p w:rsidR="00530B8E" w:rsidRPr="00AE1772" w:rsidRDefault="00530B8E">
            <w:pPr>
              <w:pStyle w:val="ConsPlusNormal0"/>
            </w:pPr>
          </w:p>
        </w:tc>
        <w:tc>
          <w:tcPr>
            <w:tcW w:w="699" w:type="dxa"/>
          </w:tcPr>
          <w:p w:rsidR="00530B8E" w:rsidRPr="00AE1772" w:rsidRDefault="00530B8E">
            <w:pPr>
              <w:pStyle w:val="ConsPlusNormal0"/>
            </w:pPr>
          </w:p>
        </w:tc>
        <w:tc>
          <w:tcPr>
            <w:tcW w:w="672" w:type="dxa"/>
          </w:tcPr>
          <w:p w:rsidR="00530B8E" w:rsidRPr="00AE1772" w:rsidRDefault="00530B8E">
            <w:pPr>
              <w:pStyle w:val="ConsPlusNormal0"/>
            </w:pPr>
          </w:p>
        </w:tc>
        <w:tc>
          <w:tcPr>
            <w:tcW w:w="686" w:type="dxa"/>
          </w:tcPr>
          <w:p w:rsidR="00530B8E" w:rsidRPr="00AE1772" w:rsidRDefault="00530B8E">
            <w:pPr>
              <w:pStyle w:val="ConsPlusNormal0"/>
            </w:pPr>
          </w:p>
        </w:tc>
        <w:tc>
          <w:tcPr>
            <w:tcW w:w="686" w:type="dxa"/>
          </w:tcPr>
          <w:p w:rsidR="00530B8E" w:rsidRPr="00AE1772" w:rsidRDefault="00530B8E">
            <w:pPr>
              <w:pStyle w:val="ConsPlusNormal0"/>
            </w:pPr>
          </w:p>
        </w:tc>
        <w:tc>
          <w:tcPr>
            <w:tcW w:w="644" w:type="dxa"/>
          </w:tcPr>
          <w:p w:rsidR="00530B8E" w:rsidRPr="00AE1772" w:rsidRDefault="00530B8E">
            <w:pPr>
              <w:pStyle w:val="ConsPlusNormal0"/>
            </w:pPr>
          </w:p>
        </w:tc>
        <w:tc>
          <w:tcPr>
            <w:tcW w:w="658"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0504417 с. 2</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159"/>
          <w:footerReference w:type="default" r:id="rId160"/>
          <w:headerReference w:type="first" r:id="rId161"/>
          <w:footerReference w:type="first" r:id="rId162"/>
          <w:pgSz w:w="11906" w:h="16838"/>
          <w:pgMar w:top="1440" w:right="566" w:bottom="1440" w:left="1133"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03"/>
        <w:gridCol w:w="827"/>
        <w:gridCol w:w="685"/>
        <w:gridCol w:w="720"/>
        <w:gridCol w:w="736"/>
        <w:gridCol w:w="731"/>
        <w:gridCol w:w="727"/>
        <w:gridCol w:w="732"/>
        <w:gridCol w:w="727"/>
        <w:gridCol w:w="732"/>
        <w:gridCol w:w="732"/>
        <w:gridCol w:w="732"/>
        <w:gridCol w:w="727"/>
        <w:gridCol w:w="732"/>
        <w:gridCol w:w="732"/>
        <w:gridCol w:w="732"/>
        <w:gridCol w:w="732"/>
        <w:gridCol w:w="732"/>
        <w:gridCol w:w="732"/>
        <w:gridCol w:w="765"/>
      </w:tblGrid>
      <w:tr w:rsidR="00AE1772" w:rsidRPr="00AE1772">
        <w:tc>
          <w:tcPr>
            <w:tcW w:w="2184" w:type="dxa"/>
            <w:vMerge w:val="restart"/>
            <w:tcBorders>
              <w:left w:val="nil"/>
            </w:tcBorders>
          </w:tcPr>
          <w:p w:rsidR="00530B8E" w:rsidRPr="00AE1772" w:rsidRDefault="0078097C">
            <w:pPr>
              <w:pStyle w:val="ConsPlusNormal0"/>
              <w:jc w:val="center"/>
            </w:pPr>
            <w:r w:rsidRPr="00AE1772">
              <w:lastRenderedPageBreak/>
              <w:t>Наименование показателя</w:t>
            </w:r>
          </w:p>
        </w:tc>
        <w:tc>
          <w:tcPr>
            <w:tcW w:w="794" w:type="dxa"/>
            <w:vMerge w:val="restart"/>
          </w:tcPr>
          <w:p w:rsidR="00530B8E" w:rsidRPr="00AE1772" w:rsidRDefault="0078097C">
            <w:pPr>
              <w:pStyle w:val="ConsPlusNormal0"/>
              <w:jc w:val="center"/>
            </w:pPr>
            <w:r w:rsidRPr="00AE1772">
              <w:t>Код строки</w:t>
            </w:r>
          </w:p>
        </w:tc>
        <w:tc>
          <w:tcPr>
            <w:tcW w:w="2125" w:type="dxa"/>
            <w:gridSpan w:val="3"/>
          </w:tcPr>
          <w:p w:rsidR="00530B8E" w:rsidRPr="00AE1772" w:rsidRDefault="0078097C">
            <w:pPr>
              <w:pStyle w:val="ConsPlusNormal0"/>
              <w:jc w:val="center"/>
            </w:pPr>
            <w:r w:rsidRPr="00AE1772">
              <w:t>Январь</w:t>
            </w:r>
          </w:p>
        </w:tc>
        <w:tc>
          <w:tcPr>
            <w:tcW w:w="2170" w:type="dxa"/>
            <w:gridSpan w:val="3"/>
          </w:tcPr>
          <w:p w:rsidR="00530B8E" w:rsidRPr="00AE1772" w:rsidRDefault="0078097C">
            <w:pPr>
              <w:pStyle w:val="ConsPlusNormal0"/>
              <w:jc w:val="center"/>
            </w:pPr>
            <w:r w:rsidRPr="00AE1772">
              <w:t>Февраль</w:t>
            </w:r>
          </w:p>
        </w:tc>
        <w:tc>
          <w:tcPr>
            <w:tcW w:w="2170" w:type="dxa"/>
            <w:gridSpan w:val="3"/>
          </w:tcPr>
          <w:p w:rsidR="00530B8E" w:rsidRPr="00AE1772" w:rsidRDefault="0078097C">
            <w:pPr>
              <w:pStyle w:val="ConsPlusNormal0"/>
              <w:jc w:val="center"/>
            </w:pPr>
            <w:r w:rsidRPr="00AE1772">
              <w:t>Март</w:t>
            </w:r>
          </w:p>
        </w:tc>
        <w:tc>
          <w:tcPr>
            <w:tcW w:w="2170" w:type="dxa"/>
            <w:gridSpan w:val="3"/>
          </w:tcPr>
          <w:p w:rsidR="00530B8E" w:rsidRPr="00AE1772" w:rsidRDefault="0078097C">
            <w:pPr>
              <w:pStyle w:val="ConsPlusNormal0"/>
              <w:jc w:val="center"/>
            </w:pPr>
            <w:r w:rsidRPr="00AE1772">
              <w:t>Апрель</w:t>
            </w:r>
          </w:p>
        </w:tc>
        <w:tc>
          <w:tcPr>
            <w:tcW w:w="2175" w:type="dxa"/>
            <w:gridSpan w:val="3"/>
          </w:tcPr>
          <w:p w:rsidR="00530B8E" w:rsidRPr="00AE1772" w:rsidRDefault="0078097C">
            <w:pPr>
              <w:pStyle w:val="ConsPlusNormal0"/>
              <w:jc w:val="center"/>
            </w:pPr>
            <w:r w:rsidRPr="00AE1772">
              <w:t>Май</w:t>
            </w:r>
          </w:p>
        </w:tc>
        <w:tc>
          <w:tcPr>
            <w:tcW w:w="2208" w:type="dxa"/>
            <w:gridSpan w:val="3"/>
            <w:tcBorders>
              <w:right w:val="nil"/>
            </w:tcBorders>
          </w:tcPr>
          <w:p w:rsidR="00530B8E" w:rsidRPr="00AE1772" w:rsidRDefault="0078097C">
            <w:pPr>
              <w:pStyle w:val="ConsPlusNormal0"/>
              <w:jc w:val="center"/>
            </w:pPr>
            <w:r w:rsidRPr="00AE1772">
              <w:t>Июнь</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Borders>
              <w:right w:val="nil"/>
            </w:tcBorders>
          </w:tcPr>
          <w:p w:rsidR="00530B8E" w:rsidRPr="00AE1772" w:rsidRDefault="0078097C">
            <w:pPr>
              <w:pStyle w:val="ConsPlusNormal0"/>
              <w:jc w:val="center"/>
            </w:pPr>
            <w:r w:rsidRPr="00AE1772">
              <w:t>итого</w:t>
            </w: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680" w:type="dxa"/>
          </w:tcPr>
          <w:p w:rsidR="00530B8E" w:rsidRPr="00AE1772" w:rsidRDefault="0078097C">
            <w:pPr>
              <w:pStyle w:val="ConsPlusNormal0"/>
              <w:jc w:val="center"/>
            </w:pPr>
            <w:r w:rsidRPr="00AE1772">
              <w:t>3</w:t>
            </w:r>
          </w:p>
        </w:tc>
        <w:tc>
          <w:tcPr>
            <w:tcW w:w="715" w:type="dxa"/>
          </w:tcPr>
          <w:p w:rsidR="00530B8E" w:rsidRPr="00AE1772" w:rsidRDefault="0078097C">
            <w:pPr>
              <w:pStyle w:val="ConsPlusNormal0"/>
              <w:jc w:val="center"/>
            </w:pPr>
            <w:r w:rsidRPr="00AE1772">
              <w:t>4</w:t>
            </w:r>
          </w:p>
        </w:tc>
        <w:tc>
          <w:tcPr>
            <w:tcW w:w="730" w:type="dxa"/>
          </w:tcPr>
          <w:p w:rsidR="00530B8E" w:rsidRPr="00AE1772" w:rsidRDefault="0078097C">
            <w:pPr>
              <w:pStyle w:val="ConsPlusNormal0"/>
              <w:jc w:val="center"/>
            </w:pPr>
            <w:r w:rsidRPr="00AE1772">
              <w:t>5</w:t>
            </w:r>
          </w:p>
        </w:tc>
        <w:tc>
          <w:tcPr>
            <w:tcW w:w="725" w:type="dxa"/>
          </w:tcPr>
          <w:p w:rsidR="00530B8E" w:rsidRPr="00AE1772" w:rsidRDefault="0078097C">
            <w:pPr>
              <w:pStyle w:val="ConsPlusNormal0"/>
              <w:jc w:val="center"/>
            </w:pPr>
            <w:r w:rsidRPr="00AE1772">
              <w:t>6</w:t>
            </w:r>
          </w:p>
        </w:tc>
        <w:tc>
          <w:tcPr>
            <w:tcW w:w="720" w:type="dxa"/>
          </w:tcPr>
          <w:p w:rsidR="00530B8E" w:rsidRPr="00AE1772" w:rsidRDefault="0078097C">
            <w:pPr>
              <w:pStyle w:val="ConsPlusNormal0"/>
              <w:jc w:val="center"/>
            </w:pPr>
            <w:r w:rsidRPr="00AE1772">
              <w:t>7</w:t>
            </w:r>
          </w:p>
        </w:tc>
        <w:tc>
          <w:tcPr>
            <w:tcW w:w="725" w:type="dxa"/>
          </w:tcPr>
          <w:p w:rsidR="00530B8E" w:rsidRPr="00AE1772" w:rsidRDefault="0078097C">
            <w:pPr>
              <w:pStyle w:val="ConsPlusNormal0"/>
              <w:jc w:val="center"/>
            </w:pPr>
            <w:r w:rsidRPr="00AE1772">
              <w:t>8</w:t>
            </w:r>
          </w:p>
        </w:tc>
        <w:tc>
          <w:tcPr>
            <w:tcW w:w="720" w:type="dxa"/>
          </w:tcPr>
          <w:p w:rsidR="00530B8E" w:rsidRPr="00AE1772" w:rsidRDefault="0078097C">
            <w:pPr>
              <w:pStyle w:val="ConsPlusNormal0"/>
              <w:jc w:val="center"/>
            </w:pPr>
            <w:r w:rsidRPr="00AE1772">
              <w:t>9</w:t>
            </w:r>
          </w:p>
        </w:tc>
        <w:tc>
          <w:tcPr>
            <w:tcW w:w="725" w:type="dxa"/>
          </w:tcPr>
          <w:p w:rsidR="00530B8E" w:rsidRPr="00AE1772" w:rsidRDefault="0078097C">
            <w:pPr>
              <w:pStyle w:val="ConsPlusNormal0"/>
              <w:jc w:val="center"/>
            </w:pPr>
            <w:r w:rsidRPr="00AE1772">
              <w:t>10</w:t>
            </w:r>
          </w:p>
        </w:tc>
        <w:tc>
          <w:tcPr>
            <w:tcW w:w="725" w:type="dxa"/>
          </w:tcPr>
          <w:p w:rsidR="00530B8E" w:rsidRPr="00AE1772" w:rsidRDefault="0078097C">
            <w:pPr>
              <w:pStyle w:val="ConsPlusNormal0"/>
              <w:jc w:val="center"/>
            </w:pPr>
            <w:r w:rsidRPr="00AE1772">
              <w:t>11</w:t>
            </w:r>
          </w:p>
        </w:tc>
        <w:tc>
          <w:tcPr>
            <w:tcW w:w="725" w:type="dxa"/>
          </w:tcPr>
          <w:p w:rsidR="00530B8E" w:rsidRPr="00AE1772" w:rsidRDefault="0078097C">
            <w:pPr>
              <w:pStyle w:val="ConsPlusNormal0"/>
              <w:jc w:val="center"/>
            </w:pPr>
            <w:r w:rsidRPr="00AE1772">
              <w:t>12</w:t>
            </w:r>
          </w:p>
        </w:tc>
        <w:tc>
          <w:tcPr>
            <w:tcW w:w="720" w:type="dxa"/>
          </w:tcPr>
          <w:p w:rsidR="00530B8E" w:rsidRPr="00AE1772" w:rsidRDefault="0078097C">
            <w:pPr>
              <w:pStyle w:val="ConsPlusNormal0"/>
              <w:jc w:val="center"/>
            </w:pPr>
            <w:r w:rsidRPr="00AE1772">
              <w:t>13</w:t>
            </w:r>
          </w:p>
        </w:tc>
        <w:tc>
          <w:tcPr>
            <w:tcW w:w="725" w:type="dxa"/>
          </w:tcPr>
          <w:p w:rsidR="00530B8E" w:rsidRPr="00AE1772" w:rsidRDefault="0078097C">
            <w:pPr>
              <w:pStyle w:val="ConsPlusNormal0"/>
              <w:jc w:val="center"/>
            </w:pPr>
            <w:r w:rsidRPr="00AE1772">
              <w:t>14</w:t>
            </w:r>
          </w:p>
        </w:tc>
        <w:tc>
          <w:tcPr>
            <w:tcW w:w="725" w:type="dxa"/>
          </w:tcPr>
          <w:p w:rsidR="00530B8E" w:rsidRPr="00AE1772" w:rsidRDefault="0078097C">
            <w:pPr>
              <w:pStyle w:val="ConsPlusNormal0"/>
              <w:jc w:val="center"/>
            </w:pPr>
            <w:r w:rsidRPr="00AE1772">
              <w:t>15</w:t>
            </w:r>
          </w:p>
        </w:tc>
        <w:tc>
          <w:tcPr>
            <w:tcW w:w="725" w:type="dxa"/>
          </w:tcPr>
          <w:p w:rsidR="00530B8E" w:rsidRPr="00AE1772" w:rsidRDefault="0078097C">
            <w:pPr>
              <w:pStyle w:val="ConsPlusNormal0"/>
              <w:jc w:val="center"/>
            </w:pPr>
            <w:r w:rsidRPr="00AE1772">
              <w:t>16</w:t>
            </w:r>
          </w:p>
        </w:tc>
        <w:tc>
          <w:tcPr>
            <w:tcW w:w="725" w:type="dxa"/>
          </w:tcPr>
          <w:p w:rsidR="00530B8E" w:rsidRPr="00AE1772" w:rsidRDefault="0078097C">
            <w:pPr>
              <w:pStyle w:val="ConsPlusNormal0"/>
              <w:jc w:val="center"/>
            </w:pPr>
            <w:r w:rsidRPr="00AE1772">
              <w:t>17</w:t>
            </w:r>
          </w:p>
        </w:tc>
        <w:tc>
          <w:tcPr>
            <w:tcW w:w="725" w:type="dxa"/>
          </w:tcPr>
          <w:p w:rsidR="00530B8E" w:rsidRPr="00AE1772" w:rsidRDefault="0078097C">
            <w:pPr>
              <w:pStyle w:val="ConsPlusNormal0"/>
              <w:jc w:val="center"/>
            </w:pPr>
            <w:r w:rsidRPr="00AE1772">
              <w:t>18</w:t>
            </w:r>
          </w:p>
        </w:tc>
        <w:tc>
          <w:tcPr>
            <w:tcW w:w="725" w:type="dxa"/>
          </w:tcPr>
          <w:p w:rsidR="00530B8E" w:rsidRPr="00AE1772" w:rsidRDefault="0078097C">
            <w:pPr>
              <w:pStyle w:val="ConsPlusNormal0"/>
              <w:jc w:val="center"/>
            </w:pPr>
            <w:r w:rsidRPr="00AE1772">
              <w:t>19</w:t>
            </w:r>
          </w:p>
        </w:tc>
        <w:tc>
          <w:tcPr>
            <w:tcW w:w="758" w:type="dxa"/>
          </w:tcPr>
          <w:p w:rsidR="00530B8E" w:rsidRPr="00AE1772" w:rsidRDefault="0078097C">
            <w:pPr>
              <w:pStyle w:val="ConsPlusNormal0"/>
              <w:jc w:val="center"/>
            </w:pPr>
            <w:r w:rsidRPr="00AE1772">
              <w:t>20</w:t>
            </w: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Отработано дней</w:t>
            </w:r>
          </w:p>
        </w:tc>
        <w:tc>
          <w:tcPr>
            <w:tcW w:w="794" w:type="dxa"/>
            <w:vAlign w:val="bottom"/>
          </w:tcPr>
          <w:p w:rsidR="00530B8E" w:rsidRPr="00AE1772" w:rsidRDefault="0078097C">
            <w:pPr>
              <w:pStyle w:val="ConsPlusNormal0"/>
              <w:jc w:val="center"/>
            </w:pPr>
            <w:r w:rsidRPr="00AE1772">
              <w:t>01</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Всего начислено</w:t>
            </w:r>
          </w:p>
        </w:tc>
        <w:tc>
          <w:tcPr>
            <w:tcW w:w="794" w:type="dxa"/>
            <w:vAlign w:val="bottom"/>
          </w:tcPr>
          <w:p w:rsidR="00530B8E" w:rsidRPr="00AE1772" w:rsidRDefault="0078097C">
            <w:pPr>
              <w:pStyle w:val="ConsPlusNormal0"/>
              <w:jc w:val="center"/>
            </w:pPr>
            <w:r w:rsidRPr="00AE1772">
              <w:t>02</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ind w:left="283"/>
            </w:pPr>
            <w:r w:rsidRPr="00AE1772">
              <w:t>в том числе по видам:</w:t>
            </w:r>
          </w:p>
        </w:tc>
        <w:tc>
          <w:tcPr>
            <w:tcW w:w="794" w:type="dxa"/>
            <w:vAlign w:val="bottom"/>
          </w:tcPr>
          <w:p w:rsidR="00530B8E" w:rsidRPr="00AE1772" w:rsidRDefault="0078097C">
            <w:pPr>
              <w:pStyle w:val="ConsPlusNormal0"/>
              <w:jc w:val="center"/>
            </w:pPr>
            <w:r w:rsidRPr="00AE1772">
              <w:t>03</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04</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05</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06</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07</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08</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09</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10</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11</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12</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13</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14</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Всего удержано</w:t>
            </w:r>
          </w:p>
        </w:tc>
        <w:tc>
          <w:tcPr>
            <w:tcW w:w="794" w:type="dxa"/>
            <w:vAlign w:val="bottom"/>
          </w:tcPr>
          <w:p w:rsidR="00530B8E" w:rsidRPr="00AE1772" w:rsidRDefault="0078097C">
            <w:pPr>
              <w:pStyle w:val="ConsPlusNormal0"/>
              <w:jc w:val="center"/>
            </w:pPr>
            <w:r w:rsidRPr="00AE1772">
              <w:t>15</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ind w:left="283"/>
            </w:pPr>
            <w:r w:rsidRPr="00AE1772">
              <w:t>в том числе по видам:</w:t>
            </w:r>
          </w:p>
        </w:tc>
        <w:tc>
          <w:tcPr>
            <w:tcW w:w="794" w:type="dxa"/>
            <w:vAlign w:val="bottom"/>
          </w:tcPr>
          <w:p w:rsidR="00530B8E" w:rsidRPr="00AE1772" w:rsidRDefault="0078097C">
            <w:pPr>
              <w:pStyle w:val="ConsPlusNormal0"/>
              <w:jc w:val="center"/>
            </w:pPr>
            <w:r w:rsidRPr="00AE1772">
              <w:t>16</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17</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18</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19</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20</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21</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22</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23</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530B8E"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Сумма к выдаче</w:t>
            </w:r>
          </w:p>
        </w:tc>
        <w:tc>
          <w:tcPr>
            <w:tcW w:w="794" w:type="dxa"/>
            <w:vAlign w:val="bottom"/>
          </w:tcPr>
          <w:p w:rsidR="00530B8E" w:rsidRPr="00AE1772" w:rsidRDefault="0078097C">
            <w:pPr>
              <w:pStyle w:val="ConsPlusNormal0"/>
              <w:jc w:val="center"/>
            </w:pPr>
            <w:r w:rsidRPr="00AE1772">
              <w:t>24</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0504417 с. 3</w:t>
      </w:r>
    </w:p>
    <w:p w:rsidR="00530B8E" w:rsidRPr="00AE1772" w:rsidRDefault="00530B8E">
      <w:pPr>
        <w:pStyle w:val="ConsPlusNormal0"/>
        <w:jc w:val="both"/>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03"/>
        <w:gridCol w:w="827"/>
        <w:gridCol w:w="685"/>
        <w:gridCol w:w="720"/>
        <w:gridCol w:w="736"/>
        <w:gridCol w:w="731"/>
        <w:gridCol w:w="727"/>
        <w:gridCol w:w="732"/>
        <w:gridCol w:w="727"/>
        <w:gridCol w:w="732"/>
        <w:gridCol w:w="732"/>
        <w:gridCol w:w="732"/>
        <w:gridCol w:w="727"/>
        <w:gridCol w:w="732"/>
        <w:gridCol w:w="732"/>
        <w:gridCol w:w="732"/>
        <w:gridCol w:w="732"/>
        <w:gridCol w:w="732"/>
        <w:gridCol w:w="732"/>
        <w:gridCol w:w="765"/>
      </w:tblGrid>
      <w:tr w:rsidR="00AE1772" w:rsidRPr="00AE1772">
        <w:tc>
          <w:tcPr>
            <w:tcW w:w="2184" w:type="dxa"/>
            <w:vMerge w:val="restart"/>
            <w:tcBorders>
              <w:left w:val="nil"/>
            </w:tcBorders>
          </w:tcPr>
          <w:p w:rsidR="00530B8E" w:rsidRPr="00AE1772" w:rsidRDefault="0078097C">
            <w:pPr>
              <w:pStyle w:val="ConsPlusNormal0"/>
              <w:jc w:val="center"/>
            </w:pPr>
            <w:r w:rsidRPr="00AE1772">
              <w:t>Наименование показателя</w:t>
            </w:r>
          </w:p>
        </w:tc>
        <w:tc>
          <w:tcPr>
            <w:tcW w:w="794" w:type="dxa"/>
            <w:vMerge w:val="restart"/>
          </w:tcPr>
          <w:p w:rsidR="00530B8E" w:rsidRPr="00AE1772" w:rsidRDefault="0078097C">
            <w:pPr>
              <w:pStyle w:val="ConsPlusNormal0"/>
              <w:jc w:val="center"/>
            </w:pPr>
            <w:r w:rsidRPr="00AE1772">
              <w:t>Код строки</w:t>
            </w:r>
          </w:p>
        </w:tc>
        <w:tc>
          <w:tcPr>
            <w:tcW w:w="2125" w:type="dxa"/>
            <w:gridSpan w:val="3"/>
          </w:tcPr>
          <w:p w:rsidR="00530B8E" w:rsidRPr="00AE1772" w:rsidRDefault="0078097C">
            <w:pPr>
              <w:pStyle w:val="ConsPlusNormal0"/>
              <w:jc w:val="center"/>
            </w:pPr>
            <w:r w:rsidRPr="00AE1772">
              <w:t>Июль</w:t>
            </w:r>
          </w:p>
        </w:tc>
        <w:tc>
          <w:tcPr>
            <w:tcW w:w="2170" w:type="dxa"/>
            <w:gridSpan w:val="3"/>
          </w:tcPr>
          <w:p w:rsidR="00530B8E" w:rsidRPr="00AE1772" w:rsidRDefault="0078097C">
            <w:pPr>
              <w:pStyle w:val="ConsPlusNormal0"/>
              <w:jc w:val="center"/>
            </w:pPr>
            <w:r w:rsidRPr="00AE1772">
              <w:t>Август</w:t>
            </w:r>
          </w:p>
        </w:tc>
        <w:tc>
          <w:tcPr>
            <w:tcW w:w="2170" w:type="dxa"/>
            <w:gridSpan w:val="3"/>
          </w:tcPr>
          <w:p w:rsidR="00530B8E" w:rsidRPr="00AE1772" w:rsidRDefault="0078097C">
            <w:pPr>
              <w:pStyle w:val="ConsPlusNormal0"/>
              <w:jc w:val="center"/>
            </w:pPr>
            <w:r w:rsidRPr="00AE1772">
              <w:t>Сентябрь</w:t>
            </w:r>
          </w:p>
        </w:tc>
        <w:tc>
          <w:tcPr>
            <w:tcW w:w="2170" w:type="dxa"/>
            <w:gridSpan w:val="3"/>
          </w:tcPr>
          <w:p w:rsidR="00530B8E" w:rsidRPr="00AE1772" w:rsidRDefault="0078097C">
            <w:pPr>
              <w:pStyle w:val="ConsPlusNormal0"/>
              <w:jc w:val="center"/>
            </w:pPr>
            <w:r w:rsidRPr="00AE1772">
              <w:t>Октябрь</w:t>
            </w:r>
          </w:p>
        </w:tc>
        <w:tc>
          <w:tcPr>
            <w:tcW w:w="2175" w:type="dxa"/>
            <w:gridSpan w:val="3"/>
          </w:tcPr>
          <w:p w:rsidR="00530B8E" w:rsidRPr="00AE1772" w:rsidRDefault="0078097C">
            <w:pPr>
              <w:pStyle w:val="ConsPlusNormal0"/>
              <w:jc w:val="center"/>
            </w:pPr>
            <w:r w:rsidRPr="00AE1772">
              <w:t>Ноябрь</w:t>
            </w:r>
          </w:p>
        </w:tc>
        <w:tc>
          <w:tcPr>
            <w:tcW w:w="2208" w:type="dxa"/>
            <w:gridSpan w:val="3"/>
            <w:tcBorders>
              <w:right w:val="nil"/>
            </w:tcBorders>
          </w:tcPr>
          <w:p w:rsidR="00530B8E" w:rsidRPr="00AE1772" w:rsidRDefault="0078097C">
            <w:pPr>
              <w:pStyle w:val="ConsPlusNormal0"/>
              <w:jc w:val="center"/>
            </w:pPr>
            <w:r w:rsidRPr="00AE1772">
              <w:t>Декабрь</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78097C">
            <w:pPr>
              <w:pStyle w:val="ConsPlusNormal0"/>
              <w:jc w:val="center"/>
            </w:pPr>
            <w:r w:rsidRPr="00AE1772">
              <w:t>итого</w:t>
            </w: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Borders>
              <w:right w:val="nil"/>
            </w:tcBorders>
          </w:tcPr>
          <w:p w:rsidR="00530B8E" w:rsidRPr="00AE1772" w:rsidRDefault="0078097C">
            <w:pPr>
              <w:pStyle w:val="ConsPlusNormal0"/>
              <w:jc w:val="center"/>
            </w:pPr>
            <w:r w:rsidRPr="00AE1772">
              <w:t>итого</w:t>
            </w: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680" w:type="dxa"/>
          </w:tcPr>
          <w:p w:rsidR="00530B8E" w:rsidRPr="00AE1772" w:rsidRDefault="0078097C">
            <w:pPr>
              <w:pStyle w:val="ConsPlusNormal0"/>
              <w:jc w:val="center"/>
            </w:pPr>
            <w:r w:rsidRPr="00AE1772">
              <w:t>3</w:t>
            </w:r>
          </w:p>
        </w:tc>
        <w:tc>
          <w:tcPr>
            <w:tcW w:w="715" w:type="dxa"/>
          </w:tcPr>
          <w:p w:rsidR="00530B8E" w:rsidRPr="00AE1772" w:rsidRDefault="0078097C">
            <w:pPr>
              <w:pStyle w:val="ConsPlusNormal0"/>
              <w:jc w:val="center"/>
            </w:pPr>
            <w:r w:rsidRPr="00AE1772">
              <w:t>4</w:t>
            </w:r>
          </w:p>
        </w:tc>
        <w:tc>
          <w:tcPr>
            <w:tcW w:w="730" w:type="dxa"/>
          </w:tcPr>
          <w:p w:rsidR="00530B8E" w:rsidRPr="00AE1772" w:rsidRDefault="0078097C">
            <w:pPr>
              <w:pStyle w:val="ConsPlusNormal0"/>
              <w:jc w:val="center"/>
            </w:pPr>
            <w:r w:rsidRPr="00AE1772">
              <w:t>5</w:t>
            </w:r>
          </w:p>
        </w:tc>
        <w:tc>
          <w:tcPr>
            <w:tcW w:w="725" w:type="dxa"/>
          </w:tcPr>
          <w:p w:rsidR="00530B8E" w:rsidRPr="00AE1772" w:rsidRDefault="0078097C">
            <w:pPr>
              <w:pStyle w:val="ConsPlusNormal0"/>
              <w:jc w:val="center"/>
            </w:pPr>
            <w:r w:rsidRPr="00AE1772">
              <w:t>6</w:t>
            </w:r>
          </w:p>
        </w:tc>
        <w:tc>
          <w:tcPr>
            <w:tcW w:w="720" w:type="dxa"/>
          </w:tcPr>
          <w:p w:rsidR="00530B8E" w:rsidRPr="00AE1772" w:rsidRDefault="0078097C">
            <w:pPr>
              <w:pStyle w:val="ConsPlusNormal0"/>
              <w:jc w:val="center"/>
            </w:pPr>
            <w:r w:rsidRPr="00AE1772">
              <w:t>7</w:t>
            </w:r>
          </w:p>
        </w:tc>
        <w:tc>
          <w:tcPr>
            <w:tcW w:w="725" w:type="dxa"/>
          </w:tcPr>
          <w:p w:rsidR="00530B8E" w:rsidRPr="00AE1772" w:rsidRDefault="0078097C">
            <w:pPr>
              <w:pStyle w:val="ConsPlusNormal0"/>
              <w:jc w:val="center"/>
            </w:pPr>
            <w:r w:rsidRPr="00AE1772">
              <w:t>8</w:t>
            </w:r>
          </w:p>
        </w:tc>
        <w:tc>
          <w:tcPr>
            <w:tcW w:w="720" w:type="dxa"/>
          </w:tcPr>
          <w:p w:rsidR="00530B8E" w:rsidRPr="00AE1772" w:rsidRDefault="0078097C">
            <w:pPr>
              <w:pStyle w:val="ConsPlusNormal0"/>
              <w:jc w:val="center"/>
            </w:pPr>
            <w:r w:rsidRPr="00AE1772">
              <w:t>9</w:t>
            </w:r>
          </w:p>
        </w:tc>
        <w:tc>
          <w:tcPr>
            <w:tcW w:w="725" w:type="dxa"/>
          </w:tcPr>
          <w:p w:rsidR="00530B8E" w:rsidRPr="00AE1772" w:rsidRDefault="0078097C">
            <w:pPr>
              <w:pStyle w:val="ConsPlusNormal0"/>
              <w:jc w:val="center"/>
            </w:pPr>
            <w:r w:rsidRPr="00AE1772">
              <w:t>10</w:t>
            </w:r>
          </w:p>
        </w:tc>
        <w:tc>
          <w:tcPr>
            <w:tcW w:w="725" w:type="dxa"/>
          </w:tcPr>
          <w:p w:rsidR="00530B8E" w:rsidRPr="00AE1772" w:rsidRDefault="0078097C">
            <w:pPr>
              <w:pStyle w:val="ConsPlusNormal0"/>
              <w:jc w:val="center"/>
            </w:pPr>
            <w:r w:rsidRPr="00AE1772">
              <w:t>11</w:t>
            </w:r>
          </w:p>
        </w:tc>
        <w:tc>
          <w:tcPr>
            <w:tcW w:w="725" w:type="dxa"/>
          </w:tcPr>
          <w:p w:rsidR="00530B8E" w:rsidRPr="00AE1772" w:rsidRDefault="0078097C">
            <w:pPr>
              <w:pStyle w:val="ConsPlusNormal0"/>
              <w:jc w:val="center"/>
            </w:pPr>
            <w:r w:rsidRPr="00AE1772">
              <w:t>12</w:t>
            </w:r>
          </w:p>
        </w:tc>
        <w:tc>
          <w:tcPr>
            <w:tcW w:w="720" w:type="dxa"/>
          </w:tcPr>
          <w:p w:rsidR="00530B8E" w:rsidRPr="00AE1772" w:rsidRDefault="0078097C">
            <w:pPr>
              <w:pStyle w:val="ConsPlusNormal0"/>
              <w:jc w:val="center"/>
            </w:pPr>
            <w:r w:rsidRPr="00AE1772">
              <w:t>13</w:t>
            </w:r>
          </w:p>
        </w:tc>
        <w:tc>
          <w:tcPr>
            <w:tcW w:w="725" w:type="dxa"/>
          </w:tcPr>
          <w:p w:rsidR="00530B8E" w:rsidRPr="00AE1772" w:rsidRDefault="0078097C">
            <w:pPr>
              <w:pStyle w:val="ConsPlusNormal0"/>
              <w:jc w:val="center"/>
            </w:pPr>
            <w:r w:rsidRPr="00AE1772">
              <w:t>14</w:t>
            </w:r>
          </w:p>
        </w:tc>
        <w:tc>
          <w:tcPr>
            <w:tcW w:w="725" w:type="dxa"/>
          </w:tcPr>
          <w:p w:rsidR="00530B8E" w:rsidRPr="00AE1772" w:rsidRDefault="0078097C">
            <w:pPr>
              <w:pStyle w:val="ConsPlusNormal0"/>
              <w:jc w:val="center"/>
            </w:pPr>
            <w:r w:rsidRPr="00AE1772">
              <w:t>15</w:t>
            </w:r>
          </w:p>
        </w:tc>
        <w:tc>
          <w:tcPr>
            <w:tcW w:w="725" w:type="dxa"/>
          </w:tcPr>
          <w:p w:rsidR="00530B8E" w:rsidRPr="00AE1772" w:rsidRDefault="0078097C">
            <w:pPr>
              <w:pStyle w:val="ConsPlusNormal0"/>
              <w:jc w:val="center"/>
            </w:pPr>
            <w:r w:rsidRPr="00AE1772">
              <w:t>16</w:t>
            </w:r>
          </w:p>
        </w:tc>
        <w:tc>
          <w:tcPr>
            <w:tcW w:w="725" w:type="dxa"/>
          </w:tcPr>
          <w:p w:rsidR="00530B8E" w:rsidRPr="00AE1772" w:rsidRDefault="0078097C">
            <w:pPr>
              <w:pStyle w:val="ConsPlusNormal0"/>
              <w:jc w:val="center"/>
            </w:pPr>
            <w:r w:rsidRPr="00AE1772">
              <w:t>17</w:t>
            </w:r>
          </w:p>
        </w:tc>
        <w:tc>
          <w:tcPr>
            <w:tcW w:w="725" w:type="dxa"/>
          </w:tcPr>
          <w:p w:rsidR="00530B8E" w:rsidRPr="00AE1772" w:rsidRDefault="0078097C">
            <w:pPr>
              <w:pStyle w:val="ConsPlusNormal0"/>
              <w:jc w:val="center"/>
            </w:pPr>
            <w:r w:rsidRPr="00AE1772">
              <w:t>18</w:t>
            </w:r>
          </w:p>
        </w:tc>
        <w:tc>
          <w:tcPr>
            <w:tcW w:w="725" w:type="dxa"/>
          </w:tcPr>
          <w:p w:rsidR="00530B8E" w:rsidRPr="00AE1772" w:rsidRDefault="0078097C">
            <w:pPr>
              <w:pStyle w:val="ConsPlusNormal0"/>
              <w:jc w:val="center"/>
            </w:pPr>
            <w:r w:rsidRPr="00AE1772">
              <w:t>19</w:t>
            </w:r>
          </w:p>
        </w:tc>
        <w:tc>
          <w:tcPr>
            <w:tcW w:w="758" w:type="dxa"/>
          </w:tcPr>
          <w:p w:rsidR="00530B8E" w:rsidRPr="00AE1772" w:rsidRDefault="0078097C">
            <w:pPr>
              <w:pStyle w:val="ConsPlusNormal0"/>
              <w:jc w:val="center"/>
            </w:pPr>
            <w:r w:rsidRPr="00AE1772">
              <w:t>20</w:t>
            </w: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Отработано дней</w:t>
            </w:r>
          </w:p>
        </w:tc>
        <w:tc>
          <w:tcPr>
            <w:tcW w:w="794" w:type="dxa"/>
            <w:vAlign w:val="bottom"/>
          </w:tcPr>
          <w:p w:rsidR="00530B8E" w:rsidRPr="00AE1772" w:rsidRDefault="0078097C">
            <w:pPr>
              <w:pStyle w:val="ConsPlusNormal0"/>
              <w:jc w:val="center"/>
            </w:pPr>
            <w:r w:rsidRPr="00AE1772">
              <w:t>25</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Всего начислено</w:t>
            </w:r>
          </w:p>
        </w:tc>
        <w:tc>
          <w:tcPr>
            <w:tcW w:w="794" w:type="dxa"/>
            <w:vAlign w:val="bottom"/>
          </w:tcPr>
          <w:p w:rsidR="00530B8E" w:rsidRPr="00AE1772" w:rsidRDefault="0078097C">
            <w:pPr>
              <w:pStyle w:val="ConsPlusNormal0"/>
              <w:jc w:val="center"/>
            </w:pPr>
            <w:r w:rsidRPr="00AE1772">
              <w:t>26</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ind w:left="283"/>
            </w:pPr>
            <w:r w:rsidRPr="00AE1772">
              <w:t>в том числе по видам:</w:t>
            </w:r>
          </w:p>
        </w:tc>
        <w:tc>
          <w:tcPr>
            <w:tcW w:w="794" w:type="dxa"/>
            <w:vAlign w:val="bottom"/>
          </w:tcPr>
          <w:p w:rsidR="00530B8E" w:rsidRPr="00AE1772" w:rsidRDefault="0078097C">
            <w:pPr>
              <w:pStyle w:val="ConsPlusNormal0"/>
              <w:jc w:val="center"/>
            </w:pPr>
            <w:r w:rsidRPr="00AE1772">
              <w:t>27</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28</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29</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30</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31</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32</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33</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34</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35</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36</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37</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38</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Всего удержано</w:t>
            </w:r>
          </w:p>
        </w:tc>
        <w:tc>
          <w:tcPr>
            <w:tcW w:w="794" w:type="dxa"/>
            <w:vAlign w:val="bottom"/>
          </w:tcPr>
          <w:p w:rsidR="00530B8E" w:rsidRPr="00AE1772" w:rsidRDefault="0078097C">
            <w:pPr>
              <w:pStyle w:val="ConsPlusNormal0"/>
              <w:jc w:val="center"/>
            </w:pPr>
            <w:r w:rsidRPr="00AE1772">
              <w:t>39</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78097C">
            <w:pPr>
              <w:pStyle w:val="ConsPlusNormal0"/>
              <w:ind w:left="283"/>
            </w:pPr>
            <w:r w:rsidRPr="00AE1772">
              <w:t>в том числе по видам:</w:t>
            </w:r>
          </w:p>
        </w:tc>
        <w:tc>
          <w:tcPr>
            <w:tcW w:w="794" w:type="dxa"/>
            <w:vAlign w:val="bottom"/>
          </w:tcPr>
          <w:p w:rsidR="00530B8E" w:rsidRPr="00AE1772" w:rsidRDefault="0078097C">
            <w:pPr>
              <w:pStyle w:val="ConsPlusNormal0"/>
              <w:jc w:val="center"/>
            </w:pPr>
            <w:r w:rsidRPr="00AE1772">
              <w:t>40</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41</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42</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43</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44</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45</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46</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blPrEx>
          <w:tblBorders>
            <w:right w:val="single" w:sz="4" w:space="0" w:color="auto"/>
          </w:tblBorders>
        </w:tblPrEx>
        <w:tc>
          <w:tcPr>
            <w:tcW w:w="2184" w:type="dxa"/>
            <w:tcBorders>
              <w:left w:val="nil"/>
            </w:tcBorders>
          </w:tcPr>
          <w:p w:rsidR="00530B8E" w:rsidRPr="00AE1772" w:rsidRDefault="00530B8E">
            <w:pPr>
              <w:pStyle w:val="ConsPlusNormal0"/>
            </w:pPr>
          </w:p>
        </w:tc>
        <w:tc>
          <w:tcPr>
            <w:tcW w:w="794" w:type="dxa"/>
            <w:vAlign w:val="bottom"/>
          </w:tcPr>
          <w:p w:rsidR="00530B8E" w:rsidRPr="00AE1772" w:rsidRDefault="0078097C">
            <w:pPr>
              <w:pStyle w:val="ConsPlusNormal0"/>
              <w:jc w:val="center"/>
            </w:pPr>
            <w:r w:rsidRPr="00AE1772">
              <w:t>47</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r w:rsidR="00530B8E" w:rsidRPr="00AE1772">
        <w:tblPrEx>
          <w:tblBorders>
            <w:right w:val="single" w:sz="4" w:space="0" w:color="auto"/>
          </w:tblBorders>
        </w:tblPrEx>
        <w:tc>
          <w:tcPr>
            <w:tcW w:w="2184" w:type="dxa"/>
            <w:tcBorders>
              <w:left w:val="nil"/>
            </w:tcBorders>
          </w:tcPr>
          <w:p w:rsidR="00530B8E" w:rsidRPr="00AE1772" w:rsidRDefault="0078097C">
            <w:pPr>
              <w:pStyle w:val="ConsPlusNormal0"/>
            </w:pPr>
            <w:r w:rsidRPr="00AE1772">
              <w:t>Сумма к выдаче</w:t>
            </w:r>
          </w:p>
        </w:tc>
        <w:tc>
          <w:tcPr>
            <w:tcW w:w="794" w:type="dxa"/>
            <w:vAlign w:val="bottom"/>
          </w:tcPr>
          <w:p w:rsidR="00530B8E" w:rsidRPr="00AE1772" w:rsidRDefault="0078097C">
            <w:pPr>
              <w:pStyle w:val="ConsPlusNormal0"/>
              <w:jc w:val="center"/>
            </w:pPr>
            <w:r w:rsidRPr="00AE1772">
              <w:t>48</w:t>
            </w:r>
          </w:p>
        </w:tc>
        <w:tc>
          <w:tcPr>
            <w:tcW w:w="680" w:type="dxa"/>
          </w:tcPr>
          <w:p w:rsidR="00530B8E" w:rsidRPr="00AE1772" w:rsidRDefault="00530B8E">
            <w:pPr>
              <w:pStyle w:val="ConsPlusNormal0"/>
            </w:pPr>
          </w:p>
        </w:tc>
        <w:tc>
          <w:tcPr>
            <w:tcW w:w="715" w:type="dxa"/>
          </w:tcPr>
          <w:p w:rsidR="00530B8E" w:rsidRPr="00AE1772" w:rsidRDefault="00530B8E">
            <w:pPr>
              <w:pStyle w:val="ConsPlusNormal0"/>
            </w:pPr>
          </w:p>
        </w:tc>
        <w:tc>
          <w:tcPr>
            <w:tcW w:w="73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0"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25" w:type="dxa"/>
          </w:tcPr>
          <w:p w:rsidR="00530B8E" w:rsidRPr="00AE1772" w:rsidRDefault="00530B8E">
            <w:pPr>
              <w:pStyle w:val="ConsPlusNormal0"/>
            </w:pPr>
          </w:p>
        </w:tc>
        <w:tc>
          <w:tcPr>
            <w:tcW w:w="758"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6"/>
        </w:rPr>
        <w:t xml:space="preserve">                                                 Ответственный</w:t>
      </w:r>
    </w:p>
    <w:p w:rsidR="00530B8E" w:rsidRPr="00AE1772" w:rsidRDefault="0078097C">
      <w:pPr>
        <w:pStyle w:val="ConsPlusNonformat0"/>
        <w:jc w:val="both"/>
      </w:pPr>
      <w:r w:rsidRPr="00AE1772">
        <w:rPr>
          <w:sz w:val="16"/>
        </w:rPr>
        <w:t xml:space="preserve">Исполнитель ___________ _________ ______________ </w:t>
      </w:r>
      <w:proofErr w:type="spellStart"/>
      <w:r w:rsidRPr="00AE1772">
        <w:rPr>
          <w:sz w:val="16"/>
        </w:rPr>
        <w:t>исполнитель</w:t>
      </w:r>
      <w:proofErr w:type="spellEnd"/>
      <w:r w:rsidRPr="00AE1772">
        <w:rPr>
          <w:sz w:val="16"/>
        </w:rPr>
        <w:t xml:space="preserve">   ___________ _________ ______________</w:t>
      </w:r>
    </w:p>
    <w:p w:rsidR="00530B8E" w:rsidRPr="00AE1772" w:rsidRDefault="0078097C">
      <w:pPr>
        <w:pStyle w:val="ConsPlusNonformat0"/>
        <w:jc w:val="both"/>
      </w:pPr>
      <w:r w:rsidRPr="00AE1772">
        <w:rPr>
          <w:sz w:val="16"/>
        </w:rPr>
        <w:t xml:space="preserve">            </w:t>
      </w:r>
      <w:proofErr w:type="gramStart"/>
      <w:r w:rsidRPr="00AE1772">
        <w:rPr>
          <w:sz w:val="16"/>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6"/>
        </w:rPr>
        <w:t xml:space="preserve">                                     </w:t>
      </w:r>
      <w:proofErr w:type="gramStart"/>
      <w:r w:rsidRPr="00AE1772">
        <w:rPr>
          <w:sz w:val="16"/>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6"/>
        </w:rPr>
        <w:t>"__" ____________ 20__ г.                        "__" ____________ 20__ г.</w:t>
      </w:r>
    </w:p>
    <w:p w:rsidR="00530B8E" w:rsidRPr="00AE1772" w:rsidRDefault="00530B8E">
      <w:pPr>
        <w:pStyle w:val="ConsPlusNormal0"/>
        <w:sectPr w:rsidR="00530B8E" w:rsidRPr="00AE1772">
          <w:headerReference w:type="default" r:id="rId163"/>
          <w:footerReference w:type="default" r:id="rId164"/>
          <w:headerReference w:type="first" r:id="rId165"/>
          <w:footerReference w:type="first" r:id="rId166"/>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32" w:name="P12589"/>
      <w:bookmarkEnd w:id="32"/>
      <w:r w:rsidRPr="00AE1772">
        <w:t xml:space="preserve">                              Табель N ______</w:t>
      </w:r>
    </w:p>
    <w:p w:rsidR="00530B8E" w:rsidRPr="00AE1772" w:rsidRDefault="0078097C">
      <w:pPr>
        <w:pStyle w:val="ConsPlusNonformat0"/>
        <w:jc w:val="both"/>
      </w:pPr>
      <w:r w:rsidRPr="00AE1772">
        <w:t xml:space="preserve">                    учета использования рабочего времени</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Форма по </w:t>
            </w:r>
            <w:hyperlink r:id="rId16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0504421</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период с 1 по _______ ___________ 20__ г.</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_____________________________</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bookmarkStart w:id="33" w:name="P12609"/>
            <w:bookmarkEnd w:id="33"/>
            <w:r w:rsidRPr="00AE1772">
              <w:t>Вид табеля</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_____________________________</w:t>
            </w:r>
          </w:p>
          <w:p w:rsidR="00530B8E" w:rsidRPr="00AE1772" w:rsidRDefault="0078097C">
            <w:pPr>
              <w:pStyle w:val="ConsPlusNormal0"/>
              <w:jc w:val="center"/>
            </w:pPr>
            <w:r w:rsidRPr="00AE1772">
              <w:t>(первичный - 0; корректирующий - 1, 2 и т.д.)</w:t>
            </w: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bookmarkStart w:id="34" w:name="P12612"/>
            <w:bookmarkEnd w:id="34"/>
            <w:r w:rsidRPr="00AE1772">
              <w:t>Номер корректировки</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530B8E">
            <w:pPr>
              <w:pStyle w:val="ConsPlusNormal0"/>
            </w:pP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 формирования документа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168"/>
          <w:footerReference w:type="default" r:id="rId169"/>
          <w:headerReference w:type="first" r:id="rId170"/>
          <w:footerReference w:type="first" r:id="rId171"/>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8"/>
        <w:gridCol w:w="599"/>
        <w:gridCol w:w="444"/>
        <w:gridCol w:w="1365"/>
        <w:gridCol w:w="244"/>
        <w:gridCol w:w="244"/>
        <w:gridCol w:w="244"/>
        <w:gridCol w:w="244"/>
        <w:gridCol w:w="244"/>
        <w:gridCol w:w="364"/>
        <w:gridCol w:w="364"/>
        <w:gridCol w:w="364"/>
        <w:gridCol w:w="364"/>
        <w:gridCol w:w="364"/>
        <w:gridCol w:w="364"/>
        <w:gridCol w:w="364"/>
        <w:gridCol w:w="364"/>
        <w:gridCol w:w="364"/>
        <w:gridCol w:w="364"/>
        <w:gridCol w:w="979"/>
        <w:gridCol w:w="364"/>
        <w:gridCol w:w="364"/>
        <w:gridCol w:w="364"/>
        <w:gridCol w:w="364"/>
        <w:gridCol w:w="364"/>
        <w:gridCol w:w="364"/>
        <w:gridCol w:w="364"/>
        <w:gridCol w:w="364"/>
        <w:gridCol w:w="364"/>
        <w:gridCol w:w="364"/>
        <w:gridCol w:w="364"/>
        <w:gridCol w:w="364"/>
        <w:gridCol w:w="364"/>
        <w:gridCol w:w="364"/>
        <w:gridCol w:w="364"/>
        <w:gridCol w:w="364"/>
        <w:gridCol w:w="979"/>
      </w:tblGrid>
      <w:tr w:rsidR="00AE1772" w:rsidRPr="00AE1772">
        <w:tc>
          <w:tcPr>
            <w:tcW w:w="1718" w:type="dxa"/>
            <w:vMerge w:val="restart"/>
            <w:tcBorders>
              <w:left w:val="nil"/>
            </w:tcBorders>
          </w:tcPr>
          <w:p w:rsidR="00530B8E" w:rsidRPr="00AE1772" w:rsidRDefault="0078097C">
            <w:pPr>
              <w:pStyle w:val="ConsPlusNormal0"/>
              <w:jc w:val="center"/>
            </w:pPr>
            <w:r w:rsidRPr="00AE1772">
              <w:lastRenderedPageBreak/>
              <w:t>Фамилия, имя отчество</w:t>
            </w:r>
          </w:p>
        </w:tc>
        <w:tc>
          <w:tcPr>
            <w:tcW w:w="1311" w:type="dxa"/>
            <w:gridSpan w:val="2"/>
          </w:tcPr>
          <w:p w:rsidR="00530B8E" w:rsidRPr="00AE1772" w:rsidRDefault="0078097C">
            <w:pPr>
              <w:pStyle w:val="ConsPlusNormal0"/>
              <w:jc w:val="center"/>
            </w:pPr>
            <w:r w:rsidRPr="00AE1772">
              <w:t>Учетный номер</w:t>
            </w:r>
          </w:p>
        </w:tc>
        <w:tc>
          <w:tcPr>
            <w:tcW w:w="1152" w:type="dxa"/>
            <w:vMerge w:val="restart"/>
          </w:tcPr>
          <w:p w:rsidR="00530B8E" w:rsidRPr="00AE1772" w:rsidRDefault="0078097C">
            <w:pPr>
              <w:pStyle w:val="ConsPlusNormal0"/>
              <w:jc w:val="center"/>
            </w:pPr>
            <w:r w:rsidRPr="00AE1772">
              <w:t>Должность (профессия)</w:t>
            </w:r>
          </w:p>
        </w:tc>
        <w:tc>
          <w:tcPr>
            <w:tcW w:w="16607" w:type="dxa"/>
            <w:gridSpan w:val="33"/>
            <w:tcBorders>
              <w:right w:val="nil"/>
            </w:tcBorders>
          </w:tcPr>
          <w:p w:rsidR="00530B8E" w:rsidRPr="00AE1772" w:rsidRDefault="0078097C">
            <w:pPr>
              <w:pStyle w:val="ConsPlusNormal0"/>
              <w:jc w:val="center"/>
            </w:pPr>
            <w:r w:rsidRPr="00AE1772">
              <w:t>Числа месяца</w:t>
            </w:r>
          </w:p>
        </w:tc>
      </w:tr>
      <w:tr w:rsidR="00AE1772" w:rsidRPr="00AE1772">
        <w:tc>
          <w:tcPr>
            <w:tcW w:w="0" w:type="auto"/>
            <w:vMerge/>
            <w:tcBorders>
              <w:left w:val="nil"/>
            </w:tcBorders>
          </w:tcPr>
          <w:p w:rsidR="00530B8E" w:rsidRPr="00AE1772" w:rsidRDefault="00530B8E">
            <w:pPr>
              <w:pStyle w:val="ConsPlusNormal0"/>
            </w:pPr>
          </w:p>
        </w:tc>
        <w:tc>
          <w:tcPr>
            <w:tcW w:w="682" w:type="dxa"/>
          </w:tcPr>
          <w:p w:rsidR="00530B8E" w:rsidRPr="00AE1772" w:rsidRDefault="00530B8E">
            <w:pPr>
              <w:pStyle w:val="ConsPlusNormal0"/>
            </w:pPr>
          </w:p>
        </w:tc>
        <w:tc>
          <w:tcPr>
            <w:tcW w:w="629"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529" w:type="dxa"/>
          </w:tcPr>
          <w:p w:rsidR="00530B8E" w:rsidRPr="00AE1772" w:rsidRDefault="0078097C">
            <w:pPr>
              <w:pStyle w:val="ConsPlusNormal0"/>
              <w:jc w:val="center"/>
            </w:pPr>
            <w:r w:rsidRPr="00AE1772">
              <w:t>1</w:t>
            </w:r>
          </w:p>
        </w:tc>
        <w:tc>
          <w:tcPr>
            <w:tcW w:w="529" w:type="dxa"/>
          </w:tcPr>
          <w:p w:rsidR="00530B8E" w:rsidRPr="00AE1772" w:rsidRDefault="0078097C">
            <w:pPr>
              <w:pStyle w:val="ConsPlusNormal0"/>
              <w:jc w:val="center"/>
            </w:pPr>
            <w:r w:rsidRPr="00AE1772">
              <w:t>2</w:t>
            </w:r>
          </w:p>
        </w:tc>
        <w:tc>
          <w:tcPr>
            <w:tcW w:w="529" w:type="dxa"/>
          </w:tcPr>
          <w:p w:rsidR="00530B8E" w:rsidRPr="00AE1772" w:rsidRDefault="0078097C">
            <w:pPr>
              <w:pStyle w:val="ConsPlusNormal0"/>
              <w:jc w:val="center"/>
            </w:pPr>
            <w:r w:rsidRPr="00AE1772">
              <w:t>3</w:t>
            </w:r>
          </w:p>
        </w:tc>
        <w:tc>
          <w:tcPr>
            <w:tcW w:w="529" w:type="dxa"/>
          </w:tcPr>
          <w:p w:rsidR="00530B8E" w:rsidRPr="00AE1772" w:rsidRDefault="0078097C">
            <w:pPr>
              <w:pStyle w:val="ConsPlusNormal0"/>
              <w:jc w:val="center"/>
            </w:pPr>
            <w:r w:rsidRPr="00AE1772">
              <w:t>4</w:t>
            </w:r>
          </w:p>
        </w:tc>
        <w:tc>
          <w:tcPr>
            <w:tcW w:w="529" w:type="dxa"/>
          </w:tcPr>
          <w:p w:rsidR="00530B8E" w:rsidRPr="00AE1772" w:rsidRDefault="0078097C">
            <w:pPr>
              <w:pStyle w:val="ConsPlusNormal0"/>
              <w:jc w:val="center"/>
            </w:pPr>
            <w:r w:rsidRPr="00AE1772">
              <w:t>5</w:t>
            </w:r>
          </w:p>
        </w:tc>
        <w:tc>
          <w:tcPr>
            <w:tcW w:w="529" w:type="dxa"/>
          </w:tcPr>
          <w:p w:rsidR="00530B8E" w:rsidRPr="00AE1772" w:rsidRDefault="0078097C">
            <w:pPr>
              <w:pStyle w:val="ConsPlusNormal0"/>
              <w:jc w:val="center"/>
            </w:pPr>
            <w:r w:rsidRPr="00AE1772">
              <w:t>6</w:t>
            </w:r>
          </w:p>
        </w:tc>
        <w:tc>
          <w:tcPr>
            <w:tcW w:w="529" w:type="dxa"/>
          </w:tcPr>
          <w:p w:rsidR="00530B8E" w:rsidRPr="00AE1772" w:rsidRDefault="0078097C">
            <w:pPr>
              <w:pStyle w:val="ConsPlusNormal0"/>
              <w:jc w:val="center"/>
            </w:pPr>
            <w:r w:rsidRPr="00AE1772">
              <w:t>7</w:t>
            </w:r>
          </w:p>
        </w:tc>
        <w:tc>
          <w:tcPr>
            <w:tcW w:w="529" w:type="dxa"/>
          </w:tcPr>
          <w:p w:rsidR="00530B8E" w:rsidRPr="00AE1772" w:rsidRDefault="0078097C">
            <w:pPr>
              <w:pStyle w:val="ConsPlusNormal0"/>
              <w:jc w:val="center"/>
            </w:pPr>
            <w:r w:rsidRPr="00AE1772">
              <w:t>8</w:t>
            </w:r>
          </w:p>
        </w:tc>
        <w:tc>
          <w:tcPr>
            <w:tcW w:w="529" w:type="dxa"/>
          </w:tcPr>
          <w:p w:rsidR="00530B8E" w:rsidRPr="00AE1772" w:rsidRDefault="0078097C">
            <w:pPr>
              <w:pStyle w:val="ConsPlusNormal0"/>
              <w:jc w:val="center"/>
            </w:pPr>
            <w:r w:rsidRPr="00AE1772">
              <w:t>9</w:t>
            </w:r>
          </w:p>
        </w:tc>
        <w:tc>
          <w:tcPr>
            <w:tcW w:w="529" w:type="dxa"/>
          </w:tcPr>
          <w:p w:rsidR="00530B8E" w:rsidRPr="00AE1772" w:rsidRDefault="0078097C">
            <w:pPr>
              <w:pStyle w:val="ConsPlusNormal0"/>
              <w:jc w:val="center"/>
            </w:pPr>
            <w:r w:rsidRPr="00AE1772">
              <w:t>10</w:t>
            </w:r>
          </w:p>
        </w:tc>
        <w:tc>
          <w:tcPr>
            <w:tcW w:w="529" w:type="dxa"/>
          </w:tcPr>
          <w:p w:rsidR="00530B8E" w:rsidRPr="00AE1772" w:rsidRDefault="0078097C">
            <w:pPr>
              <w:pStyle w:val="ConsPlusNormal0"/>
              <w:jc w:val="center"/>
            </w:pPr>
            <w:r w:rsidRPr="00AE1772">
              <w:t>11</w:t>
            </w:r>
          </w:p>
        </w:tc>
        <w:tc>
          <w:tcPr>
            <w:tcW w:w="529" w:type="dxa"/>
          </w:tcPr>
          <w:p w:rsidR="00530B8E" w:rsidRPr="00AE1772" w:rsidRDefault="0078097C">
            <w:pPr>
              <w:pStyle w:val="ConsPlusNormal0"/>
              <w:jc w:val="center"/>
            </w:pPr>
            <w:r w:rsidRPr="00AE1772">
              <w:t>12</w:t>
            </w:r>
          </w:p>
        </w:tc>
        <w:tc>
          <w:tcPr>
            <w:tcW w:w="529" w:type="dxa"/>
          </w:tcPr>
          <w:p w:rsidR="00530B8E" w:rsidRPr="00AE1772" w:rsidRDefault="0078097C">
            <w:pPr>
              <w:pStyle w:val="ConsPlusNormal0"/>
              <w:jc w:val="center"/>
            </w:pPr>
            <w:r w:rsidRPr="00AE1772">
              <w:t>13</w:t>
            </w:r>
          </w:p>
        </w:tc>
        <w:tc>
          <w:tcPr>
            <w:tcW w:w="529" w:type="dxa"/>
          </w:tcPr>
          <w:p w:rsidR="00530B8E" w:rsidRPr="00AE1772" w:rsidRDefault="0078097C">
            <w:pPr>
              <w:pStyle w:val="ConsPlusNormal0"/>
              <w:jc w:val="center"/>
            </w:pPr>
            <w:r w:rsidRPr="00AE1772">
              <w:t>14</w:t>
            </w:r>
          </w:p>
        </w:tc>
        <w:tc>
          <w:tcPr>
            <w:tcW w:w="537" w:type="dxa"/>
          </w:tcPr>
          <w:p w:rsidR="00530B8E" w:rsidRPr="00AE1772" w:rsidRDefault="0078097C">
            <w:pPr>
              <w:pStyle w:val="ConsPlusNormal0"/>
              <w:jc w:val="center"/>
            </w:pPr>
            <w:r w:rsidRPr="00AE1772">
              <w:t>15</w:t>
            </w:r>
          </w:p>
        </w:tc>
        <w:tc>
          <w:tcPr>
            <w:tcW w:w="883" w:type="dxa"/>
          </w:tcPr>
          <w:p w:rsidR="00530B8E" w:rsidRPr="00AE1772" w:rsidRDefault="0078097C">
            <w:pPr>
              <w:pStyle w:val="ConsPlusNormal0"/>
              <w:jc w:val="center"/>
            </w:pPr>
            <w:r w:rsidRPr="00AE1772">
              <w:t>Итого дней (часов) явок (неявок) с 1 по 15</w:t>
            </w:r>
          </w:p>
        </w:tc>
        <w:tc>
          <w:tcPr>
            <w:tcW w:w="429" w:type="dxa"/>
          </w:tcPr>
          <w:p w:rsidR="00530B8E" w:rsidRPr="00AE1772" w:rsidRDefault="0078097C">
            <w:pPr>
              <w:pStyle w:val="ConsPlusNormal0"/>
              <w:jc w:val="center"/>
            </w:pPr>
            <w:r w:rsidRPr="00AE1772">
              <w:t>16</w:t>
            </w:r>
          </w:p>
        </w:tc>
        <w:tc>
          <w:tcPr>
            <w:tcW w:w="429" w:type="dxa"/>
          </w:tcPr>
          <w:p w:rsidR="00530B8E" w:rsidRPr="00AE1772" w:rsidRDefault="0078097C">
            <w:pPr>
              <w:pStyle w:val="ConsPlusNormal0"/>
              <w:jc w:val="center"/>
            </w:pPr>
            <w:r w:rsidRPr="00AE1772">
              <w:t>17</w:t>
            </w:r>
          </w:p>
        </w:tc>
        <w:tc>
          <w:tcPr>
            <w:tcW w:w="429" w:type="dxa"/>
          </w:tcPr>
          <w:p w:rsidR="00530B8E" w:rsidRPr="00AE1772" w:rsidRDefault="0078097C">
            <w:pPr>
              <w:pStyle w:val="ConsPlusNormal0"/>
              <w:jc w:val="center"/>
            </w:pPr>
            <w:r w:rsidRPr="00AE1772">
              <w:t>18</w:t>
            </w:r>
          </w:p>
        </w:tc>
        <w:tc>
          <w:tcPr>
            <w:tcW w:w="429" w:type="dxa"/>
          </w:tcPr>
          <w:p w:rsidR="00530B8E" w:rsidRPr="00AE1772" w:rsidRDefault="0078097C">
            <w:pPr>
              <w:pStyle w:val="ConsPlusNormal0"/>
              <w:jc w:val="center"/>
            </w:pPr>
            <w:r w:rsidRPr="00AE1772">
              <w:t>19</w:t>
            </w:r>
          </w:p>
        </w:tc>
        <w:tc>
          <w:tcPr>
            <w:tcW w:w="429" w:type="dxa"/>
          </w:tcPr>
          <w:p w:rsidR="00530B8E" w:rsidRPr="00AE1772" w:rsidRDefault="0078097C">
            <w:pPr>
              <w:pStyle w:val="ConsPlusNormal0"/>
              <w:jc w:val="center"/>
            </w:pPr>
            <w:r w:rsidRPr="00AE1772">
              <w:t>20</w:t>
            </w:r>
          </w:p>
        </w:tc>
        <w:tc>
          <w:tcPr>
            <w:tcW w:w="429" w:type="dxa"/>
          </w:tcPr>
          <w:p w:rsidR="00530B8E" w:rsidRPr="00AE1772" w:rsidRDefault="0078097C">
            <w:pPr>
              <w:pStyle w:val="ConsPlusNormal0"/>
              <w:jc w:val="center"/>
            </w:pPr>
            <w:r w:rsidRPr="00AE1772">
              <w:t>21</w:t>
            </w:r>
          </w:p>
        </w:tc>
        <w:tc>
          <w:tcPr>
            <w:tcW w:w="429" w:type="dxa"/>
          </w:tcPr>
          <w:p w:rsidR="00530B8E" w:rsidRPr="00AE1772" w:rsidRDefault="0078097C">
            <w:pPr>
              <w:pStyle w:val="ConsPlusNormal0"/>
              <w:jc w:val="center"/>
            </w:pPr>
            <w:r w:rsidRPr="00AE1772">
              <w:t>22</w:t>
            </w:r>
          </w:p>
        </w:tc>
        <w:tc>
          <w:tcPr>
            <w:tcW w:w="429" w:type="dxa"/>
          </w:tcPr>
          <w:p w:rsidR="00530B8E" w:rsidRPr="00AE1772" w:rsidRDefault="0078097C">
            <w:pPr>
              <w:pStyle w:val="ConsPlusNormal0"/>
              <w:jc w:val="center"/>
            </w:pPr>
            <w:r w:rsidRPr="00AE1772">
              <w:t>23</w:t>
            </w:r>
          </w:p>
        </w:tc>
        <w:tc>
          <w:tcPr>
            <w:tcW w:w="429" w:type="dxa"/>
          </w:tcPr>
          <w:p w:rsidR="00530B8E" w:rsidRPr="00AE1772" w:rsidRDefault="0078097C">
            <w:pPr>
              <w:pStyle w:val="ConsPlusNormal0"/>
              <w:jc w:val="center"/>
            </w:pPr>
            <w:r w:rsidRPr="00AE1772">
              <w:t>24</w:t>
            </w:r>
          </w:p>
        </w:tc>
        <w:tc>
          <w:tcPr>
            <w:tcW w:w="429" w:type="dxa"/>
          </w:tcPr>
          <w:p w:rsidR="00530B8E" w:rsidRPr="00AE1772" w:rsidRDefault="0078097C">
            <w:pPr>
              <w:pStyle w:val="ConsPlusNormal0"/>
              <w:jc w:val="center"/>
            </w:pPr>
            <w:r w:rsidRPr="00AE1772">
              <w:t>25</w:t>
            </w:r>
          </w:p>
        </w:tc>
        <w:tc>
          <w:tcPr>
            <w:tcW w:w="429" w:type="dxa"/>
          </w:tcPr>
          <w:p w:rsidR="00530B8E" w:rsidRPr="00AE1772" w:rsidRDefault="0078097C">
            <w:pPr>
              <w:pStyle w:val="ConsPlusNormal0"/>
              <w:jc w:val="center"/>
            </w:pPr>
            <w:r w:rsidRPr="00AE1772">
              <w:t>26</w:t>
            </w:r>
          </w:p>
        </w:tc>
        <w:tc>
          <w:tcPr>
            <w:tcW w:w="429" w:type="dxa"/>
          </w:tcPr>
          <w:p w:rsidR="00530B8E" w:rsidRPr="00AE1772" w:rsidRDefault="0078097C">
            <w:pPr>
              <w:pStyle w:val="ConsPlusNormal0"/>
              <w:jc w:val="center"/>
            </w:pPr>
            <w:r w:rsidRPr="00AE1772">
              <w:t>27</w:t>
            </w:r>
          </w:p>
        </w:tc>
        <w:tc>
          <w:tcPr>
            <w:tcW w:w="429" w:type="dxa"/>
          </w:tcPr>
          <w:p w:rsidR="00530B8E" w:rsidRPr="00AE1772" w:rsidRDefault="0078097C">
            <w:pPr>
              <w:pStyle w:val="ConsPlusNormal0"/>
              <w:jc w:val="center"/>
            </w:pPr>
            <w:r w:rsidRPr="00AE1772">
              <w:t>28</w:t>
            </w:r>
          </w:p>
        </w:tc>
        <w:tc>
          <w:tcPr>
            <w:tcW w:w="429" w:type="dxa"/>
          </w:tcPr>
          <w:p w:rsidR="00530B8E" w:rsidRPr="00AE1772" w:rsidRDefault="0078097C">
            <w:pPr>
              <w:pStyle w:val="ConsPlusNormal0"/>
              <w:jc w:val="center"/>
            </w:pPr>
            <w:r w:rsidRPr="00AE1772">
              <w:t>29</w:t>
            </w:r>
          </w:p>
        </w:tc>
        <w:tc>
          <w:tcPr>
            <w:tcW w:w="429" w:type="dxa"/>
          </w:tcPr>
          <w:p w:rsidR="00530B8E" w:rsidRPr="00AE1772" w:rsidRDefault="0078097C">
            <w:pPr>
              <w:pStyle w:val="ConsPlusNormal0"/>
              <w:jc w:val="center"/>
            </w:pPr>
            <w:r w:rsidRPr="00AE1772">
              <w:t>30</w:t>
            </w:r>
          </w:p>
        </w:tc>
        <w:tc>
          <w:tcPr>
            <w:tcW w:w="439" w:type="dxa"/>
          </w:tcPr>
          <w:p w:rsidR="00530B8E" w:rsidRPr="00AE1772" w:rsidRDefault="0078097C">
            <w:pPr>
              <w:pStyle w:val="ConsPlusNormal0"/>
              <w:jc w:val="center"/>
            </w:pPr>
            <w:r w:rsidRPr="00AE1772">
              <w:t>31</w:t>
            </w:r>
          </w:p>
        </w:tc>
        <w:tc>
          <w:tcPr>
            <w:tcW w:w="907" w:type="dxa"/>
            <w:tcBorders>
              <w:right w:val="nil"/>
            </w:tcBorders>
          </w:tcPr>
          <w:p w:rsidR="00530B8E" w:rsidRPr="00AE1772" w:rsidRDefault="0078097C">
            <w:pPr>
              <w:pStyle w:val="ConsPlusNormal0"/>
              <w:jc w:val="center"/>
            </w:pPr>
            <w:r w:rsidRPr="00AE1772">
              <w:t>Всего дней (часов) явок (неявок) за месяц</w:t>
            </w:r>
          </w:p>
        </w:tc>
      </w:tr>
      <w:tr w:rsidR="00AE1772" w:rsidRPr="00AE1772">
        <w:tc>
          <w:tcPr>
            <w:tcW w:w="1718" w:type="dxa"/>
            <w:tcBorders>
              <w:left w:val="nil"/>
            </w:tcBorders>
          </w:tcPr>
          <w:p w:rsidR="00530B8E" w:rsidRPr="00AE1772" w:rsidRDefault="0078097C">
            <w:pPr>
              <w:pStyle w:val="ConsPlusNormal0"/>
              <w:jc w:val="center"/>
            </w:pPr>
            <w:r w:rsidRPr="00AE1772">
              <w:t>1</w:t>
            </w:r>
          </w:p>
        </w:tc>
        <w:tc>
          <w:tcPr>
            <w:tcW w:w="682" w:type="dxa"/>
          </w:tcPr>
          <w:p w:rsidR="00530B8E" w:rsidRPr="00AE1772" w:rsidRDefault="0078097C">
            <w:pPr>
              <w:pStyle w:val="ConsPlusNormal0"/>
              <w:jc w:val="center"/>
            </w:pPr>
            <w:r w:rsidRPr="00AE1772">
              <w:t>2</w:t>
            </w:r>
          </w:p>
        </w:tc>
        <w:tc>
          <w:tcPr>
            <w:tcW w:w="629" w:type="dxa"/>
          </w:tcPr>
          <w:p w:rsidR="00530B8E" w:rsidRPr="00AE1772" w:rsidRDefault="0078097C">
            <w:pPr>
              <w:pStyle w:val="ConsPlusNormal0"/>
              <w:jc w:val="center"/>
            </w:pPr>
            <w:r w:rsidRPr="00AE1772">
              <w:t>3</w:t>
            </w:r>
          </w:p>
        </w:tc>
        <w:tc>
          <w:tcPr>
            <w:tcW w:w="1152" w:type="dxa"/>
          </w:tcPr>
          <w:p w:rsidR="00530B8E" w:rsidRPr="00AE1772" w:rsidRDefault="0078097C">
            <w:pPr>
              <w:pStyle w:val="ConsPlusNormal0"/>
              <w:jc w:val="center"/>
            </w:pPr>
            <w:r w:rsidRPr="00AE1772">
              <w:t>4</w:t>
            </w:r>
          </w:p>
        </w:tc>
        <w:tc>
          <w:tcPr>
            <w:tcW w:w="529" w:type="dxa"/>
          </w:tcPr>
          <w:p w:rsidR="00530B8E" w:rsidRPr="00AE1772" w:rsidRDefault="0078097C">
            <w:pPr>
              <w:pStyle w:val="ConsPlusNormal0"/>
              <w:jc w:val="center"/>
            </w:pPr>
            <w:r w:rsidRPr="00AE1772">
              <w:t>5</w:t>
            </w:r>
          </w:p>
        </w:tc>
        <w:tc>
          <w:tcPr>
            <w:tcW w:w="529" w:type="dxa"/>
          </w:tcPr>
          <w:p w:rsidR="00530B8E" w:rsidRPr="00AE1772" w:rsidRDefault="0078097C">
            <w:pPr>
              <w:pStyle w:val="ConsPlusNormal0"/>
              <w:jc w:val="center"/>
            </w:pPr>
            <w:r w:rsidRPr="00AE1772">
              <w:t>6</w:t>
            </w:r>
          </w:p>
        </w:tc>
        <w:tc>
          <w:tcPr>
            <w:tcW w:w="529" w:type="dxa"/>
          </w:tcPr>
          <w:p w:rsidR="00530B8E" w:rsidRPr="00AE1772" w:rsidRDefault="0078097C">
            <w:pPr>
              <w:pStyle w:val="ConsPlusNormal0"/>
              <w:jc w:val="center"/>
            </w:pPr>
            <w:r w:rsidRPr="00AE1772">
              <w:t>7</w:t>
            </w:r>
          </w:p>
        </w:tc>
        <w:tc>
          <w:tcPr>
            <w:tcW w:w="529" w:type="dxa"/>
          </w:tcPr>
          <w:p w:rsidR="00530B8E" w:rsidRPr="00AE1772" w:rsidRDefault="0078097C">
            <w:pPr>
              <w:pStyle w:val="ConsPlusNormal0"/>
              <w:jc w:val="center"/>
            </w:pPr>
            <w:r w:rsidRPr="00AE1772">
              <w:t>8</w:t>
            </w:r>
          </w:p>
        </w:tc>
        <w:tc>
          <w:tcPr>
            <w:tcW w:w="529" w:type="dxa"/>
          </w:tcPr>
          <w:p w:rsidR="00530B8E" w:rsidRPr="00AE1772" w:rsidRDefault="0078097C">
            <w:pPr>
              <w:pStyle w:val="ConsPlusNormal0"/>
              <w:jc w:val="center"/>
            </w:pPr>
            <w:r w:rsidRPr="00AE1772">
              <w:t>9</w:t>
            </w:r>
          </w:p>
        </w:tc>
        <w:tc>
          <w:tcPr>
            <w:tcW w:w="529" w:type="dxa"/>
          </w:tcPr>
          <w:p w:rsidR="00530B8E" w:rsidRPr="00AE1772" w:rsidRDefault="0078097C">
            <w:pPr>
              <w:pStyle w:val="ConsPlusNormal0"/>
              <w:jc w:val="center"/>
            </w:pPr>
            <w:r w:rsidRPr="00AE1772">
              <w:t>10</w:t>
            </w:r>
          </w:p>
        </w:tc>
        <w:tc>
          <w:tcPr>
            <w:tcW w:w="529" w:type="dxa"/>
          </w:tcPr>
          <w:p w:rsidR="00530B8E" w:rsidRPr="00AE1772" w:rsidRDefault="0078097C">
            <w:pPr>
              <w:pStyle w:val="ConsPlusNormal0"/>
              <w:jc w:val="center"/>
            </w:pPr>
            <w:r w:rsidRPr="00AE1772">
              <w:t>11</w:t>
            </w:r>
          </w:p>
        </w:tc>
        <w:tc>
          <w:tcPr>
            <w:tcW w:w="529" w:type="dxa"/>
          </w:tcPr>
          <w:p w:rsidR="00530B8E" w:rsidRPr="00AE1772" w:rsidRDefault="0078097C">
            <w:pPr>
              <w:pStyle w:val="ConsPlusNormal0"/>
              <w:jc w:val="center"/>
            </w:pPr>
            <w:r w:rsidRPr="00AE1772">
              <w:t>12</w:t>
            </w:r>
          </w:p>
        </w:tc>
        <w:tc>
          <w:tcPr>
            <w:tcW w:w="529" w:type="dxa"/>
          </w:tcPr>
          <w:p w:rsidR="00530B8E" w:rsidRPr="00AE1772" w:rsidRDefault="0078097C">
            <w:pPr>
              <w:pStyle w:val="ConsPlusNormal0"/>
              <w:jc w:val="center"/>
            </w:pPr>
            <w:r w:rsidRPr="00AE1772">
              <w:t>13</w:t>
            </w:r>
          </w:p>
        </w:tc>
        <w:tc>
          <w:tcPr>
            <w:tcW w:w="529" w:type="dxa"/>
          </w:tcPr>
          <w:p w:rsidR="00530B8E" w:rsidRPr="00AE1772" w:rsidRDefault="0078097C">
            <w:pPr>
              <w:pStyle w:val="ConsPlusNormal0"/>
              <w:jc w:val="center"/>
            </w:pPr>
            <w:r w:rsidRPr="00AE1772">
              <w:t>14</w:t>
            </w:r>
          </w:p>
        </w:tc>
        <w:tc>
          <w:tcPr>
            <w:tcW w:w="529" w:type="dxa"/>
          </w:tcPr>
          <w:p w:rsidR="00530B8E" w:rsidRPr="00AE1772" w:rsidRDefault="0078097C">
            <w:pPr>
              <w:pStyle w:val="ConsPlusNormal0"/>
              <w:jc w:val="center"/>
            </w:pPr>
            <w:r w:rsidRPr="00AE1772">
              <w:t>15</w:t>
            </w:r>
          </w:p>
        </w:tc>
        <w:tc>
          <w:tcPr>
            <w:tcW w:w="529" w:type="dxa"/>
          </w:tcPr>
          <w:p w:rsidR="00530B8E" w:rsidRPr="00AE1772" w:rsidRDefault="0078097C">
            <w:pPr>
              <w:pStyle w:val="ConsPlusNormal0"/>
              <w:jc w:val="center"/>
            </w:pPr>
            <w:r w:rsidRPr="00AE1772">
              <w:t>16</w:t>
            </w:r>
          </w:p>
        </w:tc>
        <w:tc>
          <w:tcPr>
            <w:tcW w:w="529" w:type="dxa"/>
          </w:tcPr>
          <w:p w:rsidR="00530B8E" w:rsidRPr="00AE1772" w:rsidRDefault="0078097C">
            <w:pPr>
              <w:pStyle w:val="ConsPlusNormal0"/>
              <w:jc w:val="center"/>
            </w:pPr>
            <w:r w:rsidRPr="00AE1772">
              <w:t>17</w:t>
            </w:r>
          </w:p>
        </w:tc>
        <w:tc>
          <w:tcPr>
            <w:tcW w:w="529" w:type="dxa"/>
          </w:tcPr>
          <w:p w:rsidR="00530B8E" w:rsidRPr="00AE1772" w:rsidRDefault="0078097C">
            <w:pPr>
              <w:pStyle w:val="ConsPlusNormal0"/>
              <w:jc w:val="center"/>
            </w:pPr>
            <w:r w:rsidRPr="00AE1772">
              <w:t>18</w:t>
            </w:r>
          </w:p>
        </w:tc>
        <w:tc>
          <w:tcPr>
            <w:tcW w:w="537" w:type="dxa"/>
          </w:tcPr>
          <w:p w:rsidR="00530B8E" w:rsidRPr="00AE1772" w:rsidRDefault="0078097C">
            <w:pPr>
              <w:pStyle w:val="ConsPlusNormal0"/>
              <w:jc w:val="center"/>
            </w:pPr>
            <w:r w:rsidRPr="00AE1772">
              <w:t>19</w:t>
            </w:r>
          </w:p>
        </w:tc>
        <w:tc>
          <w:tcPr>
            <w:tcW w:w="883" w:type="dxa"/>
          </w:tcPr>
          <w:p w:rsidR="00530B8E" w:rsidRPr="00AE1772" w:rsidRDefault="0078097C">
            <w:pPr>
              <w:pStyle w:val="ConsPlusNormal0"/>
              <w:jc w:val="center"/>
            </w:pPr>
            <w:r w:rsidRPr="00AE1772">
              <w:t>20</w:t>
            </w:r>
          </w:p>
        </w:tc>
        <w:tc>
          <w:tcPr>
            <w:tcW w:w="429" w:type="dxa"/>
          </w:tcPr>
          <w:p w:rsidR="00530B8E" w:rsidRPr="00AE1772" w:rsidRDefault="0078097C">
            <w:pPr>
              <w:pStyle w:val="ConsPlusNormal0"/>
              <w:jc w:val="center"/>
            </w:pPr>
            <w:r w:rsidRPr="00AE1772">
              <w:t>21</w:t>
            </w:r>
          </w:p>
        </w:tc>
        <w:tc>
          <w:tcPr>
            <w:tcW w:w="429" w:type="dxa"/>
          </w:tcPr>
          <w:p w:rsidR="00530B8E" w:rsidRPr="00AE1772" w:rsidRDefault="0078097C">
            <w:pPr>
              <w:pStyle w:val="ConsPlusNormal0"/>
              <w:jc w:val="center"/>
            </w:pPr>
            <w:r w:rsidRPr="00AE1772">
              <w:t>22</w:t>
            </w:r>
          </w:p>
        </w:tc>
        <w:tc>
          <w:tcPr>
            <w:tcW w:w="429" w:type="dxa"/>
          </w:tcPr>
          <w:p w:rsidR="00530B8E" w:rsidRPr="00AE1772" w:rsidRDefault="0078097C">
            <w:pPr>
              <w:pStyle w:val="ConsPlusNormal0"/>
              <w:jc w:val="center"/>
            </w:pPr>
            <w:r w:rsidRPr="00AE1772">
              <w:t>23</w:t>
            </w:r>
          </w:p>
        </w:tc>
        <w:tc>
          <w:tcPr>
            <w:tcW w:w="429" w:type="dxa"/>
          </w:tcPr>
          <w:p w:rsidR="00530B8E" w:rsidRPr="00AE1772" w:rsidRDefault="0078097C">
            <w:pPr>
              <w:pStyle w:val="ConsPlusNormal0"/>
              <w:jc w:val="center"/>
            </w:pPr>
            <w:r w:rsidRPr="00AE1772">
              <w:t>24</w:t>
            </w:r>
          </w:p>
        </w:tc>
        <w:tc>
          <w:tcPr>
            <w:tcW w:w="429" w:type="dxa"/>
          </w:tcPr>
          <w:p w:rsidR="00530B8E" w:rsidRPr="00AE1772" w:rsidRDefault="0078097C">
            <w:pPr>
              <w:pStyle w:val="ConsPlusNormal0"/>
              <w:jc w:val="center"/>
            </w:pPr>
            <w:r w:rsidRPr="00AE1772">
              <w:t>25</w:t>
            </w:r>
          </w:p>
        </w:tc>
        <w:tc>
          <w:tcPr>
            <w:tcW w:w="429" w:type="dxa"/>
          </w:tcPr>
          <w:p w:rsidR="00530B8E" w:rsidRPr="00AE1772" w:rsidRDefault="0078097C">
            <w:pPr>
              <w:pStyle w:val="ConsPlusNormal0"/>
              <w:jc w:val="center"/>
            </w:pPr>
            <w:r w:rsidRPr="00AE1772">
              <w:t>26</w:t>
            </w:r>
          </w:p>
        </w:tc>
        <w:tc>
          <w:tcPr>
            <w:tcW w:w="429" w:type="dxa"/>
          </w:tcPr>
          <w:p w:rsidR="00530B8E" w:rsidRPr="00AE1772" w:rsidRDefault="0078097C">
            <w:pPr>
              <w:pStyle w:val="ConsPlusNormal0"/>
              <w:jc w:val="center"/>
            </w:pPr>
            <w:r w:rsidRPr="00AE1772">
              <w:t>27</w:t>
            </w:r>
          </w:p>
        </w:tc>
        <w:tc>
          <w:tcPr>
            <w:tcW w:w="429" w:type="dxa"/>
          </w:tcPr>
          <w:p w:rsidR="00530B8E" w:rsidRPr="00AE1772" w:rsidRDefault="0078097C">
            <w:pPr>
              <w:pStyle w:val="ConsPlusNormal0"/>
              <w:jc w:val="center"/>
            </w:pPr>
            <w:r w:rsidRPr="00AE1772">
              <w:t>28</w:t>
            </w:r>
          </w:p>
        </w:tc>
        <w:tc>
          <w:tcPr>
            <w:tcW w:w="429" w:type="dxa"/>
          </w:tcPr>
          <w:p w:rsidR="00530B8E" w:rsidRPr="00AE1772" w:rsidRDefault="0078097C">
            <w:pPr>
              <w:pStyle w:val="ConsPlusNormal0"/>
              <w:jc w:val="center"/>
            </w:pPr>
            <w:r w:rsidRPr="00AE1772">
              <w:t>29</w:t>
            </w:r>
          </w:p>
        </w:tc>
        <w:tc>
          <w:tcPr>
            <w:tcW w:w="429" w:type="dxa"/>
          </w:tcPr>
          <w:p w:rsidR="00530B8E" w:rsidRPr="00AE1772" w:rsidRDefault="0078097C">
            <w:pPr>
              <w:pStyle w:val="ConsPlusNormal0"/>
              <w:jc w:val="center"/>
            </w:pPr>
            <w:r w:rsidRPr="00AE1772">
              <w:t>30</w:t>
            </w:r>
          </w:p>
        </w:tc>
        <w:tc>
          <w:tcPr>
            <w:tcW w:w="429" w:type="dxa"/>
          </w:tcPr>
          <w:p w:rsidR="00530B8E" w:rsidRPr="00AE1772" w:rsidRDefault="0078097C">
            <w:pPr>
              <w:pStyle w:val="ConsPlusNormal0"/>
              <w:jc w:val="center"/>
            </w:pPr>
            <w:r w:rsidRPr="00AE1772">
              <w:t>31</w:t>
            </w:r>
          </w:p>
        </w:tc>
        <w:tc>
          <w:tcPr>
            <w:tcW w:w="429" w:type="dxa"/>
          </w:tcPr>
          <w:p w:rsidR="00530B8E" w:rsidRPr="00AE1772" w:rsidRDefault="0078097C">
            <w:pPr>
              <w:pStyle w:val="ConsPlusNormal0"/>
              <w:jc w:val="center"/>
            </w:pPr>
            <w:r w:rsidRPr="00AE1772">
              <w:t>32</w:t>
            </w:r>
          </w:p>
        </w:tc>
        <w:tc>
          <w:tcPr>
            <w:tcW w:w="429" w:type="dxa"/>
          </w:tcPr>
          <w:p w:rsidR="00530B8E" w:rsidRPr="00AE1772" w:rsidRDefault="0078097C">
            <w:pPr>
              <w:pStyle w:val="ConsPlusNormal0"/>
              <w:jc w:val="center"/>
            </w:pPr>
            <w:r w:rsidRPr="00AE1772">
              <w:t>33</w:t>
            </w:r>
          </w:p>
        </w:tc>
        <w:tc>
          <w:tcPr>
            <w:tcW w:w="429" w:type="dxa"/>
          </w:tcPr>
          <w:p w:rsidR="00530B8E" w:rsidRPr="00AE1772" w:rsidRDefault="0078097C">
            <w:pPr>
              <w:pStyle w:val="ConsPlusNormal0"/>
              <w:jc w:val="center"/>
            </w:pPr>
            <w:r w:rsidRPr="00AE1772">
              <w:t>34</w:t>
            </w:r>
          </w:p>
        </w:tc>
        <w:tc>
          <w:tcPr>
            <w:tcW w:w="429" w:type="dxa"/>
          </w:tcPr>
          <w:p w:rsidR="00530B8E" w:rsidRPr="00AE1772" w:rsidRDefault="0078097C">
            <w:pPr>
              <w:pStyle w:val="ConsPlusNormal0"/>
              <w:jc w:val="center"/>
            </w:pPr>
            <w:r w:rsidRPr="00AE1772">
              <w:t>35</w:t>
            </w:r>
          </w:p>
        </w:tc>
        <w:tc>
          <w:tcPr>
            <w:tcW w:w="439" w:type="dxa"/>
          </w:tcPr>
          <w:p w:rsidR="00530B8E" w:rsidRPr="00AE1772" w:rsidRDefault="0078097C">
            <w:pPr>
              <w:pStyle w:val="ConsPlusNormal0"/>
              <w:jc w:val="center"/>
            </w:pPr>
            <w:r w:rsidRPr="00AE1772">
              <w:t>36</w:t>
            </w:r>
          </w:p>
        </w:tc>
        <w:tc>
          <w:tcPr>
            <w:tcW w:w="907" w:type="dxa"/>
            <w:tcBorders>
              <w:right w:val="nil"/>
            </w:tcBorders>
          </w:tcPr>
          <w:p w:rsidR="00530B8E" w:rsidRPr="00AE1772" w:rsidRDefault="0078097C">
            <w:pPr>
              <w:pStyle w:val="ConsPlusNormal0"/>
              <w:jc w:val="center"/>
            </w:pPr>
            <w:r w:rsidRPr="00AE1772">
              <w:t>37</w:t>
            </w:r>
          </w:p>
        </w:tc>
      </w:tr>
      <w:tr w:rsidR="00AE1772" w:rsidRPr="00AE1772">
        <w:tc>
          <w:tcPr>
            <w:tcW w:w="1718" w:type="dxa"/>
            <w:vMerge w:val="restart"/>
            <w:tcBorders>
              <w:left w:val="nil"/>
            </w:tcBorders>
            <w:vAlign w:val="bottom"/>
          </w:tcPr>
          <w:p w:rsidR="00530B8E" w:rsidRPr="00AE1772" w:rsidRDefault="0078097C">
            <w:pPr>
              <w:pStyle w:val="ConsPlusNormal0"/>
            </w:pPr>
            <w:r w:rsidRPr="00AE1772">
              <w:t>1.</w:t>
            </w:r>
          </w:p>
        </w:tc>
        <w:tc>
          <w:tcPr>
            <w:tcW w:w="682" w:type="dxa"/>
            <w:vMerge w:val="restart"/>
          </w:tcPr>
          <w:p w:rsidR="00530B8E" w:rsidRPr="00AE1772" w:rsidRDefault="00530B8E">
            <w:pPr>
              <w:pStyle w:val="ConsPlusNormal0"/>
            </w:pPr>
          </w:p>
        </w:tc>
        <w:tc>
          <w:tcPr>
            <w:tcW w:w="629" w:type="dxa"/>
            <w:vMerge w:val="restart"/>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1718" w:type="dxa"/>
            <w:vMerge w:val="restart"/>
            <w:tcBorders>
              <w:left w:val="nil"/>
            </w:tcBorders>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29" w:type="dxa"/>
            <w:vMerge w:val="restart"/>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1718" w:type="dxa"/>
            <w:vMerge w:val="restart"/>
            <w:tcBorders>
              <w:left w:val="nil"/>
            </w:tcBorders>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29" w:type="dxa"/>
            <w:vMerge w:val="restart"/>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1718" w:type="dxa"/>
            <w:vMerge w:val="restart"/>
            <w:tcBorders>
              <w:left w:val="nil"/>
            </w:tcBorders>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29" w:type="dxa"/>
            <w:vMerge w:val="restart"/>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1718" w:type="dxa"/>
            <w:vMerge w:val="restart"/>
            <w:tcBorders>
              <w:left w:val="nil"/>
            </w:tcBorders>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29" w:type="dxa"/>
            <w:vMerge w:val="restart"/>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1718" w:type="dxa"/>
            <w:vMerge w:val="restart"/>
            <w:tcBorders>
              <w:left w:val="nil"/>
            </w:tcBorders>
          </w:tcPr>
          <w:p w:rsidR="00530B8E" w:rsidRPr="00AE1772" w:rsidRDefault="00530B8E">
            <w:pPr>
              <w:pStyle w:val="ConsPlusNormal0"/>
            </w:pPr>
          </w:p>
        </w:tc>
        <w:tc>
          <w:tcPr>
            <w:tcW w:w="682" w:type="dxa"/>
            <w:vMerge w:val="restart"/>
          </w:tcPr>
          <w:p w:rsidR="00530B8E" w:rsidRPr="00AE1772" w:rsidRDefault="00530B8E">
            <w:pPr>
              <w:pStyle w:val="ConsPlusNormal0"/>
            </w:pPr>
          </w:p>
        </w:tc>
        <w:tc>
          <w:tcPr>
            <w:tcW w:w="629" w:type="dxa"/>
            <w:vMerge w:val="restart"/>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152"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29" w:type="dxa"/>
          </w:tcPr>
          <w:p w:rsidR="00530B8E" w:rsidRPr="00AE1772" w:rsidRDefault="00530B8E">
            <w:pPr>
              <w:pStyle w:val="ConsPlusNormal0"/>
            </w:pPr>
          </w:p>
        </w:tc>
        <w:tc>
          <w:tcPr>
            <w:tcW w:w="537" w:type="dxa"/>
          </w:tcPr>
          <w:p w:rsidR="00530B8E" w:rsidRPr="00AE1772" w:rsidRDefault="00530B8E">
            <w:pPr>
              <w:pStyle w:val="ConsPlusNormal0"/>
            </w:pPr>
          </w:p>
        </w:tc>
        <w:tc>
          <w:tcPr>
            <w:tcW w:w="883"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29" w:type="dxa"/>
          </w:tcPr>
          <w:p w:rsidR="00530B8E" w:rsidRPr="00AE1772" w:rsidRDefault="00530B8E">
            <w:pPr>
              <w:pStyle w:val="ConsPlusNormal0"/>
            </w:pPr>
          </w:p>
        </w:tc>
        <w:tc>
          <w:tcPr>
            <w:tcW w:w="4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6"/>
        </w:rPr>
        <w:t>Ответственный</w:t>
      </w:r>
    </w:p>
    <w:p w:rsidR="00530B8E" w:rsidRPr="00AE1772" w:rsidRDefault="0078097C">
      <w:pPr>
        <w:pStyle w:val="ConsPlusNonformat0"/>
        <w:jc w:val="both"/>
      </w:pPr>
      <w:r w:rsidRPr="00AE1772">
        <w:rPr>
          <w:sz w:val="16"/>
        </w:rPr>
        <w:t>исполнитель  ___________ _________ _____________ ┌ ─ ─ ─ ─ ─ ─ ─ ─ ─ ─ ─ ─ ─ ─ ─ ─ ─ ─ ─ ─ ─ ─ ─ ─ ─┐</w:t>
      </w:r>
    </w:p>
    <w:p w:rsidR="00530B8E" w:rsidRPr="00AE1772" w:rsidRDefault="0078097C">
      <w:pPr>
        <w:pStyle w:val="ConsPlusNonformat0"/>
        <w:jc w:val="both"/>
      </w:pPr>
      <w:r w:rsidRPr="00AE1772">
        <w:rPr>
          <w:sz w:val="16"/>
        </w:rPr>
        <w:t xml:space="preserve">             (должность) (подпись) (расшифровка)   Отметка бухгалтерии о принятии настоящего табеля</w:t>
      </w:r>
    </w:p>
    <w:p w:rsidR="00530B8E" w:rsidRPr="00AE1772" w:rsidRDefault="0078097C">
      <w:pPr>
        <w:pStyle w:val="ConsPlusNonformat0"/>
        <w:jc w:val="both"/>
      </w:pPr>
      <w:r w:rsidRPr="00AE1772">
        <w:rPr>
          <w:sz w:val="16"/>
        </w:rPr>
        <w:lastRenderedPageBreak/>
        <w:t xml:space="preserve">                                     подписи)    │                                                  │</w:t>
      </w:r>
    </w:p>
    <w:p w:rsidR="00530B8E" w:rsidRPr="00AE1772" w:rsidRDefault="0078097C">
      <w:pPr>
        <w:pStyle w:val="ConsPlusNonformat0"/>
        <w:jc w:val="both"/>
      </w:pPr>
      <w:r w:rsidRPr="00AE1772">
        <w:rPr>
          <w:sz w:val="16"/>
        </w:rPr>
        <w:t xml:space="preserve">                                                   Исполнитель ___________ _________ ____________</w:t>
      </w:r>
    </w:p>
    <w:p w:rsidR="00530B8E" w:rsidRPr="00AE1772" w:rsidRDefault="0078097C">
      <w:pPr>
        <w:pStyle w:val="ConsPlusNonformat0"/>
        <w:jc w:val="both"/>
      </w:pPr>
      <w:proofErr w:type="gramStart"/>
      <w:r w:rsidRPr="00AE1772">
        <w:rPr>
          <w:sz w:val="16"/>
        </w:rPr>
        <w:t>Исполнитель  ___________ _________ _____________ │             (должность) (подпись) (расшифровка   │</w:t>
      </w:r>
      <w:proofErr w:type="gramEnd"/>
    </w:p>
    <w:p w:rsidR="00530B8E" w:rsidRPr="00AE1772" w:rsidRDefault="0078097C">
      <w:pPr>
        <w:pStyle w:val="ConsPlusNonformat0"/>
        <w:jc w:val="both"/>
      </w:pPr>
      <w:r w:rsidRPr="00AE1772">
        <w:rPr>
          <w:sz w:val="16"/>
        </w:rPr>
        <w:t xml:space="preserve">             (должность) (подпись) (расшифровка)                                       подписи)</w:t>
      </w:r>
    </w:p>
    <w:p w:rsidR="00530B8E" w:rsidRPr="00AE1772" w:rsidRDefault="0078097C">
      <w:pPr>
        <w:pStyle w:val="ConsPlusNonformat0"/>
        <w:jc w:val="both"/>
      </w:pPr>
      <w:r w:rsidRPr="00AE1772">
        <w:rPr>
          <w:sz w:val="16"/>
        </w:rPr>
        <w:t xml:space="preserve">                                     подписи)    │                                                  │</w:t>
      </w:r>
    </w:p>
    <w:p w:rsidR="00530B8E" w:rsidRPr="00AE1772" w:rsidRDefault="0078097C">
      <w:pPr>
        <w:pStyle w:val="ConsPlusNonformat0"/>
        <w:jc w:val="both"/>
      </w:pPr>
      <w:r w:rsidRPr="00AE1772">
        <w:rPr>
          <w:sz w:val="16"/>
        </w:rPr>
        <w:t xml:space="preserve">                                                   "__" ______________ 20__ г.</w:t>
      </w:r>
    </w:p>
    <w:p w:rsidR="00530B8E" w:rsidRPr="00AE1772" w:rsidRDefault="0078097C">
      <w:pPr>
        <w:pStyle w:val="ConsPlusNonformat0"/>
        <w:jc w:val="both"/>
      </w:pPr>
      <w:r w:rsidRPr="00AE1772">
        <w:rPr>
          <w:sz w:val="16"/>
        </w:rPr>
        <w:t>"__" ____________ 20__ г.                        │                                                  │</w:t>
      </w:r>
    </w:p>
    <w:p w:rsidR="00530B8E" w:rsidRPr="00AE1772" w:rsidRDefault="0078097C">
      <w:pPr>
        <w:pStyle w:val="ConsPlusNonformat0"/>
        <w:jc w:val="both"/>
      </w:pPr>
      <w:r w:rsidRPr="00AE1772">
        <w:rPr>
          <w:sz w:val="16"/>
        </w:rPr>
        <w:t xml:space="preserve">                                                 └─ ─ ─ ─ ─ ─ ─ ─ ─ ─ ─ ─ ─ ─ ─ ─ ─ ─ ─ ─ ─ ─ ─ ─ ─ ┘</w:t>
      </w:r>
    </w:p>
    <w:p w:rsidR="00530B8E" w:rsidRPr="00AE1772" w:rsidRDefault="00530B8E">
      <w:pPr>
        <w:pStyle w:val="ConsPlusNormal0"/>
        <w:sectPr w:rsidR="00530B8E" w:rsidRPr="00AE1772">
          <w:headerReference w:type="default" r:id="rId172"/>
          <w:footerReference w:type="default" r:id="rId173"/>
          <w:headerReference w:type="first" r:id="rId174"/>
          <w:footerReference w:type="first" r:id="rId175"/>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35" w:name="P13136"/>
      <w:bookmarkEnd w:id="35"/>
      <w:r w:rsidRPr="00AE1772">
        <w:t xml:space="preserve">                          ЗАПИСКА-РАСЧЕТ N ______</w:t>
      </w:r>
    </w:p>
    <w:p w:rsidR="00530B8E" w:rsidRPr="00AE1772" w:rsidRDefault="0078097C">
      <w:pPr>
        <w:pStyle w:val="ConsPlusNonformat0"/>
        <w:jc w:val="both"/>
      </w:pPr>
      <w:r w:rsidRPr="00AE1772">
        <w:t xml:space="preserve">       ОБ ИСЧИСЛЕНИИ СРЕДНЕГО ЗАРАБОТКА ПРИ ПРЕДОСТАВЛЕНИИ ОТПУСКА,</w:t>
      </w:r>
    </w:p>
    <w:p w:rsidR="00530B8E" w:rsidRPr="00AE1772" w:rsidRDefault="0078097C">
      <w:pPr>
        <w:pStyle w:val="ConsPlusNonformat0"/>
        <w:jc w:val="both"/>
      </w:pPr>
      <w:r w:rsidRPr="00AE1772">
        <w:t xml:space="preserve">                        </w:t>
      </w:r>
      <w:proofErr w:type="gramStart"/>
      <w:r w:rsidRPr="00AE1772">
        <w:t>УВОЛЬНЕНИИ</w:t>
      </w:r>
      <w:proofErr w:type="gramEnd"/>
      <w:r w:rsidRPr="00AE1772">
        <w:t xml:space="preserve"> И ДРУГИХ СЛУЧАЯХ</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7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0504425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Орган, осуществляющий функции                                   │         │</w:t>
      </w:r>
    </w:p>
    <w:p w:rsidR="00530B8E" w:rsidRPr="00AE1772" w:rsidRDefault="0078097C">
      <w:pPr>
        <w:pStyle w:val="ConsPlusNonformat0"/>
        <w:jc w:val="both"/>
      </w:pPr>
      <w:r w:rsidRPr="00AE1772">
        <w:t>и полномочия учредителя _______________________     Глава по БК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Фамилия, имя, отчество 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proofErr w:type="gramStart"/>
      <w:r w:rsidRPr="00AE1772">
        <w:t>Вид отпуска (увольнения                                         │         │</w:t>
      </w:r>
      <w:proofErr w:type="gramEnd"/>
    </w:p>
    <w:p w:rsidR="00530B8E" w:rsidRPr="00AE1772" w:rsidRDefault="0078097C">
      <w:pPr>
        <w:pStyle w:val="ConsPlusNonformat0"/>
        <w:jc w:val="both"/>
      </w:pPr>
      <w:r w:rsidRPr="00AE1772">
        <w:t>и др. случаев) ________________________________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Основание _____________________________________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17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17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bookmarkStart w:id="36" w:name="P13168"/>
      <w:bookmarkEnd w:id="36"/>
      <w:r w:rsidRPr="00AE1772">
        <w:t xml:space="preserve">                                               Количество расчетных дней</w:t>
      </w:r>
    </w:p>
    <w:p w:rsidR="00530B8E" w:rsidRPr="00AE1772" w:rsidRDefault="00530B8E">
      <w:pPr>
        <w:pStyle w:val="ConsPlusNonformat0"/>
        <w:jc w:val="both"/>
      </w:pPr>
    </w:p>
    <w:p w:rsidR="00530B8E" w:rsidRPr="00AE1772" w:rsidRDefault="0078097C">
      <w:pPr>
        <w:pStyle w:val="ConsPlusNonformat0"/>
        <w:jc w:val="both"/>
      </w:pPr>
      <w:r w:rsidRPr="00AE1772">
        <w:t>Отпуск           ┌─────┐    ┌─────┐  ────────┬────────┬─────────┬──────────</w:t>
      </w:r>
    </w:p>
    <w:p w:rsidR="00530B8E" w:rsidRPr="00AE1772" w:rsidRDefault="0078097C">
      <w:pPr>
        <w:pStyle w:val="ConsPlusNonformat0"/>
        <w:jc w:val="both"/>
      </w:pPr>
      <w:r w:rsidRPr="00AE1772">
        <w:t>предоставлен     │     │ по │     │   Осно</w:t>
      </w:r>
      <w:proofErr w:type="gramStart"/>
      <w:r w:rsidRPr="00AE1772">
        <w:t>в-</w:t>
      </w:r>
      <w:proofErr w:type="gramEnd"/>
      <w:r w:rsidRPr="00AE1772">
        <w:t xml:space="preserve"> │Дополни-│         │  Всего</w:t>
      </w:r>
    </w:p>
    <w:p w:rsidR="00530B8E" w:rsidRPr="00AE1772" w:rsidRDefault="0078097C">
      <w:pPr>
        <w:pStyle w:val="ConsPlusNonformat0"/>
        <w:jc w:val="both"/>
      </w:pPr>
      <w:r w:rsidRPr="00AE1772">
        <w:t xml:space="preserve">за период с      └─────┘    └─────┘   </w:t>
      </w:r>
      <w:proofErr w:type="spellStart"/>
      <w:r w:rsidRPr="00AE1772">
        <w:t>ного</w:t>
      </w:r>
      <w:proofErr w:type="spellEnd"/>
      <w:r w:rsidRPr="00AE1772">
        <w:t xml:space="preserve">   │</w:t>
      </w:r>
      <w:proofErr w:type="gramStart"/>
      <w:r w:rsidRPr="00AE1772">
        <w:t>тельного</w:t>
      </w:r>
      <w:proofErr w:type="gramEnd"/>
      <w:r w:rsidRPr="00AE1772">
        <w:t>│         │</w:t>
      </w:r>
    </w:p>
    <w:p w:rsidR="00530B8E" w:rsidRPr="00AE1772" w:rsidRDefault="0078097C">
      <w:pPr>
        <w:pStyle w:val="ConsPlusNonformat0"/>
        <w:jc w:val="both"/>
      </w:pPr>
      <w:r w:rsidRPr="00AE1772">
        <w:t xml:space="preserve">                                      </w:t>
      </w:r>
      <w:proofErr w:type="spellStart"/>
      <w:r w:rsidRPr="00AE1772">
        <w:t>отпуска│</w:t>
      </w:r>
      <w:proofErr w:type="gramStart"/>
      <w:r w:rsidRPr="00AE1772">
        <w:t>отпуска</w:t>
      </w:r>
      <w:proofErr w:type="spellEnd"/>
      <w:proofErr w:type="gramEnd"/>
      <w:r w:rsidRPr="00AE1772">
        <w:t xml:space="preserve"> │         │</w:t>
      </w:r>
    </w:p>
    <w:p w:rsidR="00530B8E" w:rsidRPr="00AE1772" w:rsidRDefault="0078097C">
      <w:pPr>
        <w:pStyle w:val="ConsPlusNonformat0"/>
        <w:jc w:val="both"/>
      </w:pPr>
      <w:r w:rsidRPr="00AE1772">
        <w:t>Отпуск           ┌─────┐    ┌─────┐  ────────┼────────┼─────────┼──────────</w:t>
      </w:r>
    </w:p>
    <w:p w:rsidR="00530B8E" w:rsidRPr="00AE1772" w:rsidRDefault="0078097C">
      <w:pPr>
        <w:pStyle w:val="ConsPlusNonformat0"/>
        <w:jc w:val="both"/>
      </w:pPr>
      <w:r w:rsidRPr="00AE1772">
        <w:t>предоставляется  │     │ по │     │          │        │         │</w:t>
      </w:r>
    </w:p>
    <w:p w:rsidR="00530B8E" w:rsidRPr="00AE1772" w:rsidRDefault="0078097C">
      <w:pPr>
        <w:pStyle w:val="ConsPlusNonformat0"/>
        <w:jc w:val="both"/>
      </w:pPr>
      <w:r w:rsidRPr="00AE1772">
        <w:t>(увольняется) с  └─────┘    └─────┘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bookmarkStart w:id="37" w:name="P13182"/>
      <w:bookmarkEnd w:id="37"/>
      <w:r w:rsidRPr="00AE1772">
        <w:t xml:space="preserve">                          1. Заработок по месяцам</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9"/>
        <w:gridCol w:w="542"/>
        <w:gridCol w:w="532"/>
        <w:gridCol w:w="531"/>
        <w:gridCol w:w="531"/>
        <w:gridCol w:w="531"/>
        <w:gridCol w:w="531"/>
        <w:gridCol w:w="532"/>
        <w:gridCol w:w="531"/>
        <w:gridCol w:w="531"/>
        <w:gridCol w:w="531"/>
        <w:gridCol w:w="531"/>
        <w:gridCol w:w="532"/>
        <w:gridCol w:w="1624"/>
      </w:tblGrid>
      <w:tr w:rsidR="00AE1772" w:rsidRPr="00AE1772">
        <w:tc>
          <w:tcPr>
            <w:tcW w:w="1629" w:type="dxa"/>
            <w:tcBorders>
              <w:left w:val="nil"/>
            </w:tcBorders>
          </w:tcPr>
          <w:p w:rsidR="00530B8E" w:rsidRPr="00AE1772" w:rsidRDefault="0078097C">
            <w:pPr>
              <w:pStyle w:val="ConsPlusNormal0"/>
              <w:jc w:val="center"/>
            </w:pPr>
            <w:r w:rsidRPr="00AE1772">
              <w:t>Год</w:t>
            </w:r>
          </w:p>
        </w:tc>
        <w:tc>
          <w:tcPr>
            <w:tcW w:w="542"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1624" w:type="dxa"/>
            <w:tcBorders>
              <w:right w:val="nil"/>
            </w:tcBorders>
          </w:tcPr>
          <w:p w:rsidR="00530B8E" w:rsidRPr="00AE1772" w:rsidRDefault="0078097C">
            <w:pPr>
              <w:pStyle w:val="ConsPlusNormal0"/>
              <w:jc w:val="center"/>
            </w:pPr>
            <w:bookmarkStart w:id="38" w:name="P13197"/>
            <w:bookmarkEnd w:id="38"/>
            <w:r w:rsidRPr="00AE1772">
              <w:t>Всего за год</w:t>
            </w:r>
          </w:p>
        </w:tc>
      </w:tr>
      <w:tr w:rsidR="00AE1772" w:rsidRPr="00AE1772">
        <w:tc>
          <w:tcPr>
            <w:tcW w:w="1629" w:type="dxa"/>
            <w:tcBorders>
              <w:left w:val="nil"/>
            </w:tcBorders>
          </w:tcPr>
          <w:p w:rsidR="00530B8E" w:rsidRPr="00AE1772" w:rsidRDefault="0078097C">
            <w:pPr>
              <w:pStyle w:val="ConsPlusNormal0"/>
            </w:pPr>
            <w:r w:rsidRPr="00AE1772">
              <w:t>Месяцы</w:t>
            </w:r>
          </w:p>
        </w:tc>
        <w:tc>
          <w:tcPr>
            <w:tcW w:w="542"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1624" w:type="dxa"/>
            <w:tcBorders>
              <w:right w:val="nil"/>
            </w:tcBorders>
          </w:tcPr>
          <w:p w:rsidR="00530B8E" w:rsidRPr="00AE1772" w:rsidRDefault="00530B8E">
            <w:pPr>
              <w:pStyle w:val="ConsPlusNormal0"/>
            </w:pPr>
          </w:p>
        </w:tc>
      </w:tr>
      <w:tr w:rsidR="00AE1772" w:rsidRPr="00AE1772">
        <w:tc>
          <w:tcPr>
            <w:tcW w:w="1629" w:type="dxa"/>
            <w:tcBorders>
              <w:left w:val="nil"/>
            </w:tcBorders>
          </w:tcPr>
          <w:p w:rsidR="00530B8E" w:rsidRPr="00AE1772" w:rsidRDefault="0078097C">
            <w:pPr>
              <w:pStyle w:val="ConsPlusNormal0"/>
            </w:pPr>
            <w:r w:rsidRPr="00AE1772">
              <w:t>Количество дней</w:t>
            </w:r>
          </w:p>
        </w:tc>
        <w:tc>
          <w:tcPr>
            <w:tcW w:w="542"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1624" w:type="dxa"/>
            <w:tcBorders>
              <w:right w:val="nil"/>
            </w:tcBorders>
          </w:tcPr>
          <w:p w:rsidR="00530B8E" w:rsidRPr="00AE1772" w:rsidRDefault="00530B8E">
            <w:pPr>
              <w:pStyle w:val="ConsPlusNormal0"/>
            </w:pPr>
          </w:p>
        </w:tc>
      </w:tr>
      <w:tr w:rsidR="00530B8E" w:rsidRPr="00AE1772">
        <w:tc>
          <w:tcPr>
            <w:tcW w:w="1629" w:type="dxa"/>
            <w:tcBorders>
              <w:left w:val="nil"/>
            </w:tcBorders>
          </w:tcPr>
          <w:p w:rsidR="00530B8E" w:rsidRPr="00AE1772" w:rsidRDefault="0078097C">
            <w:pPr>
              <w:pStyle w:val="ConsPlusNormal0"/>
            </w:pPr>
            <w:r w:rsidRPr="00AE1772">
              <w:lastRenderedPageBreak/>
              <w:t>Сумма - всего</w:t>
            </w:r>
          </w:p>
        </w:tc>
        <w:tc>
          <w:tcPr>
            <w:tcW w:w="542"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1" w:type="dxa"/>
          </w:tcPr>
          <w:p w:rsidR="00530B8E" w:rsidRPr="00AE1772" w:rsidRDefault="00530B8E">
            <w:pPr>
              <w:pStyle w:val="ConsPlusNormal0"/>
            </w:pPr>
          </w:p>
        </w:tc>
        <w:tc>
          <w:tcPr>
            <w:tcW w:w="532" w:type="dxa"/>
          </w:tcPr>
          <w:p w:rsidR="00530B8E" w:rsidRPr="00AE1772" w:rsidRDefault="00530B8E">
            <w:pPr>
              <w:pStyle w:val="ConsPlusNormal0"/>
            </w:pPr>
          </w:p>
        </w:tc>
        <w:tc>
          <w:tcPr>
            <w:tcW w:w="162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Принято к учету</w:t>
      </w:r>
    </w:p>
    <w:p w:rsidR="00530B8E" w:rsidRPr="00AE1772" w:rsidRDefault="00530B8E">
      <w:pPr>
        <w:pStyle w:val="ConsPlusNonformat0"/>
        <w:jc w:val="both"/>
      </w:pPr>
    </w:p>
    <w:p w:rsidR="00530B8E" w:rsidRPr="00AE1772" w:rsidRDefault="0078097C">
      <w:pPr>
        <w:pStyle w:val="ConsPlusNonformat0"/>
        <w:jc w:val="both"/>
      </w:pPr>
      <w:r w:rsidRPr="00AE1772">
        <w:t xml:space="preserve">                                 Ответственный</w:t>
      </w:r>
    </w:p>
    <w:p w:rsidR="00530B8E" w:rsidRPr="00AE1772" w:rsidRDefault="0078097C">
      <w:pPr>
        <w:pStyle w:val="ConsPlusNonformat0"/>
        <w:jc w:val="both"/>
      </w:pPr>
      <w:r w:rsidRPr="00AE1772">
        <w:t>Бухгалтер _________ ____________ исполнитель   ___________ _________ ____________</w:t>
      </w:r>
    </w:p>
    <w:p w:rsidR="00530B8E" w:rsidRPr="00AE1772" w:rsidRDefault="0078097C">
      <w:pPr>
        <w:pStyle w:val="ConsPlusNonformat0"/>
        <w:jc w:val="both"/>
      </w:pPr>
      <w:r w:rsidRPr="00AE1772">
        <w:t xml:space="preserve">          </w:t>
      </w:r>
      <w:proofErr w:type="gramStart"/>
      <w:r w:rsidRPr="00AE1772">
        <w:t>(подпись) (расшифровка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"__" ____________ 20__ г.".                    "__" 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0504425 с. 2</w:t>
      </w:r>
    </w:p>
    <w:p w:rsidR="00530B8E" w:rsidRPr="00AE1772" w:rsidRDefault="00530B8E">
      <w:pPr>
        <w:pStyle w:val="ConsPlusNonformat0"/>
        <w:jc w:val="both"/>
      </w:pPr>
    </w:p>
    <w:p w:rsidR="00530B8E" w:rsidRPr="00AE1772" w:rsidRDefault="0078097C">
      <w:pPr>
        <w:pStyle w:val="ConsPlusNonformat0"/>
        <w:jc w:val="both"/>
      </w:pPr>
      <w:r w:rsidRPr="00AE1772">
        <w:t xml:space="preserve">                               2. Начислено</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179"/>
          <w:footerReference w:type="default" r:id="rId180"/>
          <w:headerReference w:type="first" r:id="rId181"/>
          <w:footerReference w:type="first" r:id="rId18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1009"/>
        <w:gridCol w:w="1080"/>
        <w:gridCol w:w="424"/>
        <w:gridCol w:w="567"/>
        <w:gridCol w:w="397"/>
        <w:gridCol w:w="1134"/>
        <w:gridCol w:w="397"/>
        <w:gridCol w:w="567"/>
        <w:gridCol w:w="397"/>
        <w:gridCol w:w="1134"/>
        <w:gridCol w:w="397"/>
        <w:gridCol w:w="567"/>
        <w:gridCol w:w="397"/>
        <w:gridCol w:w="993"/>
      </w:tblGrid>
      <w:tr w:rsidR="00AE1772" w:rsidRPr="00AE1772">
        <w:tc>
          <w:tcPr>
            <w:tcW w:w="2520" w:type="dxa"/>
            <w:vMerge w:val="restart"/>
            <w:tcBorders>
              <w:left w:val="nil"/>
            </w:tcBorders>
          </w:tcPr>
          <w:p w:rsidR="00530B8E" w:rsidRPr="00AE1772" w:rsidRDefault="0078097C">
            <w:pPr>
              <w:pStyle w:val="ConsPlusNormal0"/>
              <w:jc w:val="center"/>
            </w:pPr>
            <w:r w:rsidRPr="00AE1772">
              <w:lastRenderedPageBreak/>
              <w:t>Наименование показателя</w:t>
            </w:r>
          </w:p>
        </w:tc>
        <w:tc>
          <w:tcPr>
            <w:tcW w:w="1009" w:type="dxa"/>
            <w:vMerge w:val="restart"/>
          </w:tcPr>
          <w:p w:rsidR="00530B8E" w:rsidRPr="00AE1772" w:rsidRDefault="0078097C">
            <w:pPr>
              <w:pStyle w:val="ConsPlusNormal0"/>
              <w:jc w:val="center"/>
            </w:pPr>
            <w:r w:rsidRPr="00AE1772">
              <w:t>Код строки</w:t>
            </w:r>
          </w:p>
        </w:tc>
        <w:tc>
          <w:tcPr>
            <w:tcW w:w="7458" w:type="dxa"/>
            <w:gridSpan w:val="12"/>
          </w:tcPr>
          <w:p w:rsidR="00530B8E" w:rsidRPr="00AE1772" w:rsidRDefault="0078097C">
            <w:pPr>
              <w:pStyle w:val="ConsPlusNormal0"/>
              <w:jc w:val="center"/>
            </w:pPr>
            <w:r w:rsidRPr="00AE1772">
              <w:t>Заработок по видам источников</w:t>
            </w:r>
          </w:p>
        </w:tc>
        <w:tc>
          <w:tcPr>
            <w:tcW w:w="993" w:type="dxa"/>
            <w:vMerge w:val="restart"/>
            <w:tcBorders>
              <w:right w:val="nil"/>
            </w:tcBorders>
          </w:tcPr>
          <w:p w:rsidR="00530B8E" w:rsidRPr="00AE1772" w:rsidRDefault="0078097C">
            <w:pPr>
              <w:pStyle w:val="ConsPlusNormal0"/>
              <w:jc w:val="center"/>
            </w:pPr>
            <w:r w:rsidRPr="00AE1772">
              <w:t>Всего</w:t>
            </w:r>
          </w:p>
        </w:tc>
      </w:tr>
      <w:tr w:rsidR="00AE1772" w:rsidRPr="00AE1772">
        <w:tc>
          <w:tcPr>
            <w:tcW w:w="2520" w:type="dxa"/>
            <w:vMerge/>
            <w:tcBorders>
              <w:left w:val="nil"/>
            </w:tcBorders>
          </w:tcPr>
          <w:p w:rsidR="00530B8E" w:rsidRPr="00AE1772" w:rsidRDefault="00530B8E">
            <w:pPr>
              <w:pStyle w:val="ConsPlusNormal0"/>
            </w:pPr>
          </w:p>
        </w:tc>
        <w:tc>
          <w:tcPr>
            <w:tcW w:w="1009" w:type="dxa"/>
            <w:vMerge/>
          </w:tcPr>
          <w:p w:rsidR="00530B8E" w:rsidRPr="00AE1772" w:rsidRDefault="00530B8E">
            <w:pPr>
              <w:pStyle w:val="ConsPlusNormal0"/>
            </w:pPr>
          </w:p>
        </w:tc>
        <w:tc>
          <w:tcPr>
            <w:tcW w:w="1080" w:type="dxa"/>
            <w:vMerge w:val="restart"/>
            <w:vAlign w:val="center"/>
          </w:tcPr>
          <w:p w:rsidR="00530B8E" w:rsidRPr="00AE1772" w:rsidRDefault="0078097C">
            <w:pPr>
              <w:pStyle w:val="ConsPlusNormal0"/>
              <w:jc w:val="center"/>
            </w:pPr>
            <w:r w:rsidRPr="00AE1772">
              <w:t>номер счета</w:t>
            </w:r>
          </w:p>
        </w:tc>
        <w:tc>
          <w:tcPr>
            <w:tcW w:w="1388" w:type="dxa"/>
            <w:gridSpan w:val="3"/>
            <w:tcBorders>
              <w:bottom w:val="nil"/>
            </w:tcBorders>
          </w:tcPr>
          <w:p w:rsidR="00530B8E" w:rsidRPr="00AE1772" w:rsidRDefault="00530B8E">
            <w:pPr>
              <w:pStyle w:val="ConsPlusNormal0"/>
            </w:pPr>
          </w:p>
        </w:tc>
        <w:tc>
          <w:tcPr>
            <w:tcW w:w="1134" w:type="dxa"/>
            <w:vMerge w:val="restart"/>
            <w:vAlign w:val="center"/>
          </w:tcPr>
          <w:p w:rsidR="00530B8E" w:rsidRPr="00AE1772" w:rsidRDefault="0078097C">
            <w:pPr>
              <w:pStyle w:val="ConsPlusNormal0"/>
              <w:jc w:val="center"/>
            </w:pPr>
            <w:r w:rsidRPr="00AE1772">
              <w:t>номер счета</w:t>
            </w:r>
          </w:p>
        </w:tc>
        <w:tc>
          <w:tcPr>
            <w:tcW w:w="1361" w:type="dxa"/>
            <w:gridSpan w:val="3"/>
            <w:tcBorders>
              <w:bottom w:val="nil"/>
            </w:tcBorders>
          </w:tcPr>
          <w:p w:rsidR="00530B8E" w:rsidRPr="00AE1772" w:rsidRDefault="00530B8E">
            <w:pPr>
              <w:pStyle w:val="ConsPlusNormal0"/>
            </w:pPr>
          </w:p>
        </w:tc>
        <w:tc>
          <w:tcPr>
            <w:tcW w:w="1134" w:type="dxa"/>
            <w:vMerge w:val="restart"/>
            <w:vAlign w:val="center"/>
          </w:tcPr>
          <w:p w:rsidR="00530B8E" w:rsidRPr="00AE1772" w:rsidRDefault="0078097C">
            <w:pPr>
              <w:pStyle w:val="ConsPlusNormal0"/>
              <w:jc w:val="center"/>
            </w:pPr>
            <w:r w:rsidRPr="00AE1772">
              <w:t>номер счета</w:t>
            </w:r>
          </w:p>
        </w:tc>
        <w:tc>
          <w:tcPr>
            <w:tcW w:w="1361" w:type="dxa"/>
            <w:gridSpan w:val="3"/>
            <w:tcBorders>
              <w:bottom w:val="nil"/>
            </w:tcBorders>
          </w:tcPr>
          <w:p w:rsidR="00530B8E" w:rsidRPr="00AE1772" w:rsidRDefault="00530B8E">
            <w:pPr>
              <w:pStyle w:val="ConsPlusNormal0"/>
            </w:pPr>
          </w:p>
        </w:tc>
        <w:tc>
          <w:tcPr>
            <w:tcW w:w="993" w:type="dxa"/>
            <w:vMerge/>
            <w:tcBorders>
              <w:right w:val="nil"/>
            </w:tcBorders>
          </w:tcPr>
          <w:p w:rsidR="00530B8E" w:rsidRPr="00AE1772" w:rsidRDefault="00530B8E">
            <w:pPr>
              <w:pStyle w:val="ConsPlusNormal0"/>
            </w:pPr>
          </w:p>
        </w:tc>
      </w:tr>
      <w:tr w:rsidR="00AE1772" w:rsidRPr="00AE1772">
        <w:tblPrEx>
          <w:tblBorders>
            <w:insideH w:val="nil"/>
          </w:tblBorders>
        </w:tblPrEx>
        <w:tc>
          <w:tcPr>
            <w:tcW w:w="2520" w:type="dxa"/>
            <w:vMerge/>
            <w:tcBorders>
              <w:left w:val="nil"/>
            </w:tcBorders>
          </w:tcPr>
          <w:p w:rsidR="00530B8E" w:rsidRPr="00AE1772" w:rsidRDefault="00530B8E">
            <w:pPr>
              <w:pStyle w:val="ConsPlusNormal0"/>
            </w:pPr>
          </w:p>
        </w:tc>
        <w:tc>
          <w:tcPr>
            <w:tcW w:w="1009" w:type="dxa"/>
            <w:vMerge/>
          </w:tcPr>
          <w:p w:rsidR="00530B8E" w:rsidRPr="00AE1772" w:rsidRDefault="00530B8E">
            <w:pPr>
              <w:pStyle w:val="ConsPlusNormal0"/>
            </w:pPr>
          </w:p>
        </w:tc>
        <w:tc>
          <w:tcPr>
            <w:tcW w:w="1080" w:type="dxa"/>
            <w:vMerge/>
          </w:tcPr>
          <w:p w:rsidR="00530B8E" w:rsidRPr="00AE1772" w:rsidRDefault="00530B8E">
            <w:pPr>
              <w:pStyle w:val="ConsPlusNormal0"/>
            </w:pPr>
          </w:p>
        </w:tc>
        <w:tc>
          <w:tcPr>
            <w:tcW w:w="424" w:type="dxa"/>
            <w:tcBorders>
              <w:top w:val="nil"/>
              <w:bottom w:val="nil"/>
            </w:tcBorders>
          </w:tcPr>
          <w:p w:rsidR="00530B8E" w:rsidRPr="00AE1772" w:rsidRDefault="00530B8E">
            <w:pPr>
              <w:pStyle w:val="ConsPlusNormal0"/>
            </w:pPr>
          </w:p>
        </w:tc>
        <w:tc>
          <w:tcPr>
            <w:tcW w:w="567" w:type="dxa"/>
            <w:vAlign w:val="center"/>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567" w:type="dxa"/>
            <w:vAlign w:val="center"/>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567" w:type="dxa"/>
            <w:vAlign w:val="center"/>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993" w:type="dxa"/>
            <w:vMerge/>
            <w:tcBorders>
              <w:right w:val="nil"/>
            </w:tcBorders>
          </w:tcPr>
          <w:p w:rsidR="00530B8E" w:rsidRPr="00AE1772" w:rsidRDefault="00530B8E">
            <w:pPr>
              <w:pStyle w:val="ConsPlusNormal0"/>
            </w:pPr>
          </w:p>
        </w:tc>
      </w:tr>
      <w:tr w:rsidR="00AE1772" w:rsidRPr="00AE1772">
        <w:tc>
          <w:tcPr>
            <w:tcW w:w="2520" w:type="dxa"/>
            <w:vMerge/>
            <w:tcBorders>
              <w:left w:val="nil"/>
            </w:tcBorders>
          </w:tcPr>
          <w:p w:rsidR="00530B8E" w:rsidRPr="00AE1772" w:rsidRDefault="00530B8E">
            <w:pPr>
              <w:pStyle w:val="ConsPlusNormal0"/>
            </w:pPr>
          </w:p>
        </w:tc>
        <w:tc>
          <w:tcPr>
            <w:tcW w:w="1009" w:type="dxa"/>
            <w:vMerge/>
          </w:tcPr>
          <w:p w:rsidR="00530B8E" w:rsidRPr="00AE1772" w:rsidRDefault="00530B8E">
            <w:pPr>
              <w:pStyle w:val="ConsPlusNormal0"/>
            </w:pPr>
          </w:p>
        </w:tc>
        <w:tc>
          <w:tcPr>
            <w:tcW w:w="1080" w:type="dxa"/>
            <w:vMerge/>
          </w:tcPr>
          <w:p w:rsidR="00530B8E" w:rsidRPr="00AE1772" w:rsidRDefault="00530B8E">
            <w:pPr>
              <w:pStyle w:val="ConsPlusNormal0"/>
            </w:pPr>
          </w:p>
        </w:tc>
        <w:tc>
          <w:tcPr>
            <w:tcW w:w="1388" w:type="dxa"/>
            <w:gridSpan w:val="3"/>
            <w:tcBorders>
              <w:top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1361" w:type="dxa"/>
            <w:gridSpan w:val="3"/>
            <w:tcBorders>
              <w:top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1361" w:type="dxa"/>
            <w:gridSpan w:val="3"/>
            <w:tcBorders>
              <w:top w:val="nil"/>
            </w:tcBorders>
          </w:tcPr>
          <w:p w:rsidR="00530B8E" w:rsidRPr="00AE1772" w:rsidRDefault="00530B8E">
            <w:pPr>
              <w:pStyle w:val="ConsPlusNormal0"/>
            </w:pPr>
          </w:p>
        </w:tc>
        <w:tc>
          <w:tcPr>
            <w:tcW w:w="993" w:type="dxa"/>
            <w:vMerge/>
            <w:tcBorders>
              <w:right w:val="nil"/>
            </w:tcBorders>
          </w:tcPr>
          <w:p w:rsidR="00530B8E" w:rsidRPr="00AE1772" w:rsidRDefault="00530B8E">
            <w:pPr>
              <w:pStyle w:val="ConsPlusNormal0"/>
            </w:pPr>
          </w:p>
        </w:tc>
      </w:tr>
      <w:tr w:rsidR="00AE1772" w:rsidRPr="00AE1772">
        <w:tc>
          <w:tcPr>
            <w:tcW w:w="2520" w:type="dxa"/>
            <w:vMerge/>
            <w:tcBorders>
              <w:left w:val="nil"/>
            </w:tcBorders>
          </w:tcPr>
          <w:p w:rsidR="00530B8E" w:rsidRPr="00AE1772" w:rsidRDefault="00530B8E">
            <w:pPr>
              <w:pStyle w:val="ConsPlusNormal0"/>
            </w:pPr>
          </w:p>
        </w:tc>
        <w:tc>
          <w:tcPr>
            <w:tcW w:w="1009" w:type="dxa"/>
            <w:vMerge/>
          </w:tcPr>
          <w:p w:rsidR="00530B8E" w:rsidRPr="00AE1772" w:rsidRDefault="00530B8E">
            <w:pPr>
              <w:pStyle w:val="ConsPlusNormal0"/>
            </w:pPr>
          </w:p>
        </w:tc>
        <w:tc>
          <w:tcPr>
            <w:tcW w:w="1080" w:type="dxa"/>
          </w:tcPr>
          <w:p w:rsidR="00530B8E" w:rsidRPr="00AE1772" w:rsidRDefault="0078097C">
            <w:pPr>
              <w:pStyle w:val="ConsPlusNormal0"/>
              <w:jc w:val="center"/>
            </w:pPr>
            <w:r w:rsidRPr="00AE1772">
              <w:t>дни</w:t>
            </w:r>
          </w:p>
        </w:tc>
        <w:tc>
          <w:tcPr>
            <w:tcW w:w="1388" w:type="dxa"/>
            <w:gridSpan w:val="3"/>
          </w:tcPr>
          <w:p w:rsidR="00530B8E" w:rsidRPr="00AE1772" w:rsidRDefault="0078097C">
            <w:pPr>
              <w:pStyle w:val="ConsPlusNormal0"/>
              <w:jc w:val="center"/>
            </w:pPr>
            <w:r w:rsidRPr="00AE1772">
              <w:t>сумма</w:t>
            </w:r>
          </w:p>
        </w:tc>
        <w:tc>
          <w:tcPr>
            <w:tcW w:w="1134" w:type="dxa"/>
          </w:tcPr>
          <w:p w:rsidR="00530B8E" w:rsidRPr="00AE1772" w:rsidRDefault="0078097C">
            <w:pPr>
              <w:pStyle w:val="ConsPlusNormal0"/>
              <w:jc w:val="center"/>
            </w:pPr>
            <w:r w:rsidRPr="00AE1772">
              <w:t>дни</w:t>
            </w:r>
          </w:p>
        </w:tc>
        <w:tc>
          <w:tcPr>
            <w:tcW w:w="1361" w:type="dxa"/>
            <w:gridSpan w:val="3"/>
          </w:tcPr>
          <w:p w:rsidR="00530B8E" w:rsidRPr="00AE1772" w:rsidRDefault="0078097C">
            <w:pPr>
              <w:pStyle w:val="ConsPlusNormal0"/>
              <w:jc w:val="center"/>
            </w:pPr>
            <w:r w:rsidRPr="00AE1772">
              <w:t>сумма</w:t>
            </w:r>
          </w:p>
        </w:tc>
        <w:tc>
          <w:tcPr>
            <w:tcW w:w="1134" w:type="dxa"/>
          </w:tcPr>
          <w:p w:rsidR="00530B8E" w:rsidRPr="00AE1772" w:rsidRDefault="0078097C">
            <w:pPr>
              <w:pStyle w:val="ConsPlusNormal0"/>
              <w:jc w:val="center"/>
            </w:pPr>
            <w:r w:rsidRPr="00AE1772">
              <w:t>дни</w:t>
            </w:r>
          </w:p>
        </w:tc>
        <w:tc>
          <w:tcPr>
            <w:tcW w:w="1361" w:type="dxa"/>
            <w:gridSpan w:val="3"/>
          </w:tcPr>
          <w:p w:rsidR="00530B8E" w:rsidRPr="00AE1772" w:rsidRDefault="0078097C">
            <w:pPr>
              <w:pStyle w:val="ConsPlusNormal0"/>
              <w:jc w:val="center"/>
            </w:pPr>
            <w:r w:rsidRPr="00AE1772">
              <w:t>сумма</w:t>
            </w:r>
          </w:p>
        </w:tc>
        <w:tc>
          <w:tcPr>
            <w:tcW w:w="993" w:type="dxa"/>
            <w:vMerge/>
            <w:tcBorders>
              <w:right w:val="nil"/>
            </w:tcBorders>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jc w:val="center"/>
            </w:pPr>
            <w:r w:rsidRPr="00AE1772">
              <w:t>1</w:t>
            </w:r>
          </w:p>
        </w:tc>
        <w:tc>
          <w:tcPr>
            <w:tcW w:w="1009" w:type="dxa"/>
          </w:tcPr>
          <w:p w:rsidR="00530B8E" w:rsidRPr="00AE1772" w:rsidRDefault="0078097C">
            <w:pPr>
              <w:pStyle w:val="ConsPlusNormal0"/>
              <w:jc w:val="center"/>
            </w:pPr>
            <w:r w:rsidRPr="00AE1772">
              <w:t>2</w:t>
            </w:r>
          </w:p>
        </w:tc>
        <w:tc>
          <w:tcPr>
            <w:tcW w:w="1080" w:type="dxa"/>
          </w:tcPr>
          <w:p w:rsidR="00530B8E" w:rsidRPr="00AE1772" w:rsidRDefault="0078097C">
            <w:pPr>
              <w:pStyle w:val="ConsPlusNormal0"/>
              <w:jc w:val="center"/>
            </w:pPr>
            <w:r w:rsidRPr="00AE1772">
              <w:t>3</w:t>
            </w:r>
          </w:p>
        </w:tc>
        <w:tc>
          <w:tcPr>
            <w:tcW w:w="1388" w:type="dxa"/>
            <w:gridSpan w:val="3"/>
          </w:tcPr>
          <w:p w:rsidR="00530B8E" w:rsidRPr="00AE1772" w:rsidRDefault="0078097C">
            <w:pPr>
              <w:pStyle w:val="ConsPlusNormal0"/>
              <w:jc w:val="center"/>
            </w:pPr>
            <w:r w:rsidRPr="00AE1772">
              <w:t>4</w:t>
            </w:r>
          </w:p>
        </w:tc>
        <w:tc>
          <w:tcPr>
            <w:tcW w:w="1134" w:type="dxa"/>
          </w:tcPr>
          <w:p w:rsidR="00530B8E" w:rsidRPr="00AE1772" w:rsidRDefault="0078097C">
            <w:pPr>
              <w:pStyle w:val="ConsPlusNormal0"/>
              <w:jc w:val="center"/>
            </w:pPr>
            <w:r w:rsidRPr="00AE1772">
              <w:t>5</w:t>
            </w:r>
          </w:p>
        </w:tc>
        <w:tc>
          <w:tcPr>
            <w:tcW w:w="1361" w:type="dxa"/>
            <w:gridSpan w:val="3"/>
          </w:tcPr>
          <w:p w:rsidR="00530B8E" w:rsidRPr="00AE1772" w:rsidRDefault="0078097C">
            <w:pPr>
              <w:pStyle w:val="ConsPlusNormal0"/>
              <w:jc w:val="center"/>
            </w:pPr>
            <w:r w:rsidRPr="00AE1772">
              <w:t>6</w:t>
            </w:r>
          </w:p>
        </w:tc>
        <w:tc>
          <w:tcPr>
            <w:tcW w:w="1134" w:type="dxa"/>
          </w:tcPr>
          <w:p w:rsidR="00530B8E" w:rsidRPr="00AE1772" w:rsidRDefault="0078097C">
            <w:pPr>
              <w:pStyle w:val="ConsPlusNormal0"/>
              <w:jc w:val="center"/>
            </w:pPr>
            <w:r w:rsidRPr="00AE1772">
              <w:t>7</w:t>
            </w:r>
          </w:p>
        </w:tc>
        <w:tc>
          <w:tcPr>
            <w:tcW w:w="1361" w:type="dxa"/>
            <w:gridSpan w:val="3"/>
          </w:tcPr>
          <w:p w:rsidR="00530B8E" w:rsidRPr="00AE1772" w:rsidRDefault="0078097C">
            <w:pPr>
              <w:pStyle w:val="ConsPlusNormal0"/>
              <w:jc w:val="center"/>
            </w:pPr>
            <w:r w:rsidRPr="00AE1772">
              <w:t>8</w:t>
            </w:r>
          </w:p>
        </w:tc>
        <w:tc>
          <w:tcPr>
            <w:tcW w:w="993" w:type="dxa"/>
            <w:tcBorders>
              <w:right w:val="nil"/>
            </w:tcBorders>
          </w:tcPr>
          <w:p w:rsidR="00530B8E" w:rsidRPr="00AE1772" w:rsidRDefault="0078097C">
            <w:pPr>
              <w:pStyle w:val="ConsPlusNormal0"/>
              <w:jc w:val="center"/>
            </w:pPr>
            <w:bookmarkStart w:id="39" w:name="P13290"/>
            <w:bookmarkEnd w:id="39"/>
            <w:r w:rsidRPr="00AE1772">
              <w:t>9</w:t>
            </w:r>
          </w:p>
        </w:tc>
      </w:tr>
      <w:tr w:rsidR="00AE1772" w:rsidRPr="00AE1772">
        <w:tc>
          <w:tcPr>
            <w:tcW w:w="2520" w:type="dxa"/>
            <w:tcBorders>
              <w:left w:val="nil"/>
            </w:tcBorders>
          </w:tcPr>
          <w:p w:rsidR="00530B8E" w:rsidRPr="00AE1772" w:rsidRDefault="0078097C">
            <w:pPr>
              <w:pStyle w:val="ConsPlusNormal0"/>
            </w:pPr>
            <w:r w:rsidRPr="00AE1772">
              <w:t>Месяцы:</w:t>
            </w:r>
          </w:p>
        </w:tc>
        <w:tc>
          <w:tcPr>
            <w:tcW w:w="1009" w:type="dxa"/>
            <w:vAlign w:val="bottom"/>
          </w:tcPr>
          <w:p w:rsidR="00530B8E" w:rsidRPr="00AE1772" w:rsidRDefault="0078097C">
            <w:pPr>
              <w:pStyle w:val="ConsPlusNormal0"/>
              <w:jc w:val="center"/>
            </w:pPr>
            <w:bookmarkStart w:id="40" w:name="P13292"/>
            <w:bookmarkEnd w:id="40"/>
            <w:r w:rsidRPr="00AE1772">
              <w:t>01</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530B8E">
            <w:pPr>
              <w:pStyle w:val="ConsPlusNormal0"/>
            </w:pPr>
          </w:p>
        </w:tc>
        <w:tc>
          <w:tcPr>
            <w:tcW w:w="1009" w:type="dxa"/>
            <w:vAlign w:val="bottom"/>
          </w:tcPr>
          <w:p w:rsidR="00530B8E" w:rsidRPr="00AE1772" w:rsidRDefault="0078097C">
            <w:pPr>
              <w:pStyle w:val="ConsPlusNormal0"/>
              <w:jc w:val="center"/>
            </w:pPr>
            <w:bookmarkStart w:id="41" w:name="P13301"/>
            <w:bookmarkEnd w:id="41"/>
            <w:r w:rsidRPr="00AE1772">
              <w:t>02</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530B8E">
            <w:pPr>
              <w:pStyle w:val="ConsPlusNormal0"/>
            </w:pPr>
          </w:p>
        </w:tc>
        <w:tc>
          <w:tcPr>
            <w:tcW w:w="1009" w:type="dxa"/>
            <w:vAlign w:val="bottom"/>
          </w:tcPr>
          <w:p w:rsidR="00530B8E" w:rsidRPr="00AE1772" w:rsidRDefault="0078097C">
            <w:pPr>
              <w:pStyle w:val="ConsPlusNormal0"/>
              <w:jc w:val="center"/>
            </w:pPr>
            <w:bookmarkStart w:id="42" w:name="P13310"/>
            <w:bookmarkEnd w:id="42"/>
            <w:r w:rsidRPr="00AE1772">
              <w:t>03</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Итого за расчетные месяцы</w:t>
            </w:r>
          </w:p>
        </w:tc>
        <w:tc>
          <w:tcPr>
            <w:tcW w:w="1009" w:type="dxa"/>
            <w:vAlign w:val="bottom"/>
          </w:tcPr>
          <w:p w:rsidR="00530B8E" w:rsidRPr="00AE1772" w:rsidRDefault="0078097C">
            <w:pPr>
              <w:pStyle w:val="ConsPlusNormal0"/>
              <w:jc w:val="center"/>
            </w:pPr>
            <w:bookmarkStart w:id="43" w:name="P13319"/>
            <w:bookmarkEnd w:id="43"/>
            <w:r w:rsidRPr="00AE1772">
              <w:t>04</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Средний заработок: месячный</w:t>
            </w:r>
          </w:p>
        </w:tc>
        <w:tc>
          <w:tcPr>
            <w:tcW w:w="1009" w:type="dxa"/>
            <w:vAlign w:val="bottom"/>
          </w:tcPr>
          <w:p w:rsidR="00530B8E" w:rsidRPr="00AE1772" w:rsidRDefault="0078097C">
            <w:pPr>
              <w:pStyle w:val="ConsPlusNormal0"/>
              <w:jc w:val="center"/>
            </w:pPr>
            <w:bookmarkStart w:id="44" w:name="P13328"/>
            <w:bookmarkEnd w:id="44"/>
            <w:r w:rsidRPr="00AE1772">
              <w:t>05</w:t>
            </w:r>
          </w:p>
        </w:tc>
        <w:tc>
          <w:tcPr>
            <w:tcW w:w="1080" w:type="dxa"/>
            <w:vAlign w:val="bottom"/>
          </w:tcPr>
          <w:p w:rsidR="00530B8E" w:rsidRPr="00AE1772" w:rsidRDefault="0078097C">
            <w:pPr>
              <w:pStyle w:val="ConsPlusNormal0"/>
              <w:jc w:val="center"/>
            </w:pPr>
            <w:r w:rsidRPr="00AE1772">
              <w:t>x</w:t>
            </w: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78097C">
            <w:pPr>
              <w:pStyle w:val="ConsPlusNormal0"/>
              <w:jc w:val="center"/>
            </w:pPr>
            <w:r w:rsidRPr="00AE1772">
              <w:t>x</w:t>
            </w: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78097C">
            <w:pPr>
              <w:pStyle w:val="ConsPlusNormal0"/>
              <w:jc w:val="center"/>
            </w:pPr>
            <w:r w:rsidRPr="00AE1772">
              <w:t>x</w:t>
            </w: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дневной</w:t>
            </w:r>
          </w:p>
        </w:tc>
        <w:tc>
          <w:tcPr>
            <w:tcW w:w="1009" w:type="dxa"/>
            <w:vAlign w:val="bottom"/>
          </w:tcPr>
          <w:p w:rsidR="00530B8E" w:rsidRPr="00AE1772" w:rsidRDefault="0078097C">
            <w:pPr>
              <w:pStyle w:val="ConsPlusNormal0"/>
              <w:jc w:val="center"/>
            </w:pPr>
            <w:bookmarkStart w:id="45" w:name="P13337"/>
            <w:bookmarkEnd w:id="45"/>
            <w:r w:rsidRPr="00AE1772">
              <w:t>06</w:t>
            </w:r>
          </w:p>
        </w:tc>
        <w:tc>
          <w:tcPr>
            <w:tcW w:w="1080" w:type="dxa"/>
            <w:vAlign w:val="bottom"/>
          </w:tcPr>
          <w:p w:rsidR="00530B8E" w:rsidRPr="00AE1772" w:rsidRDefault="0078097C">
            <w:pPr>
              <w:pStyle w:val="ConsPlusNormal0"/>
              <w:jc w:val="center"/>
            </w:pPr>
            <w:r w:rsidRPr="00AE1772">
              <w:t>x</w:t>
            </w: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78097C">
            <w:pPr>
              <w:pStyle w:val="ConsPlusNormal0"/>
              <w:jc w:val="center"/>
            </w:pPr>
            <w:r w:rsidRPr="00AE1772">
              <w:t>x</w:t>
            </w: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78097C">
            <w:pPr>
              <w:pStyle w:val="ConsPlusNormal0"/>
              <w:jc w:val="center"/>
            </w:pPr>
            <w:r w:rsidRPr="00AE1772">
              <w:t>x</w:t>
            </w: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Сумма за отпуск за текущий месяц (наименование)</w:t>
            </w:r>
          </w:p>
        </w:tc>
        <w:tc>
          <w:tcPr>
            <w:tcW w:w="1009" w:type="dxa"/>
            <w:vAlign w:val="bottom"/>
          </w:tcPr>
          <w:p w:rsidR="00530B8E" w:rsidRPr="00AE1772" w:rsidRDefault="0078097C">
            <w:pPr>
              <w:pStyle w:val="ConsPlusNormal0"/>
              <w:jc w:val="center"/>
            </w:pPr>
            <w:bookmarkStart w:id="46" w:name="P13346"/>
            <w:bookmarkEnd w:id="46"/>
            <w:r w:rsidRPr="00AE1772">
              <w:t>07</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Сумма за отпуск за будущий месяц (наименование)</w:t>
            </w:r>
          </w:p>
        </w:tc>
        <w:tc>
          <w:tcPr>
            <w:tcW w:w="1009" w:type="dxa"/>
            <w:vAlign w:val="bottom"/>
          </w:tcPr>
          <w:p w:rsidR="00530B8E" w:rsidRPr="00AE1772" w:rsidRDefault="0078097C">
            <w:pPr>
              <w:pStyle w:val="ConsPlusNormal0"/>
              <w:jc w:val="center"/>
            </w:pPr>
            <w:bookmarkStart w:id="47" w:name="P13355"/>
            <w:bookmarkEnd w:id="47"/>
            <w:r w:rsidRPr="00AE1772">
              <w:t>08</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Итого за отпуск</w:t>
            </w:r>
          </w:p>
        </w:tc>
        <w:tc>
          <w:tcPr>
            <w:tcW w:w="1009" w:type="dxa"/>
            <w:vAlign w:val="bottom"/>
          </w:tcPr>
          <w:p w:rsidR="00530B8E" w:rsidRPr="00AE1772" w:rsidRDefault="0078097C">
            <w:pPr>
              <w:pStyle w:val="ConsPlusNormal0"/>
              <w:jc w:val="center"/>
            </w:pPr>
            <w:bookmarkStart w:id="48" w:name="P13364"/>
            <w:bookmarkEnd w:id="48"/>
            <w:r w:rsidRPr="00AE1772">
              <w:t>09</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t>Заработок за текущий месяц (наименование)</w:t>
            </w:r>
          </w:p>
        </w:tc>
        <w:tc>
          <w:tcPr>
            <w:tcW w:w="1009" w:type="dxa"/>
            <w:vAlign w:val="bottom"/>
          </w:tcPr>
          <w:p w:rsidR="00530B8E" w:rsidRPr="00AE1772" w:rsidRDefault="0078097C">
            <w:pPr>
              <w:pStyle w:val="ConsPlusNormal0"/>
              <w:jc w:val="center"/>
            </w:pPr>
            <w:bookmarkStart w:id="49" w:name="P13373"/>
            <w:bookmarkEnd w:id="49"/>
            <w:r w:rsidRPr="00AE1772">
              <w:t>10</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r w:rsidR="00AE1772" w:rsidRPr="00AE1772">
        <w:tc>
          <w:tcPr>
            <w:tcW w:w="2520" w:type="dxa"/>
            <w:tcBorders>
              <w:left w:val="nil"/>
            </w:tcBorders>
          </w:tcPr>
          <w:p w:rsidR="00530B8E" w:rsidRPr="00AE1772" w:rsidRDefault="0078097C">
            <w:pPr>
              <w:pStyle w:val="ConsPlusNormal0"/>
            </w:pPr>
            <w:r w:rsidRPr="00AE1772">
              <w:lastRenderedPageBreak/>
              <w:t xml:space="preserve">Всего начислено (сумма </w:t>
            </w:r>
            <w:hyperlink w:anchor="P13364" w:tooltip="09">
              <w:r w:rsidRPr="00AE1772">
                <w:t>строк 09</w:t>
              </w:r>
            </w:hyperlink>
            <w:r w:rsidRPr="00AE1772">
              <w:t xml:space="preserve"> и </w:t>
            </w:r>
            <w:hyperlink w:anchor="P13373" w:tooltip="10">
              <w:r w:rsidRPr="00AE1772">
                <w:t>10</w:t>
              </w:r>
            </w:hyperlink>
            <w:r w:rsidRPr="00AE1772">
              <w:t>)</w:t>
            </w:r>
          </w:p>
        </w:tc>
        <w:tc>
          <w:tcPr>
            <w:tcW w:w="1009" w:type="dxa"/>
            <w:vAlign w:val="bottom"/>
          </w:tcPr>
          <w:p w:rsidR="00530B8E" w:rsidRPr="00AE1772" w:rsidRDefault="0078097C">
            <w:pPr>
              <w:pStyle w:val="ConsPlusNormal0"/>
              <w:jc w:val="center"/>
            </w:pPr>
            <w:bookmarkStart w:id="50" w:name="P13382"/>
            <w:bookmarkEnd w:id="50"/>
            <w:r w:rsidRPr="00AE1772">
              <w:t>11</w:t>
            </w:r>
          </w:p>
        </w:tc>
        <w:tc>
          <w:tcPr>
            <w:tcW w:w="1080" w:type="dxa"/>
            <w:vAlign w:val="bottom"/>
          </w:tcPr>
          <w:p w:rsidR="00530B8E" w:rsidRPr="00AE1772" w:rsidRDefault="00530B8E">
            <w:pPr>
              <w:pStyle w:val="ConsPlusNormal0"/>
            </w:pPr>
          </w:p>
        </w:tc>
        <w:tc>
          <w:tcPr>
            <w:tcW w:w="1388"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1134" w:type="dxa"/>
            <w:vAlign w:val="bottom"/>
          </w:tcPr>
          <w:p w:rsidR="00530B8E" w:rsidRPr="00AE1772" w:rsidRDefault="00530B8E">
            <w:pPr>
              <w:pStyle w:val="ConsPlusNormal0"/>
            </w:pPr>
          </w:p>
        </w:tc>
        <w:tc>
          <w:tcPr>
            <w:tcW w:w="1361" w:type="dxa"/>
            <w:gridSpan w:val="3"/>
            <w:vAlign w:val="bottom"/>
          </w:tcPr>
          <w:p w:rsidR="00530B8E" w:rsidRPr="00AE1772" w:rsidRDefault="00530B8E">
            <w:pPr>
              <w:pStyle w:val="ConsPlusNormal0"/>
            </w:pPr>
          </w:p>
        </w:tc>
        <w:tc>
          <w:tcPr>
            <w:tcW w:w="993" w:type="dxa"/>
            <w:tcBorders>
              <w:right w:val="nil"/>
            </w:tcBorders>
            <w:vAlign w:val="bottom"/>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183"/>
          <w:footerReference w:type="default" r:id="rId184"/>
          <w:headerReference w:type="first" r:id="rId185"/>
          <w:footerReference w:type="first" r:id="rId186"/>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t xml:space="preserve">                                                         Форма 0504425 с. 3</w:t>
      </w:r>
    </w:p>
    <w:p w:rsidR="00530B8E" w:rsidRPr="00AE1772" w:rsidRDefault="00530B8E">
      <w:pPr>
        <w:pStyle w:val="ConsPlusNonformat0"/>
        <w:jc w:val="both"/>
      </w:pPr>
    </w:p>
    <w:p w:rsidR="00530B8E" w:rsidRPr="00AE1772" w:rsidRDefault="0078097C">
      <w:pPr>
        <w:pStyle w:val="ConsPlusNonformat0"/>
        <w:jc w:val="both"/>
      </w:pPr>
      <w:bookmarkStart w:id="51" w:name="P13393"/>
      <w:bookmarkEnd w:id="51"/>
      <w:r w:rsidRPr="00AE1772">
        <w:t xml:space="preserve">                         3. Удержано из заработка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866"/>
        <w:gridCol w:w="924"/>
        <w:gridCol w:w="1015"/>
        <w:gridCol w:w="834"/>
        <w:gridCol w:w="474"/>
        <w:gridCol w:w="474"/>
        <w:gridCol w:w="564"/>
        <w:gridCol w:w="474"/>
        <w:gridCol w:w="1566"/>
        <w:gridCol w:w="744"/>
      </w:tblGrid>
      <w:tr w:rsidR="00AE1772" w:rsidRPr="00AE1772">
        <w:tc>
          <w:tcPr>
            <w:tcW w:w="1704" w:type="dxa"/>
            <w:vMerge w:val="restart"/>
            <w:tcBorders>
              <w:left w:val="nil"/>
            </w:tcBorders>
          </w:tcPr>
          <w:p w:rsidR="00530B8E" w:rsidRPr="00AE1772" w:rsidRDefault="0078097C">
            <w:pPr>
              <w:pStyle w:val="ConsPlusNormal0"/>
              <w:jc w:val="center"/>
            </w:pPr>
            <w:r w:rsidRPr="00AE1772">
              <w:t>Наименование показателя</w:t>
            </w:r>
          </w:p>
        </w:tc>
        <w:tc>
          <w:tcPr>
            <w:tcW w:w="866" w:type="dxa"/>
            <w:vMerge w:val="restart"/>
          </w:tcPr>
          <w:p w:rsidR="00530B8E" w:rsidRPr="00AE1772" w:rsidRDefault="0078097C">
            <w:pPr>
              <w:pStyle w:val="ConsPlusNormal0"/>
              <w:jc w:val="center"/>
            </w:pPr>
            <w:r w:rsidRPr="00AE1772">
              <w:t>Код строки</w:t>
            </w:r>
          </w:p>
        </w:tc>
        <w:tc>
          <w:tcPr>
            <w:tcW w:w="2773" w:type="dxa"/>
            <w:gridSpan w:val="3"/>
          </w:tcPr>
          <w:p w:rsidR="00530B8E" w:rsidRPr="00AE1772" w:rsidRDefault="0078097C">
            <w:pPr>
              <w:pStyle w:val="ConsPlusNormal0"/>
              <w:jc w:val="center"/>
            </w:pPr>
            <w:r w:rsidRPr="00AE1772">
              <w:t>Налог на доходы физических лиц по видам источников</w:t>
            </w:r>
          </w:p>
        </w:tc>
        <w:tc>
          <w:tcPr>
            <w:tcW w:w="1986" w:type="dxa"/>
            <w:gridSpan w:val="4"/>
          </w:tcPr>
          <w:p w:rsidR="00530B8E" w:rsidRPr="00AE1772" w:rsidRDefault="0078097C">
            <w:pPr>
              <w:pStyle w:val="ConsPlusNormal0"/>
              <w:jc w:val="center"/>
            </w:pPr>
            <w:r w:rsidRPr="00AE1772">
              <w:t>Другие удержания</w:t>
            </w:r>
          </w:p>
        </w:tc>
        <w:tc>
          <w:tcPr>
            <w:tcW w:w="1566" w:type="dxa"/>
            <w:vMerge w:val="restart"/>
          </w:tcPr>
          <w:p w:rsidR="00530B8E" w:rsidRPr="00AE1772" w:rsidRDefault="0078097C">
            <w:pPr>
              <w:pStyle w:val="ConsPlusNormal0"/>
              <w:jc w:val="center"/>
            </w:pPr>
            <w:r w:rsidRPr="00AE1772">
              <w:t>Выплачено</w:t>
            </w:r>
          </w:p>
        </w:tc>
        <w:tc>
          <w:tcPr>
            <w:tcW w:w="744" w:type="dxa"/>
            <w:vMerge w:val="restart"/>
            <w:tcBorders>
              <w:right w:val="nil"/>
            </w:tcBorders>
          </w:tcPr>
          <w:p w:rsidR="00530B8E" w:rsidRPr="00AE1772" w:rsidRDefault="0078097C">
            <w:pPr>
              <w:pStyle w:val="ConsPlusNormal0"/>
              <w:jc w:val="center"/>
            </w:pPr>
            <w:r w:rsidRPr="00AE1772">
              <w:t>Всего</w:t>
            </w:r>
          </w:p>
        </w:tc>
      </w:tr>
      <w:tr w:rsidR="00AE1772" w:rsidRPr="00AE1772">
        <w:tc>
          <w:tcPr>
            <w:tcW w:w="1704" w:type="dxa"/>
            <w:vMerge/>
            <w:tcBorders>
              <w:left w:val="nil"/>
            </w:tcBorders>
          </w:tcPr>
          <w:p w:rsidR="00530B8E" w:rsidRPr="00AE1772" w:rsidRDefault="00530B8E">
            <w:pPr>
              <w:pStyle w:val="ConsPlusNormal0"/>
            </w:pPr>
          </w:p>
        </w:tc>
        <w:tc>
          <w:tcPr>
            <w:tcW w:w="866" w:type="dxa"/>
            <w:vMerge/>
          </w:tcPr>
          <w:p w:rsidR="00530B8E" w:rsidRPr="00AE1772" w:rsidRDefault="00530B8E">
            <w:pPr>
              <w:pStyle w:val="ConsPlusNormal0"/>
            </w:pPr>
          </w:p>
        </w:tc>
        <w:tc>
          <w:tcPr>
            <w:tcW w:w="924" w:type="dxa"/>
          </w:tcPr>
          <w:p w:rsidR="00530B8E" w:rsidRPr="00AE1772" w:rsidRDefault="00530B8E">
            <w:pPr>
              <w:pStyle w:val="ConsPlusNormal0"/>
            </w:pPr>
          </w:p>
        </w:tc>
        <w:tc>
          <w:tcPr>
            <w:tcW w:w="1015" w:type="dxa"/>
          </w:tcPr>
          <w:p w:rsidR="00530B8E" w:rsidRPr="00AE1772" w:rsidRDefault="00530B8E">
            <w:pPr>
              <w:pStyle w:val="ConsPlusNormal0"/>
            </w:pPr>
          </w:p>
        </w:tc>
        <w:tc>
          <w:tcPr>
            <w:tcW w:w="834" w:type="dxa"/>
          </w:tcPr>
          <w:p w:rsidR="00530B8E" w:rsidRPr="00AE1772" w:rsidRDefault="00530B8E">
            <w:pPr>
              <w:pStyle w:val="ConsPlusNormal0"/>
            </w:pPr>
          </w:p>
        </w:tc>
        <w:tc>
          <w:tcPr>
            <w:tcW w:w="474" w:type="dxa"/>
          </w:tcPr>
          <w:p w:rsidR="00530B8E" w:rsidRPr="00AE1772" w:rsidRDefault="00530B8E">
            <w:pPr>
              <w:pStyle w:val="ConsPlusNormal0"/>
            </w:pPr>
          </w:p>
        </w:tc>
        <w:tc>
          <w:tcPr>
            <w:tcW w:w="474" w:type="dxa"/>
          </w:tcPr>
          <w:p w:rsidR="00530B8E" w:rsidRPr="00AE1772" w:rsidRDefault="00530B8E">
            <w:pPr>
              <w:pStyle w:val="ConsPlusNormal0"/>
            </w:pPr>
          </w:p>
        </w:tc>
        <w:tc>
          <w:tcPr>
            <w:tcW w:w="564" w:type="dxa"/>
          </w:tcPr>
          <w:p w:rsidR="00530B8E" w:rsidRPr="00AE1772" w:rsidRDefault="00530B8E">
            <w:pPr>
              <w:pStyle w:val="ConsPlusNormal0"/>
            </w:pPr>
          </w:p>
        </w:tc>
        <w:tc>
          <w:tcPr>
            <w:tcW w:w="474" w:type="dxa"/>
          </w:tcPr>
          <w:p w:rsidR="00530B8E" w:rsidRPr="00AE1772" w:rsidRDefault="00530B8E">
            <w:pPr>
              <w:pStyle w:val="ConsPlusNormal0"/>
            </w:pPr>
          </w:p>
        </w:tc>
        <w:tc>
          <w:tcPr>
            <w:tcW w:w="1566" w:type="dxa"/>
            <w:vMerge/>
          </w:tcPr>
          <w:p w:rsidR="00530B8E" w:rsidRPr="00AE1772" w:rsidRDefault="00530B8E">
            <w:pPr>
              <w:pStyle w:val="ConsPlusNormal0"/>
            </w:pPr>
          </w:p>
        </w:tc>
        <w:tc>
          <w:tcPr>
            <w:tcW w:w="744" w:type="dxa"/>
            <w:vMerge/>
            <w:tcBorders>
              <w:right w:val="nil"/>
            </w:tcBorders>
          </w:tcPr>
          <w:p w:rsidR="00530B8E" w:rsidRPr="00AE1772" w:rsidRDefault="00530B8E">
            <w:pPr>
              <w:pStyle w:val="ConsPlusNormal0"/>
            </w:pPr>
          </w:p>
        </w:tc>
      </w:tr>
      <w:tr w:rsidR="00AE1772" w:rsidRPr="00AE1772">
        <w:tc>
          <w:tcPr>
            <w:tcW w:w="1704" w:type="dxa"/>
            <w:tcBorders>
              <w:left w:val="nil"/>
            </w:tcBorders>
          </w:tcPr>
          <w:p w:rsidR="00530B8E" w:rsidRPr="00AE1772" w:rsidRDefault="0078097C">
            <w:pPr>
              <w:pStyle w:val="ConsPlusNormal0"/>
              <w:jc w:val="center"/>
            </w:pPr>
            <w:r w:rsidRPr="00AE1772">
              <w:t>1</w:t>
            </w:r>
          </w:p>
        </w:tc>
        <w:tc>
          <w:tcPr>
            <w:tcW w:w="866" w:type="dxa"/>
          </w:tcPr>
          <w:p w:rsidR="00530B8E" w:rsidRPr="00AE1772" w:rsidRDefault="0078097C">
            <w:pPr>
              <w:pStyle w:val="ConsPlusNormal0"/>
              <w:jc w:val="center"/>
            </w:pPr>
            <w:r w:rsidRPr="00AE1772">
              <w:t>2</w:t>
            </w:r>
          </w:p>
        </w:tc>
        <w:tc>
          <w:tcPr>
            <w:tcW w:w="924" w:type="dxa"/>
          </w:tcPr>
          <w:p w:rsidR="00530B8E" w:rsidRPr="00AE1772" w:rsidRDefault="0078097C">
            <w:pPr>
              <w:pStyle w:val="ConsPlusNormal0"/>
              <w:jc w:val="center"/>
            </w:pPr>
            <w:bookmarkStart w:id="52" w:name="P13410"/>
            <w:bookmarkEnd w:id="52"/>
            <w:r w:rsidRPr="00AE1772">
              <w:t>3</w:t>
            </w:r>
          </w:p>
        </w:tc>
        <w:tc>
          <w:tcPr>
            <w:tcW w:w="1015" w:type="dxa"/>
          </w:tcPr>
          <w:p w:rsidR="00530B8E" w:rsidRPr="00AE1772" w:rsidRDefault="0078097C">
            <w:pPr>
              <w:pStyle w:val="ConsPlusNormal0"/>
              <w:jc w:val="center"/>
            </w:pPr>
            <w:r w:rsidRPr="00AE1772">
              <w:t>4</w:t>
            </w:r>
          </w:p>
        </w:tc>
        <w:tc>
          <w:tcPr>
            <w:tcW w:w="834" w:type="dxa"/>
          </w:tcPr>
          <w:p w:rsidR="00530B8E" w:rsidRPr="00AE1772" w:rsidRDefault="0078097C">
            <w:pPr>
              <w:pStyle w:val="ConsPlusNormal0"/>
              <w:jc w:val="center"/>
            </w:pPr>
            <w:bookmarkStart w:id="53" w:name="P13412"/>
            <w:bookmarkEnd w:id="53"/>
            <w:r w:rsidRPr="00AE1772">
              <w:t>5</w:t>
            </w:r>
          </w:p>
        </w:tc>
        <w:tc>
          <w:tcPr>
            <w:tcW w:w="474" w:type="dxa"/>
          </w:tcPr>
          <w:p w:rsidR="00530B8E" w:rsidRPr="00AE1772" w:rsidRDefault="0078097C">
            <w:pPr>
              <w:pStyle w:val="ConsPlusNormal0"/>
              <w:jc w:val="center"/>
            </w:pPr>
            <w:bookmarkStart w:id="54" w:name="P13413"/>
            <w:bookmarkEnd w:id="54"/>
            <w:r w:rsidRPr="00AE1772">
              <w:t>6</w:t>
            </w:r>
          </w:p>
        </w:tc>
        <w:tc>
          <w:tcPr>
            <w:tcW w:w="474" w:type="dxa"/>
          </w:tcPr>
          <w:p w:rsidR="00530B8E" w:rsidRPr="00AE1772" w:rsidRDefault="0078097C">
            <w:pPr>
              <w:pStyle w:val="ConsPlusNormal0"/>
              <w:jc w:val="center"/>
            </w:pPr>
            <w:r w:rsidRPr="00AE1772">
              <w:t>7</w:t>
            </w:r>
          </w:p>
        </w:tc>
        <w:tc>
          <w:tcPr>
            <w:tcW w:w="564" w:type="dxa"/>
          </w:tcPr>
          <w:p w:rsidR="00530B8E" w:rsidRPr="00AE1772" w:rsidRDefault="0078097C">
            <w:pPr>
              <w:pStyle w:val="ConsPlusNormal0"/>
              <w:jc w:val="center"/>
            </w:pPr>
            <w:r w:rsidRPr="00AE1772">
              <w:t>8</w:t>
            </w:r>
          </w:p>
        </w:tc>
        <w:tc>
          <w:tcPr>
            <w:tcW w:w="474" w:type="dxa"/>
          </w:tcPr>
          <w:p w:rsidR="00530B8E" w:rsidRPr="00AE1772" w:rsidRDefault="0078097C">
            <w:pPr>
              <w:pStyle w:val="ConsPlusNormal0"/>
              <w:jc w:val="center"/>
            </w:pPr>
            <w:r w:rsidRPr="00AE1772">
              <w:t>9</w:t>
            </w:r>
          </w:p>
        </w:tc>
        <w:tc>
          <w:tcPr>
            <w:tcW w:w="1566" w:type="dxa"/>
          </w:tcPr>
          <w:p w:rsidR="00530B8E" w:rsidRPr="00AE1772" w:rsidRDefault="0078097C">
            <w:pPr>
              <w:pStyle w:val="ConsPlusNormal0"/>
              <w:jc w:val="center"/>
            </w:pPr>
            <w:bookmarkStart w:id="55" w:name="P13417"/>
            <w:bookmarkEnd w:id="55"/>
            <w:r w:rsidRPr="00AE1772">
              <w:t>10</w:t>
            </w:r>
          </w:p>
        </w:tc>
        <w:tc>
          <w:tcPr>
            <w:tcW w:w="744" w:type="dxa"/>
            <w:tcBorders>
              <w:right w:val="nil"/>
            </w:tcBorders>
          </w:tcPr>
          <w:p w:rsidR="00530B8E" w:rsidRPr="00AE1772" w:rsidRDefault="0078097C">
            <w:pPr>
              <w:pStyle w:val="ConsPlusNormal0"/>
              <w:jc w:val="center"/>
            </w:pPr>
            <w:bookmarkStart w:id="56" w:name="P13418"/>
            <w:bookmarkEnd w:id="56"/>
            <w:r w:rsidRPr="00AE1772">
              <w:t>11</w:t>
            </w:r>
          </w:p>
        </w:tc>
      </w:tr>
      <w:tr w:rsidR="00530B8E" w:rsidRPr="00AE1772">
        <w:tc>
          <w:tcPr>
            <w:tcW w:w="1704" w:type="dxa"/>
            <w:tcBorders>
              <w:left w:val="nil"/>
            </w:tcBorders>
          </w:tcPr>
          <w:p w:rsidR="00530B8E" w:rsidRPr="00AE1772" w:rsidRDefault="0078097C">
            <w:pPr>
              <w:pStyle w:val="ConsPlusNormal0"/>
            </w:pPr>
            <w:r w:rsidRPr="00AE1772">
              <w:t>Удержания</w:t>
            </w:r>
          </w:p>
        </w:tc>
        <w:tc>
          <w:tcPr>
            <w:tcW w:w="866" w:type="dxa"/>
          </w:tcPr>
          <w:p w:rsidR="00530B8E" w:rsidRPr="00AE1772" w:rsidRDefault="0078097C">
            <w:pPr>
              <w:pStyle w:val="ConsPlusNormal0"/>
              <w:jc w:val="center"/>
            </w:pPr>
            <w:bookmarkStart w:id="57" w:name="P13420"/>
            <w:bookmarkEnd w:id="57"/>
            <w:r w:rsidRPr="00AE1772">
              <w:t>01</w:t>
            </w:r>
          </w:p>
        </w:tc>
        <w:tc>
          <w:tcPr>
            <w:tcW w:w="924" w:type="dxa"/>
          </w:tcPr>
          <w:p w:rsidR="00530B8E" w:rsidRPr="00AE1772" w:rsidRDefault="00530B8E">
            <w:pPr>
              <w:pStyle w:val="ConsPlusNormal0"/>
            </w:pPr>
          </w:p>
        </w:tc>
        <w:tc>
          <w:tcPr>
            <w:tcW w:w="1015" w:type="dxa"/>
          </w:tcPr>
          <w:p w:rsidR="00530B8E" w:rsidRPr="00AE1772" w:rsidRDefault="00530B8E">
            <w:pPr>
              <w:pStyle w:val="ConsPlusNormal0"/>
            </w:pPr>
          </w:p>
        </w:tc>
        <w:tc>
          <w:tcPr>
            <w:tcW w:w="834" w:type="dxa"/>
          </w:tcPr>
          <w:p w:rsidR="00530B8E" w:rsidRPr="00AE1772" w:rsidRDefault="00530B8E">
            <w:pPr>
              <w:pStyle w:val="ConsPlusNormal0"/>
            </w:pPr>
          </w:p>
        </w:tc>
        <w:tc>
          <w:tcPr>
            <w:tcW w:w="474" w:type="dxa"/>
          </w:tcPr>
          <w:p w:rsidR="00530B8E" w:rsidRPr="00AE1772" w:rsidRDefault="00530B8E">
            <w:pPr>
              <w:pStyle w:val="ConsPlusNormal0"/>
            </w:pPr>
          </w:p>
        </w:tc>
        <w:tc>
          <w:tcPr>
            <w:tcW w:w="474" w:type="dxa"/>
          </w:tcPr>
          <w:p w:rsidR="00530B8E" w:rsidRPr="00AE1772" w:rsidRDefault="00530B8E">
            <w:pPr>
              <w:pStyle w:val="ConsPlusNormal0"/>
            </w:pPr>
          </w:p>
        </w:tc>
        <w:tc>
          <w:tcPr>
            <w:tcW w:w="564" w:type="dxa"/>
          </w:tcPr>
          <w:p w:rsidR="00530B8E" w:rsidRPr="00AE1772" w:rsidRDefault="00530B8E">
            <w:pPr>
              <w:pStyle w:val="ConsPlusNormal0"/>
            </w:pPr>
          </w:p>
        </w:tc>
        <w:tc>
          <w:tcPr>
            <w:tcW w:w="474" w:type="dxa"/>
          </w:tcPr>
          <w:p w:rsidR="00530B8E" w:rsidRPr="00AE1772" w:rsidRDefault="00530B8E">
            <w:pPr>
              <w:pStyle w:val="ConsPlusNormal0"/>
            </w:pPr>
          </w:p>
        </w:tc>
        <w:tc>
          <w:tcPr>
            <w:tcW w:w="1566" w:type="dxa"/>
          </w:tcPr>
          <w:p w:rsidR="00530B8E" w:rsidRPr="00AE1772" w:rsidRDefault="00530B8E">
            <w:pPr>
              <w:pStyle w:val="ConsPlusNormal0"/>
            </w:pPr>
          </w:p>
        </w:tc>
        <w:tc>
          <w:tcPr>
            <w:tcW w:w="74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t xml:space="preserve">          ┌───────┐      ┌────┐</w:t>
      </w:r>
    </w:p>
    <w:p w:rsidR="00530B8E" w:rsidRPr="00AE1772" w:rsidRDefault="0078097C">
      <w:pPr>
        <w:pStyle w:val="ConsPlusNonformat0"/>
        <w:jc w:val="both"/>
      </w:pPr>
      <w:r w:rsidRPr="00AE1772">
        <w:rPr>
          <w:sz w:val="18"/>
        </w:rPr>
        <w:t>К выплате │       │ руб. │    │ коп</w:t>
      </w:r>
      <w:proofErr w:type="gramStart"/>
      <w:r w:rsidRPr="00AE1772">
        <w:rPr>
          <w:sz w:val="18"/>
        </w:rPr>
        <w:t>.</w:t>
      </w:r>
      <w:proofErr w:type="gramEnd"/>
      <w:r w:rsidRPr="00AE1772">
        <w:rPr>
          <w:sz w:val="18"/>
        </w:rPr>
        <w:t xml:space="preserve"> </w:t>
      </w:r>
      <w:proofErr w:type="gramStart"/>
      <w:r w:rsidRPr="00AE1772">
        <w:rPr>
          <w:sz w:val="18"/>
        </w:rPr>
        <w:t>п</w:t>
      </w:r>
      <w:proofErr w:type="gramEnd"/>
      <w:r w:rsidRPr="00AE1772">
        <w:rPr>
          <w:sz w:val="18"/>
        </w:rPr>
        <w:t>о платежной ведомости (расходному</w:t>
      </w:r>
    </w:p>
    <w:p w:rsidR="00530B8E" w:rsidRPr="00AE1772" w:rsidRDefault="0078097C">
      <w:pPr>
        <w:pStyle w:val="ConsPlusNonformat0"/>
        <w:jc w:val="both"/>
      </w:pPr>
      <w:r w:rsidRPr="00AE1772">
        <w:rPr>
          <w:sz w:val="18"/>
        </w:rPr>
        <w:t xml:space="preserve">          └───────┘      └────┘      ордеру) N ___ от "__" ________ 20__ г.</w:t>
      </w:r>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            ┌───────────────┐              ┌───────────────┐</w:t>
      </w:r>
    </w:p>
    <w:p w:rsidR="00530B8E" w:rsidRPr="00AE1772" w:rsidRDefault="0078097C">
      <w:pPr>
        <w:pStyle w:val="ConsPlusNonformat0"/>
        <w:jc w:val="both"/>
      </w:pPr>
      <w:r w:rsidRPr="00AE1772">
        <w:rPr>
          <w:sz w:val="18"/>
        </w:rPr>
        <w:t>Дебет счета │               │ Кредит счета │               │</w:t>
      </w:r>
    </w:p>
    <w:p w:rsidR="00530B8E" w:rsidRPr="00AE1772" w:rsidRDefault="0078097C">
      <w:pPr>
        <w:pStyle w:val="ConsPlusNonformat0"/>
        <w:jc w:val="both"/>
      </w:pPr>
      <w:r w:rsidRPr="00AE1772">
        <w:rPr>
          <w:sz w:val="18"/>
        </w:rPr>
        <w:t xml:space="preserve">            └───────────────┘              └───────────────┘</w:t>
      </w:r>
    </w:p>
    <w:p w:rsidR="00530B8E" w:rsidRPr="00AE1772" w:rsidRDefault="00530B8E">
      <w:pPr>
        <w:pStyle w:val="ConsPlusNonformat0"/>
        <w:jc w:val="both"/>
      </w:pPr>
    </w:p>
    <w:p w:rsidR="00530B8E" w:rsidRPr="00AE1772" w:rsidRDefault="0078097C">
      <w:pPr>
        <w:pStyle w:val="ConsPlusNonformat0"/>
        <w:jc w:val="both"/>
      </w:pPr>
      <w:proofErr w:type="spellStart"/>
      <w:r w:rsidRPr="00AE1772">
        <w:rPr>
          <w:sz w:val="18"/>
        </w:rPr>
        <w:t>Испо</w:t>
      </w:r>
      <w:proofErr w:type="gramStart"/>
      <w:r w:rsidRPr="00AE1772">
        <w:rPr>
          <w:sz w:val="18"/>
        </w:rPr>
        <w:t>л</w:t>
      </w:r>
      <w:proofErr w:type="spellEnd"/>
      <w:r w:rsidRPr="00AE1772">
        <w:rPr>
          <w:sz w:val="18"/>
        </w:rPr>
        <w:t>-</w:t>
      </w:r>
      <w:proofErr w:type="gramEnd"/>
      <w:r w:rsidRPr="00AE1772">
        <w:rPr>
          <w:sz w:val="18"/>
        </w:rPr>
        <w:t xml:space="preserve">                                     Проверил руководитель</w:t>
      </w:r>
    </w:p>
    <w:p w:rsidR="00530B8E" w:rsidRPr="00AE1772" w:rsidRDefault="0078097C">
      <w:pPr>
        <w:pStyle w:val="ConsPlusNonformat0"/>
        <w:jc w:val="both"/>
      </w:pPr>
      <w:proofErr w:type="spellStart"/>
      <w:r w:rsidRPr="00AE1772">
        <w:rPr>
          <w:sz w:val="18"/>
        </w:rPr>
        <w:t>нитель</w:t>
      </w:r>
      <w:proofErr w:type="spellEnd"/>
      <w:r w:rsidRPr="00AE1772">
        <w:rPr>
          <w:sz w:val="18"/>
        </w:rPr>
        <w:t xml:space="preserve"> ___________ _________ ____________  группы учета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Выдать ________________________________</w:t>
      </w:r>
    </w:p>
    <w:p w:rsidR="00530B8E" w:rsidRPr="00AE1772" w:rsidRDefault="0078097C">
      <w:pPr>
        <w:pStyle w:val="ConsPlusNonformat0"/>
        <w:jc w:val="both"/>
      </w:pPr>
      <w:r w:rsidRPr="00AE1772">
        <w:t xml:space="preserve">                                                   (сумма прописью)</w:t>
      </w:r>
    </w:p>
    <w:p w:rsidR="00530B8E" w:rsidRPr="00AE1772" w:rsidRDefault="0078097C">
      <w:pPr>
        <w:pStyle w:val="ConsPlusNonformat0"/>
        <w:jc w:val="both"/>
      </w:pPr>
      <w:r w:rsidRPr="00AE1772">
        <w:t xml:space="preserve">                                    __________________________________ руб.</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Главный</w:t>
      </w:r>
    </w:p>
    <w:p w:rsidR="00530B8E" w:rsidRPr="00AE1772" w:rsidRDefault="0078097C">
      <w:pPr>
        <w:pStyle w:val="ConsPlusNonformat0"/>
        <w:jc w:val="both"/>
      </w:pPr>
      <w:r w:rsidRPr="00AE1772">
        <w:t xml:space="preserve">                                    бухгалтер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 _____________ 20__ г.</w:t>
      </w:r>
    </w:p>
    <w:p w:rsidR="00530B8E" w:rsidRPr="00AE1772" w:rsidRDefault="00530B8E">
      <w:pPr>
        <w:pStyle w:val="ConsPlusNonformat0"/>
        <w:jc w:val="both"/>
      </w:pPr>
    </w:p>
    <w:p w:rsidR="00530B8E" w:rsidRPr="00AE1772" w:rsidRDefault="0078097C">
      <w:pPr>
        <w:pStyle w:val="ConsPlusNonformat0"/>
        <w:jc w:val="both"/>
      </w:pPr>
      <w:bookmarkStart w:id="58" w:name="P13461"/>
      <w:bookmarkEnd w:id="58"/>
      <w:r w:rsidRPr="00AE1772">
        <w:t xml:space="preserve">                                 ВЕДОМОСТЬ</w:t>
      </w:r>
    </w:p>
    <w:p w:rsidR="00530B8E" w:rsidRPr="00AE1772" w:rsidRDefault="0078097C">
      <w:pPr>
        <w:pStyle w:val="ConsPlusNonformat0"/>
        <w:jc w:val="both"/>
      </w:pPr>
      <w:r w:rsidRPr="00AE1772">
        <w:t xml:space="preserve">                НА ВЫДАЧУ ДЕНЕГ ИЗ КАССЫ ПОДОТЧЕТНЫМ ЛИЦАМ</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8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0504501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за ______________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подразделение 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lastRenderedPageBreak/>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Орган, осуществляющий функции и                                 │         │</w:t>
      </w:r>
    </w:p>
    <w:p w:rsidR="00530B8E" w:rsidRPr="00AE1772" w:rsidRDefault="0078097C">
      <w:pPr>
        <w:pStyle w:val="ConsPlusNonformat0"/>
        <w:jc w:val="both"/>
      </w:pPr>
      <w:r w:rsidRPr="00AE1772">
        <w:t>полномочия учредителя _____________________________ Глава по БК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18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18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 xml:space="preserve">  Кредит  ┌────┐ Дебет счета  ┌────┐ Расходный ┌──────┐         ┌─────────┐</w:t>
      </w:r>
    </w:p>
    <w:p w:rsidR="00530B8E" w:rsidRPr="00AE1772" w:rsidRDefault="0078097C">
      <w:pPr>
        <w:pStyle w:val="ConsPlusNonformat0"/>
        <w:jc w:val="both"/>
      </w:pPr>
      <w:r w:rsidRPr="00AE1772">
        <w:t xml:space="preserve">  счета   │    │ "Расчеты с   │    │ </w:t>
      </w:r>
      <w:proofErr w:type="gramStart"/>
      <w:r w:rsidRPr="00AE1772">
        <w:t>кассовый</w:t>
      </w:r>
      <w:proofErr w:type="gramEnd"/>
      <w:r w:rsidRPr="00AE1772">
        <w:t xml:space="preserve">  │      │    Дата │         │</w:t>
      </w:r>
    </w:p>
    <w:p w:rsidR="00530B8E" w:rsidRPr="00AE1772" w:rsidRDefault="0078097C">
      <w:pPr>
        <w:pStyle w:val="ConsPlusNonformat0"/>
        <w:jc w:val="both"/>
      </w:pPr>
      <w:r w:rsidRPr="00AE1772">
        <w:t xml:space="preserve">  "Касса" └────┘ подотчетными └────┘ ордер N   └──────┘         └─────────┘</w:t>
      </w:r>
    </w:p>
    <w:p w:rsidR="00530B8E" w:rsidRPr="00AE1772" w:rsidRDefault="0078097C">
      <w:pPr>
        <w:pStyle w:val="ConsPlusNonformat0"/>
        <w:jc w:val="both"/>
      </w:pPr>
      <w:r w:rsidRPr="00AE1772">
        <w:t xml:space="preserve">                 лицами"</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82"/>
        <w:gridCol w:w="2170"/>
        <w:gridCol w:w="980"/>
        <w:gridCol w:w="1035"/>
        <w:gridCol w:w="1120"/>
        <w:gridCol w:w="1260"/>
        <w:gridCol w:w="1192"/>
      </w:tblGrid>
      <w:tr w:rsidR="00AE1772" w:rsidRPr="00AE1772">
        <w:tc>
          <w:tcPr>
            <w:tcW w:w="1882" w:type="dxa"/>
            <w:tcBorders>
              <w:left w:val="nil"/>
            </w:tcBorders>
          </w:tcPr>
          <w:p w:rsidR="00530B8E" w:rsidRPr="00AE1772" w:rsidRDefault="0078097C">
            <w:pPr>
              <w:pStyle w:val="ConsPlusNormal0"/>
              <w:jc w:val="center"/>
            </w:pPr>
            <w:r w:rsidRPr="00AE1772">
              <w:t>Фамилия, имя, отчество подотчетного лица</w:t>
            </w:r>
          </w:p>
        </w:tc>
        <w:tc>
          <w:tcPr>
            <w:tcW w:w="2170" w:type="dxa"/>
          </w:tcPr>
          <w:p w:rsidR="00530B8E" w:rsidRPr="00AE1772" w:rsidRDefault="0078097C">
            <w:pPr>
              <w:pStyle w:val="ConsPlusNormal0"/>
              <w:jc w:val="center"/>
            </w:pPr>
            <w:r w:rsidRPr="00AE1772">
              <w:t>Наименование учреждения, структурного подразделения</w:t>
            </w:r>
          </w:p>
        </w:tc>
        <w:tc>
          <w:tcPr>
            <w:tcW w:w="980" w:type="dxa"/>
          </w:tcPr>
          <w:p w:rsidR="00530B8E" w:rsidRPr="00AE1772" w:rsidRDefault="0078097C">
            <w:pPr>
              <w:pStyle w:val="ConsPlusNormal0"/>
              <w:jc w:val="center"/>
            </w:pPr>
            <w:r w:rsidRPr="00AE1772">
              <w:t>Номер счета по дебету</w:t>
            </w:r>
          </w:p>
        </w:tc>
        <w:tc>
          <w:tcPr>
            <w:tcW w:w="1035" w:type="dxa"/>
          </w:tcPr>
          <w:p w:rsidR="00530B8E" w:rsidRPr="00AE1772" w:rsidRDefault="0078097C">
            <w:pPr>
              <w:pStyle w:val="ConsPlusNormal0"/>
              <w:jc w:val="center"/>
            </w:pPr>
            <w:r w:rsidRPr="00AE1772">
              <w:t>Сумма</w:t>
            </w:r>
          </w:p>
        </w:tc>
        <w:tc>
          <w:tcPr>
            <w:tcW w:w="1120" w:type="dxa"/>
          </w:tcPr>
          <w:p w:rsidR="00530B8E" w:rsidRPr="00AE1772" w:rsidRDefault="0078097C">
            <w:pPr>
              <w:pStyle w:val="ConsPlusNormal0"/>
              <w:jc w:val="center"/>
            </w:pPr>
            <w:r w:rsidRPr="00AE1772">
              <w:t>Сумма прописью</w:t>
            </w:r>
          </w:p>
        </w:tc>
        <w:tc>
          <w:tcPr>
            <w:tcW w:w="1260" w:type="dxa"/>
          </w:tcPr>
          <w:p w:rsidR="00530B8E" w:rsidRPr="00AE1772" w:rsidRDefault="0078097C">
            <w:pPr>
              <w:pStyle w:val="ConsPlusNormal0"/>
              <w:jc w:val="center"/>
            </w:pPr>
            <w:r w:rsidRPr="00AE1772">
              <w:t>Расписка в получении</w:t>
            </w:r>
          </w:p>
        </w:tc>
        <w:tc>
          <w:tcPr>
            <w:tcW w:w="1192" w:type="dxa"/>
            <w:tcBorders>
              <w:right w:val="nil"/>
            </w:tcBorders>
          </w:tcPr>
          <w:p w:rsidR="00530B8E" w:rsidRPr="00AE1772" w:rsidRDefault="0078097C">
            <w:pPr>
              <w:pStyle w:val="ConsPlusNormal0"/>
              <w:jc w:val="center"/>
            </w:pPr>
            <w:r w:rsidRPr="00AE1772">
              <w:t>Дополнительные признаки</w:t>
            </w:r>
          </w:p>
        </w:tc>
      </w:tr>
      <w:tr w:rsidR="00AE1772" w:rsidRPr="00AE1772">
        <w:tc>
          <w:tcPr>
            <w:tcW w:w="1882" w:type="dxa"/>
            <w:tcBorders>
              <w:left w:val="nil"/>
            </w:tcBorders>
          </w:tcPr>
          <w:p w:rsidR="00530B8E" w:rsidRPr="00AE1772" w:rsidRDefault="0078097C">
            <w:pPr>
              <w:pStyle w:val="ConsPlusNormal0"/>
              <w:jc w:val="center"/>
            </w:pPr>
            <w:r w:rsidRPr="00AE1772">
              <w:t>1</w:t>
            </w:r>
          </w:p>
        </w:tc>
        <w:tc>
          <w:tcPr>
            <w:tcW w:w="2170" w:type="dxa"/>
          </w:tcPr>
          <w:p w:rsidR="00530B8E" w:rsidRPr="00AE1772" w:rsidRDefault="0078097C">
            <w:pPr>
              <w:pStyle w:val="ConsPlusNormal0"/>
              <w:jc w:val="center"/>
            </w:pPr>
            <w:r w:rsidRPr="00AE1772">
              <w:t>2</w:t>
            </w:r>
          </w:p>
        </w:tc>
        <w:tc>
          <w:tcPr>
            <w:tcW w:w="980" w:type="dxa"/>
          </w:tcPr>
          <w:p w:rsidR="00530B8E" w:rsidRPr="00AE1772" w:rsidRDefault="0078097C">
            <w:pPr>
              <w:pStyle w:val="ConsPlusNormal0"/>
              <w:jc w:val="center"/>
            </w:pPr>
            <w:r w:rsidRPr="00AE1772">
              <w:t>3</w:t>
            </w:r>
          </w:p>
        </w:tc>
        <w:tc>
          <w:tcPr>
            <w:tcW w:w="1035" w:type="dxa"/>
          </w:tcPr>
          <w:p w:rsidR="00530B8E" w:rsidRPr="00AE1772" w:rsidRDefault="0078097C">
            <w:pPr>
              <w:pStyle w:val="ConsPlusNormal0"/>
              <w:jc w:val="center"/>
            </w:pPr>
            <w:r w:rsidRPr="00AE1772">
              <w:t>4</w:t>
            </w:r>
          </w:p>
        </w:tc>
        <w:tc>
          <w:tcPr>
            <w:tcW w:w="1120" w:type="dxa"/>
          </w:tcPr>
          <w:p w:rsidR="00530B8E" w:rsidRPr="00AE1772" w:rsidRDefault="0078097C">
            <w:pPr>
              <w:pStyle w:val="ConsPlusNormal0"/>
              <w:jc w:val="center"/>
            </w:pPr>
            <w:r w:rsidRPr="00AE1772">
              <w:t>5</w:t>
            </w:r>
          </w:p>
        </w:tc>
        <w:tc>
          <w:tcPr>
            <w:tcW w:w="1260" w:type="dxa"/>
          </w:tcPr>
          <w:p w:rsidR="00530B8E" w:rsidRPr="00AE1772" w:rsidRDefault="0078097C">
            <w:pPr>
              <w:pStyle w:val="ConsPlusNormal0"/>
              <w:jc w:val="center"/>
            </w:pPr>
            <w:r w:rsidRPr="00AE1772">
              <w:t>6</w:t>
            </w:r>
          </w:p>
        </w:tc>
        <w:tc>
          <w:tcPr>
            <w:tcW w:w="1192" w:type="dxa"/>
            <w:tcBorders>
              <w:right w:val="nil"/>
            </w:tcBorders>
          </w:tcPr>
          <w:p w:rsidR="00530B8E" w:rsidRPr="00AE1772" w:rsidRDefault="0078097C">
            <w:pPr>
              <w:pStyle w:val="ConsPlusNormal0"/>
              <w:jc w:val="center"/>
            </w:pPr>
            <w:r w:rsidRPr="00AE1772">
              <w:t>7</w:t>
            </w: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AE1772"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r w:rsidR="00530B8E" w:rsidRPr="00AE1772">
        <w:tc>
          <w:tcPr>
            <w:tcW w:w="1882" w:type="dxa"/>
            <w:tcBorders>
              <w:left w:val="nil"/>
            </w:tcBorders>
          </w:tcPr>
          <w:p w:rsidR="00530B8E" w:rsidRPr="00AE1772" w:rsidRDefault="00530B8E">
            <w:pPr>
              <w:pStyle w:val="ConsPlusNormal0"/>
            </w:pPr>
          </w:p>
        </w:tc>
        <w:tc>
          <w:tcPr>
            <w:tcW w:w="2170" w:type="dxa"/>
          </w:tcPr>
          <w:p w:rsidR="00530B8E" w:rsidRPr="00AE1772" w:rsidRDefault="00530B8E">
            <w:pPr>
              <w:pStyle w:val="ConsPlusNormal0"/>
            </w:pPr>
          </w:p>
        </w:tc>
        <w:tc>
          <w:tcPr>
            <w:tcW w:w="980" w:type="dxa"/>
          </w:tcPr>
          <w:p w:rsidR="00530B8E" w:rsidRPr="00AE1772" w:rsidRDefault="00530B8E">
            <w:pPr>
              <w:pStyle w:val="ConsPlusNormal0"/>
            </w:pPr>
          </w:p>
        </w:tc>
        <w:tc>
          <w:tcPr>
            <w:tcW w:w="1035" w:type="dxa"/>
          </w:tcPr>
          <w:p w:rsidR="00530B8E" w:rsidRPr="00AE1772" w:rsidRDefault="00530B8E">
            <w:pPr>
              <w:pStyle w:val="ConsPlusNormal0"/>
            </w:pPr>
          </w:p>
        </w:tc>
        <w:tc>
          <w:tcPr>
            <w:tcW w:w="1120" w:type="dxa"/>
          </w:tcPr>
          <w:p w:rsidR="00530B8E" w:rsidRPr="00AE1772" w:rsidRDefault="00530B8E">
            <w:pPr>
              <w:pStyle w:val="ConsPlusNormal0"/>
            </w:pPr>
          </w:p>
        </w:tc>
        <w:tc>
          <w:tcPr>
            <w:tcW w:w="1260" w:type="dxa"/>
          </w:tcPr>
          <w:p w:rsidR="00530B8E" w:rsidRPr="00AE1772" w:rsidRDefault="00530B8E">
            <w:pPr>
              <w:pStyle w:val="ConsPlusNormal0"/>
            </w:pPr>
          </w:p>
        </w:tc>
        <w:tc>
          <w:tcPr>
            <w:tcW w:w="119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0504501 с. 2</w:t>
      </w:r>
    </w:p>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6"/>
        <w:gridCol w:w="1918"/>
        <w:gridCol w:w="1470"/>
        <w:gridCol w:w="825"/>
        <w:gridCol w:w="1106"/>
        <w:gridCol w:w="1358"/>
        <w:gridCol w:w="1276"/>
      </w:tblGrid>
      <w:tr w:rsidR="00AE1772" w:rsidRPr="00AE1772">
        <w:tc>
          <w:tcPr>
            <w:tcW w:w="1686" w:type="dxa"/>
            <w:tcBorders>
              <w:left w:val="nil"/>
            </w:tcBorders>
          </w:tcPr>
          <w:p w:rsidR="00530B8E" w:rsidRPr="00AE1772" w:rsidRDefault="0078097C">
            <w:pPr>
              <w:pStyle w:val="ConsPlusNormal0"/>
              <w:jc w:val="center"/>
            </w:pPr>
            <w:r w:rsidRPr="00AE1772">
              <w:t>Фамилия, имя, отчество подотчетного лица</w:t>
            </w:r>
          </w:p>
        </w:tc>
        <w:tc>
          <w:tcPr>
            <w:tcW w:w="1918" w:type="dxa"/>
          </w:tcPr>
          <w:p w:rsidR="00530B8E" w:rsidRPr="00AE1772" w:rsidRDefault="0078097C">
            <w:pPr>
              <w:pStyle w:val="ConsPlusNormal0"/>
              <w:jc w:val="center"/>
            </w:pPr>
            <w:r w:rsidRPr="00AE1772">
              <w:t>Наименование учреждения, структурного подразделения</w:t>
            </w:r>
          </w:p>
        </w:tc>
        <w:tc>
          <w:tcPr>
            <w:tcW w:w="1470" w:type="dxa"/>
          </w:tcPr>
          <w:p w:rsidR="00530B8E" w:rsidRPr="00AE1772" w:rsidRDefault="0078097C">
            <w:pPr>
              <w:pStyle w:val="ConsPlusNormal0"/>
              <w:jc w:val="center"/>
            </w:pPr>
            <w:r w:rsidRPr="00AE1772">
              <w:t>Номер счета по дебету</w:t>
            </w:r>
          </w:p>
        </w:tc>
        <w:tc>
          <w:tcPr>
            <w:tcW w:w="825" w:type="dxa"/>
          </w:tcPr>
          <w:p w:rsidR="00530B8E" w:rsidRPr="00AE1772" w:rsidRDefault="0078097C">
            <w:pPr>
              <w:pStyle w:val="ConsPlusNormal0"/>
              <w:jc w:val="center"/>
            </w:pPr>
            <w:r w:rsidRPr="00AE1772">
              <w:t>Сумма</w:t>
            </w:r>
          </w:p>
        </w:tc>
        <w:tc>
          <w:tcPr>
            <w:tcW w:w="1106" w:type="dxa"/>
          </w:tcPr>
          <w:p w:rsidR="00530B8E" w:rsidRPr="00AE1772" w:rsidRDefault="0078097C">
            <w:pPr>
              <w:pStyle w:val="ConsPlusNormal0"/>
              <w:jc w:val="center"/>
            </w:pPr>
            <w:r w:rsidRPr="00AE1772">
              <w:t>Сумма прописью</w:t>
            </w:r>
          </w:p>
        </w:tc>
        <w:tc>
          <w:tcPr>
            <w:tcW w:w="1358" w:type="dxa"/>
          </w:tcPr>
          <w:p w:rsidR="00530B8E" w:rsidRPr="00AE1772" w:rsidRDefault="0078097C">
            <w:pPr>
              <w:pStyle w:val="ConsPlusNormal0"/>
              <w:jc w:val="center"/>
            </w:pPr>
            <w:r w:rsidRPr="00AE1772">
              <w:t>Расписка в получении</w:t>
            </w:r>
          </w:p>
        </w:tc>
        <w:tc>
          <w:tcPr>
            <w:tcW w:w="1276" w:type="dxa"/>
            <w:tcBorders>
              <w:right w:val="nil"/>
            </w:tcBorders>
          </w:tcPr>
          <w:p w:rsidR="00530B8E" w:rsidRPr="00AE1772" w:rsidRDefault="0078097C">
            <w:pPr>
              <w:pStyle w:val="ConsPlusNormal0"/>
              <w:jc w:val="center"/>
            </w:pPr>
            <w:r w:rsidRPr="00AE1772">
              <w:t>Дополнительные признаки</w:t>
            </w:r>
          </w:p>
        </w:tc>
      </w:tr>
      <w:tr w:rsidR="00AE1772" w:rsidRPr="00AE1772">
        <w:tc>
          <w:tcPr>
            <w:tcW w:w="1686" w:type="dxa"/>
            <w:tcBorders>
              <w:left w:val="nil"/>
            </w:tcBorders>
          </w:tcPr>
          <w:p w:rsidR="00530B8E" w:rsidRPr="00AE1772" w:rsidRDefault="0078097C">
            <w:pPr>
              <w:pStyle w:val="ConsPlusNormal0"/>
              <w:jc w:val="center"/>
            </w:pPr>
            <w:r w:rsidRPr="00AE1772">
              <w:t>1</w:t>
            </w:r>
          </w:p>
        </w:tc>
        <w:tc>
          <w:tcPr>
            <w:tcW w:w="1918" w:type="dxa"/>
          </w:tcPr>
          <w:p w:rsidR="00530B8E" w:rsidRPr="00AE1772" w:rsidRDefault="0078097C">
            <w:pPr>
              <w:pStyle w:val="ConsPlusNormal0"/>
              <w:jc w:val="center"/>
            </w:pPr>
            <w:r w:rsidRPr="00AE1772">
              <w:t>2</w:t>
            </w:r>
          </w:p>
        </w:tc>
        <w:tc>
          <w:tcPr>
            <w:tcW w:w="1470" w:type="dxa"/>
          </w:tcPr>
          <w:p w:rsidR="00530B8E" w:rsidRPr="00AE1772" w:rsidRDefault="0078097C">
            <w:pPr>
              <w:pStyle w:val="ConsPlusNormal0"/>
              <w:jc w:val="center"/>
            </w:pPr>
            <w:r w:rsidRPr="00AE1772">
              <w:t>3</w:t>
            </w:r>
          </w:p>
        </w:tc>
        <w:tc>
          <w:tcPr>
            <w:tcW w:w="825" w:type="dxa"/>
          </w:tcPr>
          <w:p w:rsidR="00530B8E" w:rsidRPr="00AE1772" w:rsidRDefault="0078097C">
            <w:pPr>
              <w:pStyle w:val="ConsPlusNormal0"/>
              <w:jc w:val="center"/>
            </w:pPr>
            <w:r w:rsidRPr="00AE1772">
              <w:t>4</w:t>
            </w:r>
          </w:p>
        </w:tc>
        <w:tc>
          <w:tcPr>
            <w:tcW w:w="1106" w:type="dxa"/>
          </w:tcPr>
          <w:p w:rsidR="00530B8E" w:rsidRPr="00AE1772" w:rsidRDefault="0078097C">
            <w:pPr>
              <w:pStyle w:val="ConsPlusNormal0"/>
              <w:jc w:val="center"/>
            </w:pPr>
            <w:r w:rsidRPr="00AE1772">
              <w:t>5</w:t>
            </w:r>
          </w:p>
        </w:tc>
        <w:tc>
          <w:tcPr>
            <w:tcW w:w="1358" w:type="dxa"/>
          </w:tcPr>
          <w:p w:rsidR="00530B8E" w:rsidRPr="00AE1772" w:rsidRDefault="0078097C">
            <w:pPr>
              <w:pStyle w:val="ConsPlusNormal0"/>
              <w:jc w:val="center"/>
            </w:pPr>
            <w:r w:rsidRPr="00AE1772">
              <w:t>6</w:t>
            </w:r>
          </w:p>
        </w:tc>
        <w:tc>
          <w:tcPr>
            <w:tcW w:w="1276" w:type="dxa"/>
            <w:tcBorders>
              <w:right w:val="nil"/>
            </w:tcBorders>
          </w:tcPr>
          <w:p w:rsidR="00530B8E" w:rsidRPr="00AE1772" w:rsidRDefault="0078097C">
            <w:pPr>
              <w:pStyle w:val="ConsPlusNormal0"/>
              <w:jc w:val="center"/>
            </w:pPr>
            <w:r w:rsidRPr="00AE1772">
              <w:t>7</w:t>
            </w: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AE1772" w:rsidRPr="00AE1772">
        <w:tc>
          <w:tcPr>
            <w:tcW w:w="1686" w:type="dxa"/>
            <w:tcBorders>
              <w:left w:val="nil"/>
            </w:tcBorders>
          </w:tcPr>
          <w:p w:rsidR="00530B8E" w:rsidRPr="00AE1772" w:rsidRDefault="00530B8E">
            <w:pPr>
              <w:pStyle w:val="ConsPlusNormal0"/>
            </w:pPr>
          </w:p>
        </w:tc>
        <w:tc>
          <w:tcPr>
            <w:tcW w:w="1918" w:type="dxa"/>
          </w:tcPr>
          <w:p w:rsidR="00530B8E" w:rsidRPr="00AE1772" w:rsidRDefault="00530B8E">
            <w:pPr>
              <w:pStyle w:val="ConsPlusNormal0"/>
            </w:pPr>
          </w:p>
        </w:tc>
        <w:tc>
          <w:tcPr>
            <w:tcW w:w="1470" w:type="dxa"/>
          </w:tcPr>
          <w:p w:rsidR="00530B8E" w:rsidRPr="00AE1772" w:rsidRDefault="00530B8E">
            <w:pPr>
              <w:pStyle w:val="ConsPlusNormal0"/>
            </w:pPr>
          </w:p>
        </w:tc>
        <w:tc>
          <w:tcPr>
            <w:tcW w:w="825" w:type="dxa"/>
          </w:tcPr>
          <w:p w:rsidR="00530B8E" w:rsidRPr="00AE1772" w:rsidRDefault="00530B8E">
            <w:pPr>
              <w:pStyle w:val="ConsPlusNormal0"/>
            </w:pPr>
          </w:p>
        </w:tc>
        <w:tc>
          <w:tcPr>
            <w:tcW w:w="1106" w:type="dxa"/>
          </w:tcPr>
          <w:p w:rsidR="00530B8E" w:rsidRPr="00AE1772" w:rsidRDefault="00530B8E">
            <w:pPr>
              <w:pStyle w:val="ConsPlusNormal0"/>
            </w:pPr>
          </w:p>
        </w:tc>
        <w:tc>
          <w:tcPr>
            <w:tcW w:w="1358" w:type="dxa"/>
          </w:tcPr>
          <w:p w:rsidR="00530B8E" w:rsidRPr="00AE1772" w:rsidRDefault="00530B8E">
            <w:pPr>
              <w:pStyle w:val="ConsPlusNormal0"/>
            </w:pPr>
          </w:p>
        </w:tc>
        <w:tc>
          <w:tcPr>
            <w:tcW w:w="1276" w:type="dxa"/>
            <w:tcBorders>
              <w:right w:val="nil"/>
            </w:tcBorders>
          </w:tcPr>
          <w:p w:rsidR="00530B8E" w:rsidRPr="00AE1772" w:rsidRDefault="00530B8E">
            <w:pPr>
              <w:pStyle w:val="ConsPlusNormal0"/>
            </w:pPr>
          </w:p>
        </w:tc>
      </w:tr>
      <w:tr w:rsidR="00530B8E" w:rsidRPr="00AE1772">
        <w:tc>
          <w:tcPr>
            <w:tcW w:w="5074" w:type="dxa"/>
            <w:gridSpan w:val="3"/>
            <w:tcBorders>
              <w:left w:val="nil"/>
              <w:bottom w:val="nil"/>
            </w:tcBorders>
          </w:tcPr>
          <w:p w:rsidR="00530B8E" w:rsidRPr="00AE1772" w:rsidRDefault="0078097C">
            <w:pPr>
              <w:pStyle w:val="ConsPlusNormal0"/>
              <w:jc w:val="right"/>
            </w:pPr>
            <w:r w:rsidRPr="00AE1772">
              <w:t>Итого</w:t>
            </w:r>
          </w:p>
        </w:tc>
        <w:tc>
          <w:tcPr>
            <w:tcW w:w="825" w:type="dxa"/>
          </w:tcPr>
          <w:p w:rsidR="00530B8E" w:rsidRPr="00AE1772" w:rsidRDefault="00530B8E">
            <w:pPr>
              <w:pStyle w:val="ConsPlusNormal0"/>
            </w:pPr>
          </w:p>
        </w:tc>
        <w:tc>
          <w:tcPr>
            <w:tcW w:w="3740" w:type="dxa"/>
            <w:gridSpan w:val="3"/>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t>Сумма прописью 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proofErr w:type="spellStart"/>
      <w:r w:rsidRPr="00AE1772">
        <w:rPr>
          <w:sz w:val="18"/>
        </w:rPr>
        <w:t>Испо</w:t>
      </w:r>
      <w:proofErr w:type="gramStart"/>
      <w:r w:rsidRPr="00AE1772">
        <w:rPr>
          <w:sz w:val="18"/>
        </w:rPr>
        <w:t>л</w:t>
      </w:r>
      <w:proofErr w:type="spellEnd"/>
      <w:r w:rsidRPr="00AE1772">
        <w:rPr>
          <w:sz w:val="18"/>
        </w:rPr>
        <w:t>-</w:t>
      </w:r>
      <w:proofErr w:type="gramEnd"/>
      <w:r w:rsidRPr="00AE1772">
        <w:rPr>
          <w:sz w:val="18"/>
        </w:rPr>
        <w:t xml:space="preserve">                                     Ответственный</w:t>
      </w:r>
    </w:p>
    <w:p w:rsidR="00530B8E" w:rsidRPr="00AE1772" w:rsidRDefault="0078097C">
      <w:pPr>
        <w:pStyle w:val="ConsPlusNonformat0"/>
        <w:jc w:val="both"/>
      </w:pPr>
      <w:proofErr w:type="spellStart"/>
      <w:r w:rsidRPr="00AE1772">
        <w:rPr>
          <w:sz w:val="18"/>
        </w:rPr>
        <w:t>нитель</w:t>
      </w:r>
      <w:proofErr w:type="spellEnd"/>
      <w:r w:rsidRPr="00AE1772">
        <w:rPr>
          <w:sz w:val="18"/>
        </w:rPr>
        <w:t xml:space="preserve"> ___________ _________ ____________  исполнитель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____________ 20__ г.</w:t>
      </w:r>
    </w:p>
    <w:p w:rsidR="00530B8E" w:rsidRPr="00AE1772" w:rsidRDefault="0078097C">
      <w:pPr>
        <w:pStyle w:val="ConsPlusNonformat0"/>
        <w:jc w:val="both"/>
      </w:pPr>
      <w:r w:rsidRPr="00AE1772">
        <w:rPr>
          <w:sz w:val="18"/>
        </w:rPr>
        <w:t xml:space="preserve">                                           "__" ____________ 20__ г.</w:t>
      </w:r>
    </w:p>
    <w:p w:rsidR="00530B8E" w:rsidRPr="00AE1772" w:rsidRDefault="0078097C">
      <w:pPr>
        <w:pStyle w:val="ConsPlusNonformat0"/>
        <w:jc w:val="both"/>
      </w:pPr>
      <w:r w:rsidRPr="00AE1772">
        <w:rPr>
          <w:sz w:val="18"/>
        </w:rPr>
        <w:t>Кассир _________ _____________________</w:t>
      </w:r>
    </w:p>
    <w:p w:rsidR="00530B8E" w:rsidRPr="00AE1772" w:rsidRDefault="0078097C">
      <w:pPr>
        <w:pStyle w:val="ConsPlusNonformat0"/>
        <w:jc w:val="both"/>
      </w:pPr>
      <w:r w:rsidRPr="00AE1772">
        <w:rPr>
          <w:sz w:val="18"/>
        </w:rPr>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Отчет в сумме _____________________________</w:t>
      </w:r>
    </w:p>
    <w:p w:rsidR="00530B8E" w:rsidRPr="00AE1772" w:rsidRDefault="0078097C">
      <w:pPr>
        <w:pStyle w:val="ConsPlusNonformat0"/>
        <w:jc w:val="both"/>
      </w:pPr>
      <w:r w:rsidRPr="00AE1772">
        <w:t xml:space="preserve">                                ___________________________________________</w:t>
      </w:r>
    </w:p>
    <w:p w:rsidR="00530B8E" w:rsidRPr="00AE1772" w:rsidRDefault="0078097C">
      <w:pPr>
        <w:pStyle w:val="ConsPlusNonformat0"/>
        <w:jc w:val="both"/>
      </w:pPr>
      <w:r w:rsidRPr="00AE1772">
        <w:t xml:space="preserve">                                                (прописью)</w:t>
      </w: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78097C">
      <w:pPr>
        <w:pStyle w:val="ConsPlusNonformat0"/>
        <w:jc w:val="both"/>
      </w:pPr>
      <w:r w:rsidRPr="00AE1772">
        <w:t xml:space="preserve">                                "__" ____________ 20__ г.</w:t>
      </w:r>
    </w:p>
    <w:p w:rsidR="00530B8E" w:rsidRPr="00AE1772" w:rsidRDefault="00530B8E">
      <w:pPr>
        <w:pStyle w:val="ConsPlusNonformat0"/>
        <w:jc w:val="both"/>
      </w:pPr>
    </w:p>
    <w:p w:rsidR="00530B8E" w:rsidRPr="00AE1772" w:rsidRDefault="0078097C">
      <w:pPr>
        <w:pStyle w:val="ConsPlusNonformat0"/>
        <w:jc w:val="both"/>
      </w:pPr>
      <w:bookmarkStart w:id="59" w:name="P13738"/>
      <w:bookmarkEnd w:id="59"/>
      <w:r w:rsidRPr="00AE1772">
        <w:t xml:space="preserve">                         АВАНСОВЫЙ ОТЧЕТ N ___________</w:t>
      </w:r>
    </w:p>
    <w:p w:rsidR="00530B8E" w:rsidRPr="00AE1772" w:rsidRDefault="00530B8E">
      <w:pPr>
        <w:pStyle w:val="ConsPlusNonformat0"/>
        <w:jc w:val="both"/>
      </w:pPr>
    </w:p>
    <w:p w:rsidR="00530B8E" w:rsidRPr="00AE1772" w:rsidRDefault="0078097C">
      <w:pPr>
        <w:pStyle w:val="ConsPlusNonformat0"/>
        <w:jc w:val="both"/>
      </w:pPr>
      <w:r w:rsidRPr="00AE1772">
        <w:lastRenderedPageBreak/>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19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0504505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Подотчетное лицо ________________________________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19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по </w:t>
      </w:r>
      <w:hyperlink r:id="rId192"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w:t>
      </w:r>
    </w:p>
    <w:p w:rsidR="00530B8E" w:rsidRPr="00AE1772" w:rsidRDefault="0078097C">
      <w:pPr>
        <w:pStyle w:val="ConsPlusNonformat0"/>
        <w:jc w:val="both"/>
      </w:pPr>
      <w:r w:rsidRPr="00AE1772">
        <w:t xml:space="preserve">           ____________________________                         └─────────┘</w:t>
      </w:r>
    </w:p>
    <w:p w:rsidR="00530B8E" w:rsidRPr="00AE1772" w:rsidRDefault="0078097C">
      <w:pPr>
        <w:pStyle w:val="ConsPlusNonformat0"/>
        <w:jc w:val="both"/>
      </w:pPr>
      <w:r w:rsidRPr="00AE1772">
        <w:t xml:space="preserve">              (наименование валюты)</w:t>
      </w:r>
    </w:p>
    <w:p w:rsidR="00530B8E" w:rsidRPr="00AE1772" w:rsidRDefault="00530B8E">
      <w:pPr>
        <w:pStyle w:val="ConsPlusNonformat0"/>
        <w:jc w:val="both"/>
      </w:pPr>
    </w:p>
    <w:p w:rsidR="00530B8E" w:rsidRPr="00AE1772" w:rsidRDefault="0078097C">
      <w:pPr>
        <w:pStyle w:val="ConsPlusNonformat0"/>
        <w:jc w:val="both"/>
      </w:pPr>
      <w:r w:rsidRPr="00AE1772">
        <w:t>Должность ___________________ Назначение аванса ___________________________</w:t>
      </w:r>
    </w:p>
    <w:p w:rsidR="00530B8E" w:rsidRPr="00AE1772" w:rsidRDefault="00530B8E">
      <w:pPr>
        <w:pStyle w:val="ConsPlusNormal0"/>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5"/>
        <w:gridCol w:w="1134"/>
        <w:gridCol w:w="1131"/>
        <w:gridCol w:w="360"/>
        <w:gridCol w:w="1320"/>
        <w:gridCol w:w="1560"/>
        <w:gridCol w:w="1440"/>
      </w:tblGrid>
      <w:tr w:rsidR="00AE1772" w:rsidRPr="00AE1772">
        <w:tc>
          <w:tcPr>
            <w:tcW w:w="2895" w:type="dxa"/>
            <w:vMerge w:val="restart"/>
            <w:tcBorders>
              <w:left w:val="nil"/>
            </w:tcBorders>
          </w:tcPr>
          <w:p w:rsidR="00530B8E" w:rsidRPr="00AE1772" w:rsidRDefault="0078097C">
            <w:pPr>
              <w:pStyle w:val="ConsPlusNormal0"/>
              <w:jc w:val="center"/>
            </w:pPr>
            <w:r w:rsidRPr="00AE1772">
              <w:t>Наименование показателя</w:t>
            </w:r>
          </w:p>
        </w:tc>
        <w:tc>
          <w:tcPr>
            <w:tcW w:w="2265" w:type="dxa"/>
            <w:gridSpan w:val="2"/>
          </w:tcPr>
          <w:p w:rsidR="00530B8E" w:rsidRPr="00AE1772" w:rsidRDefault="0078097C">
            <w:pPr>
              <w:pStyle w:val="ConsPlusNormal0"/>
              <w:jc w:val="center"/>
            </w:pPr>
            <w:r w:rsidRPr="00AE1772">
              <w:t>Сумма</w:t>
            </w:r>
          </w:p>
        </w:tc>
        <w:tc>
          <w:tcPr>
            <w:tcW w:w="360" w:type="dxa"/>
            <w:vMerge w:val="restart"/>
            <w:tcBorders>
              <w:top w:val="nil"/>
            </w:tcBorders>
          </w:tcPr>
          <w:p w:rsidR="00530B8E" w:rsidRPr="00AE1772" w:rsidRDefault="00530B8E">
            <w:pPr>
              <w:pStyle w:val="ConsPlusNormal0"/>
            </w:pPr>
          </w:p>
        </w:tc>
        <w:tc>
          <w:tcPr>
            <w:tcW w:w="2880" w:type="dxa"/>
            <w:gridSpan w:val="2"/>
          </w:tcPr>
          <w:p w:rsidR="00530B8E" w:rsidRPr="00AE1772" w:rsidRDefault="0078097C">
            <w:pPr>
              <w:pStyle w:val="ConsPlusNormal0"/>
              <w:jc w:val="center"/>
            </w:pPr>
            <w:r w:rsidRPr="00AE1772">
              <w:t>Бухгалтерская запись</w:t>
            </w:r>
          </w:p>
        </w:tc>
        <w:tc>
          <w:tcPr>
            <w:tcW w:w="1440" w:type="dxa"/>
            <w:vMerge w:val="restart"/>
            <w:tcBorders>
              <w:right w:val="nil"/>
            </w:tcBorders>
          </w:tcPr>
          <w:p w:rsidR="00530B8E" w:rsidRPr="00AE1772" w:rsidRDefault="0078097C">
            <w:pPr>
              <w:pStyle w:val="ConsPlusNormal0"/>
              <w:jc w:val="center"/>
            </w:pPr>
            <w:r w:rsidRPr="00AE1772">
              <w:t>Сумма, руб.</w:t>
            </w:r>
          </w:p>
        </w:tc>
      </w:tr>
      <w:tr w:rsidR="00AE1772" w:rsidRPr="00AE1772">
        <w:tc>
          <w:tcPr>
            <w:tcW w:w="2895" w:type="dxa"/>
            <w:vMerge/>
            <w:tcBorders>
              <w:left w:val="nil"/>
            </w:tcBorders>
          </w:tcPr>
          <w:p w:rsidR="00530B8E" w:rsidRPr="00AE1772" w:rsidRDefault="00530B8E">
            <w:pPr>
              <w:pStyle w:val="ConsPlusNormal0"/>
            </w:pPr>
          </w:p>
        </w:tc>
        <w:tc>
          <w:tcPr>
            <w:tcW w:w="1134" w:type="dxa"/>
          </w:tcPr>
          <w:p w:rsidR="00530B8E" w:rsidRPr="00AE1772" w:rsidRDefault="0078097C">
            <w:pPr>
              <w:pStyle w:val="ConsPlusNormal0"/>
              <w:jc w:val="center"/>
            </w:pPr>
            <w:r w:rsidRPr="00AE1772">
              <w:t>в рублях</w:t>
            </w:r>
          </w:p>
        </w:tc>
        <w:tc>
          <w:tcPr>
            <w:tcW w:w="1131" w:type="dxa"/>
          </w:tcPr>
          <w:p w:rsidR="00530B8E" w:rsidRPr="00AE1772" w:rsidRDefault="0078097C">
            <w:pPr>
              <w:pStyle w:val="ConsPlusNormal0"/>
              <w:jc w:val="center"/>
            </w:pPr>
            <w:r w:rsidRPr="00AE1772">
              <w:t>в валюте</w:t>
            </w:r>
          </w:p>
        </w:tc>
        <w:tc>
          <w:tcPr>
            <w:tcW w:w="360" w:type="dxa"/>
            <w:vMerge/>
            <w:tcBorders>
              <w:top w:val="nil"/>
            </w:tcBorders>
          </w:tcPr>
          <w:p w:rsidR="00530B8E" w:rsidRPr="00AE1772" w:rsidRDefault="00530B8E">
            <w:pPr>
              <w:pStyle w:val="ConsPlusNormal0"/>
            </w:pPr>
          </w:p>
        </w:tc>
        <w:tc>
          <w:tcPr>
            <w:tcW w:w="1320" w:type="dxa"/>
          </w:tcPr>
          <w:p w:rsidR="00530B8E" w:rsidRPr="00AE1772" w:rsidRDefault="0078097C">
            <w:pPr>
              <w:pStyle w:val="ConsPlusNormal0"/>
              <w:jc w:val="center"/>
            </w:pPr>
            <w:r w:rsidRPr="00AE1772">
              <w:t>дебет</w:t>
            </w:r>
          </w:p>
        </w:tc>
        <w:tc>
          <w:tcPr>
            <w:tcW w:w="1560" w:type="dxa"/>
          </w:tcPr>
          <w:p w:rsidR="00530B8E" w:rsidRPr="00AE1772" w:rsidRDefault="0078097C">
            <w:pPr>
              <w:pStyle w:val="ConsPlusNormal0"/>
              <w:jc w:val="center"/>
            </w:pPr>
            <w:r w:rsidRPr="00AE1772">
              <w:t>кредит</w:t>
            </w:r>
          </w:p>
        </w:tc>
        <w:tc>
          <w:tcPr>
            <w:tcW w:w="1440" w:type="dxa"/>
            <w:vMerge/>
            <w:tcBorders>
              <w:right w:val="nil"/>
            </w:tcBorders>
          </w:tcPr>
          <w:p w:rsidR="00530B8E" w:rsidRPr="00AE1772" w:rsidRDefault="00530B8E">
            <w:pPr>
              <w:pStyle w:val="ConsPlusNormal0"/>
            </w:pPr>
          </w:p>
        </w:tc>
      </w:tr>
      <w:tr w:rsidR="00AE1772" w:rsidRPr="00AE1772">
        <w:tc>
          <w:tcPr>
            <w:tcW w:w="2895" w:type="dxa"/>
            <w:tcBorders>
              <w:left w:val="nil"/>
              <w:bottom w:val="nil"/>
            </w:tcBorders>
          </w:tcPr>
          <w:p w:rsidR="00530B8E" w:rsidRPr="00AE1772" w:rsidRDefault="0078097C">
            <w:pPr>
              <w:pStyle w:val="ConsPlusNormal0"/>
            </w:pPr>
            <w:r w:rsidRPr="00AE1772">
              <w:t>Предыдущий аванс:</w:t>
            </w:r>
          </w:p>
        </w:tc>
        <w:tc>
          <w:tcPr>
            <w:tcW w:w="1134" w:type="dxa"/>
            <w:vMerge w:val="restart"/>
          </w:tcPr>
          <w:p w:rsidR="00530B8E" w:rsidRPr="00AE1772" w:rsidRDefault="00530B8E">
            <w:pPr>
              <w:pStyle w:val="ConsPlusNormal0"/>
            </w:pPr>
          </w:p>
        </w:tc>
        <w:tc>
          <w:tcPr>
            <w:tcW w:w="1131" w:type="dxa"/>
            <w:vMerge w:val="restart"/>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78097C">
            <w:pPr>
              <w:pStyle w:val="ConsPlusNormal0"/>
              <w:jc w:val="center"/>
            </w:pPr>
            <w:r w:rsidRPr="00AE1772">
              <w:t>1</w:t>
            </w:r>
          </w:p>
        </w:tc>
        <w:tc>
          <w:tcPr>
            <w:tcW w:w="1560" w:type="dxa"/>
          </w:tcPr>
          <w:p w:rsidR="00530B8E" w:rsidRPr="00AE1772" w:rsidRDefault="0078097C">
            <w:pPr>
              <w:pStyle w:val="ConsPlusNormal0"/>
              <w:jc w:val="center"/>
            </w:pPr>
            <w:r w:rsidRPr="00AE1772">
              <w:t>2</w:t>
            </w:r>
          </w:p>
        </w:tc>
        <w:tc>
          <w:tcPr>
            <w:tcW w:w="1440" w:type="dxa"/>
            <w:tcBorders>
              <w:right w:val="nil"/>
            </w:tcBorders>
          </w:tcPr>
          <w:p w:rsidR="00530B8E" w:rsidRPr="00AE1772" w:rsidRDefault="0078097C">
            <w:pPr>
              <w:pStyle w:val="ConsPlusNormal0"/>
              <w:jc w:val="center"/>
            </w:pPr>
            <w:r w:rsidRPr="00AE1772">
              <w:t>3</w:t>
            </w:r>
          </w:p>
        </w:tc>
      </w:tr>
      <w:tr w:rsidR="00AE1772" w:rsidRPr="00AE1772">
        <w:tblPrEx>
          <w:tblBorders>
            <w:right w:val="single" w:sz="4" w:space="0" w:color="auto"/>
          </w:tblBorders>
        </w:tblPrEx>
        <w:tc>
          <w:tcPr>
            <w:tcW w:w="2895" w:type="dxa"/>
            <w:tcBorders>
              <w:top w:val="nil"/>
              <w:left w:val="nil"/>
            </w:tcBorders>
          </w:tcPr>
          <w:p w:rsidR="00530B8E" w:rsidRPr="00AE1772" w:rsidRDefault="0078097C">
            <w:pPr>
              <w:pStyle w:val="ConsPlusNormal0"/>
              <w:ind w:left="283"/>
              <w:jc w:val="both"/>
            </w:pPr>
            <w:r w:rsidRPr="00AE1772">
              <w:t>остаток</w:t>
            </w:r>
          </w:p>
        </w:tc>
        <w:tc>
          <w:tcPr>
            <w:tcW w:w="1134" w:type="dxa"/>
            <w:vMerge/>
          </w:tcPr>
          <w:p w:rsidR="00530B8E" w:rsidRPr="00AE1772" w:rsidRDefault="00530B8E">
            <w:pPr>
              <w:pStyle w:val="ConsPlusNormal0"/>
            </w:pPr>
          </w:p>
        </w:tc>
        <w:tc>
          <w:tcPr>
            <w:tcW w:w="1131" w:type="dxa"/>
            <w:vMerge/>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78097C">
            <w:pPr>
              <w:pStyle w:val="ConsPlusNormal0"/>
              <w:ind w:left="283"/>
              <w:jc w:val="both"/>
            </w:pPr>
            <w:r w:rsidRPr="00AE1772">
              <w:t>перерасход</w:t>
            </w: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78097C">
            <w:pPr>
              <w:pStyle w:val="ConsPlusNormal0"/>
            </w:pPr>
            <w:r w:rsidRPr="00AE1772">
              <w:t>Получен аванс</w:t>
            </w: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78097C">
            <w:pPr>
              <w:pStyle w:val="ConsPlusNormal0"/>
              <w:jc w:val="right"/>
            </w:pPr>
            <w:r w:rsidRPr="00AE1772">
              <w:t>Итого получено</w:t>
            </w: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78097C">
            <w:pPr>
              <w:pStyle w:val="ConsPlusNormal0"/>
            </w:pPr>
            <w:r w:rsidRPr="00AE1772">
              <w:t>Израсходовано</w:t>
            </w: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78097C">
            <w:pPr>
              <w:pStyle w:val="ConsPlusNormal0"/>
            </w:pPr>
            <w:r w:rsidRPr="00AE1772">
              <w:t>Остаток</w:t>
            </w: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AE1772" w:rsidRPr="00AE1772">
        <w:tblPrEx>
          <w:tblBorders>
            <w:right w:val="single" w:sz="4" w:space="0" w:color="auto"/>
          </w:tblBorders>
        </w:tblPrEx>
        <w:tc>
          <w:tcPr>
            <w:tcW w:w="2895" w:type="dxa"/>
            <w:tcBorders>
              <w:left w:val="nil"/>
            </w:tcBorders>
          </w:tcPr>
          <w:p w:rsidR="00530B8E" w:rsidRPr="00AE1772" w:rsidRDefault="0078097C">
            <w:pPr>
              <w:pStyle w:val="ConsPlusNormal0"/>
            </w:pPr>
            <w:r w:rsidRPr="00AE1772">
              <w:t>Перерасход</w:t>
            </w:r>
          </w:p>
        </w:tc>
        <w:tc>
          <w:tcPr>
            <w:tcW w:w="1134" w:type="dxa"/>
          </w:tcPr>
          <w:p w:rsidR="00530B8E" w:rsidRPr="00AE1772" w:rsidRDefault="00530B8E">
            <w:pPr>
              <w:pStyle w:val="ConsPlusNormal0"/>
            </w:pPr>
          </w:p>
        </w:tc>
        <w:tc>
          <w:tcPr>
            <w:tcW w:w="1131" w:type="dxa"/>
          </w:tcPr>
          <w:p w:rsidR="00530B8E" w:rsidRPr="00AE1772" w:rsidRDefault="00530B8E">
            <w:pPr>
              <w:pStyle w:val="ConsPlusNormal0"/>
            </w:pPr>
          </w:p>
        </w:tc>
        <w:tc>
          <w:tcPr>
            <w:tcW w:w="360" w:type="dxa"/>
            <w:vMerge/>
            <w:tcBorders>
              <w:top w:val="nil"/>
            </w:tcBorders>
          </w:tcPr>
          <w:p w:rsidR="00530B8E" w:rsidRPr="00AE1772" w:rsidRDefault="00530B8E">
            <w:pPr>
              <w:pStyle w:val="ConsPlusNormal0"/>
            </w:pPr>
          </w:p>
        </w:tc>
        <w:tc>
          <w:tcPr>
            <w:tcW w:w="1320" w:type="dxa"/>
          </w:tcPr>
          <w:p w:rsidR="00530B8E" w:rsidRPr="00AE1772" w:rsidRDefault="00530B8E">
            <w:pPr>
              <w:pStyle w:val="ConsPlusNormal0"/>
            </w:pPr>
          </w:p>
        </w:tc>
        <w:tc>
          <w:tcPr>
            <w:tcW w:w="1560" w:type="dxa"/>
          </w:tcPr>
          <w:p w:rsidR="00530B8E" w:rsidRPr="00AE1772" w:rsidRDefault="00530B8E">
            <w:pPr>
              <w:pStyle w:val="ConsPlusNormal0"/>
            </w:pPr>
          </w:p>
        </w:tc>
        <w:tc>
          <w:tcPr>
            <w:tcW w:w="1440" w:type="dxa"/>
          </w:tcPr>
          <w:p w:rsidR="00530B8E" w:rsidRPr="00AE1772" w:rsidRDefault="00530B8E">
            <w:pPr>
              <w:pStyle w:val="ConsPlusNormal0"/>
            </w:pPr>
          </w:p>
        </w:tc>
      </w:tr>
      <w:tr w:rsidR="00530B8E" w:rsidRPr="00AE1772">
        <w:tblPrEx>
          <w:tblBorders>
            <w:right w:val="single" w:sz="4" w:space="0" w:color="auto"/>
          </w:tblBorders>
        </w:tblPrEx>
        <w:tc>
          <w:tcPr>
            <w:tcW w:w="8400" w:type="dxa"/>
            <w:gridSpan w:val="6"/>
            <w:tcBorders>
              <w:left w:val="nil"/>
              <w:bottom w:val="nil"/>
            </w:tcBorders>
          </w:tcPr>
          <w:p w:rsidR="00530B8E" w:rsidRPr="00AE1772" w:rsidRDefault="0078097C">
            <w:pPr>
              <w:pStyle w:val="ConsPlusNormal0"/>
              <w:jc w:val="right"/>
            </w:pPr>
            <w:r w:rsidRPr="00AE1772">
              <w:t>Итого</w:t>
            </w:r>
          </w:p>
        </w:tc>
        <w:tc>
          <w:tcPr>
            <w:tcW w:w="1440"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Приложение: __________ документов  на ___ листах</w:t>
      </w:r>
    </w:p>
    <w:p w:rsidR="00530B8E" w:rsidRPr="00AE1772" w:rsidRDefault="00530B8E">
      <w:pPr>
        <w:pStyle w:val="ConsPlusNonformat0"/>
        <w:jc w:val="both"/>
      </w:pPr>
    </w:p>
    <w:p w:rsidR="00530B8E" w:rsidRPr="00AE1772" w:rsidRDefault="0078097C">
      <w:pPr>
        <w:pStyle w:val="ConsPlusNonformat0"/>
        <w:jc w:val="both"/>
      </w:pPr>
      <w:r w:rsidRPr="00AE1772">
        <w:lastRenderedPageBreak/>
        <w:t xml:space="preserve">                                                               ┌──────────┐</w:t>
      </w:r>
    </w:p>
    <w:p w:rsidR="00530B8E" w:rsidRPr="00AE1772" w:rsidRDefault="0078097C">
      <w:pPr>
        <w:pStyle w:val="ConsPlusNonformat0"/>
        <w:jc w:val="both"/>
      </w:pPr>
      <w:r w:rsidRPr="00AE1772">
        <w:t xml:space="preserve">Целесообразность </w:t>
      </w:r>
      <w:proofErr w:type="gramStart"/>
      <w:r w:rsidRPr="00AE1772">
        <w:t>произведенных</w:t>
      </w:r>
      <w:proofErr w:type="gramEnd"/>
      <w:r w:rsidRPr="00AE1772">
        <w:t xml:space="preserve">   Отчет проверен. К утверждению │          │</w:t>
      </w:r>
    </w:p>
    <w:p w:rsidR="00530B8E" w:rsidRPr="00AE1772" w:rsidRDefault="0078097C">
      <w:pPr>
        <w:pStyle w:val="ConsPlusNonformat0"/>
        <w:jc w:val="both"/>
      </w:pPr>
      <w:r w:rsidRPr="00AE1772">
        <w:t>расходов подтверждаю                             в сумме, руб. └──────────┘</w:t>
      </w:r>
    </w:p>
    <w:p w:rsidR="00530B8E" w:rsidRPr="00AE1772" w:rsidRDefault="00530B8E">
      <w:pPr>
        <w:pStyle w:val="ConsPlusNonformat0"/>
        <w:jc w:val="both"/>
      </w:pPr>
    </w:p>
    <w:p w:rsidR="00530B8E" w:rsidRPr="00AE1772" w:rsidRDefault="0078097C">
      <w:pPr>
        <w:pStyle w:val="ConsPlusNonformat0"/>
        <w:jc w:val="both"/>
      </w:pPr>
      <w:r w:rsidRPr="00AE1772">
        <w:t>Руководитель                              Главный</w:t>
      </w:r>
    </w:p>
    <w:p w:rsidR="00530B8E" w:rsidRPr="00AE1772" w:rsidRDefault="0078097C">
      <w:pPr>
        <w:pStyle w:val="ConsPlusNonformat0"/>
        <w:jc w:val="both"/>
      </w:pPr>
      <w:proofErr w:type="gramStart"/>
      <w:r w:rsidRPr="00AE1772">
        <w:t>структурного</w:t>
      </w:r>
      <w:proofErr w:type="gramEnd"/>
      <w:r w:rsidRPr="00AE1772">
        <w:t xml:space="preserve">                              бухгалтер _________ _____________</w:t>
      </w:r>
    </w:p>
    <w:p w:rsidR="00530B8E" w:rsidRPr="00AE1772" w:rsidRDefault="0078097C">
      <w:pPr>
        <w:pStyle w:val="ConsPlusNonformat0"/>
        <w:jc w:val="both"/>
      </w:pPr>
      <w:proofErr w:type="gramStart"/>
      <w:r w:rsidRPr="00AE1772">
        <w:t>подразделения __________ ______________             (подпись) (расшифровка</w:t>
      </w:r>
      <w:proofErr w:type="gramEnd"/>
    </w:p>
    <w:p w:rsidR="00530B8E" w:rsidRPr="00AE1772" w:rsidRDefault="0078097C">
      <w:pPr>
        <w:pStyle w:val="ConsPlusNonformat0"/>
        <w:jc w:val="both"/>
      </w:pPr>
      <w:r w:rsidRPr="00AE1772">
        <w:t xml:space="preserve">              (подпись)   (расшифровка                          подписи)</w:t>
      </w:r>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Бухгалтер _________ 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              Сведения о внесении остатка, выдаче перерасхода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680"/>
        <w:gridCol w:w="1200"/>
        <w:gridCol w:w="1680"/>
        <w:gridCol w:w="1320"/>
        <w:gridCol w:w="1080"/>
        <w:gridCol w:w="1320"/>
      </w:tblGrid>
      <w:tr w:rsidR="00AE1772" w:rsidRPr="00AE1772">
        <w:tc>
          <w:tcPr>
            <w:tcW w:w="1714" w:type="dxa"/>
            <w:vMerge w:val="restart"/>
            <w:tcBorders>
              <w:left w:val="nil"/>
            </w:tcBorders>
          </w:tcPr>
          <w:p w:rsidR="00530B8E" w:rsidRPr="00AE1772" w:rsidRDefault="0078097C">
            <w:pPr>
              <w:pStyle w:val="ConsPlusNormal0"/>
              <w:jc w:val="center"/>
            </w:pPr>
            <w:r w:rsidRPr="00AE1772">
              <w:t>Номер счета бюджетного учета</w:t>
            </w:r>
          </w:p>
        </w:tc>
        <w:tc>
          <w:tcPr>
            <w:tcW w:w="2880" w:type="dxa"/>
            <w:gridSpan w:val="2"/>
          </w:tcPr>
          <w:p w:rsidR="00530B8E" w:rsidRPr="00AE1772" w:rsidRDefault="0078097C">
            <w:pPr>
              <w:pStyle w:val="ConsPlusNormal0"/>
              <w:jc w:val="center"/>
            </w:pPr>
            <w:r w:rsidRPr="00AE1772">
              <w:t>Внесение остатка</w:t>
            </w:r>
          </w:p>
        </w:tc>
        <w:tc>
          <w:tcPr>
            <w:tcW w:w="3000" w:type="dxa"/>
            <w:gridSpan w:val="2"/>
          </w:tcPr>
          <w:p w:rsidR="00530B8E" w:rsidRPr="00AE1772" w:rsidRDefault="0078097C">
            <w:pPr>
              <w:pStyle w:val="ConsPlusNormal0"/>
              <w:jc w:val="center"/>
            </w:pPr>
            <w:r w:rsidRPr="00AE1772">
              <w:t>Выдача перерасхода</w:t>
            </w:r>
          </w:p>
        </w:tc>
        <w:tc>
          <w:tcPr>
            <w:tcW w:w="2400" w:type="dxa"/>
            <w:gridSpan w:val="2"/>
            <w:tcBorders>
              <w:right w:val="nil"/>
            </w:tcBorders>
          </w:tcPr>
          <w:p w:rsidR="00530B8E" w:rsidRPr="00AE1772" w:rsidRDefault="0078097C">
            <w:pPr>
              <w:pStyle w:val="ConsPlusNormal0"/>
              <w:jc w:val="center"/>
            </w:pPr>
            <w:r w:rsidRPr="00AE1772">
              <w:t>Кассовый ордер</w:t>
            </w:r>
          </w:p>
        </w:tc>
      </w:tr>
      <w:tr w:rsidR="00AE1772" w:rsidRPr="00AE1772">
        <w:tc>
          <w:tcPr>
            <w:tcW w:w="1714" w:type="dxa"/>
            <w:vMerge/>
            <w:tcBorders>
              <w:left w:val="nil"/>
            </w:tcBorders>
          </w:tcPr>
          <w:p w:rsidR="00530B8E" w:rsidRPr="00AE1772" w:rsidRDefault="00530B8E">
            <w:pPr>
              <w:pStyle w:val="ConsPlusNormal0"/>
            </w:pPr>
          </w:p>
        </w:tc>
        <w:tc>
          <w:tcPr>
            <w:tcW w:w="1680" w:type="dxa"/>
          </w:tcPr>
          <w:p w:rsidR="00530B8E" w:rsidRPr="00AE1772" w:rsidRDefault="0078097C">
            <w:pPr>
              <w:pStyle w:val="ConsPlusNormal0"/>
              <w:jc w:val="center"/>
            </w:pPr>
            <w:r w:rsidRPr="00AE1772">
              <w:t>в рублях</w:t>
            </w:r>
          </w:p>
        </w:tc>
        <w:tc>
          <w:tcPr>
            <w:tcW w:w="1200" w:type="dxa"/>
          </w:tcPr>
          <w:p w:rsidR="00530B8E" w:rsidRPr="00AE1772" w:rsidRDefault="0078097C">
            <w:pPr>
              <w:pStyle w:val="ConsPlusNormal0"/>
              <w:jc w:val="center"/>
            </w:pPr>
            <w:r w:rsidRPr="00AE1772">
              <w:t>в валюте</w:t>
            </w:r>
          </w:p>
        </w:tc>
        <w:tc>
          <w:tcPr>
            <w:tcW w:w="1680" w:type="dxa"/>
          </w:tcPr>
          <w:p w:rsidR="00530B8E" w:rsidRPr="00AE1772" w:rsidRDefault="0078097C">
            <w:pPr>
              <w:pStyle w:val="ConsPlusNormal0"/>
              <w:jc w:val="center"/>
            </w:pPr>
            <w:r w:rsidRPr="00AE1772">
              <w:t>в рублях</w:t>
            </w:r>
          </w:p>
        </w:tc>
        <w:tc>
          <w:tcPr>
            <w:tcW w:w="1320" w:type="dxa"/>
          </w:tcPr>
          <w:p w:rsidR="00530B8E" w:rsidRPr="00AE1772" w:rsidRDefault="0078097C">
            <w:pPr>
              <w:pStyle w:val="ConsPlusNormal0"/>
              <w:jc w:val="center"/>
            </w:pPr>
            <w:r w:rsidRPr="00AE1772">
              <w:t>в валюте</w:t>
            </w:r>
          </w:p>
        </w:tc>
        <w:tc>
          <w:tcPr>
            <w:tcW w:w="1080" w:type="dxa"/>
          </w:tcPr>
          <w:p w:rsidR="00530B8E" w:rsidRPr="00AE1772" w:rsidRDefault="0078097C">
            <w:pPr>
              <w:pStyle w:val="ConsPlusNormal0"/>
              <w:jc w:val="center"/>
            </w:pPr>
            <w:r w:rsidRPr="00AE1772">
              <w:t>номер</w:t>
            </w:r>
          </w:p>
        </w:tc>
        <w:tc>
          <w:tcPr>
            <w:tcW w:w="1320" w:type="dxa"/>
            <w:tcBorders>
              <w:right w:val="nil"/>
            </w:tcBorders>
          </w:tcPr>
          <w:p w:rsidR="00530B8E" w:rsidRPr="00AE1772" w:rsidRDefault="0078097C">
            <w:pPr>
              <w:pStyle w:val="ConsPlusNormal0"/>
              <w:jc w:val="center"/>
            </w:pPr>
            <w:r w:rsidRPr="00AE1772">
              <w:t>дата</w:t>
            </w:r>
          </w:p>
        </w:tc>
      </w:tr>
      <w:tr w:rsidR="00AE1772" w:rsidRPr="00AE1772">
        <w:tc>
          <w:tcPr>
            <w:tcW w:w="1714" w:type="dxa"/>
            <w:tcBorders>
              <w:left w:val="nil"/>
            </w:tcBorders>
          </w:tcPr>
          <w:p w:rsidR="00530B8E" w:rsidRPr="00AE1772" w:rsidRDefault="0078097C">
            <w:pPr>
              <w:pStyle w:val="ConsPlusNormal0"/>
              <w:jc w:val="center"/>
            </w:pPr>
            <w:r w:rsidRPr="00AE1772">
              <w:t>1</w:t>
            </w:r>
          </w:p>
        </w:tc>
        <w:tc>
          <w:tcPr>
            <w:tcW w:w="1680" w:type="dxa"/>
          </w:tcPr>
          <w:p w:rsidR="00530B8E" w:rsidRPr="00AE1772" w:rsidRDefault="0078097C">
            <w:pPr>
              <w:pStyle w:val="ConsPlusNormal0"/>
              <w:jc w:val="center"/>
            </w:pPr>
            <w:r w:rsidRPr="00AE1772">
              <w:t>2</w:t>
            </w:r>
          </w:p>
        </w:tc>
        <w:tc>
          <w:tcPr>
            <w:tcW w:w="1200" w:type="dxa"/>
          </w:tcPr>
          <w:p w:rsidR="00530B8E" w:rsidRPr="00AE1772" w:rsidRDefault="0078097C">
            <w:pPr>
              <w:pStyle w:val="ConsPlusNormal0"/>
              <w:jc w:val="center"/>
            </w:pPr>
            <w:r w:rsidRPr="00AE1772">
              <w:t>3</w:t>
            </w:r>
          </w:p>
        </w:tc>
        <w:tc>
          <w:tcPr>
            <w:tcW w:w="1680" w:type="dxa"/>
          </w:tcPr>
          <w:p w:rsidR="00530B8E" w:rsidRPr="00AE1772" w:rsidRDefault="0078097C">
            <w:pPr>
              <w:pStyle w:val="ConsPlusNormal0"/>
              <w:jc w:val="center"/>
            </w:pPr>
            <w:r w:rsidRPr="00AE1772">
              <w:t>4</w:t>
            </w:r>
          </w:p>
        </w:tc>
        <w:tc>
          <w:tcPr>
            <w:tcW w:w="1320" w:type="dxa"/>
          </w:tcPr>
          <w:p w:rsidR="00530B8E" w:rsidRPr="00AE1772" w:rsidRDefault="0078097C">
            <w:pPr>
              <w:pStyle w:val="ConsPlusNormal0"/>
              <w:jc w:val="center"/>
            </w:pPr>
            <w:r w:rsidRPr="00AE1772">
              <w:t>5</w:t>
            </w:r>
          </w:p>
        </w:tc>
        <w:tc>
          <w:tcPr>
            <w:tcW w:w="1080" w:type="dxa"/>
          </w:tcPr>
          <w:p w:rsidR="00530B8E" w:rsidRPr="00AE1772" w:rsidRDefault="0078097C">
            <w:pPr>
              <w:pStyle w:val="ConsPlusNormal0"/>
              <w:jc w:val="center"/>
            </w:pPr>
            <w:r w:rsidRPr="00AE1772">
              <w:t>6</w:t>
            </w:r>
          </w:p>
        </w:tc>
        <w:tc>
          <w:tcPr>
            <w:tcW w:w="1320" w:type="dxa"/>
            <w:tcBorders>
              <w:right w:val="nil"/>
            </w:tcBorders>
          </w:tcPr>
          <w:p w:rsidR="00530B8E" w:rsidRPr="00AE1772" w:rsidRDefault="0078097C">
            <w:pPr>
              <w:pStyle w:val="ConsPlusNormal0"/>
              <w:jc w:val="center"/>
            </w:pPr>
            <w:r w:rsidRPr="00AE1772">
              <w:t>7</w:t>
            </w:r>
          </w:p>
        </w:tc>
      </w:tr>
      <w:tr w:rsidR="00AE1772" w:rsidRPr="00AE1772">
        <w:tc>
          <w:tcPr>
            <w:tcW w:w="1714" w:type="dxa"/>
            <w:tcBorders>
              <w:left w:val="nil"/>
            </w:tcBorders>
          </w:tcPr>
          <w:p w:rsidR="00530B8E" w:rsidRPr="00AE1772" w:rsidRDefault="00530B8E">
            <w:pPr>
              <w:pStyle w:val="ConsPlusNormal0"/>
            </w:pPr>
          </w:p>
        </w:tc>
        <w:tc>
          <w:tcPr>
            <w:tcW w:w="1680" w:type="dxa"/>
          </w:tcPr>
          <w:p w:rsidR="00530B8E" w:rsidRPr="00AE1772" w:rsidRDefault="00530B8E">
            <w:pPr>
              <w:pStyle w:val="ConsPlusNormal0"/>
            </w:pPr>
          </w:p>
        </w:tc>
        <w:tc>
          <w:tcPr>
            <w:tcW w:w="1200" w:type="dxa"/>
          </w:tcPr>
          <w:p w:rsidR="00530B8E" w:rsidRPr="00AE1772" w:rsidRDefault="00530B8E">
            <w:pPr>
              <w:pStyle w:val="ConsPlusNormal0"/>
            </w:pPr>
          </w:p>
        </w:tc>
        <w:tc>
          <w:tcPr>
            <w:tcW w:w="1680" w:type="dxa"/>
          </w:tcPr>
          <w:p w:rsidR="00530B8E" w:rsidRPr="00AE1772" w:rsidRDefault="00530B8E">
            <w:pPr>
              <w:pStyle w:val="ConsPlusNormal0"/>
            </w:pPr>
          </w:p>
        </w:tc>
        <w:tc>
          <w:tcPr>
            <w:tcW w:w="1320" w:type="dxa"/>
          </w:tcPr>
          <w:p w:rsidR="00530B8E" w:rsidRPr="00AE1772" w:rsidRDefault="00530B8E">
            <w:pPr>
              <w:pStyle w:val="ConsPlusNormal0"/>
            </w:pPr>
          </w:p>
        </w:tc>
        <w:tc>
          <w:tcPr>
            <w:tcW w:w="1080" w:type="dxa"/>
          </w:tcPr>
          <w:p w:rsidR="00530B8E" w:rsidRPr="00AE1772" w:rsidRDefault="00530B8E">
            <w:pPr>
              <w:pStyle w:val="ConsPlusNormal0"/>
            </w:pPr>
          </w:p>
        </w:tc>
        <w:tc>
          <w:tcPr>
            <w:tcW w:w="1320" w:type="dxa"/>
            <w:tcBorders>
              <w:right w:val="nil"/>
            </w:tcBorders>
          </w:tcPr>
          <w:p w:rsidR="00530B8E" w:rsidRPr="00AE1772" w:rsidRDefault="00530B8E">
            <w:pPr>
              <w:pStyle w:val="ConsPlusNormal0"/>
            </w:pPr>
          </w:p>
        </w:tc>
      </w:tr>
      <w:tr w:rsidR="00AE1772" w:rsidRPr="00AE1772">
        <w:tc>
          <w:tcPr>
            <w:tcW w:w="1714" w:type="dxa"/>
            <w:tcBorders>
              <w:left w:val="nil"/>
            </w:tcBorders>
          </w:tcPr>
          <w:p w:rsidR="00530B8E" w:rsidRPr="00AE1772" w:rsidRDefault="00530B8E">
            <w:pPr>
              <w:pStyle w:val="ConsPlusNormal0"/>
            </w:pPr>
          </w:p>
        </w:tc>
        <w:tc>
          <w:tcPr>
            <w:tcW w:w="1680" w:type="dxa"/>
          </w:tcPr>
          <w:p w:rsidR="00530B8E" w:rsidRPr="00AE1772" w:rsidRDefault="00530B8E">
            <w:pPr>
              <w:pStyle w:val="ConsPlusNormal0"/>
            </w:pPr>
          </w:p>
        </w:tc>
        <w:tc>
          <w:tcPr>
            <w:tcW w:w="1200" w:type="dxa"/>
          </w:tcPr>
          <w:p w:rsidR="00530B8E" w:rsidRPr="00AE1772" w:rsidRDefault="00530B8E">
            <w:pPr>
              <w:pStyle w:val="ConsPlusNormal0"/>
            </w:pPr>
          </w:p>
        </w:tc>
        <w:tc>
          <w:tcPr>
            <w:tcW w:w="1680" w:type="dxa"/>
          </w:tcPr>
          <w:p w:rsidR="00530B8E" w:rsidRPr="00AE1772" w:rsidRDefault="00530B8E">
            <w:pPr>
              <w:pStyle w:val="ConsPlusNormal0"/>
            </w:pPr>
          </w:p>
        </w:tc>
        <w:tc>
          <w:tcPr>
            <w:tcW w:w="1320" w:type="dxa"/>
          </w:tcPr>
          <w:p w:rsidR="00530B8E" w:rsidRPr="00AE1772" w:rsidRDefault="00530B8E">
            <w:pPr>
              <w:pStyle w:val="ConsPlusNormal0"/>
            </w:pPr>
          </w:p>
        </w:tc>
        <w:tc>
          <w:tcPr>
            <w:tcW w:w="1080" w:type="dxa"/>
          </w:tcPr>
          <w:p w:rsidR="00530B8E" w:rsidRPr="00AE1772" w:rsidRDefault="00530B8E">
            <w:pPr>
              <w:pStyle w:val="ConsPlusNormal0"/>
            </w:pPr>
          </w:p>
        </w:tc>
        <w:tc>
          <w:tcPr>
            <w:tcW w:w="1320" w:type="dxa"/>
            <w:tcBorders>
              <w:right w:val="nil"/>
            </w:tcBorders>
          </w:tcPr>
          <w:p w:rsidR="00530B8E" w:rsidRPr="00AE1772" w:rsidRDefault="00530B8E">
            <w:pPr>
              <w:pStyle w:val="ConsPlusNormal0"/>
            </w:pPr>
          </w:p>
        </w:tc>
      </w:tr>
      <w:tr w:rsidR="00AE1772" w:rsidRPr="00AE1772">
        <w:tc>
          <w:tcPr>
            <w:tcW w:w="1714" w:type="dxa"/>
            <w:tcBorders>
              <w:left w:val="nil"/>
            </w:tcBorders>
          </w:tcPr>
          <w:p w:rsidR="00530B8E" w:rsidRPr="00AE1772" w:rsidRDefault="00530B8E">
            <w:pPr>
              <w:pStyle w:val="ConsPlusNormal0"/>
            </w:pPr>
          </w:p>
        </w:tc>
        <w:tc>
          <w:tcPr>
            <w:tcW w:w="1680" w:type="dxa"/>
          </w:tcPr>
          <w:p w:rsidR="00530B8E" w:rsidRPr="00AE1772" w:rsidRDefault="00530B8E">
            <w:pPr>
              <w:pStyle w:val="ConsPlusNormal0"/>
            </w:pPr>
          </w:p>
        </w:tc>
        <w:tc>
          <w:tcPr>
            <w:tcW w:w="1200" w:type="dxa"/>
          </w:tcPr>
          <w:p w:rsidR="00530B8E" w:rsidRPr="00AE1772" w:rsidRDefault="00530B8E">
            <w:pPr>
              <w:pStyle w:val="ConsPlusNormal0"/>
            </w:pPr>
          </w:p>
        </w:tc>
        <w:tc>
          <w:tcPr>
            <w:tcW w:w="1680" w:type="dxa"/>
          </w:tcPr>
          <w:p w:rsidR="00530B8E" w:rsidRPr="00AE1772" w:rsidRDefault="00530B8E">
            <w:pPr>
              <w:pStyle w:val="ConsPlusNormal0"/>
            </w:pPr>
          </w:p>
        </w:tc>
        <w:tc>
          <w:tcPr>
            <w:tcW w:w="1320" w:type="dxa"/>
          </w:tcPr>
          <w:p w:rsidR="00530B8E" w:rsidRPr="00AE1772" w:rsidRDefault="00530B8E">
            <w:pPr>
              <w:pStyle w:val="ConsPlusNormal0"/>
            </w:pPr>
          </w:p>
        </w:tc>
        <w:tc>
          <w:tcPr>
            <w:tcW w:w="1080" w:type="dxa"/>
          </w:tcPr>
          <w:p w:rsidR="00530B8E" w:rsidRPr="00AE1772" w:rsidRDefault="00530B8E">
            <w:pPr>
              <w:pStyle w:val="ConsPlusNormal0"/>
            </w:pPr>
          </w:p>
        </w:tc>
        <w:tc>
          <w:tcPr>
            <w:tcW w:w="1320" w:type="dxa"/>
            <w:tcBorders>
              <w:right w:val="nil"/>
            </w:tcBorders>
          </w:tcPr>
          <w:p w:rsidR="00530B8E" w:rsidRPr="00AE1772" w:rsidRDefault="00530B8E">
            <w:pPr>
              <w:pStyle w:val="ConsPlusNormal0"/>
            </w:pPr>
          </w:p>
        </w:tc>
      </w:tr>
      <w:tr w:rsidR="00530B8E" w:rsidRPr="00AE1772">
        <w:tc>
          <w:tcPr>
            <w:tcW w:w="1714" w:type="dxa"/>
            <w:tcBorders>
              <w:left w:val="nil"/>
            </w:tcBorders>
          </w:tcPr>
          <w:p w:rsidR="00530B8E" w:rsidRPr="00AE1772" w:rsidRDefault="00530B8E">
            <w:pPr>
              <w:pStyle w:val="ConsPlusNormal0"/>
            </w:pPr>
          </w:p>
        </w:tc>
        <w:tc>
          <w:tcPr>
            <w:tcW w:w="1680" w:type="dxa"/>
          </w:tcPr>
          <w:p w:rsidR="00530B8E" w:rsidRPr="00AE1772" w:rsidRDefault="00530B8E">
            <w:pPr>
              <w:pStyle w:val="ConsPlusNormal0"/>
            </w:pPr>
          </w:p>
        </w:tc>
        <w:tc>
          <w:tcPr>
            <w:tcW w:w="1200" w:type="dxa"/>
          </w:tcPr>
          <w:p w:rsidR="00530B8E" w:rsidRPr="00AE1772" w:rsidRDefault="00530B8E">
            <w:pPr>
              <w:pStyle w:val="ConsPlusNormal0"/>
            </w:pPr>
          </w:p>
        </w:tc>
        <w:tc>
          <w:tcPr>
            <w:tcW w:w="1680" w:type="dxa"/>
          </w:tcPr>
          <w:p w:rsidR="00530B8E" w:rsidRPr="00AE1772" w:rsidRDefault="00530B8E">
            <w:pPr>
              <w:pStyle w:val="ConsPlusNormal0"/>
            </w:pPr>
          </w:p>
        </w:tc>
        <w:tc>
          <w:tcPr>
            <w:tcW w:w="1320" w:type="dxa"/>
          </w:tcPr>
          <w:p w:rsidR="00530B8E" w:rsidRPr="00AE1772" w:rsidRDefault="00530B8E">
            <w:pPr>
              <w:pStyle w:val="ConsPlusNormal0"/>
            </w:pPr>
          </w:p>
        </w:tc>
        <w:tc>
          <w:tcPr>
            <w:tcW w:w="1080" w:type="dxa"/>
          </w:tcPr>
          <w:p w:rsidR="00530B8E" w:rsidRPr="00AE1772" w:rsidRDefault="00530B8E">
            <w:pPr>
              <w:pStyle w:val="ConsPlusNormal0"/>
            </w:pPr>
          </w:p>
        </w:tc>
        <w:tc>
          <w:tcPr>
            <w:tcW w:w="13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Бухгалтер-</w:t>
      </w:r>
    </w:p>
    <w:p w:rsidR="00530B8E" w:rsidRPr="00AE1772" w:rsidRDefault="0078097C">
      <w:pPr>
        <w:pStyle w:val="ConsPlusNonformat0"/>
        <w:jc w:val="both"/>
      </w:pPr>
      <w:r w:rsidRPr="00AE1772">
        <w:t>кассир     ___________ _________  _____________________    "__" ___ 20__ г.</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xml:space="preserve">                             линия отреза</w:t>
      </w:r>
    </w:p>
    <w:p w:rsidR="00530B8E" w:rsidRPr="00AE1772" w:rsidRDefault="00530B8E">
      <w:pPr>
        <w:pStyle w:val="ConsPlusNonformat0"/>
        <w:jc w:val="both"/>
      </w:pPr>
    </w:p>
    <w:p w:rsidR="00530B8E" w:rsidRPr="00AE1772" w:rsidRDefault="0078097C">
      <w:pPr>
        <w:pStyle w:val="ConsPlusNonformat0"/>
        <w:jc w:val="both"/>
      </w:pPr>
      <w:r w:rsidRPr="00AE1772">
        <w:t xml:space="preserve">Расписка.   </w:t>
      </w:r>
      <w:proofErr w:type="gramStart"/>
      <w:r w:rsidRPr="00AE1772">
        <w:t>Принят</w:t>
      </w:r>
      <w:proofErr w:type="gramEnd"/>
      <w:r w:rsidRPr="00AE1772">
        <w:t xml:space="preserve"> к проверке от __________________________________________</w:t>
      </w:r>
    </w:p>
    <w:p w:rsidR="00530B8E" w:rsidRPr="00AE1772" w:rsidRDefault="0078097C">
      <w:pPr>
        <w:pStyle w:val="ConsPlusNonformat0"/>
        <w:jc w:val="both"/>
      </w:pPr>
      <w:r w:rsidRPr="00AE1772">
        <w:t xml:space="preserve">                                 (фамилия, имя, отчество подотчетного лица)</w:t>
      </w:r>
    </w:p>
    <w:p w:rsidR="00530B8E" w:rsidRPr="00AE1772" w:rsidRDefault="00530B8E">
      <w:pPr>
        <w:pStyle w:val="ConsPlusNonformat0"/>
        <w:jc w:val="both"/>
      </w:pP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авансовый отчет: номер │       │  дата │                        │</w:t>
      </w:r>
    </w:p>
    <w:p w:rsidR="00530B8E" w:rsidRPr="00AE1772" w:rsidRDefault="0078097C">
      <w:pPr>
        <w:pStyle w:val="ConsPlusNonformat0"/>
        <w:jc w:val="both"/>
      </w:pPr>
      <w:r w:rsidRPr="00AE1772">
        <w:t xml:space="preserve">                                 └───────┘       └────────────────────────┘</w:t>
      </w:r>
    </w:p>
    <w:p w:rsidR="00530B8E" w:rsidRPr="00AE1772" w:rsidRDefault="00530B8E">
      <w:pPr>
        <w:pStyle w:val="ConsPlusNonformat0"/>
        <w:jc w:val="both"/>
      </w:pP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на сумму, руб. │               │ количество документов │        │</w:t>
      </w:r>
    </w:p>
    <w:p w:rsidR="00530B8E" w:rsidRPr="00AE1772" w:rsidRDefault="0078097C">
      <w:pPr>
        <w:pStyle w:val="ConsPlusNonformat0"/>
        <w:jc w:val="both"/>
      </w:pPr>
      <w:r w:rsidRPr="00AE1772">
        <w:t xml:space="preserve">                         └───────────────┘                       └────────┘</w:t>
      </w:r>
    </w:p>
    <w:p w:rsidR="00530B8E" w:rsidRPr="00AE1772" w:rsidRDefault="00530B8E">
      <w:pPr>
        <w:pStyle w:val="ConsPlusNonformat0"/>
        <w:jc w:val="both"/>
      </w:pPr>
    </w:p>
    <w:p w:rsidR="00530B8E" w:rsidRPr="00AE1772" w:rsidRDefault="0078097C">
      <w:pPr>
        <w:pStyle w:val="ConsPlusNonformat0"/>
        <w:jc w:val="both"/>
      </w:pPr>
      <w:r w:rsidRPr="00AE1772">
        <w:t xml:space="preserve">          Бухгалтер _________   _____________________ "__" ________ 20__ г.</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0504505 с. 2</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82"/>
        <w:gridCol w:w="893"/>
        <w:gridCol w:w="1362"/>
        <w:gridCol w:w="963"/>
        <w:gridCol w:w="1158"/>
        <w:gridCol w:w="1005"/>
        <w:gridCol w:w="1019"/>
        <w:gridCol w:w="894"/>
        <w:gridCol w:w="1004"/>
      </w:tblGrid>
      <w:tr w:rsidR="00AE1772" w:rsidRPr="00AE1772">
        <w:tc>
          <w:tcPr>
            <w:tcW w:w="562"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675" w:type="dxa"/>
            <w:gridSpan w:val="2"/>
          </w:tcPr>
          <w:p w:rsidR="00530B8E" w:rsidRPr="00AE1772" w:rsidRDefault="0078097C">
            <w:pPr>
              <w:pStyle w:val="ConsPlusNormal0"/>
              <w:jc w:val="center"/>
            </w:pPr>
            <w:r w:rsidRPr="00AE1772">
              <w:t>Документ</w:t>
            </w:r>
          </w:p>
        </w:tc>
        <w:tc>
          <w:tcPr>
            <w:tcW w:w="1362" w:type="dxa"/>
            <w:vMerge w:val="restart"/>
          </w:tcPr>
          <w:p w:rsidR="00530B8E" w:rsidRPr="00AE1772" w:rsidRDefault="0078097C">
            <w:pPr>
              <w:pStyle w:val="ConsPlusNormal0"/>
              <w:jc w:val="center"/>
            </w:pPr>
            <w:r w:rsidRPr="00AE1772">
              <w:t xml:space="preserve">Кому, за что и по </w:t>
            </w:r>
            <w:r w:rsidRPr="00AE1772">
              <w:lastRenderedPageBreak/>
              <w:t>какому документу уплачено</w:t>
            </w:r>
          </w:p>
        </w:tc>
        <w:tc>
          <w:tcPr>
            <w:tcW w:w="4145" w:type="dxa"/>
            <w:gridSpan w:val="4"/>
          </w:tcPr>
          <w:p w:rsidR="00530B8E" w:rsidRPr="00AE1772" w:rsidRDefault="0078097C">
            <w:pPr>
              <w:pStyle w:val="ConsPlusNormal0"/>
              <w:jc w:val="center"/>
            </w:pPr>
            <w:r w:rsidRPr="00AE1772">
              <w:lastRenderedPageBreak/>
              <w:t>Сумма расхода</w:t>
            </w:r>
          </w:p>
        </w:tc>
        <w:tc>
          <w:tcPr>
            <w:tcW w:w="1898" w:type="dxa"/>
            <w:gridSpan w:val="2"/>
            <w:tcBorders>
              <w:right w:val="nil"/>
            </w:tcBorders>
          </w:tcPr>
          <w:p w:rsidR="00530B8E" w:rsidRPr="00AE1772" w:rsidRDefault="0078097C">
            <w:pPr>
              <w:pStyle w:val="ConsPlusNormal0"/>
              <w:jc w:val="center"/>
            </w:pPr>
            <w:r w:rsidRPr="00AE1772">
              <w:t>Бухгалтерская запись</w:t>
            </w:r>
          </w:p>
        </w:tc>
      </w:tr>
      <w:tr w:rsidR="00AE1772" w:rsidRPr="00AE1772">
        <w:tc>
          <w:tcPr>
            <w:tcW w:w="562" w:type="dxa"/>
            <w:vMerge/>
            <w:tcBorders>
              <w:left w:val="nil"/>
            </w:tcBorders>
          </w:tcPr>
          <w:p w:rsidR="00530B8E" w:rsidRPr="00AE1772" w:rsidRDefault="00530B8E">
            <w:pPr>
              <w:pStyle w:val="ConsPlusNormal0"/>
            </w:pPr>
          </w:p>
        </w:tc>
        <w:tc>
          <w:tcPr>
            <w:tcW w:w="782" w:type="dxa"/>
            <w:vMerge w:val="restart"/>
          </w:tcPr>
          <w:p w:rsidR="00530B8E" w:rsidRPr="00AE1772" w:rsidRDefault="0078097C">
            <w:pPr>
              <w:pStyle w:val="ConsPlusNormal0"/>
              <w:jc w:val="center"/>
            </w:pPr>
            <w:r w:rsidRPr="00AE1772">
              <w:t>дата</w:t>
            </w:r>
          </w:p>
        </w:tc>
        <w:tc>
          <w:tcPr>
            <w:tcW w:w="893" w:type="dxa"/>
            <w:vMerge w:val="restart"/>
          </w:tcPr>
          <w:p w:rsidR="00530B8E" w:rsidRPr="00AE1772" w:rsidRDefault="0078097C">
            <w:pPr>
              <w:pStyle w:val="ConsPlusNormal0"/>
              <w:jc w:val="center"/>
            </w:pPr>
            <w:r w:rsidRPr="00AE1772">
              <w:t>номер</w:t>
            </w:r>
          </w:p>
        </w:tc>
        <w:tc>
          <w:tcPr>
            <w:tcW w:w="1362" w:type="dxa"/>
            <w:vMerge/>
          </w:tcPr>
          <w:p w:rsidR="00530B8E" w:rsidRPr="00AE1772" w:rsidRDefault="00530B8E">
            <w:pPr>
              <w:pStyle w:val="ConsPlusNormal0"/>
            </w:pPr>
          </w:p>
        </w:tc>
        <w:tc>
          <w:tcPr>
            <w:tcW w:w="2121" w:type="dxa"/>
            <w:gridSpan w:val="2"/>
          </w:tcPr>
          <w:p w:rsidR="00530B8E" w:rsidRPr="00AE1772" w:rsidRDefault="0078097C">
            <w:pPr>
              <w:pStyle w:val="ConsPlusNormal0"/>
              <w:jc w:val="center"/>
            </w:pPr>
            <w:r w:rsidRPr="00AE1772">
              <w:t>по отчету</w:t>
            </w:r>
          </w:p>
        </w:tc>
        <w:tc>
          <w:tcPr>
            <w:tcW w:w="2024" w:type="dxa"/>
            <w:gridSpan w:val="2"/>
          </w:tcPr>
          <w:p w:rsidR="00530B8E" w:rsidRPr="00AE1772" w:rsidRDefault="0078097C">
            <w:pPr>
              <w:pStyle w:val="ConsPlusNormal0"/>
              <w:jc w:val="center"/>
            </w:pPr>
            <w:proofErr w:type="gramStart"/>
            <w:r w:rsidRPr="00AE1772">
              <w:t>принятая</w:t>
            </w:r>
            <w:proofErr w:type="gramEnd"/>
            <w:r w:rsidRPr="00AE1772">
              <w:t xml:space="preserve"> к учету</w:t>
            </w:r>
          </w:p>
        </w:tc>
        <w:tc>
          <w:tcPr>
            <w:tcW w:w="894" w:type="dxa"/>
            <w:vMerge w:val="restart"/>
          </w:tcPr>
          <w:p w:rsidR="00530B8E" w:rsidRPr="00AE1772" w:rsidRDefault="0078097C">
            <w:pPr>
              <w:pStyle w:val="ConsPlusNormal0"/>
              <w:jc w:val="center"/>
            </w:pPr>
            <w:r w:rsidRPr="00AE1772">
              <w:t>дебет</w:t>
            </w:r>
          </w:p>
        </w:tc>
        <w:tc>
          <w:tcPr>
            <w:tcW w:w="1004" w:type="dxa"/>
            <w:vMerge w:val="restart"/>
            <w:tcBorders>
              <w:right w:val="nil"/>
            </w:tcBorders>
          </w:tcPr>
          <w:p w:rsidR="00530B8E" w:rsidRPr="00AE1772" w:rsidRDefault="0078097C">
            <w:pPr>
              <w:pStyle w:val="ConsPlusNormal0"/>
              <w:jc w:val="center"/>
            </w:pPr>
            <w:r w:rsidRPr="00AE1772">
              <w:t>кредит</w:t>
            </w:r>
          </w:p>
        </w:tc>
      </w:tr>
      <w:tr w:rsidR="00AE1772" w:rsidRPr="00AE1772">
        <w:tc>
          <w:tcPr>
            <w:tcW w:w="562" w:type="dxa"/>
            <w:vMerge/>
            <w:tcBorders>
              <w:left w:val="nil"/>
            </w:tcBorders>
          </w:tcPr>
          <w:p w:rsidR="00530B8E" w:rsidRPr="00AE1772" w:rsidRDefault="00530B8E">
            <w:pPr>
              <w:pStyle w:val="ConsPlusNormal0"/>
            </w:pPr>
          </w:p>
        </w:tc>
        <w:tc>
          <w:tcPr>
            <w:tcW w:w="782" w:type="dxa"/>
            <w:vMerge/>
          </w:tcPr>
          <w:p w:rsidR="00530B8E" w:rsidRPr="00AE1772" w:rsidRDefault="00530B8E">
            <w:pPr>
              <w:pStyle w:val="ConsPlusNormal0"/>
            </w:pPr>
          </w:p>
        </w:tc>
        <w:tc>
          <w:tcPr>
            <w:tcW w:w="893" w:type="dxa"/>
            <w:vMerge/>
          </w:tcPr>
          <w:p w:rsidR="00530B8E" w:rsidRPr="00AE1772" w:rsidRDefault="00530B8E">
            <w:pPr>
              <w:pStyle w:val="ConsPlusNormal0"/>
            </w:pPr>
          </w:p>
        </w:tc>
        <w:tc>
          <w:tcPr>
            <w:tcW w:w="1362" w:type="dxa"/>
            <w:vMerge/>
          </w:tcPr>
          <w:p w:rsidR="00530B8E" w:rsidRPr="00AE1772" w:rsidRDefault="00530B8E">
            <w:pPr>
              <w:pStyle w:val="ConsPlusNormal0"/>
            </w:pPr>
          </w:p>
        </w:tc>
        <w:tc>
          <w:tcPr>
            <w:tcW w:w="963" w:type="dxa"/>
          </w:tcPr>
          <w:p w:rsidR="00530B8E" w:rsidRPr="00AE1772" w:rsidRDefault="0078097C">
            <w:pPr>
              <w:pStyle w:val="ConsPlusNormal0"/>
              <w:jc w:val="center"/>
            </w:pPr>
            <w:r w:rsidRPr="00AE1772">
              <w:t>в рублях</w:t>
            </w:r>
          </w:p>
        </w:tc>
        <w:tc>
          <w:tcPr>
            <w:tcW w:w="1158" w:type="dxa"/>
          </w:tcPr>
          <w:p w:rsidR="00530B8E" w:rsidRPr="00AE1772" w:rsidRDefault="0078097C">
            <w:pPr>
              <w:pStyle w:val="ConsPlusNormal0"/>
              <w:jc w:val="center"/>
            </w:pPr>
            <w:r w:rsidRPr="00AE1772">
              <w:t>в валюте</w:t>
            </w:r>
          </w:p>
        </w:tc>
        <w:tc>
          <w:tcPr>
            <w:tcW w:w="1005" w:type="dxa"/>
          </w:tcPr>
          <w:p w:rsidR="00530B8E" w:rsidRPr="00AE1772" w:rsidRDefault="0078097C">
            <w:pPr>
              <w:pStyle w:val="ConsPlusNormal0"/>
              <w:jc w:val="center"/>
            </w:pPr>
            <w:r w:rsidRPr="00AE1772">
              <w:t>в рублях</w:t>
            </w:r>
          </w:p>
        </w:tc>
        <w:tc>
          <w:tcPr>
            <w:tcW w:w="1019" w:type="dxa"/>
          </w:tcPr>
          <w:p w:rsidR="00530B8E" w:rsidRPr="00AE1772" w:rsidRDefault="0078097C">
            <w:pPr>
              <w:pStyle w:val="ConsPlusNormal0"/>
              <w:jc w:val="center"/>
            </w:pPr>
            <w:r w:rsidRPr="00AE1772">
              <w:t>в валюте</w:t>
            </w:r>
          </w:p>
        </w:tc>
        <w:tc>
          <w:tcPr>
            <w:tcW w:w="894" w:type="dxa"/>
            <w:vMerge/>
          </w:tcPr>
          <w:p w:rsidR="00530B8E" w:rsidRPr="00AE1772" w:rsidRDefault="00530B8E">
            <w:pPr>
              <w:pStyle w:val="ConsPlusNormal0"/>
            </w:pPr>
          </w:p>
        </w:tc>
        <w:tc>
          <w:tcPr>
            <w:tcW w:w="1004" w:type="dxa"/>
            <w:vMerge/>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78097C">
            <w:pPr>
              <w:pStyle w:val="ConsPlusNormal0"/>
              <w:jc w:val="center"/>
            </w:pPr>
            <w:r w:rsidRPr="00AE1772">
              <w:t>1</w:t>
            </w:r>
          </w:p>
        </w:tc>
        <w:tc>
          <w:tcPr>
            <w:tcW w:w="782" w:type="dxa"/>
          </w:tcPr>
          <w:p w:rsidR="00530B8E" w:rsidRPr="00AE1772" w:rsidRDefault="0078097C">
            <w:pPr>
              <w:pStyle w:val="ConsPlusNormal0"/>
              <w:jc w:val="center"/>
            </w:pPr>
            <w:r w:rsidRPr="00AE1772">
              <w:t>2</w:t>
            </w:r>
          </w:p>
        </w:tc>
        <w:tc>
          <w:tcPr>
            <w:tcW w:w="893" w:type="dxa"/>
          </w:tcPr>
          <w:p w:rsidR="00530B8E" w:rsidRPr="00AE1772" w:rsidRDefault="0078097C">
            <w:pPr>
              <w:pStyle w:val="ConsPlusNormal0"/>
              <w:jc w:val="center"/>
            </w:pPr>
            <w:r w:rsidRPr="00AE1772">
              <w:t>3</w:t>
            </w:r>
          </w:p>
        </w:tc>
        <w:tc>
          <w:tcPr>
            <w:tcW w:w="1362" w:type="dxa"/>
          </w:tcPr>
          <w:p w:rsidR="00530B8E" w:rsidRPr="00AE1772" w:rsidRDefault="0078097C">
            <w:pPr>
              <w:pStyle w:val="ConsPlusNormal0"/>
              <w:jc w:val="center"/>
            </w:pPr>
            <w:r w:rsidRPr="00AE1772">
              <w:t>4</w:t>
            </w:r>
          </w:p>
        </w:tc>
        <w:tc>
          <w:tcPr>
            <w:tcW w:w="963" w:type="dxa"/>
          </w:tcPr>
          <w:p w:rsidR="00530B8E" w:rsidRPr="00AE1772" w:rsidRDefault="0078097C">
            <w:pPr>
              <w:pStyle w:val="ConsPlusNormal0"/>
              <w:jc w:val="center"/>
            </w:pPr>
            <w:r w:rsidRPr="00AE1772">
              <w:t>5</w:t>
            </w:r>
          </w:p>
        </w:tc>
        <w:tc>
          <w:tcPr>
            <w:tcW w:w="1158" w:type="dxa"/>
          </w:tcPr>
          <w:p w:rsidR="00530B8E" w:rsidRPr="00AE1772" w:rsidRDefault="0078097C">
            <w:pPr>
              <w:pStyle w:val="ConsPlusNormal0"/>
              <w:jc w:val="center"/>
            </w:pPr>
            <w:r w:rsidRPr="00AE1772">
              <w:t>6</w:t>
            </w:r>
          </w:p>
        </w:tc>
        <w:tc>
          <w:tcPr>
            <w:tcW w:w="1005" w:type="dxa"/>
          </w:tcPr>
          <w:p w:rsidR="00530B8E" w:rsidRPr="00AE1772" w:rsidRDefault="0078097C">
            <w:pPr>
              <w:pStyle w:val="ConsPlusNormal0"/>
              <w:jc w:val="center"/>
            </w:pPr>
            <w:bookmarkStart w:id="60" w:name="P13956"/>
            <w:bookmarkEnd w:id="60"/>
            <w:r w:rsidRPr="00AE1772">
              <w:t>7</w:t>
            </w:r>
          </w:p>
        </w:tc>
        <w:tc>
          <w:tcPr>
            <w:tcW w:w="1019" w:type="dxa"/>
          </w:tcPr>
          <w:p w:rsidR="00530B8E" w:rsidRPr="00AE1772" w:rsidRDefault="0078097C">
            <w:pPr>
              <w:pStyle w:val="ConsPlusNormal0"/>
              <w:jc w:val="center"/>
            </w:pPr>
            <w:r w:rsidRPr="00AE1772">
              <w:t>8</w:t>
            </w:r>
          </w:p>
        </w:tc>
        <w:tc>
          <w:tcPr>
            <w:tcW w:w="894" w:type="dxa"/>
          </w:tcPr>
          <w:p w:rsidR="00530B8E" w:rsidRPr="00AE1772" w:rsidRDefault="0078097C">
            <w:pPr>
              <w:pStyle w:val="ConsPlusNormal0"/>
              <w:jc w:val="center"/>
            </w:pPr>
            <w:r w:rsidRPr="00AE1772">
              <w:t>9</w:t>
            </w:r>
          </w:p>
        </w:tc>
        <w:tc>
          <w:tcPr>
            <w:tcW w:w="1004" w:type="dxa"/>
            <w:tcBorders>
              <w:right w:val="nil"/>
            </w:tcBorders>
          </w:tcPr>
          <w:p w:rsidR="00530B8E" w:rsidRPr="00AE1772" w:rsidRDefault="0078097C">
            <w:pPr>
              <w:pStyle w:val="ConsPlusNormal0"/>
              <w:jc w:val="center"/>
            </w:pPr>
            <w:bookmarkStart w:id="61" w:name="P13959"/>
            <w:bookmarkEnd w:id="61"/>
            <w:r w:rsidRPr="00AE1772">
              <w:t>10</w:t>
            </w: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562" w:type="dxa"/>
            <w:tcBorders>
              <w:left w:val="nil"/>
            </w:tcBorders>
          </w:tcPr>
          <w:p w:rsidR="00530B8E" w:rsidRPr="00AE1772" w:rsidRDefault="00530B8E">
            <w:pPr>
              <w:pStyle w:val="ConsPlusNormal0"/>
            </w:pPr>
          </w:p>
        </w:tc>
        <w:tc>
          <w:tcPr>
            <w:tcW w:w="782" w:type="dxa"/>
          </w:tcPr>
          <w:p w:rsidR="00530B8E" w:rsidRPr="00AE1772" w:rsidRDefault="00530B8E">
            <w:pPr>
              <w:pStyle w:val="ConsPlusNormal0"/>
            </w:pPr>
          </w:p>
        </w:tc>
        <w:tc>
          <w:tcPr>
            <w:tcW w:w="893" w:type="dxa"/>
          </w:tcPr>
          <w:p w:rsidR="00530B8E" w:rsidRPr="00AE1772" w:rsidRDefault="00530B8E">
            <w:pPr>
              <w:pStyle w:val="ConsPlusNormal0"/>
            </w:pPr>
          </w:p>
        </w:tc>
        <w:tc>
          <w:tcPr>
            <w:tcW w:w="1362" w:type="dxa"/>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tcBorders>
              <w:left w:val="nil"/>
              <w:bottom w:val="nil"/>
            </w:tcBorders>
          </w:tcPr>
          <w:p w:rsidR="00530B8E" w:rsidRPr="00AE1772" w:rsidRDefault="0078097C">
            <w:pPr>
              <w:pStyle w:val="ConsPlusNormal0"/>
              <w:jc w:val="right"/>
            </w:pPr>
            <w:r w:rsidRPr="00AE1772">
              <w:t>Израсходовано, всего</w:t>
            </w: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vMerge w:val="restart"/>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vMerge/>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tcBorders>
              <w:top w:val="nil"/>
              <w:left w:val="nil"/>
              <w:bottom w:val="nil"/>
            </w:tcBorders>
          </w:tcPr>
          <w:p w:rsidR="00530B8E" w:rsidRPr="00AE1772" w:rsidRDefault="0078097C">
            <w:pPr>
              <w:pStyle w:val="ConsPlusNormal0"/>
              <w:jc w:val="right"/>
            </w:pPr>
            <w:r w:rsidRPr="00AE1772">
              <w:t>Остаток</w:t>
            </w: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vMerge w:val="restart"/>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vMerge/>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tcBorders>
              <w:top w:val="nil"/>
              <w:left w:val="nil"/>
              <w:bottom w:val="nil"/>
            </w:tcBorders>
          </w:tcPr>
          <w:p w:rsidR="00530B8E" w:rsidRPr="00AE1772" w:rsidRDefault="0078097C">
            <w:pPr>
              <w:pStyle w:val="ConsPlusNormal0"/>
              <w:jc w:val="right"/>
            </w:pPr>
            <w:r w:rsidRPr="00AE1772">
              <w:t>Перерасход</w:t>
            </w: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vMerge w:val="restart"/>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AE1772" w:rsidRPr="00AE1772">
        <w:tc>
          <w:tcPr>
            <w:tcW w:w="3599" w:type="dxa"/>
            <w:gridSpan w:val="4"/>
            <w:vMerge/>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r w:rsidR="00530B8E" w:rsidRPr="00AE1772">
        <w:tc>
          <w:tcPr>
            <w:tcW w:w="3599" w:type="dxa"/>
            <w:gridSpan w:val="4"/>
            <w:vMerge/>
            <w:tcBorders>
              <w:top w:val="nil"/>
              <w:left w:val="nil"/>
              <w:bottom w:val="nil"/>
            </w:tcBorders>
          </w:tcPr>
          <w:p w:rsidR="00530B8E" w:rsidRPr="00AE1772" w:rsidRDefault="00530B8E">
            <w:pPr>
              <w:pStyle w:val="ConsPlusNormal0"/>
            </w:pPr>
          </w:p>
        </w:tc>
        <w:tc>
          <w:tcPr>
            <w:tcW w:w="963" w:type="dxa"/>
          </w:tcPr>
          <w:p w:rsidR="00530B8E" w:rsidRPr="00AE1772" w:rsidRDefault="00530B8E">
            <w:pPr>
              <w:pStyle w:val="ConsPlusNormal0"/>
            </w:pPr>
          </w:p>
        </w:tc>
        <w:tc>
          <w:tcPr>
            <w:tcW w:w="1158" w:type="dxa"/>
          </w:tcPr>
          <w:p w:rsidR="00530B8E" w:rsidRPr="00AE1772" w:rsidRDefault="00530B8E">
            <w:pPr>
              <w:pStyle w:val="ConsPlusNormal0"/>
            </w:pPr>
          </w:p>
        </w:tc>
        <w:tc>
          <w:tcPr>
            <w:tcW w:w="1005" w:type="dxa"/>
          </w:tcPr>
          <w:p w:rsidR="00530B8E" w:rsidRPr="00AE1772" w:rsidRDefault="00530B8E">
            <w:pPr>
              <w:pStyle w:val="ConsPlusNormal0"/>
            </w:pPr>
          </w:p>
        </w:tc>
        <w:tc>
          <w:tcPr>
            <w:tcW w:w="1019" w:type="dxa"/>
          </w:tcPr>
          <w:p w:rsidR="00530B8E" w:rsidRPr="00AE1772" w:rsidRDefault="00530B8E">
            <w:pPr>
              <w:pStyle w:val="ConsPlusNormal0"/>
            </w:pPr>
          </w:p>
        </w:tc>
        <w:tc>
          <w:tcPr>
            <w:tcW w:w="894" w:type="dxa"/>
          </w:tcPr>
          <w:p w:rsidR="00530B8E" w:rsidRPr="00AE1772" w:rsidRDefault="00530B8E">
            <w:pPr>
              <w:pStyle w:val="ConsPlusNormal0"/>
            </w:pPr>
          </w:p>
        </w:tc>
        <w:tc>
          <w:tcPr>
            <w:tcW w:w="100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Подотчетное лицо ___________ _______________________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rPr>
          <w:sz w:val="14"/>
        </w:rPr>
        <w:t xml:space="preserve">                         Утверждена</w:t>
      </w:r>
    </w:p>
    <w:p w:rsidR="00530B8E" w:rsidRPr="00AE1772" w:rsidRDefault="0078097C">
      <w:pPr>
        <w:pStyle w:val="ConsPlusNonformat0"/>
        <w:jc w:val="both"/>
      </w:pPr>
      <w:r w:rsidRPr="00AE1772">
        <w:rPr>
          <w:sz w:val="14"/>
        </w:rPr>
        <w:t xml:space="preserve">                         приказом Министерства финансов</w:t>
      </w:r>
    </w:p>
    <w:p w:rsidR="00530B8E" w:rsidRPr="00AE1772" w:rsidRDefault="0078097C">
      <w:pPr>
        <w:pStyle w:val="ConsPlusNonformat0"/>
        <w:jc w:val="both"/>
      </w:pPr>
      <w:r w:rsidRPr="00AE1772">
        <w:rPr>
          <w:sz w:val="14"/>
        </w:rPr>
        <w:t xml:space="preserve">                         Российской Федерации</w:t>
      </w:r>
    </w:p>
    <w:p w:rsidR="00530B8E" w:rsidRPr="00AE1772" w:rsidRDefault="0078097C">
      <w:pPr>
        <w:pStyle w:val="ConsPlusNonformat0"/>
        <w:jc w:val="both"/>
      </w:pPr>
      <w:r w:rsidRPr="00AE1772">
        <w:rPr>
          <w:sz w:val="14"/>
        </w:rPr>
        <w:t xml:space="preserve">                         от "__" ________ 20__ г. N ___</w:t>
      </w:r>
    </w:p>
    <w:p w:rsidR="00530B8E" w:rsidRPr="00AE1772" w:rsidRDefault="00530B8E">
      <w:pPr>
        <w:pStyle w:val="ConsPlusNonformat0"/>
        <w:jc w:val="both"/>
      </w:pPr>
    </w:p>
    <w:p w:rsidR="00530B8E" w:rsidRPr="00AE1772" w:rsidRDefault="0078097C">
      <w:pPr>
        <w:pStyle w:val="ConsPlusNonformat0"/>
        <w:jc w:val="both"/>
      </w:pPr>
      <w:bookmarkStart w:id="62" w:name="P14267"/>
      <w:bookmarkEnd w:id="62"/>
      <w:r w:rsidRPr="00AE1772">
        <w:rPr>
          <w:sz w:val="14"/>
        </w:rPr>
        <w:t xml:space="preserve">              Квитанция N 000000   Серия                           Копия квитанции N 000000   Серия</w:t>
      </w:r>
    </w:p>
    <w:p w:rsidR="00530B8E" w:rsidRPr="00AE1772" w:rsidRDefault="00530B8E">
      <w:pPr>
        <w:pStyle w:val="ConsPlusNonformat0"/>
        <w:jc w:val="both"/>
      </w:pPr>
    </w:p>
    <w:p w:rsidR="00530B8E" w:rsidRPr="00AE1772" w:rsidRDefault="0078097C">
      <w:pPr>
        <w:pStyle w:val="ConsPlusNonformat0"/>
        <w:jc w:val="both"/>
      </w:pPr>
      <w:r w:rsidRPr="00AE1772">
        <w:rPr>
          <w:sz w:val="14"/>
        </w:rPr>
        <w:t xml:space="preserve">                                            ┌─────────┐                                             ┌─────────┐</w:t>
      </w:r>
    </w:p>
    <w:p w:rsidR="00530B8E" w:rsidRPr="00AE1772" w:rsidRDefault="0078097C">
      <w:pPr>
        <w:pStyle w:val="ConsPlusNonformat0"/>
        <w:jc w:val="both"/>
      </w:pPr>
      <w:r w:rsidRPr="00AE1772">
        <w:rPr>
          <w:sz w:val="14"/>
        </w:rPr>
        <w:t xml:space="preserve">                                            │  КОДЫ   │                                             │  </w:t>
      </w:r>
      <w:proofErr w:type="gramStart"/>
      <w:r w:rsidRPr="00AE1772">
        <w:rPr>
          <w:sz w:val="14"/>
        </w:rPr>
        <w:t>КОДЫ</w:t>
      </w:r>
      <w:proofErr w:type="gramEnd"/>
      <w:r w:rsidRPr="00AE1772">
        <w:rPr>
          <w:sz w:val="14"/>
        </w:rPr>
        <w:t xml:space="preserve">   │</w:t>
      </w:r>
    </w:p>
    <w:p w:rsidR="00530B8E" w:rsidRPr="00AE1772" w:rsidRDefault="0078097C">
      <w:pPr>
        <w:pStyle w:val="ConsPlusNonformat0"/>
        <w:jc w:val="both"/>
      </w:pPr>
      <w:r w:rsidRPr="00AE1772">
        <w:rPr>
          <w:sz w:val="14"/>
        </w:rPr>
        <w:t xml:space="preserve">                                            ├─────────┤                                             ├─────────┤</w:t>
      </w:r>
    </w:p>
    <w:p w:rsidR="00530B8E" w:rsidRPr="00AE1772" w:rsidRDefault="0078097C">
      <w:pPr>
        <w:pStyle w:val="ConsPlusNonformat0"/>
        <w:jc w:val="both"/>
      </w:pPr>
      <w:r w:rsidRPr="00AE1772">
        <w:rPr>
          <w:sz w:val="14"/>
        </w:rPr>
        <w:t xml:space="preserve">                              Форма по </w:t>
      </w:r>
      <w:hyperlink r:id="rId19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rPr>
            <w:sz w:val="14"/>
          </w:rPr>
          <w:t>ОКУД</w:t>
        </w:r>
      </w:hyperlink>
      <w:r w:rsidRPr="00AE1772">
        <w:rPr>
          <w:sz w:val="14"/>
        </w:rPr>
        <w:t xml:space="preserve"> │ 0504510 │                               Форма по </w:t>
      </w:r>
      <w:hyperlink r:id="rId19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rPr>
            <w:sz w:val="14"/>
          </w:rPr>
          <w:t>ОКУД</w:t>
        </w:r>
      </w:hyperlink>
      <w:r w:rsidRPr="00AE1772">
        <w:rPr>
          <w:sz w:val="14"/>
        </w:rPr>
        <w:t xml:space="preserve"> │ 0504510 │</w:t>
      </w:r>
    </w:p>
    <w:p w:rsidR="00530B8E" w:rsidRPr="00AE1772" w:rsidRDefault="0078097C">
      <w:pPr>
        <w:pStyle w:val="ConsPlusNonformat0"/>
        <w:jc w:val="both"/>
      </w:pPr>
      <w:r w:rsidRPr="00AE1772">
        <w:rPr>
          <w:sz w:val="14"/>
        </w:rPr>
        <w:t xml:space="preserve">                                            ├─────────┤                                             ├─────────┤</w:t>
      </w:r>
    </w:p>
    <w:p w:rsidR="00530B8E" w:rsidRPr="00AE1772" w:rsidRDefault="0078097C">
      <w:pPr>
        <w:pStyle w:val="ConsPlusNonformat0"/>
        <w:jc w:val="both"/>
      </w:pPr>
      <w:r w:rsidRPr="00AE1772">
        <w:rPr>
          <w:sz w:val="14"/>
        </w:rPr>
        <w:t xml:space="preserve">       "__" ____________ 20__ г.       Дата │         │        "__" ____________ 20__ г.       Дата │         │</w:t>
      </w:r>
    </w:p>
    <w:p w:rsidR="00530B8E" w:rsidRPr="00AE1772" w:rsidRDefault="0078097C">
      <w:pPr>
        <w:pStyle w:val="ConsPlusNonformat0"/>
        <w:jc w:val="both"/>
      </w:pPr>
      <w:r w:rsidRPr="00AE1772">
        <w:rPr>
          <w:sz w:val="14"/>
        </w:rPr>
        <w:t xml:space="preserve">                                            ├─────────┤                                             ├─────────┤</w:t>
      </w:r>
    </w:p>
    <w:p w:rsidR="00530B8E" w:rsidRPr="00AE1772" w:rsidRDefault="0078097C">
      <w:pPr>
        <w:pStyle w:val="ConsPlusNonformat0"/>
        <w:jc w:val="both"/>
      </w:pPr>
      <w:r w:rsidRPr="00AE1772">
        <w:rPr>
          <w:sz w:val="14"/>
        </w:rPr>
        <w:t>Учреждение ______________________   по ОКПО │         │ Учреждение ______________________   по ОКПО │         │</w:t>
      </w:r>
    </w:p>
    <w:p w:rsidR="00530B8E" w:rsidRPr="00AE1772" w:rsidRDefault="0078097C">
      <w:pPr>
        <w:pStyle w:val="ConsPlusNonformat0"/>
        <w:jc w:val="both"/>
      </w:pPr>
      <w:r w:rsidRPr="00AE1772">
        <w:rPr>
          <w:sz w:val="14"/>
        </w:rPr>
        <w:t xml:space="preserve">                                            ├─────────┤                                             ├─────────┤</w:t>
      </w:r>
    </w:p>
    <w:p w:rsidR="00530B8E" w:rsidRPr="00AE1772" w:rsidRDefault="0078097C">
      <w:pPr>
        <w:pStyle w:val="ConsPlusNonformat0"/>
        <w:jc w:val="both"/>
      </w:pPr>
      <w:r w:rsidRPr="00AE1772">
        <w:rPr>
          <w:sz w:val="14"/>
        </w:rPr>
        <w:t xml:space="preserve">_________________________________       ИНН │         │ _________________________________       </w:t>
      </w:r>
      <w:proofErr w:type="gramStart"/>
      <w:r w:rsidRPr="00AE1772">
        <w:rPr>
          <w:sz w:val="14"/>
        </w:rPr>
        <w:t>ИНН</w:t>
      </w:r>
      <w:proofErr w:type="gramEnd"/>
      <w:r w:rsidRPr="00AE1772">
        <w:rPr>
          <w:sz w:val="14"/>
        </w:rPr>
        <w:t xml:space="preserve"> │         │</w:t>
      </w:r>
    </w:p>
    <w:p w:rsidR="00530B8E" w:rsidRPr="00AE1772" w:rsidRDefault="0078097C">
      <w:pPr>
        <w:pStyle w:val="ConsPlusNonformat0"/>
        <w:jc w:val="both"/>
      </w:pPr>
      <w:r w:rsidRPr="00AE1772">
        <w:rPr>
          <w:sz w:val="14"/>
        </w:rPr>
        <w:t xml:space="preserve">                                            ├─────────┤                                             ├─────────┤</w:t>
      </w:r>
    </w:p>
    <w:p w:rsidR="00530B8E" w:rsidRPr="00AE1772" w:rsidRDefault="0078097C">
      <w:pPr>
        <w:pStyle w:val="ConsPlusNonformat0"/>
        <w:jc w:val="both"/>
      </w:pPr>
      <w:r w:rsidRPr="00AE1772">
        <w:rPr>
          <w:sz w:val="14"/>
        </w:rPr>
        <w:t>_________________________________       КПП │         │ _________________________________       КПП │         │</w:t>
      </w:r>
    </w:p>
    <w:p w:rsidR="00530B8E" w:rsidRPr="00AE1772" w:rsidRDefault="0078097C">
      <w:pPr>
        <w:pStyle w:val="ConsPlusNonformat0"/>
        <w:jc w:val="both"/>
      </w:pPr>
      <w:r w:rsidRPr="00AE1772">
        <w:rPr>
          <w:sz w:val="14"/>
        </w:rPr>
        <w:t xml:space="preserve">           ┌────────────────────┐           ├─────────┤            ┌────────────────────┐           ├─────────┤</w:t>
      </w:r>
    </w:p>
    <w:p w:rsidR="00530B8E" w:rsidRPr="00AE1772" w:rsidRDefault="0078097C">
      <w:pPr>
        <w:pStyle w:val="ConsPlusNonformat0"/>
        <w:jc w:val="both"/>
      </w:pPr>
      <w:r w:rsidRPr="00AE1772">
        <w:rPr>
          <w:sz w:val="14"/>
        </w:rPr>
        <w:t xml:space="preserve">    УИН    │                    │  по </w:t>
      </w:r>
      <w:hyperlink r:id="rId19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sidRPr="00AE1772">
          <w:rPr>
            <w:sz w:val="14"/>
          </w:rPr>
          <w:t>ОКВЭД</w:t>
        </w:r>
      </w:hyperlink>
      <w:r w:rsidRPr="00AE1772">
        <w:rPr>
          <w:sz w:val="14"/>
        </w:rPr>
        <w:t xml:space="preserve"> │         │     УИН    │                    │  по </w:t>
      </w:r>
      <w:hyperlink r:id="rId19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sidRPr="00AE1772">
          <w:rPr>
            <w:sz w:val="14"/>
          </w:rPr>
          <w:t>ОКВЭД</w:t>
        </w:r>
      </w:hyperlink>
      <w:r w:rsidRPr="00AE1772">
        <w:rPr>
          <w:sz w:val="14"/>
        </w:rPr>
        <w:t xml:space="preserve"> │         │</w:t>
      </w:r>
    </w:p>
    <w:p w:rsidR="00530B8E" w:rsidRPr="00AE1772" w:rsidRDefault="0078097C">
      <w:pPr>
        <w:pStyle w:val="ConsPlusNonformat0"/>
        <w:jc w:val="both"/>
      </w:pPr>
      <w:r w:rsidRPr="00AE1772">
        <w:rPr>
          <w:sz w:val="14"/>
        </w:rPr>
        <w:t xml:space="preserve">           └────────────────────┘           └─────────┘            └────────────────────┘           └─────────┘</w:t>
      </w:r>
    </w:p>
    <w:p w:rsidR="00530B8E" w:rsidRPr="00AE1772" w:rsidRDefault="00530B8E">
      <w:pPr>
        <w:pStyle w:val="ConsPlusNonformat0"/>
        <w:jc w:val="both"/>
      </w:pPr>
    </w:p>
    <w:p w:rsidR="00530B8E" w:rsidRPr="00AE1772" w:rsidRDefault="0078097C">
      <w:pPr>
        <w:pStyle w:val="ConsPlusNonformat0"/>
        <w:jc w:val="both"/>
      </w:pPr>
      <w:r w:rsidRPr="00AE1772">
        <w:rPr>
          <w:sz w:val="14"/>
        </w:rPr>
        <w:t xml:space="preserve">Местонахождение _______________________________________ </w:t>
      </w:r>
      <w:proofErr w:type="spellStart"/>
      <w:proofErr w:type="gramStart"/>
      <w:r w:rsidRPr="00AE1772">
        <w:rPr>
          <w:sz w:val="14"/>
        </w:rPr>
        <w:t>Местонахождение</w:t>
      </w:r>
      <w:proofErr w:type="spellEnd"/>
      <w:proofErr w:type="gramEnd"/>
      <w:r w:rsidRPr="00AE1772">
        <w:rPr>
          <w:sz w:val="14"/>
        </w:rPr>
        <w:t xml:space="preserve"> _______________________________________</w:t>
      </w:r>
    </w:p>
    <w:p w:rsidR="00530B8E" w:rsidRPr="00AE1772" w:rsidRDefault="0078097C">
      <w:pPr>
        <w:pStyle w:val="ConsPlusNonformat0"/>
        <w:jc w:val="both"/>
      </w:pPr>
      <w:r w:rsidRPr="00AE1772">
        <w:rPr>
          <w:sz w:val="14"/>
        </w:rPr>
        <w:t>_______________________________________________________ 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4"/>
        </w:rPr>
        <w:t>┌─ ─ ─ ─ ─ ─ ─ ─ ─ ─ ─ ─ ─ ─ ─ ─ ─ ─ ─ ─ ─ ─ ─ ─ ─ ─ ─┐ ┌─ ─ ─ ─ ─ ─ ─ ─ ─ ─ ─ ─ ─ ─ ─ ─ ─ ─ ─ ─ ─ ─ ─ ─ ─ ─ ─┐</w:t>
      </w:r>
    </w:p>
    <w:p w:rsidR="00530B8E" w:rsidRPr="00AE1772" w:rsidRDefault="0078097C">
      <w:pPr>
        <w:pStyle w:val="ConsPlusNonformat0"/>
        <w:jc w:val="both"/>
      </w:pPr>
      <w:r w:rsidRPr="00AE1772">
        <w:rPr>
          <w:sz w:val="14"/>
        </w:rPr>
        <w:t xml:space="preserve">               Идентификация Плательщика                               Идентификация Плательщика</w:t>
      </w:r>
    </w:p>
    <w:p w:rsidR="00530B8E" w:rsidRPr="00AE1772" w:rsidRDefault="0078097C">
      <w:pPr>
        <w:pStyle w:val="ConsPlusNonformat0"/>
        <w:jc w:val="both"/>
      </w:pPr>
      <w:r w:rsidRPr="00AE1772">
        <w:rPr>
          <w:sz w:val="14"/>
        </w:rPr>
        <w:t>│                                                     │ │                                                     │</w:t>
      </w:r>
    </w:p>
    <w:p w:rsidR="00530B8E" w:rsidRPr="00AE1772" w:rsidRDefault="0078097C">
      <w:pPr>
        <w:pStyle w:val="ConsPlusNonformat0"/>
        <w:jc w:val="both"/>
      </w:pPr>
      <w:r w:rsidRPr="00AE1772">
        <w:rPr>
          <w:sz w:val="14"/>
        </w:rPr>
        <w:t xml:space="preserve"> </w:t>
      </w:r>
      <w:proofErr w:type="gramStart"/>
      <w:r w:rsidRPr="00AE1772">
        <w:rPr>
          <w:sz w:val="14"/>
        </w:rPr>
        <w:t>Принято от __________________________________________   Принято</w:t>
      </w:r>
      <w:proofErr w:type="gramEnd"/>
      <w:r w:rsidRPr="00AE1772">
        <w:rPr>
          <w:sz w:val="14"/>
        </w:rPr>
        <w:t xml:space="preserve"> от __________________________________________</w:t>
      </w:r>
    </w:p>
    <w:p w:rsidR="00530B8E" w:rsidRPr="00AE1772" w:rsidRDefault="0078097C">
      <w:pPr>
        <w:pStyle w:val="ConsPlusNonformat0"/>
        <w:jc w:val="both"/>
      </w:pPr>
      <w:r w:rsidRPr="00AE1772">
        <w:rPr>
          <w:sz w:val="14"/>
        </w:rPr>
        <w:t>│                    (фамилия, имя, отчество)         │ │                    (фамилия, имя, отчество)         │</w:t>
      </w:r>
    </w:p>
    <w:p w:rsidR="00530B8E" w:rsidRPr="00AE1772" w:rsidRDefault="0078097C">
      <w:pPr>
        <w:pStyle w:val="ConsPlusNonformat0"/>
        <w:jc w:val="both"/>
      </w:pPr>
      <w:r w:rsidRPr="00AE1772">
        <w:rPr>
          <w:sz w:val="14"/>
        </w:rPr>
        <w:t xml:space="preserve"> _____________________________________________________   _____________________________________________________</w:t>
      </w:r>
    </w:p>
    <w:p w:rsidR="00530B8E" w:rsidRPr="00AE1772" w:rsidRDefault="0078097C">
      <w:pPr>
        <w:pStyle w:val="ConsPlusNonformat0"/>
        <w:jc w:val="both"/>
      </w:pPr>
      <w:r w:rsidRPr="00AE1772">
        <w:rPr>
          <w:sz w:val="14"/>
        </w:rPr>
        <w:t>│                                                     │ │                                                     │</w:t>
      </w:r>
    </w:p>
    <w:p w:rsidR="00530B8E" w:rsidRPr="00AE1772" w:rsidRDefault="0078097C">
      <w:pPr>
        <w:pStyle w:val="ConsPlusNonformat0"/>
        <w:jc w:val="both"/>
      </w:pPr>
      <w:r w:rsidRPr="00AE1772">
        <w:rPr>
          <w:sz w:val="14"/>
        </w:rPr>
        <w:t xml:space="preserve"> Код вида  ┌───────┐         Серия и         ┌───────┐   Код вида  ┌───────┐         Серия и         ┌───────┐</w:t>
      </w:r>
    </w:p>
    <w:p w:rsidR="00530B8E" w:rsidRPr="00AE1772" w:rsidRDefault="0078097C">
      <w:pPr>
        <w:pStyle w:val="ConsPlusNonformat0"/>
        <w:jc w:val="both"/>
      </w:pPr>
      <w:r w:rsidRPr="00AE1772">
        <w:rPr>
          <w:sz w:val="14"/>
        </w:rPr>
        <w:t>│документа │       │         номер документа │       ││ │</w:t>
      </w:r>
      <w:proofErr w:type="gramStart"/>
      <w:r w:rsidRPr="00AE1772">
        <w:rPr>
          <w:sz w:val="14"/>
        </w:rPr>
        <w:t>документа</w:t>
      </w:r>
      <w:proofErr w:type="gramEnd"/>
      <w:r w:rsidRPr="00AE1772">
        <w:rPr>
          <w:sz w:val="14"/>
        </w:rPr>
        <w:t xml:space="preserve"> │       │         номер документа │       ││</w:t>
      </w:r>
    </w:p>
    <w:p w:rsidR="00530B8E" w:rsidRPr="00AE1772" w:rsidRDefault="0078097C">
      <w:pPr>
        <w:pStyle w:val="ConsPlusNonformat0"/>
        <w:jc w:val="both"/>
      </w:pPr>
      <w:r w:rsidRPr="00AE1772">
        <w:rPr>
          <w:sz w:val="14"/>
        </w:rPr>
        <w:t xml:space="preserve">           └───────┘                         └───────┘             └───────┘                         └───────┘</w:t>
      </w:r>
    </w:p>
    <w:p w:rsidR="00530B8E" w:rsidRPr="00AE1772" w:rsidRDefault="0078097C">
      <w:pPr>
        <w:pStyle w:val="ConsPlusNonformat0"/>
        <w:jc w:val="both"/>
      </w:pPr>
      <w:r w:rsidRPr="00AE1772">
        <w:rPr>
          <w:sz w:val="14"/>
        </w:rPr>
        <w:t>└─ ─ ─ ─ ─ ─ ─ ─ ─ ─ ─ ─ ─ ─ ─ ─ ─ ─ ─ ─ ─ ─ ─ ─ ─ ─ ─┘ └─ ─ ─ ─ ─ ─ ─ ─ ─ ─ ─ ─ ─ ─ ─ ─ ─ ─ ─ ─ ─ ─ ─ ─ ─ ─ ─┘</w:t>
      </w:r>
    </w:p>
    <w:p w:rsidR="00530B8E" w:rsidRPr="00AE1772" w:rsidRDefault="00530B8E">
      <w:pPr>
        <w:pStyle w:val="ConsPlusNonformat0"/>
        <w:jc w:val="both"/>
      </w:pPr>
    </w:p>
    <w:p w:rsidR="00530B8E" w:rsidRPr="00AE1772" w:rsidRDefault="0078097C">
      <w:pPr>
        <w:pStyle w:val="ConsPlusNonformat0"/>
        <w:jc w:val="both"/>
      </w:pPr>
      <w:r w:rsidRPr="00AE1772">
        <w:rPr>
          <w:sz w:val="14"/>
        </w:rPr>
        <w:t>В уплату</w:t>
      </w:r>
      <w:proofErr w:type="gramStart"/>
      <w:r w:rsidRPr="00AE1772">
        <w:rPr>
          <w:sz w:val="14"/>
        </w:rPr>
        <w:t xml:space="preserve"> ______________________________________________ В</w:t>
      </w:r>
      <w:proofErr w:type="gramEnd"/>
      <w:r w:rsidRPr="00AE1772">
        <w:rPr>
          <w:sz w:val="14"/>
        </w:rPr>
        <w:t xml:space="preserve"> уплату ______________________________________________</w:t>
      </w:r>
    </w:p>
    <w:p w:rsidR="00530B8E" w:rsidRPr="00AE1772" w:rsidRDefault="0078097C">
      <w:pPr>
        <w:pStyle w:val="ConsPlusNonformat0"/>
        <w:jc w:val="both"/>
      </w:pPr>
      <w:r w:rsidRPr="00AE1772">
        <w:rPr>
          <w:sz w:val="14"/>
        </w:rPr>
        <w:t xml:space="preserve">                (вид продукции, услуги, работы)                         (вид продукции, услуги, работы)</w:t>
      </w:r>
    </w:p>
    <w:p w:rsidR="00530B8E" w:rsidRPr="00AE1772" w:rsidRDefault="0078097C">
      <w:pPr>
        <w:pStyle w:val="ConsPlusNonformat0"/>
        <w:jc w:val="both"/>
      </w:pPr>
      <w:r w:rsidRPr="00AE1772">
        <w:rPr>
          <w:sz w:val="14"/>
        </w:rPr>
        <w:t>_______________________________________________________ 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4"/>
        </w:rPr>
        <w:t>Сумма, всего __________________________________________ Сумма, всего __________________________________________</w:t>
      </w:r>
    </w:p>
    <w:p w:rsidR="00530B8E" w:rsidRPr="00AE1772" w:rsidRDefault="0078097C">
      <w:pPr>
        <w:pStyle w:val="ConsPlusNonformat0"/>
        <w:jc w:val="both"/>
      </w:pPr>
      <w:r w:rsidRPr="00AE1772">
        <w:rPr>
          <w:sz w:val="14"/>
        </w:rPr>
        <w:t xml:space="preserve">                            (прописью)                                              (прописью)</w:t>
      </w:r>
    </w:p>
    <w:p w:rsidR="00530B8E" w:rsidRPr="00AE1772" w:rsidRDefault="0078097C">
      <w:pPr>
        <w:pStyle w:val="ConsPlusNonformat0"/>
        <w:jc w:val="both"/>
      </w:pPr>
      <w:r w:rsidRPr="00AE1772">
        <w:rPr>
          <w:sz w:val="14"/>
        </w:rPr>
        <w:t>__________________________________________ руб. __ коп</w:t>
      </w:r>
      <w:proofErr w:type="gramStart"/>
      <w:r w:rsidRPr="00AE1772">
        <w:rPr>
          <w:sz w:val="14"/>
        </w:rPr>
        <w:t>.</w:t>
      </w:r>
      <w:proofErr w:type="gramEnd"/>
      <w:r w:rsidRPr="00AE1772">
        <w:rPr>
          <w:sz w:val="14"/>
        </w:rPr>
        <w:t xml:space="preserve"> __________________________________________ </w:t>
      </w:r>
      <w:proofErr w:type="gramStart"/>
      <w:r w:rsidRPr="00AE1772">
        <w:rPr>
          <w:sz w:val="14"/>
        </w:rPr>
        <w:t>р</w:t>
      </w:r>
      <w:proofErr w:type="gramEnd"/>
      <w:r w:rsidRPr="00AE1772">
        <w:rPr>
          <w:sz w:val="14"/>
        </w:rPr>
        <w:t>уб. __ коп.</w:t>
      </w:r>
    </w:p>
    <w:p w:rsidR="00530B8E" w:rsidRPr="00AE1772" w:rsidRDefault="0078097C">
      <w:pPr>
        <w:pStyle w:val="ConsPlusNonformat0"/>
        <w:jc w:val="both"/>
      </w:pPr>
      <w:r w:rsidRPr="00AE1772">
        <w:rPr>
          <w:sz w:val="14"/>
        </w:rPr>
        <w:t>в том числе:                                            в том числе:</w:t>
      </w:r>
    </w:p>
    <w:p w:rsidR="00530B8E" w:rsidRPr="00AE1772" w:rsidRDefault="0078097C">
      <w:pPr>
        <w:pStyle w:val="ConsPlusNonformat0"/>
        <w:jc w:val="both"/>
      </w:pPr>
      <w:r w:rsidRPr="00AE1772">
        <w:rPr>
          <w:sz w:val="14"/>
        </w:rPr>
        <w:t xml:space="preserve">наличными                                               </w:t>
      </w:r>
      <w:proofErr w:type="spellStart"/>
      <w:proofErr w:type="gramStart"/>
      <w:r w:rsidRPr="00AE1772">
        <w:rPr>
          <w:sz w:val="14"/>
        </w:rPr>
        <w:t>наличными</w:t>
      </w:r>
      <w:proofErr w:type="spellEnd"/>
      <w:proofErr w:type="gramEnd"/>
    </w:p>
    <w:p w:rsidR="00530B8E" w:rsidRPr="00AE1772" w:rsidRDefault="0078097C">
      <w:pPr>
        <w:pStyle w:val="ConsPlusNonformat0"/>
        <w:jc w:val="both"/>
      </w:pPr>
      <w:r w:rsidRPr="00AE1772">
        <w:rPr>
          <w:sz w:val="14"/>
        </w:rPr>
        <w:lastRenderedPageBreak/>
        <w:t>деньгами ______________________________ руб. _____ коп</w:t>
      </w:r>
      <w:proofErr w:type="gramStart"/>
      <w:r w:rsidRPr="00AE1772">
        <w:rPr>
          <w:sz w:val="14"/>
        </w:rPr>
        <w:t>.</w:t>
      </w:r>
      <w:proofErr w:type="gramEnd"/>
      <w:r w:rsidRPr="00AE1772">
        <w:rPr>
          <w:sz w:val="14"/>
        </w:rPr>
        <w:t xml:space="preserve"> </w:t>
      </w:r>
      <w:proofErr w:type="gramStart"/>
      <w:r w:rsidRPr="00AE1772">
        <w:rPr>
          <w:sz w:val="14"/>
        </w:rPr>
        <w:t>д</w:t>
      </w:r>
      <w:proofErr w:type="gramEnd"/>
      <w:r w:rsidRPr="00AE1772">
        <w:rPr>
          <w:sz w:val="14"/>
        </w:rPr>
        <w:t>еньгами ______________________________ руб. _____ коп.</w:t>
      </w:r>
    </w:p>
    <w:p w:rsidR="00530B8E" w:rsidRPr="00AE1772" w:rsidRDefault="0078097C">
      <w:pPr>
        <w:pStyle w:val="ConsPlusNonformat0"/>
        <w:jc w:val="both"/>
      </w:pPr>
      <w:r w:rsidRPr="00AE1772">
        <w:rPr>
          <w:sz w:val="14"/>
        </w:rPr>
        <w:t xml:space="preserve">                   (прописью)                                              (прописью)</w:t>
      </w:r>
    </w:p>
    <w:p w:rsidR="00530B8E" w:rsidRPr="00AE1772" w:rsidRDefault="0078097C">
      <w:pPr>
        <w:pStyle w:val="ConsPlusNonformat0"/>
        <w:jc w:val="both"/>
      </w:pPr>
      <w:r w:rsidRPr="00AE1772">
        <w:rPr>
          <w:sz w:val="14"/>
        </w:rPr>
        <w:t>с использованием                                        с использованием</w:t>
      </w:r>
    </w:p>
    <w:p w:rsidR="00530B8E" w:rsidRPr="00AE1772" w:rsidRDefault="0078097C">
      <w:pPr>
        <w:pStyle w:val="ConsPlusNonformat0"/>
        <w:jc w:val="both"/>
      </w:pPr>
      <w:r w:rsidRPr="00AE1772">
        <w:rPr>
          <w:sz w:val="14"/>
        </w:rPr>
        <w:t>платежной карты __________________________              платежной карты __________________________</w:t>
      </w:r>
    </w:p>
    <w:p w:rsidR="00530B8E" w:rsidRPr="00AE1772" w:rsidRDefault="0078097C">
      <w:pPr>
        <w:pStyle w:val="ConsPlusNonformat0"/>
        <w:jc w:val="both"/>
      </w:pPr>
      <w:r w:rsidRPr="00AE1772">
        <w:rPr>
          <w:sz w:val="14"/>
        </w:rPr>
        <w:t xml:space="preserve">                       (прописью)                                               (прописью)</w:t>
      </w:r>
    </w:p>
    <w:p w:rsidR="00530B8E" w:rsidRPr="00AE1772" w:rsidRDefault="0078097C">
      <w:pPr>
        <w:pStyle w:val="ConsPlusNonformat0"/>
        <w:jc w:val="both"/>
      </w:pPr>
      <w:r w:rsidRPr="00AE1772">
        <w:rPr>
          <w:sz w:val="14"/>
        </w:rPr>
        <w:t>_______________________________________ руб. _____ коп</w:t>
      </w:r>
      <w:proofErr w:type="gramStart"/>
      <w:r w:rsidRPr="00AE1772">
        <w:rPr>
          <w:sz w:val="14"/>
        </w:rPr>
        <w:t>.</w:t>
      </w:r>
      <w:proofErr w:type="gramEnd"/>
      <w:r w:rsidRPr="00AE1772">
        <w:rPr>
          <w:sz w:val="14"/>
        </w:rPr>
        <w:t xml:space="preserve"> _______________________________________ </w:t>
      </w:r>
      <w:proofErr w:type="gramStart"/>
      <w:r w:rsidRPr="00AE1772">
        <w:rPr>
          <w:sz w:val="14"/>
        </w:rPr>
        <w:t>р</w:t>
      </w:r>
      <w:proofErr w:type="gramEnd"/>
      <w:r w:rsidRPr="00AE1772">
        <w:rPr>
          <w:sz w:val="14"/>
        </w:rPr>
        <w:t>уб. _____ коп.</w:t>
      </w:r>
    </w:p>
    <w:p w:rsidR="00530B8E" w:rsidRPr="00AE1772" w:rsidRDefault="00530B8E">
      <w:pPr>
        <w:pStyle w:val="ConsPlusNonformat0"/>
        <w:jc w:val="both"/>
      </w:pPr>
    </w:p>
    <w:p w:rsidR="00530B8E" w:rsidRPr="00AE1772" w:rsidRDefault="0078097C">
      <w:pPr>
        <w:pStyle w:val="ConsPlusNonformat0"/>
        <w:jc w:val="both"/>
      </w:pPr>
      <w:r w:rsidRPr="00AE1772">
        <w:rPr>
          <w:sz w:val="14"/>
        </w:rPr>
        <w:t>Получил</w:t>
      </w:r>
      <w:proofErr w:type="gramStart"/>
      <w:r w:rsidRPr="00AE1772">
        <w:rPr>
          <w:sz w:val="14"/>
        </w:rPr>
        <w:t xml:space="preserve"> _______________ _________ _____________________ </w:t>
      </w:r>
      <w:proofErr w:type="spellStart"/>
      <w:r w:rsidRPr="00AE1772">
        <w:rPr>
          <w:sz w:val="14"/>
        </w:rPr>
        <w:t>П</w:t>
      </w:r>
      <w:proofErr w:type="gramEnd"/>
      <w:r w:rsidRPr="00AE1772">
        <w:rPr>
          <w:sz w:val="14"/>
        </w:rPr>
        <w:t>олучил</w:t>
      </w:r>
      <w:proofErr w:type="spellEnd"/>
      <w:r w:rsidRPr="00AE1772">
        <w:rPr>
          <w:sz w:val="14"/>
        </w:rPr>
        <w:t xml:space="preserve"> _______________ _________ _____________________</w:t>
      </w:r>
    </w:p>
    <w:p w:rsidR="00530B8E" w:rsidRPr="00AE1772" w:rsidRDefault="0078097C">
      <w:pPr>
        <w:pStyle w:val="ConsPlusNonformat0"/>
        <w:jc w:val="both"/>
      </w:pPr>
      <w:r w:rsidRPr="00AE1772">
        <w:rPr>
          <w:sz w:val="14"/>
        </w:rPr>
        <w:t xml:space="preserve">          (должность)   (подпись) (расшифровка подписи)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4"/>
        </w:rPr>
        <w:t>Уплатил ___________          "__" _____________ 20__ г. Уплатил ___________          "__" _____________ 20__ г.</w:t>
      </w:r>
    </w:p>
    <w:p w:rsidR="00530B8E" w:rsidRPr="00AE1772" w:rsidRDefault="0078097C">
      <w:pPr>
        <w:pStyle w:val="ConsPlusNonformat0"/>
        <w:jc w:val="both"/>
      </w:pPr>
      <w:r w:rsidRPr="00AE1772">
        <w:rPr>
          <w:sz w:val="14"/>
        </w:rPr>
        <w:t xml:space="preserve">         (подпись)                                               (подпись)</w:t>
      </w:r>
    </w:p>
    <w:p w:rsidR="00530B8E" w:rsidRPr="00AE1772" w:rsidRDefault="00530B8E">
      <w:pPr>
        <w:pStyle w:val="ConsPlusNonformat0"/>
        <w:jc w:val="both"/>
      </w:pPr>
    </w:p>
    <w:p w:rsidR="00530B8E" w:rsidRPr="00AE1772" w:rsidRDefault="0078097C">
      <w:pPr>
        <w:pStyle w:val="ConsPlusNonformat0"/>
        <w:jc w:val="both"/>
      </w:pPr>
      <w:r w:rsidRPr="00AE1772">
        <w:rPr>
          <w:sz w:val="14"/>
        </w:rPr>
        <w:t xml:space="preserve">                       МП                                                      </w:t>
      </w:r>
      <w:proofErr w:type="spellStart"/>
      <w:proofErr w:type="gramStart"/>
      <w:r w:rsidRPr="00AE1772">
        <w:rPr>
          <w:sz w:val="14"/>
        </w:rPr>
        <w:t>МП</w:t>
      </w:r>
      <w:proofErr w:type="spellEnd"/>
      <w:proofErr w:type="gramEnd"/>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(введено </w:t>
            </w:r>
            <w:hyperlink r:id="rId19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40"/>
        <w:gridCol w:w="338"/>
        <w:gridCol w:w="635"/>
        <w:gridCol w:w="340"/>
        <w:gridCol w:w="1531"/>
        <w:gridCol w:w="340"/>
        <w:gridCol w:w="1077"/>
        <w:gridCol w:w="340"/>
        <w:gridCol w:w="1046"/>
        <w:gridCol w:w="340"/>
        <w:gridCol w:w="1660"/>
      </w:tblGrid>
      <w:tr w:rsidR="00AE1772" w:rsidRPr="00AE1772">
        <w:tc>
          <w:tcPr>
            <w:tcW w:w="4261" w:type="dxa"/>
            <w:gridSpan w:val="6"/>
            <w:tcBorders>
              <w:top w:val="nil"/>
              <w:left w:val="nil"/>
              <w:bottom w:val="nil"/>
              <w:right w:val="nil"/>
            </w:tcBorders>
          </w:tcPr>
          <w:p w:rsidR="00530B8E" w:rsidRPr="00AE1772" w:rsidRDefault="0078097C">
            <w:pPr>
              <w:pStyle w:val="ConsPlusNormal0"/>
              <w:jc w:val="center"/>
              <w:outlineLvl w:val="1"/>
            </w:pPr>
            <w:r w:rsidRPr="00AE1772">
              <w:t>СОГЛАСОВАНО</w:t>
            </w:r>
          </w:p>
        </w:tc>
        <w:tc>
          <w:tcPr>
            <w:tcW w:w="340" w:type="dxa"/>
            <w:tcBorders>
              <w:top w:val="nil"/>
              <w:left w:val="nil"/>
              <w:bottom w:val="nil"/>
              <w:right w:val="nil"/>
            </w:tcBorders>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78097C">
            <w:pPr>
              <w:pStyle w:val="ConsPlusNormal0"/>
              <w:jc w:val="center"/>
            </w:pPr>
            <w:r w:rsidRPr="00AE1772">
              <w:t>УТВЕРЖДАЮ</w:t>
            </w:r>
          </w:p>
        </w:tc>
      </w:tr>
      <w:tr w:rsidR="00AE1772" w:rsidRPr="00AE1772">
        <w:tc>
          <w:tcPr>
            <w:tcW w:w="1755" w:type="dxa"/>
            <w:gridSpan w:val="3"/>
            <w:vMerge w:val="restart"/>
            <w:tcBorders>
              <w:top w:val="nil"/>
              <w:left w:val="nil"/>
              <w:bottom w:val="nil"/>
              <w:right w:val="nil"/>
            </w:tcBorders>
          </w:tcPr>
          <w:p w:rsidR="00530B8E" w:rsidRPr="00AE1772" w:rsidRDefault="0078097C">
            <w:pPr>
              <w:pStyle w:val="ConsPlusNormal0"/>
              <w:jc w:val="both"/>
            </w:pPr>
            <w:r w:rsidRPr="00AE1772">
              <w:t>Руководитель</w:t>
            </w:r>
          </w:p>
          <w:p w:rsidR="00530B8E" w:rsidRPr="00AE1772" w:rsidRDefault="0078097C">
            <w:pPr>
              <w:pStyle w:val="ConsPlusNormal0"/>
              <w:jc w:val="both"/>
            </w:pPr>
            <w:r w:rsidRPr="00AE1772">
              <w:t>(уполномоченное лицо)</w:t>
            </w:r>
          </w:p>
        </w:tc>
        <w:tc>
          <w:tcPr>
            <w:tcW w:w="2506" w:type="dxa"/>
            <w:gridSpan w:val="3"/>
            <w:tcBorders>
              <w:top w:val="nil"/>
              <w:left w:val="nil"/>
              <w:bottom w:val="single" w:sz="4" w:space="0" w:color="auto"/>
              <w:right w:val="nil"/>
            </w:tcBorders>
          </w:tcPr>
          <w:p w:rsidR="00530B8E" w:rsidRPr="00AE1772" w:rsidRDefault="00530B8E">
            <w:pPr>
              <w:pStyle w:val="ConsPlusNormal0"/>
            </w:pPr>
          </w:p>
        </w:tc>
        <w:tc>
          <w:tcPr>
            <w:tcW w:w="340" w:type="dxa"/>
            <w:vMerge w:val="restart"/>
            <w:tcBorders>
              <w:top w:val="nil"/>
              <w:left w:val="nil"/>
              <w:bottom w:val="nil"/>
              <w:right w:val="nil"/>
            </w:tcBorders>
          </w:tcPr>
          <w:p w:rsidR="00530B8E" w:rsidRPr="00AE1772" w:rsidRDefault="00530B8E">
            <w:pPr>
              <w:pStyle w:val="ConsPlusNormal0"/>
            </w:pPr>
          </w:p>
        </w:tc>
        <w:tc>
          <w:tcPr>
            <w:tcW w:w="4463" w:type="dxa"/>
            <w:gridSpan w:val="5"/>
            <w:vMerge w:val="restart"/>
            <w:tcBorders>
              <w:top w:val="nil"/>
              <w:left w:val="nil"/>
              <w:bottom w:val="nil"/>
              <w:right w:val="nil"/>
            </w:tcBorders>
          </w:tcPr>
          <w:p w:rsidR="00530B8E" w:rsidRPr="00AE1772" w:rsidRDefault="0078097C">
            <w:pPr>
              <w:pStyle w:val="ConsPlusNormal0"/>
            </w:pPr>
            <w:r w:rsidRPr="00AE1772">
              <w:t>Руководитель учреждения (уполномоченное лицо)</w:t>
            </w:r>
          </w:p>
        </w:tc>
      </w:tr>
      <w:tr w:rsidR="00AE1772" w:rsidRPr="00AE1772">
        <w:tc>
          <w:tcPr>
            <w:tcW w:w="1755" w:type="dxa"/>
            <w:gridSpan w:val="3"/>
            <w:vMerge/>
            <w:tcBorders>
              <w:top w:val="nil"/>
              <w:left w:val="nil"/>
              <w:bottom w:val="nil"/>
              <w:right w:val="nil"/>
            </w:tcBorders>
          </w:tcPr>
          <w:p w:rsidR="00530B8E" w:rsidRPr="00AE1772" w:rsidRDefault="00530B8E">
            <w:pPr>
              <w:pStyle w:val="ConsPlusNormal0"/>
            </w:pPr>
          </w:p>
        </w:tc>
        <w:tc>
          <w:tcPr>
            <w:tcW w:w="2506" w:type="dxa"/>
            <w:gridSpan w:val="3"/>
            <w:tcBorders>
              <w:top w:val="single" w:sz="4" w:space="0" w:color="auto"/>
              <w:left w:val="nil"/>
              <w:bottom w:val="nil"/>
              <w:right w:val="nil"/>
            </w:tcBorders>
          </w:tcPr>
          <w:p w:rsidR="00530B8E" w:rsidRPr="00AE1772" w:rsidRDefault="0078097C">
            <w:pPr>
              <w:pStyle w:val="ConsPlusNormal0"/>
              <w:jc w:val="center"/>
            </w:pPr>
            <w:r w:rsidRPr="00AE1772">
              <w:t>(наименование организации)</w:t>
            </w:r>
          </w:p>
        </w:tc>
        <w:tc>
          <w:tcPr>
            <w:tcW w:w="340" w:type="dxa"/>
            <w:vMerge/>
            <w:tcBorders>
              <w:top w:val="nil"/>
              <w:left w:val="nil"/>
              <w:bottom w:val="nil"/>
              <w:right w:val="nil"/>
            </w:tcBorders>
          </w:tcPr>
          <w:p w:rsidR="00530B8E" w:rsidRPr="00AE1772" w:rsidRDefault="00530B8E">
            <w:pPr>
              <w:pStyle w:val="ConsPlusNormal0"/>
            </w:pPr>
          </w:p>
        </w:tc>
        <w:tc>
          <w:tcPr>
            <w:tcW w:w="4463" w:type="dxa"/>
            <w:gridSpan w:val="5"/>
            <w:vMerge/>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46"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6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4261" w:type="dxa"/>
            <w:gridSpan w:val="6"/>
            <w:tcBorders>
              <w:top w:val="nil"/>
              <w:left w:val="nil"/>
              <w:bottom w:val="nil"/>
              <w:right w:val="nil"/>
            </w:tcBorders>
          </w:tcPr>
          <w:p w:rsidR="00530B8E" w:rsidRPr="00AE1772" w:rsidRDefault="0078097C">
            <w:pPr>
              <w:pStyle w:val="ConsPlusNormal0"/>
            </w:pPr>
            <w:r w:rsidRPr="00AE1772">
              <w:t>"__" ___________ 20__ г.</w:t>
            </w: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vAlign w:val="center"/>
          </w:tcPr>
          <w:p w:rsidR="00530B8E" w:rsidRPr="00AE1772" w:rsidRDefault="0078097C">
            <w:pPr>
              <w:pStyle w:val="ConsPlusNormal0"/>
            </w:pPr>
            <w:r w:rsidRPr="00AE1772">
              <w:t>"__" 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63" w:name="P14359"/>
            <w:bookmarkEnd w:id="63"/>
            <w:r w:rsidRPr="00AE1772">
              <w:t>Решение N ___</w:t>
            </w:r>
          </w:p>
          <w:p w:rsidR="00530B8E" w:rsidRPr="00AE1772" w:rsidRDefault="0078097C">
            <w:pPr>
              <w:pStyle w:val="ConsPlusNormal0"/>
              <w:jc w:val="center"/>
            </w:pPr>
            <w:r w:rsidRPr="00AE1772">
              <w:t>о командировании на территории Российской Федерации</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778"/>
        <w:gridCol w:w="680"/>
        <w:gridCol w:w="340"/>
        <w:gridCol w:w="567"/>
        <w:gridCol w:w="794"/>
        <w:gridCol w:w="1013"/>
      </w:tblGrid>
      <w:tr w:rsidR="00AE1772" w:rsidRPr="00AE1772">
        <w:tc>
          <w:tcPr>
            <w:tcW w:w="2891" w:type="dxa"/>
            <w:tcBorders>
              <w:top w:val="nil"/>
              <w:left w:val="nil"/>
              <w:bottom w:val="nil"/>
              <w:right w:val="nil"/>
            </w:tcBorders>
          </w:tcPr>
          <w:p w:rsidR="00530B8E" w:rsidRPr="00AE1772" w:rsidRDefault="00530B8E">
            <w:pPr>
              <w:pStyle w:val="ConsPlusNormal0"/>
            </w:pPr>
          </w:p>
        </w:tc>
        <w:tc>
          <w:tcPr>
            <w:tcW w:w="3798" w:type="dxa"/>
            <w:gridSpan w:val="3"/>
            <w:tcBorders>
              <w:top w:val="nil"/>
              <w:left w:val="nil"/>
              <w:bottom w:val="nil"/>
              <w:right w:val="nil"/>
            </w:tcBorders>
            <w:vAlign w:val="bottom"/>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798" w:type="dxa"/>
            <w:gridSpan w:val="3"/>
            <w:tcBorders>
              <w:top w:val="nil"/>
              <w:left w:val="nil"/>
              <w:bottom w:val="nil"/>
              <w:right w:val="nil"/>
            </w:tcBorders>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19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0504512</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798" w:type="dxa"/>
            <w:gridSpan w:val="3"/>
            <w:tcBorders>
              <w:top w:val="nil"/>
              <w:left w:val="nil"/>
              <w:bottom w:val="nil"/>
              <w:right w:val="nil"/>
            </w:tcBorders>
          </w:tcPr>
          <w:p w:rsidR="00530B8E" w:rsidRPr="00AE1772" w:rsidRDefault="0078097C">
            <w:pPr>
              <w:pStyle w:val="ConsPlusNormal0"/>
              <w:jc w:val="center"/>
            </w:pPr>
            <w:r w:rsidRPr="00AE1772">
              <w:t>от "__" __________ 20__ г.</w:t>
            </w:r>
          </w:p>
        </w:tc>
        <w:tc>
          <w:tcPr>
            <w:tcW w:w="136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3798" w:type="dxa"/>
            <w:gridSpan w:val="3"/>
            <w:tcBorders>
              <w:top w:val="nil"/>
              <w:left w:val="nil"/>
              <w:bottom w:val="single" w:sz="4" w:space="0" w:color="auto"/>
              <w:right w:val="nil"/>
            </w:tcBorders>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79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Работник (подотчетное лицо)</w:t>
            </w:r>
          </w:p>
        </w:tc>
        <w:tc>
          <w:tcPr>
            <w:tcW w:w="379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Учетный номер</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530B8E">
            <w:pPr>
              <w:pStyle w:val="ConsPlusNormal0"/>
            </w:pPr>
          </w:p>
        </w:tc>
        <w:tc>
          <w:tcPr>
            <w:tcW w:w="3798" w:type="dxa"/>
            <w:gridSpan w:val="3"/>
            <w:tcBorders>
              <w:top w:val="single" w:sz="4" w:space="0" w:color="auto"/>
              <w:left w:val="nil"/>
              <w:bottom w:val="nil"/>
              <w:right w:val="nil"/>
            </w:tcBorders>
          </w:tcPr>
          <w:p w:rsidR="00530B8E" w:rsidRPr="00AE1772" w:rsidRDefault="0078097C">
            <w:pPr>
              <w:pStyle w:val="ConsPlusNormal0"/>
              <w:jc w:val="center"/>
            </w:pPr>
            <w:proofErr w:type="gramStart"/>
            <w:r w:rsidRPr="00AE1772">
              <w:t>(фамилия, имя, отчество (при наличии)</w:t>
            </w:r>
            <w:proofErr w:type="gramEnd"/>
          </w:p>
        </w:tc>
        <w:tc>
          <w:tcPr>
            <w:tcW w:w="1361"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lastRenderedPageBreak/>
              <w:t>Должность (статус)</w:t>
            </w:r>
          </w:p>
        </w:tc>
        <w:tc>
          <w:tcPr>
            <w:tcW w:w="3798" w:type="dxa"/>
            <w:gridSpan w:val="3"/>
            <w:tcBorders>
              <w:top w:val="nil"/>
              <w:left w:val="nil"/>
              <w:bottom w:val="single" w:sz="4" w:space="0" w:color="auto"/>
              <w:right w:val="nil"/>
            </w:tcBorders>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nil"/>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bookmarkStart w:id="64" w:name="P14394"/>
            <w:bookmarkEnd w:id="64"/>
            <w:r w:rsidRPr="00AE1772">
              <w:t>Особый статус (условия)</w:t>
            </w:r>
          </w:p>
        </w:tc>
        <w:tc>
          <w:tcPr>
            <w:tcW w:w="379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36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Единица измерения:</w:t>
            </w:r>
          </w:p>
        </w:tc>
        <w:tc>
          <w:tcPr>
            <w:tcW w:w="3798" w:type="dxa"/>
            <w:gridSpan w:val="3"/>
            <w:tcBorders>
              <w:top w:val="single" w:sz="4" w:space="0" w:color="auto"/>
              <w:left w:val="nil"/>
              <w:bottom w:val="nil"/>
              <w:right w:val="nil"/>
            </w:tcBorders>
            <w:vAlign w:val="bottom"/>
          </w:tcPr>
          <w:p w:rsidR="00530B8E" w:rsidRPr="00AE1772" w:rsidRDefault="0078097C">
            <w:pPr>
              <w:pStyle w:val="ConsPlusNormal0"/>
            </w:pPr>
            <w:r w:rsidRPr="00AE1772">
              <w:t>руб. (с точностью до второго десятичного знака)</w:t>
            </w:r>
          </w:p>
        </w:tc>
        <w:tc>
          <w:tcPr>
            <w:tcW w:w="136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19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2891" w:type="dxa"/>
            <w:tcBorders>
              <w:top w:val="nil"/>
              <w:left w:val="nil"/>
              <w:bottom w:val="nil"/>
              <w:right w:val="nil"/>
            </w:tcBorders>
            <w:vAlign w:val="bottom"/>
          </w:tcPr>
          <w:p w:rsidR="00530B8E" w:rsidRPr="00AE1772" w:rsidRDefault="00530B8E">
            <w:pPr>
              <w:pStyle w:val="ConsPlusNormal0"/>
            </w:pPr>
          </w:p>
        </w:tc>
        <w:tc>
          <w:tcPr>
            <w:tcW w:w="3798" w:type="dxa"/>
            <w:gridSpan w:val="3"/>
            <w:tcBorders>
              <w:top w:val="nil"/>
              <w:left w:val="nil"/>
              <w:bottom w:val="nil"/>
              <w:right w:val="nil"/>
            </w:tcBorders>
          </w:tcPr>
          <w:p w:rsidR="00530B8E" w:rsidRPr="00AE1772" w:rsidRDefault="00530B8E">
            <w:pPr>
              <w:pStyle w:val="ConsPlusNormal0"/>
            </w:pPr>
          </w:p>
        </w:tc>
        <w:tc>
          <w:tcPr>
            <w:tcW w:w="1361" w:type="dxa"/>
            <w:gridSpan w:val="2"/>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single" w:sz="4" w:space="0" w:color="auto"/>
              <w:right w:val="nil"/>
            </w:tcBorders>
          </w:tcPr>
          <w:p w:rsidR="00530B8E" w:rsidRPr="00AE1772" w:rsidRDefault="00530B8E">
            <w:pPr>
              <w:pStyle w:val="ConsPlusNormal0"/>
            </w:pPr>
          </w:p>
        </w:tc>
      </w:tr>
      <w:tr w:rsidR="00AE1772" w:rsidRPr="00AE1772">
        <w:tblPrEx>
          <w:tblBorders>
            <w:insideV w:val="single" w:sz="4" w:space="0" w:color="auto"/>
          </w:tblBorders>
        </w:tblPrEx>
        <w:tc>
          <w:tcPr>
            <w:tcW w:w="2891" w:type="dxa"/>
            <w:tcBorders>
              <w:top w:val="nil"/>
              <w:left w:val="nil"/>
              <w:bottom w:val="nil"/>
              <w:right w:val="nil"/>
            </w:tcBorders>
            <w:vAlign w:val="bottom"/>
          </w:tcPr>
          <w:p w:rsidR="00530B8E" w:rsidRPr="00AE1772" w:rsidRDefault="0078097C">
            <w:pPr>
              <w:pStyle w:val="ConsPlusNormal0"/>
            </w:pPr>
            <w:bookmarkStart w:id="65" w:name="P14406"/>
            <w:bookmarkEnd w:id="65"/>
            <w:r w:rsidRPr="00AE1772">
              <w:t>Документ-основание</w:t>
            </w:r>
          </w:p>
        </w:tc>
        <w:tc>
          <w:tcPr>
            <w:tcW w:w="2778" w:type="dxa"/>
            <w:tcBorders>
              <w:top w:val="nil"/>
              <w:left w:val="nil"/>
              <w:bottom w:val="single" w:sz="4" w:space="0" w:color="auto"/>
              <w:right w:val="nil"/>
            </w:tcBorders>
          </w:tcPr>
          <w:p w:rsidR="00530B8E" w:rsidRPr="00AE1772" w:rsidRDefault="00530B8E">
            <w:pPr>
              <w:pStyle w:val="ConsPlusNormal0"/>
            </w:pPr>
          </w:p>
        </w:tc>
        <w:tc>
          <w:tcPr>
            <w:tcW w:w="680" w:type="dxa"/>
            <w:tcBorders>
              <w:top w:val="nil"/>
              <w:left w:val="nil"/>
              <w:bottom w:val="nil"/>
            </w:tcBorders>
          </w:tcPr>
          <w:p w:rsidR="00530B8E" w:rsidRPr="00AE1772" w:rsidRDefault="0078097C">
            <w:pPr>
              <w:pStyle w:val="ConsPlusNormal0"/>
              <w:jc w:val="center"/>
            </w:pPr>
            <w:r w:rsidRPr="00AE1772">
              <w:t>Дата</w:t>
            </w:r>
          </w:p>
        </w:tc>
        <w:tc>
          <w:tcPr>
            <w:tcW w:w="907"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tcPr>
          <w:p w:rsidR="00530B8E" w:rsidRPr="00AE1772" w:rsidRDefault="0078097C">
            <w:pPr>
              <w:pStyle w:val="ConsPlusNormal0"/>
              <w:jc w:val="right"/>
            </w:pPr>
            <w:r w:rsidRPr="00AE1772">
              <w:t>Номер</w:t>
            </w:r>
          </w:p>
        </w:tc>
        <w:tc>
          <w:tcPr>
            <w:tcW w:w="1013" w:type="dxa"/>
            <w:tcBorders>
              <w:top w:val="single" w:sz="4" w:space="0" w:color="auto"/>
              <w:bottom w:val="single" w:sz="4" w:space="0" w:color="auto"/>
            </w:tcBorders>
          </w:tcPr>
          <w:p w:rsidR="00530B8E" w:rsidRPr="00AE1772" w:rsidRDefault="00530B8E">
            <w:pPr>
              <w:pStyle w:val="ConsPlusNormal0"/>
            </w:pPr>
          </w:p>
        </w:tc>
      </w:tr>
      <w:tr w:rsidR="00530B8E" w:rsidRPr="00AE1772">
        <w:tblPrEx>
          <w:tblBorders>
            <w:right w:val="nil"/>
          </w:tblBorders>
        </w:tblPrEx>
        <w:tc>
          <w:tcPr>
            <w:tcW w:w="2891" w:type="dxa"/>
            <w:tcBorders>
              <w:top w:val="nil"/>
              <w:left w:val="nil"/>
              <w:bottom w:val="nil"/>
              <w:right w:val="nil"/>
            </w:tcBorders>
            <w:vAlign w:val="bottom"/>
          </w:tcPr>
          <w:p w:rsidR="00530B8E" w:rsidRPr="00AE1772" w:rsidRDefault="00530B8E">
            <w:pPr>
              <w:pStyle w:val="ConsPlusNormal0"/>
            </w:pPr>
          </w:p>
        </w:tc>
        <w:tc>
          <w:tcPr>
            <w:tcW w:w="2778" w:type="dxa"/>
            <w:tcBorders>
              <w:top w:val="single" w:sz="4" w:space="0" w:color="auto"/>
              <w:left w:val="nil"/>
              <w:bottom w:val="nil"/>
              <w:right w:val="nil"/>
            </w:tcBorders>
          </w:tcPr>
          <w:p w:rsidR="00530B8E" w:rsidRPr="00AE1772" w:rsidRDefault="0078097C">
            <w:pPr>
              <w:pStyle w:val="ConsPlusNormal0"/>
              <w:jc w:val="center"/>
            </w:pPr>
            <w:r w:rsidRPr="00AE1772">
              <w:t>(план-график командировок, иной документ)</w:t>
            </w:r>
          </w:p>
        </w:tc>
        <w:tc>
          <w:tcPr>
            <w:tcW w:w="1020" w:type="dxa"/>
            <w:gridSpan w:val="2"/>
            <w:tcBorders>
              <w:top w:val="nil"/>
              <w:left w:val="nil"/>
              <w:bottom w:val="nil"/>
              <w:right w:val="nil"/>
            </w:tcBorders>
          </w:tcPr>
          <w:p w:rsidR="00530B8E" w:rsidRPr="00AE1772" w:rsidRDefault="00530B8E">
            <w:pPr>
              <w:pStyle w:val="ConsPlusNormal0"/>
            </w:pPr>
          </w:p>
        </w:tc>
        <w:tc>
          <w:tcPr>
            <w:tcW w:w="1361" w:type="dxa"/>
            <w:gridSpan w:val="2"/>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0504512 с. 2</w:t>
            </w:r>
          </w:p>
        </w:tc>
      </w:tr>
    </w:tbl>
    <w:p w:rsidR="00530B8E" w:rsidRPr="00AE1772" w:rsidRDefault="00530B8E">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0"/>
        <w:gridCol w:w="5851"/>
      </w:tblGrid>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2"/>
            </w:pPr>
            <w:r w:rsidRPr="00AE1772">
              <w:t>1. Условия командирования</w:t>
            </w:r>
          </w:p>
        </w:tc>
      </w:tr>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3"/>
            </w:pPr>
            <w:bookmarkStart w:id="66" w:name="P14421"/>
            <w:bookmarkEnd w:id="66"/>
            <w:r w:rsidRPr="00AE1772">
              <w:t>1.1. Служебное задание на командирование</w:t>
            </w:r>
          </w:p>
        </w:tc>
      </w:tr>
      <w:tr w:rsidR="00AE1772" w:rsidRPr="00AE1772">
        <w:tc>
          <w:tcPr>
            <w:tcW w:w="9071" w:type="dxa"/>
            <w:gridSpan w:val="2"/>
            <w:tcBorders>
              <w:top w:val="nil"/>
              <w:left w:val="nil"/>
              <w:bottom w:val="nil"/>
              <w:right w:val="nil"/>
            </w:tcBorders>
          </w:tcPr>
          <w:p w:rsidR="00530B8E" w:rsidRPr="00AE1772" w:rsidRDefault="00530B8E">
            <w:pPr>
              <w:pStyle w:val="ConsPlusNormal0"/>
            </w:pPr>
          </w:p>
        </w:tc>
      </w:tr>
      <w:tr w:rsidR="00AE1772" w:rsidRPr="00AE1772">
        <w:tc>
          <w:tcPr>
            <w:tcW w:w="3220" w:type="dxa"/>
            <w:tcBorders>
              <w:top w:val="nil"/>
              <w:left w:val="nil"/>
              <w:bottom w:val="nil"/>
              <w:right w:val="nil"/>
            </w:tcBorders>
          </w:tcPr>
          <w:p w:rsidR="00530B8E" w:rsidRPr="00AE1772" w:rsidRDefault="0078097C">
            <w:pPr>
              <w:pStyle w:val="ConsPlusNormal0"/>
              <w:jc w:val="both"/>
            </w:pPr>
            <w:r w:rsidRPr="00AE1772">
              <w:t>Содержание задания (цель)</w:t>
            </w:r>
          </w:p>
        </w:tc>
        <w:tc>
          <w:tcPr>
            <w:tcW w:w="5851"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9071" w:type="dxa"/>
            <w:gridSpan w:val="2"/>
            <w:tcBorders>
              <w:top w:val="nil"/>
              <w:left w:val="nil"/>
              <w:bottom w:val="single" w:sz="4" w:space="0" w:color="auto"/>
              <w:right w:val="nil"/>
            </w:tcBorders>
          </w:tcPr>
          <w:p w:rsidR="00530B8E" w:rsidRPr="00AE1772" w:rsidRDefault="00530B8E">
            <w:pPr>
              <w:pStyle w:val="ConsPlusNormal0"/>
            </w:pPr>
          </w:p>
        </w:tc>
      </w:tr>
      <w:tr w:rsidR="00530B8E" w:rsidRPr="00AE177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4"/>
            </w:pPr>
            <w:bookmarkStart w:id="67" w:name="P14428"/>
            <w:bookmarkEnd w:id="67"/>
            <w:r w:rsidRPr="00AE1772">
              <w:t>Место и сроки командирования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0"/>
        <w:gridCol w:w="963"/>
        <w:gridCol w:w="680"/>
        <w:gridCol w:w="850"/>
        <w:gridCol w:w="680"/>
        <w:gridCol w:w="737"/>
        <w:gridCol w:w="850"/>
        <w:gridCol w:w="1190"/>
        <w:gridCol w:w="907"/>
        <w:gridCol w:w="850"/>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813" w:type="dxa"/>
            <w:gridSpan w:val="2"/>
          </w:tcPr>
          <w:p w:rsidR="00530B8E" w:rsidRPr="00AE1772" w:rsidRDefault="0078097C">
            <w:pPr>
              <w:pStyle w:val="ConsPlusNormal0"/>
              <w:jc w:val="center"/>
            </w:pPr>
            <w:r w:rsidRPr="00AE1772">
              <w:t>Место назначения</w:t>
            </w:r>
          </w:p>
        </w:tc>
        <w:tc>
          <w:tcPr>
            <w:tcW w:w="4987" w:type="dxa"/>
            <w:gridSpan w:val="6"/>
          </w:tcPr>
          <w:p w:rsidR="00530B8E" w:rsidRPr="00AE1772" w:rsidRDefault="0078097C">
            <w:pPr>
              <w:pStyle w:val="ConsPlusNormal0"/>
              <w:jc w:val="center"/>
            </w:pPr>
            <w:r w:rsidRPr="00AE1772">
              <w:t>Срок командирования</w:t>
            </w:r>
          </w:p>
        </w:tc>
        <w:tc>
          <w:tcPr>
            <w:tcW w:w="907" w:type="dxa"/>
            <w:vMerge w:val="restart"/>
          </w:tcPr>
          <w:p w:rsidR="00530B8E" w:rsidRPr="00AE1772" w:rsidRDefault="0078097C">
            <w:pPr>
              <w:pStyle w:val="ConsPlusNormal0"/>
              <w:jc w:val="center"/>
            </w:pPr>
            <w:r w:rsidRPr="00AE1772">
              <w:t>Норматив (суточные), (</w:t>
            </w:r>
            <w:proofErr w:type="spellStart"/>
            <w:r w:rsidRPr="00AE1772">
              <w:t>руб</w:t>
            </w:r>
            <w:proofErr w:type="spellEnd"/>
            <w:r w:rsidRPr="00AE1772">
              <w:t>)</w:t>
            </w:r>
          </w:p>
        </w:tc>
        <w:tc>
          <w:tcPr>
            <w:tcW w:w="850" w:type="dxa"/>
            <w:vMerge w:val="restart"/>
            <w:tcBorders>
              <w:right w:val="nil"/>
            </w:tcBorders>
          </w:tcPr>
          <w:p w:rsidR="00530B8E" w:rsidRPr="00AE1772" w:rsidRDefault="0078097C">
            <w:pPr>
              <w:pStyle w:val="ConsPlusNormal0"/>
              <w:jc w:val="center"/>
            </w:pPr>
            <w:r w:rsidRPr="00AE1772">
              <w:t>Дополнительное условие</w:t>
            </w:r>
          </w:p>
        </w:tc>
      </w:tr>
      <w:tr w:rsidR="00AE1772" w:rsidRPr="00AE1772">
        <w:tc>
          <w:tcPr>
            <w:tcW w:w="510" w:type="dxa"/>
            <w:vMerge/>
            <w:tcBorders>
              <w:left w:val="nil"/>
            </w:tcBorders>
          </w:tcPr>
          <w:p w:rsidR="00530B8E" w:rsidRPr="00AE1772" w:rsidRDefault="00530B8E">
            <w:pPr>
              <w:pStyle w:val="ConsPlusNormal0"/>
            </w:pPr>
          </w:p>
        </w:tc>
        <w:tc>
          <w:tcPr>
            <w:tcW w:w="850" w:type="dxa"/>
          </w:tcPr>
          <w:p w:rsidR="00530B8E" w:rsidRPr="00AE1772" w:rsidRDefault="0078097C">
            <w:pPr>
              <w:pStyle w:val="ConsPlusNormal0"/>
              <w:jc w:val="center"/>
            </w:pPr>
            <w:r w:rsidRPr="00AE1772">
              <w:t>населенный пункт</w:t>
            </w:r>
          </w:p>
        </w:tc>
        <w:tc>
          <w:tcPr>
            <w:tcW w:w="963" w:type="dxa"/>
          </w:tcPr>
          <w:p w:rsidR="00530B8E" w:rsidRPr="00AE1772" w:rsidRDefault="0078097C">
            <w:pPr>
              <w:pStyle w:val="ConsPlusNormal0"/>
              <w:jc w:val="center"/>
            </w:pPr>
            <w:r w:rsidRPr="00AE1772">
              <w:t>организация</w:t>
            </w:r>
          </w:p>
        </w:tc>
        <w:tc>
          <w:tcPr>
            <w:tcW w:w="680" w:type="dxa"/>
          </w:tcPr>
          <w:p w:rsidR="00530B8E" w:rsidRPr="00AE1772" w:rsidRDefault="0078097C">
            <w:pPr>
              <w:pStyle w:val="ConsPlusNormal0"/>
              <w:jc w:val="center"/>
            </w:pPr>
            <w:r w:rsidRPr="00AE1772">
              <w:t>дата начала</w:t>
            </w:r>
          </w:p>
        </w:tc>
        <w:tc>
          <w:tcPr>
            <w:tcW w:w="850" w:type="dxa"/>
          </w:tcPr>
          <w:p w:rsidR="00530B8E" w:rsidRPr="00AE1772" w:rsidRDefault="0078097C">
            <w:pPr>
              <w:pStyle w:val="ConsPlusNormal0"/>
              <w:jc w:val="center"/>
            </w:pPr>
            <w:r w:rsidRPr="00AE1772">
              <w:t>дата окончания</w:t>
            </w:r>
          </w:p>
        </w:tc>
        <w:tc>
          <w:tcPr>
            <w:tcW w:w="680" w:type="dxa"/>
          </w:tcPr>
          <w:p w:rsidR="00530B8E" w:rsidRPr="00AE1772" w:rsidRDefault="0078097C">
            <w:pPr>
              <w:pStyle w:val="ConsPlusNormal0"/>
              <w:jc w:val="center"/>
            </w:pPr>
            <w:r w:rsidRPr="00AE1772">
              <w:t>день выезда</w:t>
            </w:r>
          </w:p>
        </w:tc>
        <w:tc>
          <w:tcPr>
            <w:tcW w:w="737" w:type="dxa"/>
          </w:tcPr>
          <w:p w:rsidR="00530B8E" w:rsidRPr="00AE1772" w:rsidRDefault="0078097C">
            <w:pPr>
              <w:pStyle w:val="ConsPlusNormal0"/>
              <w:jc w:val="center"/>
            </w:pPr>
            <w:r w:rsidRPr="00AE1772">
              <w:t>день приезда</w:t>
            </w:r>
          </w:p>
        </w:tc>
        <w:tc>
          <w:tcPr>
            <w:tcW w:w="850" w:type="dxa"/>
          </w:tcPr>
          <w:p w:rsidR="00530B8E" w:rsidRPr="00AE1772" w:rsidRDefault="0078097C">
            <w:pPr>
              <w:pStyle w:val="ConsPlusNormal0"/>
              <w:jc w:val="center"/>
            </w:pPr>
            <w:r w:rsidRPr="00AE1772">
              <w:t>продолжительность (</w:t>
            </w:r>
            <w:proofErr w:type="spellStart"/>
            <w:r w:rsidRPr="00AE1772">
              <w:t>дн</w:t>
            </w:r>
            <w:proofErr w:type="spellEnd"/>
            <w:r w:rsidRPr="00AE1772">
              <w:t>)</w:t>
            </w:r>
          </w:p>
        </w:tc>
        <w:tc>
          <w:tcPr>
            <w:tcW w:w="1190" w:type="dxa"/>
          </w:tcPr>
          <w:p w:rsidR="00530B8E" w:rsidRPr="00AE1772" w:rsidRDefault="0078097C">
            <w:pPr>
              <w:pStyle w:val="ConsPlusNormal0"/>
              <w:jc w:val="center"/>
            </w:pPr>
            <w:r w:rsidRPr="00AE1772">
              <w:t>продолжительность с учетом дней в пути (</w:t>
            </w:r>
            <w:proofErr w:type="spellStart"/>
            <w:r w:rsidRPr="00AE1772">
              <w:t>дн</w:t>
            </w:r>
            <w:proofErr w:type="spellEnd"/>
            <w:r w:rsidRPr="00AE1772">
              <w:t>)</w:t>
            </w:r>
          </w:p>
        </w:tc>
        <w:tc>
          <w:tcPr>
            <w:tcW w:w="907" w:type="dxa"/>
            <w:vMerge/>
          </w:tcPr>
          <w:p w:rsidR="00530B8E" w:rsidRPr="00AE1772" w:rsidRDefault="00530B8E">
            <w:pPr>
              <w:pStyle w:val="ConsPlusNormal0"/>
            </w:pPr>
          </w:p>
        </w:tc>
        <w:tc>
          <w:tcPr>
            <w:tcW w:w="850"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850" w:type="dxa"/>
          </w:tcPr>
          <w:p w:rsidR="00530B8E" w:rsidRPr="00AE1772" w:rsidRDefault="0078097C">
            <w:pPr>
              <w:pStyle w:val="ConsPlusNormal0"/>
              <w:jc w:val="center"/>
            </w:pPr>
            <w:r w:rsidRPr="00AE1772">
              <w:t>2</w:t>
            </w:r>
          </w:p>
        </w:tc>
        <w:tc>
          <w:tcPr>
            <w:tcW w:w="963" w:type="dxa"/>
          </w:tcPr>
          <w:p w:rsidR="00530B8E" w:rsidRPr="00AE1772" w:rsidRDefault="0078097C">
            <w:pPr>
              <w:pStyle w:val="ConsPlusNormal0"/>
              <w:jc w:val="center"/>
            </w:pPr>
            <w:r w:rsidRPr="00AE1772">
              <w:t>3</w:t>
            </w:r>
          </w:p>
        </w:tc>
        <w:tc>
          <w:tcPr>
            <w:tcW w:w="680" w:type="dxa"/>
          </w:tcPr>
          <w:p w:rsidR="00530B8E" w:rsidRPr="00AE1772" w:rsidRDefault="0078097C">
            <w:pPr>
              <w:pStyle w:val="ConsPlusNormal0"/>
              <w:jc w:val="center"/>
            </w:pPr>
            <w:r w:rsidRPr="00AE1772">
              <w:t>4</w:t>
            </w:r>
          </w:p>
        </w:tc>
        <w:tc>
          <w:tcPr>
            <w:tcW w:w="850" w:type="dxa"/>
          </w:tcPr>
          <w:p w:rsidR="00530B8E" w:rsidRPr="00AE1772" w:rsidRDefault="0078097C">
            <w:pPr>
              <w:pStyle w:val="ConsPlusNormal0"/>
              <w:jc w:val="center"/>
            </w:pPr>
            <w:r w:rsidRPr="00AE1772">
              <w:t>5</w:t>
            </w:r>
          </w:p>
        </w:tc>
        <w:tc>
          <w:tcPr>
            <w:tcW w:w="680" w:type="dxa"/>
          </w:tcPr>
          <w:p w:rsidR="00530B8E" w:rsidRPr="00AE1772" w:rsidRDefault="0078097C">
            <w:pPr>
              <w:pStyle w:val="ConsPlusNormal0"/>
              <w:jc w:val="center"/>
            </w:pPr>
            <w:r w:rsidRPr="00AE1772">
              <w:t>6</w:t>
            </w:r>
          </w:p>
        </w:tc>
        <w:tc>
          <w:tcPr>
            <w:tcW w:w="737" w:type="dxa"/>
          </w:tcPr>
          <w:p w:rsidR="00530B8E" w:rsidRPr="00AE1772" w:rsidRDefault="0078097C">
            <w:pPr>
              <w:pStyle w:val="ConsPlusNormal0"/>
              <w:jc w:val="center"/>
            </w:pPr>
            <w:r w:rsidRPr="00AE1772">
              <w:t>7</w:t>
            </w:r>
          </w:p>
        </w:tc>
        <w:tc>
          <w:tcPr>
            <w:tcW w:w="850" w:type="dxa"/>
          </w:tcPr>
          <w:p w:rsidR="00530B8E" w:rsidRPr="00AE1772" w:rsidRDefault="0078097C">
            <w:pPr>
              <w:pStyle w:val="ConsPlusNormal0"/>
              <w:jc w:val="center"/>
            </w:pPr>
            <w:r w:rsidRPr="00AE1772">
              <w:t>8</w:t>
            </w:r>
          </w:p>
        </w:tc>
        <w:tc>
          <w:tcPr>
            <w:tcW w:w="1190" w:type="dxa"/>
          </w:tcPr>
          <w:p w:rsidR="00530B8E" w:rsidRPr="00AE1772" w:rsidRDefault="0078097C">
            <w:pPr>
              <w:pStyle w:val="ConsPlusNormal0"/>
              <w:jc w:val="center"/>
            </w:pPr>
            <w:r w:rsidRPr="00AE1772">
              <w:t>9</w:t>
            </w:r>
          </w:p>
        </w:tc>
        <w:tc>
          <w:tcPr>
            <w:tcW w:w="907" w:type="dxa"/>
          </w:tcPr>
          <w:p w:rsidR="00530B8E" w:rsidRPr="00AE1772" w:rsidRDefault="0078097C">
            <w:pPr>
              <w:pStyle w:val="ConsPlusNormal0"/>
              <w:jc w:val="center"/>
            </w:pPr>
            <w:r w:rsidRPr="00AE1772">
              <w:t>10</w:t>
            </w:r>
          </w:p>
        </w:tc>
        <w:tc>
          <w:tcPr>
            <w:tcW w:w="850" w:type="dxa"/>
            <w:tcBorders>
              <w:right w:val="nil"/>
            </w:tcBorders>
          </w:tcPr>
          <w:p w:rsidR="00530B8E" w:rsidRPr="00AE1772" w:rsidRDefault="0078097C">
            <w:pPr>
              <w:pStyle w:val="ConsPlusNormal0"/>
              <w:jc w:val="center"/>
            </w:pPr>
            <w:r w:rsidRPr="00AE1772">
              <w:t>11</w:t>
            </w:r>
          </w:p>
        </w:tc>
      </w:tr>
      <w:tr w:rsidR="00AE1772" w:rsidRPr="00AE1772">
        <w:tc>
          <w:tcPr>
            <w:tcW w:w="510"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963"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1190" w:type="dxa"/>
            <w:vAlign w:val="bottom"/>
          </w:tcPr>
          <w:p w:rsidR="00530B8E" w:rsidRPr="00AE1772" w:rsidRDefault="0078097C">
            <w:pPr>
              <w:pStyle w:val="ConsPlusNormal0"/>
              <w:jc w:val="center"/>
            </w:pPr>
            <w:r w:rsidRPr="00AE1772">
              <w:t>x</w:t>
            </w:r>
          </w:p>
        </w:tc>
        <w:tc>
          <w:tcPr>
            <w:tcW w:w="907"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963"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vAlign w:val="center"/>
          </w:tcPr>
          <w:p w:rsidR="00530B8E" w:rsidRPr="00AE1772" w:rsidRDefault="0078097C">
            <w:pPr>
              <w:pStyle w:val="ConsPlusNormal0"/>
              <w:jc w:val="center"/>
            </w:pPr>
            <w:r w:rsidRPr="00AE1772">
              <w:t>x</w:t>
            </w: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1190"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303"/>
        <w:gridCol w:w="340"/>
        <w:gridCol w:w="1814"/>
      </w:tblGrid>
      <w:tr w:rsidR="00AE1772" w:rsidRPr="00AE1772">
        <w:tc>
          <w:tcPr>
            <w:tcW w:w="3231" w:type="dxa"/>
            <w:tcBorders>
              <w:top w:val="nil"/>
              <w:left w:val="nil"/>
              <w:bottom w:val="nil"/>
              <w:right w:val="nil"/>
            </w:tcBorders>
          </w:tcPr>
          <w:p w:rsidR="00530B8E" w:rsidRPr="00AE1772" w:rsidRDefault="0078097C">
            <w:pPr>
              <w:pStyle w:val="ConsPlusNormal0"/>
            </w:pPr>
            <w:r w:rsidRPr="00AE1772">
              <w:t>Ответственный исполнитель кадрового подразделения</w:t>
            </w:r>
          </w:p>
        </w:tc>
        <w:tc>
          <w:tcPr>
            <w:tcW w:w="181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814"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231" w:type="dxa"/>
            <w:tcBorders>
              <w:top w:val="nil"/>
              <w:left w:val="nil"/>
              <w:bottom w:val="nil"/>
              <w:right w:val="nil"/>
            </w:tcBorders>
          </w:tcPr>
          <w:p w:rsidR="00530B8E" w:rsidRPr="00AE1772" w:rsidRDefault="00530B8E">
            <w:pPr>
              <w:pStyle w:val="ConsPlusNormal0"/>
            </w:pPr>
          </w:p>
        </w:tc>
        <w:tc>
          <w:tcPr>
            <w:tcW w:w="181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81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231" w:type="dxa"/>
            <w:tcBorders>
              <w:top w:val="nil"/>
              <w:left w:val="nil"/>
              <w:bottom w:val="nil"/>
              <w:right w:val="nil"/>
            </w:tcBorders>
          </w:tcPr>
          <w:p w:rsidR="00530B8E" w:rsidRPr="00AE1772" w:rsidRDefault="0078097C">
            <w:pPr>
              <w:pStyle w:val="ConsPlusNormal0"/>
              <w:jc w:val="both"/>
            </w:pPr>
            <w:r w:rsidRPr="00AE1772">
              <w:t>"__" _____________ 20__ г.</w:t>
            </w:r>
          </w:p>
        </w:tc>
        <w:tc>
          <w:tcPr>
            <w:tcW w:w="1814"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814"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1.2. Условия проезда</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982"/>
        <w:gridCol w:w="982"/>
        <w:gridCol w:w="982"/>
        <w:gridCol w:w="983"/>
        <w:gridCol w:w="1701"/>
        <w:gridCol w:w="1253"/>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644" w:type="dxa"/>
            <w:vMerge w:val="restart"/>
          </w:tcPr>
          <w:p w:rsidR="00530B8E" w:rsidRPr="00AE1772" w:rsidRDefault="0078097C">
            <w:pPr>
              <w:pStyle w:val="ConsPlusNormal0"/>
              <w:jc w:val="center"/>
            </w:pPr>
            <w:r w:rsidRPr="00AE1772">
              <w:t>Вид транспорта</w:t>
            </w:r>
          </w:p>
        </w:tc>
        <w:tc>
          <w:tcPr>
            <w:tcW w:w="3929" w:type="dxa"/>
            <w:gridSpan w:val="4"/>
          </w:tcPr>
          <w:p w:rsidR="00530B8E" w:rsidRPr="00AE1772" w:rsidRDefault="0078097C">
            <w:pPr>
              <w:pStyle w:val="ConsPlusNormal0"/>
              <w:jc w:val="center"/>
            </w:pPr>
            <w:r w:rsidRPr="00AE1772">
              <w:t>Маршрут</w:t>
            </w:r>
          </w:p>
        </w:tc>
        <w:tc>
          <w:tcPr>
            <w:tcW w:w="1701" w:type="dxa"/>
            <w:vMerge w:val="restart"/>
          </w:tcPr>
          <w:p w:rsidR="00530B8E" w:rsidRPr="00AE1772" w:rsidRDefault="0078097C">
            <w:pPr>
              <w:pStyle w:val="ConsPlusNormal0"/>
              <w:jc w:val="center"/>
            </w:pPr>
            <w:r w:rsidRPr="00AE1772">
              <w:t>Категория (класс) проезда</w:t>
            </w:r>
          </w:p>
        </w:tc>
        <w:tc>
          <w:tcPr>
            <w:tcW w:w="1253"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1644" w:type="dxa"/>
            <w:vMerge/>
          </w:tcPr>
          <w:p w:rsidR="00530B8E" w:rsidRPr="00AE1772" w:rsidRDefault="00530B8E">
            <w:pPr>
              <w:pStyle w:val="ConsPlusNormal0"/>
            </w:pPr>
          </w:p>
        </w:tc>
        <w:tc>
          <w:tcPr>
            <w:tcW w:w="1964" w:type="dxa"/>
            <w:gridSpan w:val="2"/>
          </w:tcPr>
          <w:p w:rsidR="00530B8E" w:rsidRPr="00AE1772" w:rsidRDefault="0078097C">
            <w:pPr>
              <w:pStyle w:val="ConsPlusNormal0"/>
              <w:jc w:val="center"/>
            </w:pPr>
            <w:r w:rsidRPr="00AE1772">
              <w:t>отправление</w:t>
            </w:r>
          </w:p>
        </w:tc>
        <w:tc>
          <w:tcPr>
            <w:tcW w:w="1965" w:type="dxa"/>
            <w:gridSpan w:val="2"/>
          </w:tcPr>
          <w:p w:rsidR="00530B8E" w:rsidRPr="00AE1772" w:rsidRDefault="0078097C">
            <w:pPr>
              <w:pStyle w:val="ConsPlusNormal0"/>
              <w:jc w:val="center"/>
            </w:pPr>
            <w:r w:rsidRPr="00AE1772">
              <w:t>прибытие</w:t>
            </w:r>
          </w:p>
        </w:tc>
        <w:tc>
          <w:tcPr>
            <w:tcW w:w="1701" w:type="dxa"/>
            <w:vMerge/>
          </w:tcPr>
          <w:p w:rsidR="00530B8E" w:rsidRPr="00AE1772" w:rsidRDefault="00530B8E">
            <w:pPr>
              <w:pStyle w:val="ConsPlusNormal0"/>
            </w:pPr>
          </w:p>
        </w:tc>
        <w:tc>
          <w:tcPr>
            <w:tcW w:w="1253"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1644" w:type="dxa"/>
            <w:vMerge/>
          </w:tcPr>
          <w:p w:rsidR="00530B8E" w:rsidRPr="00AE1772" w:rsidRDefault="00530B8E">
            <w:pPr>
              <w:pStyle w:val="ConsPlusNormal0"/>
            </w:pPr>
          </w:p>
        </w:tc>
        <w:tc>
          <w:tcPr>
            <w:tcW w:w="982" w:type="dxa"/>
          </w:tcPr>
          <w:p w:rsidR="00530B8E" w:rsidRPr="00AE1772" w:rsidRDefault="0078097C">
            <w:pPr>
              <w:pStyle w:val="ConsPlusNormal0"/>
              <w:jc w:val="center"/>
            </w:pPr>
            <w:r w:rsidRPr="00AE1772">
              <w:t>пункт</w:t>
            </w:r>
          </w:p>
        </w:tc>
        <w:tc>
          <w:tcPr>
            <w:tcW w:w="982" w:type="dxa"/>
          </w:tcPr>
          <w:p w:rsidR="00530B8E" w:rsidRPr="00AE1772" w:rsidRDefault="0078097C">
            <w:pPr>
              <w:pStyle w:val="ConsPlusNormal0"/>
              <w:jc w:val="center"/>
            </w:pPr>
            <w:r w:rsidRPr="00AE1772">
              <w:t>дата</w:t>
            </w:r>
          </w:p>
        </w:tc>
        <w:tc>
          <w:tcPr>
            <w:tcW w:w="982" w:type="dxa"/>
          </w:tcPr>
          <w:p w:rsidR="00530B8E" w:rsidRPr="00AE1772" w:rsidRDefault="0078097C">
            <w:pPr>
              <w:pStyle w:val="ConsPlusNormal0"/>
              <w:jc w:val="center"/>
            </w:pPr>
            <w:r w:rsidRPr="00AE1772">
              <w:t>пункт</w:t>
            </w:r>
          </w:p>
        </w:tc>
        <w:tc>
          <w:tcPr>
            <w:tcW w:w="983" w:type="dxa"/>
          </w:tcPr>
          <w:p w:rsidR="00530B8E" w:rsidRPr="00AE1772" w:rsidRDefault="0078097C">
            <w:pPr>
              <w:pStyle w:val="ConsPlusNormal0"/>
              <w:jc w:val="center"/>
            </w:pPr>
            <w:r w:rsidRPr="00AE1772">
              <w:t>дата</w:t>
            </w:r>
          </w:p>
        </w:tc>
        <w:tc>
          <w:tcPr>
            <w:tcW w:w="1701" w:type="dxa"/>
            <w:vMerge/>
          </w:tcPr>
          <w:p w:rsidR="00530B8E" w:rsidRPr="00AE1772" w:rsidRDefault="00530B8E">
            <w:pPr>
              <w:pStyle w:val="ConsPlusNormal0"/>
            </w:pPr>
          </w:p>
        </w:tc>
        <w:tc>
          <w:tcPr>
            <w:tcW w:w="1253"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1644" w:type="dxa"/>
          </w:tcPr>
          <w:p w:rsidR="00530B8E" w:rsidRPr="00AE1772" w:rsidRDefault="0078097C">
            <w:pPr>
              <w:pStyle w:val="ConsPlusNormal0"/>
              <w:jc w:val="center"/>
            </w:pPr>
            <w:r w:rsidRPr="00AE1772">
              <w:t>2</w:t>
            </w:r>
          </w:p>
        </w:tc>
        <w:tc>
          <w:tcPr>
            <w:tcW w:w="982" w:type="dxa"/>
          </w:tcPr>
          <w:p w:rsidR="00530B8E" w:rsidRPr="00AE1772" w:rsidRDefault="0078097C">
            <w:pPr>
              <w:pStyle w:val="ConsPlusNormal0"/>
              <w:jc w:val="center"/>
            </w:pPr>
            <w:r w:rsidRPr="00AE1772">
              <w:t>3</w:t>
            </w:r>
          </w:p>
        </w:tc>
        <w:tc>
          <w:tcPr>
            <w:tcW w:w="982" w:type="dxa"/>
          </w:tcPr>
          <w:p w:rsidR="00530B8E" w:rsidRPr="00AE1772" w:rsidRDefault="0078097C">
            <w:pPr>
              <w:pStyle w:val="ConsPlusNormal0"/>
              <w:jc w:val="center"/>
            </w:pPr>
            <w:r w:rsidRPr="00AE1772">
              <w:t>4</w:t>
            </w:r>
          </w:p>
        </w:tc>
        <w:tc>
          <w:tcPr>
            <w:tcW w:w="982" w:type="dxa"/>
          </w:tcPr>
          <w:p w:rsidR="00530B8E" w:rsidRPr="00AE1772" w:rsidRDefault="0078097C">
            <w:pPr>
              <w:pStyle w:val="ConsPlusNormal0"/>
              <w:jc w:val="center"/>
            </w:pPr>
            <w:r w:rsidRPr="00AE1772">
              <w:t>5</w:t>
            </w:r>
          </w:p>
        </w:tc>
        <w:tc>
          <w:tcPr>
            <w:tcW w:w="983" w:type="dxa"/>
          </w:tcPr>
          <w:p w:rsidR="00530B8E" w:rsidRPr="00AE1772" w:rsidRDefault="0078097C">
            <w:pPr>
              <w:pStyle w:val="ConsPlusNormal0"/>
              <w:jc w:val="center"/>
            </w:pPr>
            <w:r w:rsidRPr="00AE1772">
              <w:t>6</w:t>
            </w:r>
          </w:p>
        </w:tc>
        <w:tc>
          <w:tcPr>
            <w:tcW w:w="1701" w:type="dxa"/>
          </w:tcPr>
          <w:p w:rsidR="00530B8E" w:rsidRPr="00AE1772" w:rsidRDefault="0078097C">
            <w:pPr>
              <w:pStyle w:val="ConsPlusNormal0"/>
              <w:jc w:val="center"/>
            </w:pPr>
            <w:r w:rsidRPr="00AE1772">
              <w:t>7</w:t>
            </w:r>
          </w:p>
        </w:tc>
        <w:tc>
          <w:tcPr>
            <w:tcW w:w="1253" w:type="dxa"/>
            <w:tcBorders>
              <w:right w:val="nil"/>
            </w:tcBorders>
          </w:tcPr>
          <w:p w:rsidR="00530B8E" w:rsidRPr="00AE1772" w:rsidRDefault="0078097C">
            <w:pPr>
              <w:pStyle w:val="ConsPlusNormal0"/>
              <w:jc w:val="center"/>
            </w:pPr>
            <w:r w:rsidRPr="00AE1772">
              <w:t>8</w:t>
            </w:r>
          </w:p>
        </w:tc>
      </w:tr>
      <w:tr w:rsidR="00AE1772" w:rsidRPr="00AE1772">
        <w:tc>
          <w:tcPr>
            <w:tcW w:w="510" w:type="dxa"/>
            <w:tcBorders>
              <w:left w:val="nil"/>
            </w:tcBorders>
          </w:tcPr>
          <w:p w:rsidR="00530B8E" w:rsidRPr="00AE1772" w:rsidRDefault="00530B8E">
            <w:pPr>
              <w:pStyle w:val="ConsPlusNormal0"/>
            </w:pPr>
          </w:p>
        </w:tc>
        <w:tc>
          <w:tcPr>
            <w:tcW w:w="1644" w:type="dxa"/>
          </w:tcPr>
          <w:p w:rsidR="00530B8E" w:rsidRPr="00AE1772" w:rsidRDefault="00530B8E">
            <w:pPr>
              <w:pStyle w:val="ConsPlusNormal0"/>
            </w:pPr>
          </w:p>
        </w:tc>
        <w:tc>
          <w:tcPr>
            <w:tcW w:w="982" w:type="dxa"/>
          </w:tcPr>
          <w:p w:rsidR="00530B8E" w:rsidRPr="00AE1772" w:rsidRDefault="00530B8E">
            <w:pPr>
              <w:pStyle w:val="ConsPlusNormal0"/>
            </w:pPr>
          </w:p>
        </w:tc>
        <w:tc>
          <w:tcPr>
            <w:tcW w:w="982" w:type="dxa"/>
          </w:tcPr>
          <w:p w:rsidR="00530B8E" w:rsidRPr="00AE1772" w:rsidRDefault="00530B8E">
            <w:pPr>
              <w:pStyle w:val="ConsPlusNormal0"/>
            </w:pPr>
          </w:p>
        </w:tc>
        <w:tc>
          <w:tcPr>
            <w:tcW w:w="982" w:type="dxa"/>
          </w:tcPr>
          <w:p w:rsidR="00530B8E" w:rsidRPr="00AE1772" w:rsidRDefault="00530B8E">
            <w:pPr>
              <w:pStyle w:val="ConsPlusNormal0"/>
            </w:pPr>
          </w:p>
        </w:tc>
        <w:tc>
          <w:tcPr>
            <w:tcW w:w="983" w:type="dxa"/>
          </w:tcPr>
          <w:p w:rsidR="00530B8E" w:rsidRPr="00AE1772" w:rsidRDefault="00530B8E">
            <w:pPr>
              <w:pStyle w:val="ConsPlusNormal0"/>
            </w:pPr>
          </w:p>
        </w:tc>
        <w:tc>
          <w:tcPr>
            <w:tcW w:w="1701" w:type="dxa"/>
          </w:tcPr>
          <w:p w:rsidR="00530B8E" w:rsidRPr="00AE1772" w:rsidRDefault="00530B8E">
            <w:pPr>
              <w:pStyle w:val="ConsPlusNormal0"/>
            </w:pPr>
          </w:p>
        </w:tc>
        <w:tc>
          <w:tcPr>
            <w:tcW w:w="1253"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1644" w:type="dxa"/>
          </w:tcPr>
          <w:p w:rsidR="00530B8E" w:rsidRPr="00AE1772" w:rsidRDefault="00530B8E">
            <w:pPr>
              <w:pStyle w:val="ConsPlusNormal0"/>
            </w:pPr>
          </w:p>
        </w:tc>
        <w:tc>
          <w:tcPr>
            <w:tcW w:w="982" w:type="dxa"/>
          </w:tcPr>
          <w:p w:rsidR="00530B8E" w:rsidRPr="00AE1772" w:rsidRDefault="00530B8E">
            <w:pPr>
              <w:pStyle w:val="ConsPlusNormal0"/>
            </w:pPr>
          </w:p>
        </w:tc>
        <w:tc>
          <w:tcPr>
            <w:tcW w:w="982" w:type="dxa"/>
          </w:tcPr>
          <w:p w:rsidR="00530B8E" w:rsidRPr="00AE1772" w:rsidRDefault="00530B8E">
            <w:pPr>
              <w:pStyle w:val="ConsPlusNormal0"/>
            </w:pPr>
          </w:p>
        </w:tc>
        <w:tc>
          <w:tcPr>
            <w:tcW w:w="982" w:type="dxa"/>
          </w:tcPr>
          <w:p w:rsidR="00530B8E" w:rsidRPr="00AE1772" w:rsidRDefault="00530B8E">
            <w:pPr>
              <w:pStyle w:val="ConsPlusNormal0"/>
            </w:pPr>
          </w:p>
        </w:tc>
        <w:tc>
          <w:tcPr>
            <w:tcW w:w="983" w:type="dxa"/>
          </w:tcPr>
          <w:p w:rsidR="00530B8E" w:rsidRPr="00AE1772" w:rsidRDefault="00530B8E">
            <w:pPr>
              <w:pStyle w:val="ConsPlusNormal0"/>
            </w:pPr>
          </w:p>
        </w:tc>
        <w:tc>
          <w:tcPr>
            <w:tcW w:w="1701" w:type="dxa"/>
          </w:tcPr>
          <w:p w:rsidR="00530B8E" w:rsidRPr="00AE1772" w:rsidRDefault="00530B8E">
            <w:pPr>
              <w:pStyle w:val="ConsPlusNormal0"/>
            </w:pPr>
          </w:p>
        </w:tc>
        <w:tc>
          <w:tcPr>
            <w:tcW w:w="1253"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bookmarkStart w:id="68" w:name="P14534"/>
            <w:bookmarkEnd w:id="68"/>
            <w:r w:rsidRPr="00AE1772">
              <w:t>1.3. Условия проживания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991"/>
        <w:gridCol w:w="991"/>
        <w:gridCol w:w="1361"/>
        <w:gridCol w:w="1474"/>
        <w:gridCol w:w="794"/>
        <w:gridCol w:w="1417"/>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531" w:type="dxa"/>
            <w:vMerge w:val="restart"/>
          </w:tcPr>
          <w:p w:rsidR="00530B8E" w:rsidRPr="00AE1772" w:rsidRDefault="0078097C">
            <w:pPr>
              <w:pStyle w:val="ConsPlusNormal0"/>
              <w:jc w:val="center"/>
            </w:pPr>
            <w:r w:rsidRPr="00AE1772">
              <w:t>Условия проживания</w:t>
            </w:r>
          </w:p>
        </w:tc>
        <w:tc>
          <w:tcPr>
            <w:tcW w:w="1982" w:type="dxa"/>
            <w:gridSpan w:val="2"/>
          </w:tcPr>
          <w:p w:rsidR="00530B8E" w:rsidRPr="00AE1772" w:rsidRDefault="0078097C">
            <w:pPr>
              <w:pStyle w:val="ConsPlusNormal0"/>
              <w:jc w:val="center"/>
            </w:pPr>
            <w:r w:rsidRPr="00AE1772">
              <w:t>Даты</w:t>
            </w:r>
          </w:p>
        </w:tc>
        <w:tc>
          <w:tcPr>
            <w:tcW w:w="1361" w:type="dxa"/>
            <w:vMerge w:val="restart"/>
          </w:tcPr>
          <w:p w:rsidR="00530B8E" w:rsidRPr="00AE1772" w:rsidRDefault="0078097C">
            <w:pPr>
              <w:pStyle w:val="ConsPlusNormal0"/>
              <w:jc w:val="center"/>
            </w:pPr>
            <w:proofErr w:type="spellStart"/>
            <w:r w:rsidRPr="00AE1772">
              <w:t>Продолжительностъ</w:t>
            </w:r>
            <w:proofErr w:type="spellEnd"/>
            <w:r w:rsidRPr="00AE1772">
              <w:t xml:space="preserve"> (сутки)</w:t>
            </w:r>
          </w:p>
        </w:tc>
        <w:tc>
          <w:tcPr>
            <w:tcW w:w="2268" w:type="dxa"/>
            <w:gridSpan w:val="2"/>
          </w:tcPr>
          <w:p w:rsidR="00530B8E" w:rsidRPr="00AE1772" w:rsidRDefault="0078097C">
            <w:pPr>
              <w:pStyle w:val="ConsPlusNormal0"/>
              <w:jc w:val="center"/>
            </w:pPr>
            <w:r w:rsidRPr="00AE1772">
              <w:t>Категория проживания</w:t>
            </w:r>
          </w:p>
        </w:tc>
        <w:tc>
          <w:tcPr>
            <w:tcW w:w="1417"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1531" w:type="dxa"/>
            <w:vMerge/>
          </w:tcPr>
          <w:p w:rsidR="00530B8E" w:rsidRPr="00AE1772" w:rsidRDefault="00530B8E">
            <w:pPr>
              <w:pStyle w:val="ConsPlusNormal0"/>
            </w:pPr>
          </w:p>
        </w:tc>
        <w:tc>
          <w:tcPr>
            <w:tcW w:w="991" w:type="dxa"/>
          </w:tcPr>
          <w:p w:rsidR="00530B8E" w:rsidRPr="00AE1772" w:rsidRDefault="0078097C">
            <w:pPr>
              <w:pStyle w:val="ConsPlusNormal0"/>
              <w:jc w:val="center"/>
            </w:pPr>
            <w:r w:rsidRPr="00AE1772">
              <w:t>заезда</w:t>
            </w:r>
          </w:p>
        </w:tc>
        <w:tc>
          <w:tcPr>
            <w:tcW w:w="991" w:type="dxa"/>
          </w:tcPr>
          <w:p w:rsidR="00530B8E" w:rsidRPr="00AE1772" w:rsidRDefault="0078097C">
            <w:pPr>
              <w:pStyle w:val="ConsPlusNormal0"/>
              <w:jc w:val="center"/>
            </w:pPr>
            <w:r w:rsidRPr="00AE1772">
              <w:t>выезда</w:t>
            </w:r>
          </w:p>
        </w:tc>
        <w:tc>
          <w:tcPr>
            <w:tcW w:w="1361" w:type="dxa"/>
            <w:vMerge/>
          </w:tcPr>
          <w:p w:rsidR="00530B8E" w:rsidRPr="00AE1772" w:rsidRDefault="00530B8E">
            <w:pPr>
              <w:pStyle w:val="ConsPlusNormal0"/>
            </w:pPr>
          </w:p>
        </w:tc>
        <w:tc>
          <w:tcPr>
            <w:tcW w:w="1474" w:type="dxa"/>
          </w:tcPr>
          <w:p w:rsidR="00530B8E" w:rsidRPr="00AE1772" w:rsidRDefault="0078097C">
            <w:pPr>
              <w:pStyle w:val="ConsPlusNormal0"/>
              <w:jc w:val="center"/>
            </w:pPr>
            <w:r w:rsidRPr="00AE1772">
              <w:t>содержание</w:t>
            </w:r>
          </w:p>
        </w:tc>
        <w:tc>
          <w:tcPr>
            <w:tcW w:w="794" w:type="dxa"/>
          </w:tcPr>
          <w:p w:rsidR="00530B8E" w:rsidRPr="00AE1772" w:rsidRDefault="0078097C">
            <w:pPr>
              <w:pStyle w:val="ConsPlusNormal0"/>
              <w:jc w:val="center"/>
            </w:pPr>
            <w:r w:rsidRPr="00AE1772">
              <w:t>сумма</w:t>
            </w:r>
          </w:p>
        </w:tc>
        <w:tc>
          <w:tcPr>
            <w:tcW w:w="1417"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1531" w:type="dxa"/>
          </w:tcPr>
          <w:p w:rsidR="00530B8E" w:rsidRPr="00AE1772" w:rsidRDefault="0078097C">
            <w:pPr>
              <w:pStyle w:val="ConsPlusNormal0"/>
              <w:jc w:val="center"/>
            </w:pPr>
            <w:r w:rsidRPr="00AE1772">
              <w:t>2</w:t>
            </w:r>
          </w:p>
        </w:tc>
        <w:tc>
          <w:tcPr>
            <w:tcW w:w="991" w:type="dxa"/>
          </w:tcPr>
          <w:p w:rsidR="00530B8E" w:rsidRPr="00AE1772" w:rsidRDefault="0078097C">
            <w:pPr>
              <w:pStyle w:val="ConsPlusNormal0"/>
              <w:jc w:val="center"/>
            </w:pPr>
            <w:r w:rsidRPr="00AE1772">
              <w:t>3</w:t>
            </w:r>
          </w:p>
        </w:tc>
        <w:tc>
          <w:tcPr>
            <w:tcW w:w="991" w:type="dxa"/>
          </w:tcPr>
          <w:p w:rsidR="00530B8E" w:rsidRPr="00AE1772" w:rsidRDefault="0078097C">
            <w:pPr>
              <w:pStyle w:val="ConsPlusNormal0"/>
              <w:jc w:val="center"/>
            </w:pPr>
            <w:r w:rsidRPr="00AE1772">
              <w:t>4</w:t>
            </w:r>
          </w:p>
        </w:tc>
        <w:tc>
          <w:tcPr>
            <w:tcW w:w="1361" w:type="dxa"/>
          </w:tcPr>
          <w:p w:rsidR="00530B8E" w:rsidRPr="00AE1772" w:rsidRDefault="0078097C">
            <w:pPr>
              <w:pStyle w:val="ConsPlusNormal0"/>
              <w:jc w:val="center"/>
            </w:pPr>
            <w:r w:rsidRPr="00AE1772">
              <w:t>5</w:t>
            </w:r>
          </w:p>
        </w:tc>
        <w:tc>
          <w:tcPr>
            <w:tcW w:w="1474"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1417" w:type="dxa"/>
            <w:tcBorders>
              <w:right w:val="nil"/>
            </w:tcBorders>
          </w:tcPr>
          <w:p w:rsidR="00530B8E" w:rsidRPr="00AE1772" w:rsidRDefault="0078097C">
            <w:pPr>
              <w:pStyle w:val="ConsPlusNormal0"/>
              <w:jc w:val="center"/>
            </w:pPr>
            <w:r w:rsidRPr="00AE1772">
              <w:t>8</w:t>
            </w:r>
          </w:p>
        </w:tc>
      </w:tr>
      <w:tr w:rsidR="00AE1772" w:rsidRPr="00AE1772">
        <w:tc>
          <w:tcPr>
            <w:tcW w:w="510" w:type="dxa"/>
            <w:tcBorders>
              <w:left w:val="nil"/>
            </w:tcBorders>
          </w:tcPr>
          <w:p w:rsidR="00530B8E" w:rsidRPr="00AE1772" w:rsidRDefault="00530B8E">
            <w:pPr>
              <w:pStyle w:val="ConsPlusNormal0"/>
            </w:pPr>
          </w:p>
        </w:tc>
        <w:tc>
          <w:tcPr>
            <w:tcW w:w="1531" w:type="dxa"/>
          </w:tcPr>
          <w:p w:rsidR="00530B8E" w:rsidRPr="00AE1772" w:rsidRDefault="00530B8E">
            <w:pPr>
              <w:pStyle w:val="ConsPlusNormal0"/>
            </w:pPr>
          </w:p>
        </w:tc>
        <w:tc>
          <w:tcPr>
            <w:tcW w:w="991" w:type="dxa"/>
          </w:tcPr>
          <w:p w:rsidR="00530B8E" w:rsidRPr="00AE1772" w:rsidRDefault="00530B8E">
            <w:pPr>
              <w:pStyle w:val="ConsPlusNormal0"/>
            </w:pPr>
          </w:p>
        </w:tc>
        <w:tc>
          <w:tcPr>
            <w:tcW w:w="991" w:type="dxa"/>
          </w:tcPr>
          <w:p w:rsidR="00530B8E" w:rsidRPr="00AE1772" w:rsidRDefault="00530B8E">
            <w:pPr>
              <w:pStyle w:val="ConsPlusNormal0"/>
            </w:pPr>
          </w:p>
        </w:tc>
        <w:tc>
          <w:tcPr>
            <w:tcW w:w="1361" w:type="dxa"/>
          </w:tcPr>
          <w:p w:rsidR="00530B8E" w:rsidRPr="00AE1772" w:rsidRDefault="00530B8E">
            <w:pPr>
              <w:pStyle w:val="ConsPlusNormal0"/>
            </w:pPr>
          </w:p>
        </w:tc>
        <w:tc>
          <w:tcPr>
            <w:tcW w:w="1474" w:type="dxa"/>
          </w:tcPr>
          <w:p w:rsidR="00530B8E" w:rsidRPr="00AE1772" w:rsidRDefault="00530B8E">
            <w:pPr>
              <w:pStyle w:val="ConsPlusNormal0"/>
            </w:pPr>
          </w:p>
        </w:tc>
        <w:tc>
          <w:tcPr>
            <w:tcW w:w="794" w:type="dxa"/>
          </w:tcPr>
          <w:p w:rsidR="00530B8E" w:rsidRPr="00AE1772" w:rsidRDefault="00530B8E">
            <w:pPr>
              <w:pStyle w:val="ConsPlusNormal0"/>
            </w:pPr>
          </w:p>
        </w:tc>
        <w:tc>
          <w:tcPr>
            <w:tcW w:w="1417"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1531" w:type="dxa"/>
          </w:tcPr>
          <w:p w:rsidR="00530B8E" w:rsidRPr="00AE1772" w:rsidRDefault="00530B8E">
            <w:pPr>
              <w:pStyle w:val="ConsPlusNormal0"/>
            </w:pPr>
          </w:p>
        </w:tc>
        <w:tc>
          <w:tcPr>
            <w:tcW w:w="991" w:type="dxa"/>
          </w:tcPr>
          <w:p w:rsidR="00530B8E" w:rsidRPr="00AE1772" w:rsidRDefault="00530B8E">
            <w:pPr>
              <w:pStyle w:val="ConsPlusNormal0"/>
            </w:pPr>
          </w:p>
        </w:tc>
        <w:tc>
          <w:tcPr>
            <w:tcW w:w="991" w:type="dxa"/>
          </w:tcPr>
          <w:p w:rsidR="00530B8E" w:rsidRPr="00AE1772" w:rsidRDefault="00530B8E">
            <w:pPr>
              <w:pStyle w:val="ConsPlusNormal0"/>
            </w:pPr>
          </w:p>
        </w:tc>
        <w:tc>
          <w:tcPr>
            <w:tcW w:w="1361" w:type="dxa"/>
          </w:tcPr>
          <w:p w:rsidR="00530B8E" w:rsidRPr="00AE1772" w:rsidRDefault="00530B8E">
            <w:pPr>
              <w:pStyle w:val="ConsPlusNormal0"/>
            </w:pPr>
          </w:p>
        </w:tc>
        <w:tc>
          <w:tcPr>
            <w:tcW w:w="1474" w:type="dxa"/>
          </w:tcPr>
          <w:p w:rsidR="00530B8E" w:rsidRPr="00AE1772" w:rsidRDefault="00530B8E">
            <w:pPr>
              <w:pStyle w:val="ConsPlusNormal0"/>
            </w:pPr>
          </w:p>
        </w:tc>
        <w:tc>
          <w:tcPr>
            <w:tcW w:w="794" w:type="dxa"/>
          </w:tcPr>
          <w:p w:rsidR="00530B8E" w:rsidRPr="00AE1772" w:rsidRDefault="00530B8E">
            <w:pPr>
              <w:pStyle w:val="ConsPlusNormal0"/>
            </w:pPr>
          </w:p>
        </w:tc>
        <w:tc>
          <w:tcPr>
            <w:tcW w:w="1417"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772"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69" w:name="P14571"/>
            <w:bookmarkEnd w:id="69"/>
            <w:r w:rsidRPr="00AE1772">
              <w:t>2. Обоснование командировочных расходов</w:t>
            </w:r>
          </w:p>
        </w:tc>
      </w:tr>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2.1. Расчет обязательств по командировке</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1"/>
        <w:gridCol w:w="1417"/>
        <w:gridCol w:w="1020"/>
        <w:gridCol w:w="1844"/>
        <w:gridCol w:w="1845"/>
      </w:tblGrid>
      <w:tr w:rsidR="00AE1772" w:rsidRPr="00AE1772">
        <w:tc>
          <w:tcPr>
            <w:tcW w:w="510"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381" w:type="dxa"/>
          </w:tcPr>
          <w:p w:rsidR="00530B8E" w:rsidRPr="00AE1772" w:rsidRDefault="0078097C">
            <w:pPr>
              <w:pStyle w:val="ConsPlusNormal0"/>
              <w:jc w:val="center"/>
            </w:pPr>
            <w:r w:rsidRPr="00AE1772">
              <w:t>Наименование расхода</w:t>
            </w:r>
          </w:p>
        </w:tc>
        <w:tc>
          <w:tcPr>
            <w:tcW w:w="1417" w:type="dxa"/>
          </w:tcPr>
          <w:p w:rsidR="00530B8E" w:rsidRPr="00AE1772" w:rsidRDefault="0078097C">
            <w:pPr>
              <w:pStyle w:val="ConsPlusNormal0"/>
              <w:jc w:val="center"/>
            </w:pPr>
            <w:r w:rsidRPr="00AE1772">
              <w:t>Количество</w:t>
            </w:r>
          </w:p>
        </w:tc>
        <w:tc>
          <w:tcPr>
            <w:tcW w:w="1020" w:type="dxa"/>
          </w:tcPr>
          <w:p w:rsidR="00530B8E" w:rsidRPr="00AE1772" w:rsidRDefault="0078097C">
            <w:pPr>
              <w:pStyle w:val="ConsPlusNormal0"/>
              <w:jc w:val="center"/>
            </w:pPr>
            <w:r w:rsidRPr="00AE1772">
              <w:t>Цена за единицу</w:t>
            </w:r>
          </w:p>
        </w:tc>
        <w:tc>
          <w:tcPr>
            <w:tcW w:w="1844" w:type="dxa"/>
          </w:tcPr>
          <w:p w:rsidR="00530B8E" w:rsidRPr="00AE1772" w:rsidRDefault="0078097C">
            <w:pPr>
              <w:pStyle w:val="ConsPlusNormal0"/>
              <w:jc w:val="center"/>
            </w:pPr>
            <w:r w:rsidRPr="00AE1772">
              <w:t>Сумма (</w:t>
            </w:r>
            <w:hyperlink w:anchor="P14582" w:tooltip="3">
              <w:r w:rsidRPr="00AE1772">
                <w:t>гр. 3</w:t>
              </w:r>
            </w:hyperlink>
            <w:r w:rsidRPr="00AE1772">
              <w:t xml:space="preserve"> * </w:t>
            </w:r>
            <w:hyperlink w:anchor="P14583" w:tooltip="4">
              <w:r w:rsidRPr="00AE1772">
                <w:t>гр. 4</w:t>
              </w:r>
            </w:hyperlink>
            <w:r w:rsidRPr="00AE1772">
              <w:t>)</w:t>
            </w:r>
          </w:p>
        </w:tc>
        <w:tc>
          <w:tcPr>
            <w:tcW w:w="1845" w:type="dxa"/>
            <w:tcBorders>
              <w:right w:val="nil"/>
            </w:tcBorders>
          </w:tcPr>
          <w:p w:rsidR="00530B8E" w:rsidRPr="00AE1772" w:rsidRDefault="0078097C">
            <w:pPr>
              <w:pStyle w:val="ConsPlusNormal0"/>
              <w:jc w:val="center"/>
            </w:pPr>
            <w:r w:rsidRPr="00AE1772">
              <w:t>Способ обеспечения</w:t>
            </w: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2381" w:type="dxa"/>
          </w:tcPr>
          <w:p w:rsidR="00530B8E" w:rsidRPr="00AE1772" w:rsidRDefault="0078097C">
            <w:pPr>
              <w:pStyle w:val="ConsPlusNormal0"/>
              <w:jc w:val="center"/>
            </w:pPr>
            <w:r w:rsidRPr="00AE1772">
              <w:t>2</w:t>
            </w:r>
          </w:p>
        </w:tc>
        <w:tc>
          <w:tcPr>
            <w:tcW w:w="1417" w:type="dxa"/>
          </w:tcPr>
          <w:p w:rsidR="00530B8E" w:rsidRPr="00AE1772" w:rsidRDefault="0078097C">
            <w:pPr>
              <w:pStyle w:val="ConsPlusNormal0"/>
              <w:jc w:val="center"/>
            </w:pPr>
            <w:bookmarkStart w:id="70" w:name="P14582"/>
            <w:bookmarkEnd w:id="70"/>
            <w:r w:rsidRPr="00AE1772">
              <w:t>3</w:t>
            </w:r>
          </w:p>
        </w:tc>
        <w:tc>
          <w:tcPr>
            <w:tcW w:w="1020" w:type="dxa"/>
          </w:tcPr>
          <w:p w:rsidR="00530B8E" w:rsidRPr="00AE1772" w:rsidRDefault="0078097C">
            <w:pPr>
              <w:pStyle w:val="ConsPlusNormal0"/>
              <w:jc w:val="center"/>
            </w:pPr>
            <w:bookmarkStart w:id="71" w:name="P14583"/>
            <w:bookmarkEnd w:id="71"/>
            <w:r w:rsidRPr="00AE1772">
              <w:t>4</w:t>
            </w:r>
          </w:p>
        </w:tc>
        <w:tc>
          <w:tcPr>
            <w:tcW w:w="1844" w:type="dxa"/>
          </w:tcPr>
          <w:p w:rsidR="00530B8E" w:rsidRPr="00AE1772" w:rsidRDefault="0078097C">
            <w:pPr>
              <w:pStyle w:val="ConsPlusNormal0"/>
              <w:jc w:val="center"/>
            </w:pPr>
            <w:r w:rsidRPr="00AE1772">
              <w:t>5</w:t>
            </w:r>
          </w:p>
        </w:tc>
        <w:tc>
          <w:tcPr>
            <w:tcW w:w="1845" w:type="dxa"/>
            <w:tcBorders>
              <w:right w:val="nil"/>
            </w:tcBorders>
          </w:tcPr>
          <w:p w:rsidR="00530B8E" w:rsidRPr="00AE1772" w:rsidRDefault="0078097C">
            <w:pPr>
              <w:pStyle w:val="ConsPlusNormal0"/>
              <w:jc w:val="center"/>
            </w:pPr>
            <w:r w:rsidRPr="00AE1772">
              <w:t>6</w:t>
            </w:r>
          </w:p>
        </w:tc>
      </w:tr>
      <w:tr w:rsidR="00AE1772" w:rsidRPr="00AE1772">
        <w:tc>
          <w:tcPr>
            <w:tcW w:w="510" w:type="dxa"/>
            <w:tcBorders>
              <w:left w:val="nil"/>
            </w:tcBorders>
          </w:tcPr>
          <w:p w:rsidR="00530B8E" w:rsidRPr="00AE1772" w:rsidRDefault="00530B8E">
            <w:pPr>
              <w:pStyle w:val="ConsPlusNormal0"/>
            </w:pPr>
          </w:p>
        </w:tc>
        <w:tc>
          <w:tcPr>
            <w:tcW w:w="2381" w:type="dxa"/>
          </w:tcPr>
          <w:p w:rsidR="00530B8E" w:rsidRPr="00AE1772" w:rsidRDefault="00530B8E">
            <w:pPr>
              <w:pStyle w:val="ConsPlusNormal0"/>
            </w:pPr>
          </w:p>
        </w:tc>
        <w:tc>
          <w:tcPr>
            <w:tcW w:w="1417" w:type="dxa"/>
          </w:tcPr>
          <w:p w:rsidR="00530B8E" w:rsidRPr="00AE1772" w:rsidRDefault="00530B8E">
            <w:pPr>
              <w:pStyle w:val="ConsPlusNormal0"/>
            </w:pPr>
          </w:p>
        </w:tc>
        <w:tc>
          <w:tcPr>
            <w:tcW w:w="1020" w:type="dxa"/>
          </w:tcPr>
          <w:p w:rsidR="00530B8E" w:rsidRPr="00AE1772" w:rsidRDefault="00530B8E">
            <w:pPr>
              <w:pStyle w:val="ConsPlusNormal0"/>
            </w:pPr>
          </w:p>
        </w:tc>
        <w:tc>
          <w:tcPr>
            <w:tcW w:w="1844" w:type="dxa"/>
          </w:tcPr>
          <w:p w:rsidR="00530B8E" w:rsidRPr="00AE1772" w:rsidRDefault="00530B8E">
            <w:pPr>
              <w:pStyle w:val="ConsPlusNormal0"/>
            </w:pPr>
          </w:p>
        </w:tc>
        <w:tc>
          <w:tcPr>
            <w:tcW w:w="1845"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2381" w:type="dxa"/>
          </w:tcPr>
          <w:p w:rsidR="00530B8E" w:rsidRPr="00AE1772" w:rsidRDefault="00530B8E">
            <w:pPr>
              <w:pStyle w:val="ConsPlusNormal0"/>
            </w:pPr>
          </w:p>
        </w:tc>
        <w:tc>
          <w:tcPr>
            <w:tcW w:w="1417" w:type="dxa"/>
          </w:tcPr>
          <w:p w:rsidR="00530B8E" w:rsidRPr="00AE1772" w:rsidRDefault="00530B8E">
            <w:pPr>
              <w:pStyle w:val="ConsPlusNormal0"/>
            </w:pPr>
          </w:p>
        </w:tc>
        <w:tc>
          <w:tcPr>
            <w:tcW w:w="1020" w:type="dxa"/>
          </w:tcPr>
          <w:p w:rsidR="00530B8E" w:rsidRPr="00AE1772" w:rsidRDefault="00530B8E">
            <w:pPr>
              <w:pStyle w:val="ConsPlusNormal0"/>
            </w:pPr>
          </w:p>
        </w:tc>
        <w:tc>
          <w:tcPr>
            <w:tcW w:w="1844" w:type="dxa"/>
          </w:tcPr>
          <w:p w:rsidR="00530B8E" w:rsidRPr="00AE1772" w:rsidRDefault="00530B8E">
            <w:pPr>
              <w:pStyle w:val="ConsPlusNormal0"/>
            </w:pPr>
          </w:p>
        </w:tc>
        <w:tc>
          <w:tcPr>
            <w:tcW w:w="1845"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2381" w:type="dxa"/>
          </w:tcPr>
          <w:p w:rsidR="00530B8E" w:rsidRPr="00AE1772" w:rsidRDefault="00530B8E">
            <w:pPr>
              <w:pStyle w:val="ConsPlusNormal0"/>
            </w:pPr>
          </w:p>
        </w:tc>
        <w:tc>
          <w:tcPr>
            <w:tcW w:w="1417" w:type="dxa"/>
          </w:tcPr>
          <w:p w:rsidR="00530B8E" w:rsidRPr="00AE1772" w:rsidRDefault="00530B8E">
            <w:pPr>
              <w:pStyle w:val="ConsPlusNormal0"/>
            </w:pPr>
          </w:p>
        </w:tc>
        <w:tc>
          <w:tcPr>
            <w:tcW w:w="1020" w:type="dxa"/>
          </w:tcPr>
          <w:p w:rsidR="00530B8E" w:rsidRPr="00AE1772" w:rsidRDefault="00530B8E">
            <w:pPr>
              <w:pStyle w:val="ConsPlusNormal0"/>
            </w:pPr>
          </w:p>
        </w:tc>
        <w:tc>
          <w:tcPr>
            <w:tcW w:w="1844" w:type="dxa"/>
          </w:tcPr>
          <w:p w:rsidR="00530B8E" w:rsidRPr="00AE1772" w:rsidRDefault="00530B8E">
            <w:pPr>
              <w:pStyle w:val="ConsPlusNormal0"/>
            </w:pPr>
          </w:p>
        </w:tc>
        <w:tc>
          <w:tcPr>
            <w:tcW w:w="1845" w:type="dxa"/>
            <w:tcBorders>
              <w:right w:val="nil"/>
            </w:tcBorders>
          </w:tcPr>
          <w:p w:rsidR="00530B8E" w:rsidRPr="00AE1772" w:rsidRDefault="00530B8E">
            <w:pPr>
              <w:pStyle w:val="ConsPlusNormal0"/>
            </w:pPr>
          </w:p>
        </w:tc>
      </w:tr>
      <w:tr w:rsidR="00AE1772" w:rsidRPr="00AE1772">
        <w:tc>
          <w:tcPr>
            <w:tcW w:w="5328" w:type="dxa"/>
            <w:gridSpan w:val="4"/>
            <w:vMerge w:val="restart"/>
            <w:tcBorders>
              <w:left w:val="nil"/>
              <w:bottom w:val="nil"/>
            </w:tcBorders>
          </w:tcPr>
          <w:p w:rsidR="00530B8E" w:rsidRPr="00AE1772" w:rsidRDefault="0078097C">
            <w:pPr>
              <w:pStyle w:val="ConsPlusNormal0"/>
              <w:jc w:val="right"/>
            </w:pPr>
            <w:r w:rsidRPr="00AE1772">
              <w:t>Итого расходов</w:t>
            </w:r>
          </w:p>
          <w:p w:rsidR="00530B8E" w:rsidRPr="00AE1772" w:rsidRDefault="0078097C">
            <w:pPr>
              <w:pStyle w:val="ConsPlusNormal0"/>
              <w:jc w:val="right"/>
            </w:pPr>
            <w:r w:rsidRPr="00AE1772">
              <w:lastRenderedPageBreak/>
              <w:t>в том числе: по способу</w:t>
            </w:r>
          </w:p>
          <w:p w:rsidR="00530B8E" w:rsidRPr="00AE1772" w:rsidRDefault="0078097C">
            <w:pPr>
              <w:pStyle w:val="ConsPlusNormal0"/>
              <w:jc w:val="right"/>
            </w:pPr>
            <w:r w:rsidRPr="00AE1772">
              <w:t>обеспечения</w:t>
            </w:r>
          </w:p>
        </w:tc>
        <w:tc>
          <w:tcPr>
            <w:tcW w:w="1844" w:type="dxa"/>
          </w:tcPr>
          <w:p w:rsidR="00530B8E" w:rsidRPr="00AE1772" w:rsidRDefault="00530B8E">
            <w:pPr>
              <w:pStyle w:val="ConsPlusNormal0"/>
            </w:pPr>
          </w:p>
        </w:tc>
        <w:tc>
          <w:tcPr>
            <w:tcW w:w="1845" w:type="dxa"/>
            <w:tcBorders>
              <w:right w:val="nil"/>
            </w:tcBorders>
            <w:vAlign w:val="bottom"/>
          </w:tcPr>
          <w:p w:rsidR="00530B8E" w:rsidRPr="00AE1772" w:rsidRDefault="0078097C">
            <w:pPr>
              <w:pStyle w:val="ConsPlusNormal0"/>
              <w:jc w:val="center"/>
            </w:pPr>
            <w:r w:rsidRPr="00AE1772">
              <w:t>x</w:t>
            </w:r>
          </w:p>
        </w:tc>
      </w:tr>
      <w:tr w:rsidR="00AE1772" w:rsidRPr="00AE1772">
        <w:tc>
          <w:tcPr>
            <w:tcW w:w="5328" w:type="dxa"/>
            <w:gridSpan w:val="4"/>
            <w:vMerge/>
            <w:tcBorders>
              <w:left w:val="nil"/>
              <w:bottom w:val="nil"/>
            </w:tcBorders>
          </w:tcPr>
          <w:p w:rsidR="00530B8E" w:rsidRPr="00AE1772" w:rsidRDefault="00530B8E">
            <w:pPr>
              <w:pStyle w:val="ConsPlusNormal0"/>
            </w:pPr>
          </w:p>
        </w:tc>
        <w:tc>
          <w:tcPr>
            <w:tcW w:w="1844" w:type="dxa"/>
          </w:tcPr>
          <w:p w:rsidR="00530B8E" w:rsidRPr="00AE1772" w:rsidRDefault="00530B8E">
            <w:pPr>
              <w:pStyle w:val="ConsPlusNormal0"/>
            </w:pPr>
          </w:p>
        </w:tc>
        <w:tc>
          <w:tcPr>
            <w:tcW w:w="1845" w:type="dxa"/>
            <w:tcBorders>
              <w:right w:val="nil"/>
            </w:tcBorders>
          </w:tcPr>
          <w:p w:rsidR="00530B8E" w:rsidRPr="00AE1772" w:rsidRDefault="00530B8E">
            <w:pPr>
              <w:pStyle w:val="ConsPlusNormal0"/>
            </w:pPr>
          </w:p>
        </w:tc>
      </w:tr>
      <w:tr w:rsidR="00530B8E" w:rsidRPr="00AE1772">
        <w:tc>
          <w:tcPr>
            <w:tcW w:w="5328" w:type="dxa"/>
            <w:gridSpan w:val="4"/>
            <w:vMerge/>
            <w:tcBorders>
              <w:left w:val="nil"/>
              <w:bottom w:val="nil"/>
            </w:tcBorders>
          </w:tcPr>
          <w:p w:rsidR="00530B8E" w:rsidRPr="00AE1772" w:rsidRDefault="00530B8E">
            <w:pPr>
              <w:pStyle w:val="ConsPlusNormal0"/>
            </w:pPr>
          </w:p>
        </w:tc>
        <w:tc>
          <w:tcPr>
            <w:tcW w:w="1844" w:type="dxa"/>
          </w:tcPr>
          <w:p w:rsidR="00530B8E" w:rsidRPr="00AE1772" w:rsidRDefault="00530B8E">
            <w:pPr>
              <w:pStyle w:val="ConsPlusNormal0"/>
            </w:pPr>
          </w:p>
        </w:tc>
        <w:tc>
          <w:tcPr>
            <w:tcW w:w="1845"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1"/>
        <w:gridCol w:w="5083"/>
      </w:tblGrid>
      <w:tr w:rsidR="00AE1772" w:rsidRPr="00AE1772">
        <w:tc>
          <w:tcPr>
            <w:tcW w:w="3931" w:type="dxa"/>
            <w:vMerge w:val="restart"/>
            <w:tcBorders>
              <w:top w:val="nil"/>
              <w:left w:val="nil"/>
              <w:bottom w:val="nil"/>
              <w:right w:val="nil"/>
            </w:tcBorders>
          </w:tcPr>
          <w:p w:rsidR="00530B8E" w:rsidRPr="00AE1772" w:rsidRDefault="0078097C">
            <w:pPr>
              <w:pStyle w:val="ConsPlusNormal0"/>
              <w:jc w:val="both"/>
            </w:pPr>
            <w:r w:rsidRPr="00AE1772">
              <w:t>Способ выдачи денежных средств</w:t>
            </w:r>
          </w:p>
          <w:p w:rsidR="00530B8E" w:rsidRPr="00AE1772" w:rsidRDefault="0078097C">
            <w:pPr>
              <w:pStyle w:val="ConsPlusNormal0"/>
              <w:jc w:val="both"/>
            </w:pPr>
            <w:r w:rsidRPr="00AE1772">
              <w:t>работнику (подотчетному лицу)</w:t>
            </w:r>
          </w:p>
        </w:tc>
        <w:tc>
          <w:tcPr>
            <w:tcW w:w="5083" w:type="dxa"/>
            <w:tcBorders>
              <w:top w:val="nil"/>
              <w:left w:val="nil"/>
              <w:right w:val="nil"/>
            </w:tcBorders>
          </w:tcPr>
          <w:p w:rsidR="00530B8E" w:rsidRPr="00AE1772" w:rsidRDefault="00530B8E">
            <w:pPr>
              <w:pStyle w:val="ConsPlusNormal0"/>
            </w:pPr>
          </w:p>
        </w:tc>
      </w:tr>
      <w:tr w:rsidR="00530B8E" w:rsidRPr="00AE1772">
        <w:tc>
          <w:tcPr>
            <w:tcW w:w="3931" w:type="dxa"/>
            <w:vMerge/>
            <w:tcBorders>
              <w:top w:val="nil"/>
              <w:left w:val="nil"/>
              <w:bottom w:val="nil"/>
              <w:right w:val="nil"/>
            </w:tcBorders>
          </w:tcPr>
          <w:p w:rsidR="00530B8E" w:rsidRPr="00AE1772" w:rsidRDefault="00530B8E">
            <w:pPr>
              <w:pStyle w:val="ConsPlusNormal0"/>
            </w:pPr>
          </w:p>
        </w:tc>
        <w:tc>
          <w:tcPr>
            <w:tcW w:w="5083" w:type="dxa"/>
            <w:tcBorders>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0504512 с. 3</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bookmarkStart w:id="72" w:name="P14621"/>
            <w:bookmarkEnd w:id="72"/>
            <w:r w:rsidRPr="00AE1772">
              <w:t>2.2. Обоснование расходов, отличных от установленных нормативов</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7"/>
        <w:gridCol w:w="1191"/>
        <w:gridCol w:w="1531"/>
        <w:gridCol w:w="1191"/>
        <w:gridCol w:w="1531"/>
        <w:gridCol w:w="1361"/>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57" w:type="dxa"/>
            <w:vMerge w:val="restart"/>
          </w:tcPr>
          <w:p w:rsidR="00530B8E" w:rsidRPr="00AE1772" w:rsidRDefault="0078097C">
            <w:pPr>
              <w:pStyle w:val="ConsPlusNormal0"/>
              <w:jc w:val="center"/>
            </w:pPr>
            <w:r w:rsidRPr="00AE1772">
              <w:t>Наименование расхода</w:t>
            </w:r>
          </w:p>
        </w:tc>
        <w:tc>
          <w:tcPr>
            <w:tcW w:w="2722" w:type="dxa"/>
            <w:gridSpan w:val="2"/>
          </w:tcPr>
          <w:p w:rsidR="00530B8E" w:rsidRPr="00AE1772" w:rsidRDefault="0078097C">
            <w:pPr>
              <w:pStyle w:val="ConsPlusNormal0"/>
              <w:jc w:val="center"/>
            </w:pPr>
            <w:r w:rsidRPr="00AE1772">
              <w:t>Норматив</w:t>
            </w:r>
          </w:p>
        </w:tc>
        <w:tc>
          <w:tcPr>
            <w:tcW w:w="2722" w:type="dxa"/>
            <w:gridSpan w:val="2"/>
          </w:tcPr>
          <w:p w:rsidR="00530B8E" w:rsidRPr="00AE1772" w:rsidRDefault="0078097C">
            <w:pPr>
              <w:pStyle w:val="ConsPlusNormal0"/>
              <w:jc w:val="center"/>
            </w:pPr>
            <w:r w:rsidRPr="00AE1772">
              <w:t>Планируемые расходы</w:t>
            </w:r>
          </w:p>
        </w:tc>
        <w:tc>
          <w:tcPr>
            <w:tcW w:w="1361" w:type="dxa"/>
            <w:vMerge w:val="restart"/>
            <w:tcBorders>
              <w:right w:val="nil"/>
            </w:tcBorders>
          </w:tcPr>
          <w:p w:rsidR="00530B8E" w:rsidRPr="00AE1772" w:rsidRDefault="0078097C">
            <w:pPr>
              <w:pStyle w:val="ConsPlusNormal0"/>
              <w:jc w:val="center"/>
            </w:pPr>
            <w:r w:rsidRPr="00AE1772">
              <w:t>Причины отклонений</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757" w:type="dxa"/>
            <w:vMerge/>
          </w:tcPr>
          <w:p w:rsidR="00530B8E" w:rsidRPr="00AE1772" w:rsidRDefault="00530B8E">
            <w:pPr>
              <w:pStyle w:val="ConsPlusNormal0"/>
            </w:pPr>
          </w:p>
        </w:tc>
        <w:tc>
          <w:tcPr>
            <w:tcW w:w="1191" w:type="dxa"/>
          </w:tcPr>
          <w:p w:rsidR="00530B8E" w:rsidRPr="00AE1772" w:rsidRDefault="0078097C">
            <w:pPr>
              <w:pStyle w:val="ConsPlusNormal0"/>
              <w:jc w:val="center"/>
            </w:pPr>
            <w:r w:rsidRPr="00AE1772">
              <w:t>содержание</w:t>
            </w:r>
          </w:p>
        </w:tc>
        <w:tc>
          <w:tcPr>
            <w:tcW w:w="1531" w:type="dxa"/>
          </w:tcPr>
          <w:p w:rsidR="00530B8E" w:rsidRPr="00AE1772" w:rsidRDefault="0078097C">
            <w:pPr>
              <w:pStyle w:val="ConsPlusNormal0"/>
              <w:jc w:val="center"/>
            </w:pPr>
            <w:r w:rsidRPr="00AE1772">
              <w:t>в стоимостном выражении за единицу</w:t>
            </w:r>
          </w:p>
        </w:tc>
        <w:tc>
          <w:tcPr>
            <w:tcW w:w="1191" w:type="dxa"/>
          </w:tcPr>
          <w:p w:rsidR="00530B8E" w:rsidRPr="00AE1772" w:rsidRDefault="0078097C">
            <w:pPr>
              <w:pStyle w:val="ConsPlusNormal0"/>
              <w:jc w:val="center"/>
            </w:pPr>
            <w:r w:rsidRPr="00AE1772">
              <w:t>содержание</w:t>
            </w:r>
          </w:p>
        </w:tc>
        <w:tc>
          <w:tcPr>
            <w:tcW w:w="1531" w:type="dxa"/>
          </w:tcPr>
          <w:p w:rsidR="00530B8E" w:rsidRPr="00AE1772" w:rsidRDefault="0078097C">
            <w:pPr>
              <w:pStyle w:val="ConsPlusNormal0"/>
              <w:jc w:val="center"/>
            </w:pPr>
            <w:r w:rsidRPr="00AE1772">
              <w:t>в стоимостном выражении за единицу</w:t>
            </w:r>
          </w:p>
        </w:tc>
        <w:tc>
          <w:tcPr>
            <w:tcW w:w="1361"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1757" w:type="dxa"/>
          </w:tcPr>
          <w:p w:rsidR="00530B8E" w:rsidRPr="00AE1772" w:rsidRDefault="0078097C">
            <w:pPr>
              <w:pStyle w:val="ConsPlusNormal0"/>
              <w:jc w:val="center"/>
            </w:pPr>
            <w:r w:rsidRPr="00AE1772">
              <w:t>2</w:t>
            </w:r>
          </w:p>
        </w:tc>
        <w:tc>
          <w:tcPr>
            <w:tcW w:w="1191" w:type="dxa"/>
          </w:tcPr>
          <w:p w:rsidR="00530B8E" w:rsidRPr="00AE1772" w:rsidRDefault="0078097C">
            <w:pPr>
              <w:pStyle w:val="ConsPlusNormal0"/>
              <w:jc w:val="center"/>
            </w:pPr>
            <w:r w:rsidRPr="00AE1772">
              <w:t>3</w:t>
            </w:r>
          </w:p>
        </w:tc>
        <w:tc>
          <w:tcPr>
            <w:tcW w:w="1531" w:type="dxa"/>
          </w:tcPr>
          <w:p w:rsidR="00530B8E" w:rsidRPr="00AE1772" w:rsidRDefault="0078097C">
            <w:pPr>
              <w:pStyle w:val="ConsPlusNormal0"/>
              <w:jc w:val="center"/>
            </w:pPr>
            <w:r w:rsidRPr="00AE1772">
              <w:t>4</w:t>
            </w:r>
          </w:p>
        </w:tc>
        <w:tc>
          <w:tcPr>
            <w:tcW w:w="1191" w:type="dxa"/>
          </w:tcPr>
          <w:p w:rsidR="00530B8E" w:rsidRPr="00AE1772" w:rsidRDefault="0078097C">
            <w:pPr>
              <w:pStyle w:val="ConsPlusNormal0"/>
              <w:jc w:val="center"/>
            </w:pPr>
            <w:r w:rsidRPr="00AE1772">
              <w:t>5</w:t>
            </w:r>
          </w:p>
        </w:tc>
        <w:tc>
          <w:tcPr>
            <w:tcW w:w="1531" w:type="dxa"/>
          </w:tcPr>
          <w:p w:rsidR="00530B8E" w:rsidRPr="00AE1772" w:rsidRDefault="0078097C">
            <w:pPr>
              <w:pStyle w:val="ConsPlusNormal0"/>
              <w:jc w:val="center"/>
            </w:pPr>
            <w:r w:rsidRPr="00AE1772">
              <w:t>6</w:t>
            </w:r>
          </w:p>
        </w:tc>
        <w:tc>
          <w:tcPr>
            <w:tcW w:w="1361" w:type="dxa"/>
            <w:tcBorders>
              <w:right w:val="nil"/>
            </w:tcBorders>
          </w:tcPr>
          <w:p w:rsidR="00530B8E" w:rsidRPr="00AE1772" w:rsidRDefault="0078097C">
            <w:pPr>
              <w:pStyle w:val="ConsPlusNormal0"/>
              <w:jc w:val="center"/>
            </w:pPr>
            <w:r w:rsidRPr="00AE1772">
              <w:t>7</w:t>
            </w:r>
          </w:p>
        </w:tc>
      </w:tr>
      <w:tr w:rsidR="00AE1772" w:rsidRPr="00AE1772">
        <w:tc>
          <w:tcPr>
            <w:tcW w:w="45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361" w:type="dxa"/>
            <w:tcBorders>
              <w:right w:val="nil"/>
            </w:tcBorders>
          </w:tcPr>
          <w:p w:rsidR="00530B8E" w:rsidRPr="00AE1772" w:rsidRDefault="00530B8E">
            <w:pPr>
              <w:pStyle w:val="ConsPlusNormal0"/>
            </w:pPr>
          </w:p>
        </w:tc>
      </w:tr>
      <w:tr w:rsidR="00530B8E" w:rsidRPr="00AE1772">
        <w:tc>
          <w:tcPr>
            <w:tcW w:w="45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36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СПРАВОЧНО</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Код валюты │ Сумма в валюте│    Сумма в рублях    │</w:t>
      </w:r>
    </w:p>
    <w:p w:rsidR="00530B8E" w:rsidRPr="00AE1772" w:rsidRDefault="0078097C">
      <w:pPr>
        <w:pStyle w:val="ConsPlusNonformat0"/>
        <w:jc w:val="both"/>
      </w:pPr>
      <w:r w:rsidRPr="00AE1772">
        <w:t xml:space="preserve">.                         по </w:t>
      </w:r>
      <w:hyperlink r:id="rId200"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│(рублевом </w:t>
      </w:r>
      <w:proofErr w:type="gramStart"/>
      <w:r w:rsidRPr="00AE1772">
        <w:t>эквиваленте</w:t>
      </w:r>
      <w:proofErr w:type="gramEnd"/>
      <w:r w:rsidRPr="00AE1772">
        <w:t>).</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Сумма задолженности │           │               │                     │.</w:t>
      </w:r>
    </w:p>
    <w:p w:rsidR="00530B8E" w:rsidRPr="00AE1772" w:rsidRDefault="0078097C">
      <w:pPr>
        <w:pStyle w:val="ConsPlusNonformat0"/>
        <w:jc w:val="both"/>
      </w:pPr>
      <w:r w:rsidRPr="00AE1772">
        <w:t>│    по ранее выданным │           │               │                     ││</w:t>
      </w:r>
    </w:p>
    <w:p w:rsidR="00530B8E" w:rsidRPr="00AE1772" w:rsidRDefault="0078097C">
      <w:pPr>
        <w:pStyle w:val="ConsPlusNonformat0"/>
        <w:jc w:val="both"/>
      </w:pPr>
      <w:r w:rsidRPr="00AE1772">
        <w:t>.       авансам, всего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в том числе: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.по отчету на проверке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просроченная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│Ответственный исполнитель                                                │</w:t>
      </w:r>
    </w:p>
    <w:p w:rsidR="00530B8E" w:rsidRPr="00AE1772" w:rsidRDefault="0078097C">
      <w:pPr>
        <w:pStyle w:val="ConsPlusNonformat0"/>
        <w:jc w:val="both"/>
      </w:pPr>
      <w:r w:rsidRPr="00AE1772">
        <w:t>.бухгалтерской службы      ___________ _________ _____________________</w:t>
      </w:r>
      <w:proofErr w:type="gramStart"/>
      <w:r w:rsidRPr="00AE1772">
        <w:t xml:space="preserve">    .</w:t>
      </w:r>
      <w:proofErr w:type="gramEnd"/>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61"/>
        <w:gridCol w:w="340"/>
        <w:gridCol w:w="1134"/>
        <w:gridCol w:w="340"/>
        <w:gridCol w:w="1531"/>
        <w:gridCol w:w="340"/>
        <w:gridCol w:w="2324"/>
      </w:tblGrid>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 xml:space="preserve">Руководитель </w:t>
            </w:r>
            <w:r w:rsidRPr="00AE1772">
              <w:lastRenderedPageBreak/>
              <w:t>структурного подразделения</w:t>
            </w:r>
          </w:p>
          <w:p w:rsidR="00530B8E" w:rsidRPr="00AE1772" w:rsidRDefault="0078097C">
            <w:pPr>
              <w:pStyle w:val="ConsPlusNormal0"/>
            </w:pPr>
            <w:r w:rsidRPr="00AE1772">
              <w:t>(уполномоченное лицо)</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 xml:space="preserve">"__" ________ 20__ </w:t>
            </w:r>
            <w:r w:rsidRPr="00AE1772">
              <w:lastRenderedPageBreak/>
              <w:t>г.</w:t>
            </w:r>
          </w:p>
        </w:tc>
      </w:tr>
      <w:tr w:rsidR="00AE1772"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tcBorders>
              <w:top w:val="nil"/>
              <w:left w:val="nil"/>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Подотчетное лицо</w:t>
            </w:r>
          </w:p>
          <w:p w:rsidR="00530B8E" w:rsidRPr="00AE1772" w:rsidRDefault="0078097C">
            <w:pPr>
              <w:pStyle w:val="ConsPlusNormal0"/>
            </w:pPr>
            <w:r w:rsidRPr="00AE1772">
              <w:t>(ответственный исполнитель)</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530B8E"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948"/>
        <w:gridCol w:w="2154"/>
        <w:gridCol w:w="1247"/>
      </w:tblGrid>
      <w:tr w:rsidR="00AE1772" w:rsidRPr="00AE1772">
        <w:tc>
          <w:tcPr>
            <w:tcW w:w="9070" w:type="dxa"/>
            <w:gridSpan w:val="4"/>
            <w:tcBorders>
              <w:top w:val="nil"/>
              <w:left w:val="nil"/>
              <w:bottom w:val="nil"/>
              <w:right w:val="nil"/>
            </w:tcBorders>
          </w:tcPr>
          <w:p w:rsidR="00530B8E" w:rsidRPr="00AE1772" w:rsidRDefault="0078097C">
            <w:pPr>
              <w:pStyle w:val="ConsPlusNormal0"/>
              <w:jc w:val="center"/>
              <w:outlineLvl w:val="2"/>
            </w:pPr>
            <w:bookmarkStart w:id="73" w:name="P14720"/>
            <w:bookmarkEnd w:id="73"/>
            <w:r w:rsidRPr="00AE1772">
              <w:t>3. Финансовое обеспечение</w:t>
            </w:r>
          </w:p>
        </w:tc>
      </w:tr>
      <w:tr w:rsidR="00AE1772" w:rsidRPr="00AE1772">
        <w:tc>
          <w:tcPr>
            <w:tcW w:w="9070" w:type="dxa"/>
            <w:gridSpan w:val="4"/>
            <w:tcBorders>
              <w:top w:val="nil"/>
              <w:left w:val="nil"/>
              <w:bottom w:val="nil"/>
              <w:right w:val="nil"/>
            </w:tcBorders>
          </w:tcPr>
          <w:p w:rsidR="00530B8E" w:rsidRPr="00AE1772" w:rsidRDefault="00530B8E">
            <w:pPr>
              <w:pStyle w:val="ConsPlusNormal0"/>
            </w:pPr>
          </w:p>
        </w:tc>
      </w:tr>
      <w:tr w:rsidR="00530B8E" w:rsidRPr="00AE1772">
        <w:tblPrEx>
          <w:tblBorders>
            <w:right w:val="single" w:sz="4" w:space="0" w:color="auto"/>
          </w:tblBorders>
        </w:tblPrEx>
        <w:tc>
          <w:tcPr>
            <w:tcW w:w="2721" w:type="dxa"/>
            <w:tcBorders>
              <w:top w:val="nil"/>
              <w:left w:val="nil"/>
              <w:bottom w:val="nil"/>
              <w:right w:val="nil"/>
            </w:tcBorders>
          </w:tcPr>
          <w:p w:rsidR="00530B8E" w:rsidRPr="00AE1772" w:rsidRDefault="0078097C">
            <w:pPr>
              <w:pStyle w:val="ConsPlusNormal0"/>
            </w:pPr>
            <w:r w:rsidRPr="00AE1772">
              <w:t>Получатель бюджетных средств</w:t>
            </w:r>
          </w:p>
        </w:tc>
        <w:tc>
          <w:tcPr>
            <w:tcW w:w="2948" w:type="dxa"/>
            <w:tcBorders>
              <w:top w:val="nil"/>
              <w:left w:val="nil"/>
              <w:bottom w:val="single" w:sz="4" w:space="0" w:color="auto"/>
              <w:right w:val="nil"/>
            </w:tcBorders>
          </w:tcPr>
          <w:p w:rsidR="00530B8E" w:rsidRPr="00AE1772" w:rsidRDefault="00530B8E">
            <w:pPr>
              <w:pStyle w:val="ConsPlusNormal0"/>
            </w:pPr>
          </w:p>
        </w:tc>
        <w:tc>
          <w:tcPr>
            <w:tcW w:w="2154" w:type="dxa"/>
            <w:tcBorders>
              <w:top w:val="nil"/>
              <w:left w:val="nil"/>
              <w:bottom w:val="nil"/>
              <w:right w:val="single" w:sz="4" w:space="0" w:color="auto"/>
            </w:tcBorders>
          </w:tcPr>
          <w:p w:rsidR="00530B8E" w:rsidRPr="00AE1772" w:rsidRDefault="0078097C">
            <w:pPr>
              <w:pStyle w:val="ConsPlusNormal0"/>
            </w:pPr>
            <w:r w:rsidRPr="00AE1772">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190"/>
        <w:gridCol w:w="1530"/>
        <w:gridCol w:w="1530"/>
        <w:gridCol w:w="1870"/>
      </w:tblGrid>
      <w:tr w:rsidR="00AE1772" w:rsidRPr="00AE1772">
        <w:tc>
          <w:tcPr>
            <w:tcW w:w="1474" w:type="dxa"/>
            <w:tcBorders>
              <w:left w:val="nil"/>
            </w:tcBorders>
          </w:tcPr>
          <w:p w:rsidR="00530B8E" w:rsidRPr="00AE1772" w:rsidRDefault="0078097C">
            <w:pPr>
              <w:pStyle w:val="ConsPlusNormal0"/>
              <w:jc w:val="center"/>
            </w:pPr>
            <w:r w:rsidRPr="00AE1772">
              <w:t>Код по БК</w:t>
            </w:r>
          </w:p>
        </w:tc>
        <w:tc>
          <w:tcPr>
            <w:tcW w:w="1474" w:type="dxa"/>
          </w:tcPr>
          <w:p w:rsidR="00530B8E" w:rsidRPr="00AE1772" w:rsidRDefault="0078097C">
            <w:pPr>
              <w:pStyle w:val="ConsPlusNormal0"/>
              <w:jc w:val="center"/>
            </w:pPr>
            <w:r w:rsidRPr="00AE1772">
              <w:t>код КОСГУ</w:t>
            </w:r>
          </w:p>
        </w:tc>
        <w:tc>
          <w:tcPr>
            <w:tcW w:w="1190" w:type="dxa"/>
          </w:tcPr>
          <w:p w:rsidR="00530B8E" w:rsidRPr="00AE1772" w:rsidRDefault="0078097C">
            <w:pPr>
              <w:pStyle w:val="ConsPlusNormal0"/>
              <w:jc w:val="center"/>
            </w:pPr>
            <w:r w:rsidRPr="00AE1772">
              <w:t>КФО</w:t>
            </w:r>
          </w:p>
        </w:tc>
        <w:tc>
          <w:tcPr>
            <w:tcW w:w="1530" w:type="dxa"/>
          </w:tcPr>
          <w:p w:rsidR="00530B8E" w:rsidRPr="00AE1772" w:rsidRDefault="0078097C">
            <w:pPr>
              <w:pStyle w:val="ConsPlusNormal0"/>
              <w:jc w:val="center"/>
            </w:pPr>
            <w:r w:rsidRPr="00AE1772">
              <w:t>Финансовый год</w:t>
            </w:r>
          </w:p>
        </w:tc>
        <w:tc>
          <w:tcPr>
            <w:tcW w:w="1530" w:type="dxa"/>
          </w:tcPr>
          <w:p w:rsidR="00530B8E" w:rsidRPr="00AE1772" w:rsidRDefault="0078097C">
            <w:pPr>
              <w:pStyle w:val="ConsPlusNormal0"/>
              <w:jc w:val="center"/>
            </w:pPr>
            <w:r w:rsidRPr="00AE1772">
              <w:t>Сумма</w:t>
            </w:r>
          </w:p>
        </w:tc>
        <w:tc>
          <w:tcPr>
            <w:tcW w:w="1870" w:type="dxa"/>
            <w:tcBorders>
              <w:right w:val="nil"/>
            </w:tcBorders>
          </w:tcPr>
          <w:p w:rsidR="00530B8E" w:rsidRPr="00AE1772" w:rsidRDefault="0078097C">
            <w:pPr>
              <w:pStyle w:val="ConsPlusNormal0"/>
              <w:jc w:val="center"/>
            </w:pPr>
            <w:r w:rsidRPr="00AE1772">
              <w:t>Признак наличия ЛБО</w:t>
            </w:r>
          </w:p>
        </w:tc>
      </w:tr>
      <w:tr w:rsidR="00AE1772" w:rsidRPr="00AE1772">
        <w:tc>
          <w:tcPr>
            <w:tcW w:w="1474" w:type="dxa"/>
            <w:tcBorders>
              <w:left w:val="nil"/>
            </w:tcBorders>
          </w:tcPr>
          <w:p w:rsidR="00530B8E" w:rsidRPr="00AE1772" w:rsidRDefault="0078097C">
            <w:pPr>
              <w:pStyle w:val="ConsPlusNormal0"/>
              <w:jc w:val="center"/>
            </w:pPr>
            <w:r w:rsidRPr="00AE1772">
              <w:t>1</w:t>
            </w:r>
          </w:p>
        </w:tc>
        <w:tc>
          <w:tcPr>
            <w:tcW w:w="1474" w:type="dxa"/>
          </w:tcPr>
          <w:p w:rsidR="00530B8E" w:rsidRPr="00AE1772" w:rsidRDefault="0078097C">
            <w:pPr>
              <w:pStyle w:val="ConsPlusNormal0"/>
              <w:jc w:val="center"/>
            </w:pPr>
            <w:r w:rsidRPr="00AE1772">
              <w:t>2</w:t>
            </w:r>
          </w:p>
        </w:tc>
        <w:tc>
          <w:tcPr>
            <w:tcW w:w="1190" w:type="dxa"/>
          </w:tcPr>
          <w:p w:rsidR="00530B8E" w:rsidRPr="00AE1772" w:rsidRDefault="0078097C">
            <w:pPr>
              <w:pStyle w:val="ConsPlusNormal0"/>
              <w:jc w:val="center"/>
            </w:pPr>
            <w:r w:rsidRPr="00AE1772">
              <w:t>3</w:t>
            </w:r>
          </w:p>
        </w:tc>
        <w:tc>
          <w:tcPr>
            <w:tcW w:w="1530" w:type="dxa"/>
          </w:tcPr>
          <w:p w:rsidR="00530B8E" w:rsidRPr="00AE1772" w:rsidRDefault="0078097C">
            <w:pPr>
              <w:pStyle w:val="ConsPlusNormal0"/>
              <w:jc w:val="center"/>
            </w:pPr>
            <w:r w:rsidRPr="00AE1772">
              <w:t>4</w:t>
            </w:r>
          </w:p>
        </w:tc>
        <w:tc>
          <w:tcPr>
            <w:tcW w:w="1530" w:type="dxa"/>
          </w:tcPr>
          <w:p w:rsidR="00530B8E" w:rsidRPr="00AE1772" w:rsidRDefault="0078097C">
            <w:pPr>
              <w:pStyle w:val="ConsPlusNormal0"/>
              <w:jc w:val="center"/>
            </w:pPr>
            <w:r w:rsidRPr="00AE1772">
              <w:t>5</w:t>
            </w:r>
          </w:p>
        </w:tc>
        <w:tc>
          <w:tcPr>
            <w:tcW w:w="1870" w:type="dxa"/>
            <w:tcBorders>
              <w:right w:val="nil"/>
            </w:tcBorders>
          </w:tcPr>
          <w:p w:rsidR="00530B8E" w:rsidRPr="00AE1772" w:rsidRDefault="0078097C">
            <w:pPr>
              <w:pStyle w:val="ConsPlusNormal0"/>
              <w:jc w:val="center"/>
            </w:pPr>
            <w:r w:rsidRPr="00AE1772">
              <w:t>6</w:t>
            </w:r>
          </w:p>
        </w:tc>
      </w:tr>
      <w:tr w:rsidR="00AE1772" w:rsidRPr="00AE1772">
        <w:tc>
          <w:tcPr>
            <w:tcW w:w="147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190" w:type="dxa"/>
          </w:tcPr>
          <w:p w:rsidR="00530B8E" w:rsidRPr="00AE1772" w:rsidRDefault="00530B8E">
            <w:pPr>
              <w:pStyle w:val="ConsPlusNormal0"/>
            </w:pPr>
          </w:p>
        </w:tc>
        <w:tc>
          <w:tcPr>
            <w:tcW w:w="1530" w:type="dxa"/>
          </w:tcPr>
          <w:p w:rsidR="00530B8E" w:rsidRPr="00AE1772" w:rsidRDefault="00530B8E">
            <w:pPr>
              <w:pStyle w:val="ConsPlusNormal0"/>
            </w:pPr>
          </w:p>
        </w:tc>
        <w:tc>
          <w:tcPr>
            <w:tcW w:w="1530" w:type="dxa"/>
          </w:tcPr>
          <w:p w:rsidR="00530B8E" w:rsidRPr="00AE1772" w:rsidRDefault="00530B8E">
            <w:pPr>
              <w:pStyle w:val="ConsPlusNormal0"/>
            </w:pPr>
          </w:p>
        </w:tc>
        <w:tc>
          <w:tcPr>
            <w:tcW w:w="1870" w:type="dxa"/>
            <w:tcBorders>
              <w:right w:val="nil"/>
            </w:tcBorders>
          </w:tcPr>
          <w:p w:rsidR="00530B8E" w:rsidRPr="00AE1772" w:rsidRDefault="00530B8E">
            <w:pPr>
              <w:pStyle w:val="ConsPlusNormal0"/>
            </w:pPr>
          </w:p>
        </w:tc>
      </w:tr>
      <w:tr w:rsidR="00530B8E" w:rsidRPr="00AE1772">
        <w:tc>
          <w:tcPr>
            <w:tcW w:w="147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190" w:type="dxa"/>
          </w:tcPr>
          <w:p w:rsidR="00530B8E" w:rsidRPr="00AE1772" w:rsidRDefault="00530B8E">
            <w:pPr>
              <w:pStyle w:val="ConsPlusNormal0"/>
            </w:pPr>
          </w:p>
        </w:tc>
        <w:tc>
          <w:tcPr>
            <w:tcW w:w="1530" w:type="dxa"/>
          </w:tcPr>
          <w:p w:rsidR="00530B8E" w:rsidRPr="00AE1772" w:rsidRDefault="00530B8E">
            <w:pPr>
              <w:pStyle w:val="ConsPlusNormal0"/>
            </w:pPr>
          </w:p>
        </w:tc>
        <w:tc>
          <w:tcPr>
            <w:tcW w:w="1530" w:type="dxa"/>
          </w:tcPr>
          <w:p w:rsidR="00530B8E" w:rsidRPr="00AE1772" w:rsidRDefault="00530B8E">
            <w:pPr>
              <w:pStyle w:val="ConsPlusNormal0"/>
            </w:pPr>
          </w:p>
        </w:tc>
        <w:tc>
          <w:tcPr>
            <w:tcW w:w="187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1"/>
        <w:gridCol w:w="1474"/>
        <w:gridCol w:w="340"/>
        <w:gridCol w:w="1247"/>
        <w:gridCol w:w="340"/>
        <w:gridCol w:w="1927"/>
      </w:tblGrid>
      <w:tr w:rsidR="00AE1772" w:rsidRPr="00AE1772">
        <w:tc>
          <w:tcPr>
            <w:tcW w:w="3741" w:type="dxa"/>
            <w:vMerge w:val="restart"/>
            <w:tcBorders>
              <w:top w:val="nil"/>
              <w:left w:val="nil"/>
              <w:bottom w:val="nil"/>
              <w:right w:val="nil"/>
            </w:tcBorders>
          </w:tcPr>
          <w:p w:rsidR="00530B8E" w:rsidRPr="00AE1772" w:rsidRDefault="0078097C">
            <w:pPr>
              <w:pStyle w:val="ConsPlusNormal0"/>
            </w:pPr>
            <w:r w:rsidRPr="00AE1772">
              <w:t>Руководитель финансово-экономического подразделения</w:t>
            </w:r>
          </w:p>
          <w:p w:rsidR="00530B8E" w:rsidRPr="00AE1772" w:rsidRDefault="0078097C">
            <w:pPr>
              <w:pStyle w:val="ConsPlusNormal0"/>
            </w:pPr>
            <w:r w:rsidRPr="00AE1772">
              <w:t>(уполномоченное лицо)</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7"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741" w:type="dxa"/>
            <w:vMerge/>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92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AE1772" w:rsidRPr="00AE1772">
        <w:tblPrEx>
          <w:tblBorders>
            <w:insideH w:val="none" w:sz="0" w:space="0" w:color="auto"/>
          </w:tblBorders>
        </w:tblPrEx>
        <w:tc>
          <w:tcPr>
            <w:tcW w:w="9069" w:type="dxa"/>
            <w:gridSpan w:val="6"/>
            <w:tcBorders>
              <w:top w:val="nil"/>
              <w:left w:val="nil"/>
              <w:bottom w:val="nil"/>
              <w:right w:val="nil"/>
            </w:tcBorders>
          </w:tcPr>
          <w:p w:rsidR="00530B8E" w:rsidRPr="00AE1772" w:rsidRDefault="00530B8E">
            <w:pPr>
              <w:pStyle w:val="ConsPlusNormal0"/>
            </w:pPr>
          </w:p>
        </w:tc>
      </w:tr>
      <w:tr w:rsidR="00530B8E" w:rsidRPr="00AE1772">
        <w:tblPrEx>
          <w:tblBorders>
            <w:insideH w:val="none" w:sz="0" w:space="0" w:color="auto"/>
          </w:tblBorders>
        </w:tblPrEx>
        <w:tc>
          <w:tcPr>
            <w:tcW w:w="9069" w:type="dxa"/>
            <w:gridSpan w:val="6"/>
            <w:tcBorders>
              <w:top w:val="nil"/>
              <w:left w:val="nil"/>
              <w:bottom w:val="nil"/>
              <w:right w:val="nil"/>
            </w:tcBorders>
          </w:tcPr>
          <w:p w:rsidR="00530B8E" w:rsidRPr="00AE1772" w:rsidRDefault="0078097C">
            <w:pPr>
              <w:pStyle w:val="ConsPlusNormal0"/>
            </w:pPr>
            <w:r w:rsidRPr="00AE1772">
              <w:t>"__" ________ 20__ г.</w:t>
            </w: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(введено </w:t>
            </w:r>
            <w:hyperlink r:id="rId20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40"/>
        <w:gridCol w:w="338"/>
        <w:gridCol w:w="635"/>
        <w:gridCol w:w="340"/>
        <w:gridCol w:w="1531"/>
        <w:gridCol w:w="340"/>
        <w:gridCol w:w="1077"/>
        <w:gridCol w:w="340"/>
        <w:gridCol w:w="1046"/>
        <w:gridCol w:w="340"/>
        <w:gridCol w:w="1660"/>
      </w:tblGrid>
      <w:tr w:rsidR="00AE1772" w:rsidRPr="00AE1772">
        <w:tc>
          <w:tcPr>
            <w:tcW w:w="4261" w:type="dxa"/>
            <w:gridSpan w:val="6"/>
            <w:tcBorders>
              <w:top w:val="nil"/>
              <w:left w:val="nil"/>
              <w:bottom w:val="nil"/>
              <w:right w:val="nil"/>
            </w:tcBorders>
          </w:tcPr>
          <w:p w:rsidR="00530B8E" w:rsidRPr="00AE1772" w:rsidRDefault="0078097C">
            <w:pPr>
              <w:pStyle w:val="ConsPlusNormal0"/>
              <w:jc w:val="center"/>
              <w:outlineLvl w:val="1"/>
            </w:pPr>
            <w:r w:rsidRPr="00AE1772">
              <w:t>СОГЛАСОВАНО</w:t>
            </w:r>
          </w:p>
        </w:tc>
        <w:tc>
          <w:tcPr>
            <w:tcW w:w="340" w:type="dxa"/>
            <w:tcBorders>
              <w:top w:val="nil"/>
              <w:left w:val="nil"/>
              <w:bottom w:val="nil"/>
              <w:right w:val="nil"/>
            </w:tcBorders>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78097C">
            <w:pPr>
              <w:pStyle w:val="ConsPlusNormal0"/>
              <w:jc w:val="center"/>
            </w:pPr>
            <w:r w:rsidRPr="00AE1772">
              <w:t>УТВЕРЖДАЮ</w:t>
            </w:r>
          </w:p>
        </w:tc>
      </w:tr>
      <w:tr w:rsidR="00AE1772" w:rsidRPr="00AE1772">
        <w:tc>
          <w:tcPr>
            <w:tcW w:w="1755" w:type="dxa"/>
            <w:gridSpan w:val="3"/>
            <w:vMerge w:val="restart"/>
            <w:tcBorders>
              <w:top w:val="nil"/>
              <w:left w:val="nil"/>
              <w:bottom w:val="nil"/>
              <w:right w:val="nil"/>
            </w:tcBorders>
          </w:tcPr>
          <w:p w:rsidR="00530B8E" w:rsidRPr="00AE1772" w:rsidRDefault="0078097C">
            <w:pPr>
              <w:pStyle w:val="ConsPlusNormal0"/>
              <w:jc w:val="both"/>
            </w:pPr>
            <w:r w:rsidRPr="00AE1772">
              <w:t>Руководитель</w:t>
            </w:r>
          </w:p>
          <w:p w:rsidR="00530B8E" w:rsidRPr="00AE1772" w:rsidRDefault="0078097C">
            <w:pPr>
              <w:pStyle w:val="ConsPlusNormal0"/>
              <w:jc w:val="both"/>
            </w:pPr>
            <w:r w:rsidRPr="00AE1772">
              <w:t>(уполномоченное лицо)</w:t>
            </w:r>
          </w:p>
        </w:tc>
        <w:tc>
          <w:tcPr>
            <w:tcW w:w="2506" w:type="dxa"/>
            <w:gridSpan w:val="3"/>
            <w:tcBorders>
              <w:top w:val="nil"/>
              <w:left w:val="nil"/>
              <w:bottom w:val="single" w:sz="4" w:space="0" w:color="auto"/>
              <w:right w:val="nil"/>
            </w:tcBorders>
          </w:tcPr>
          <w:p w:rsidR="00530B8E" w:rsidRPr="00AE1772" w:rsidRDefault="00530B8E">
            <w:pPr>
              <w:pStyle w:val="ConsPlusNormal0"/>
            </w:pPr>
          </w:p>
        </w:tc>
        <w:tc>
          <w:tcPr>
            <w:tcW w:w="340" w:type="dxa"/>
            <w:vMerge w:val="restart"/>
            <w:tcBorders>
              <w:top w:val="nil"/>
              <w:left w:val="nil"/>
              <w:bottom w:val="nil"/>
              <w:right w:val="nil"/>
            </w:tcBorders>
          </w:tcPr>
          <w:p w:rsidR="00530B8E" w:rsidRPr="00AE1772" w:rsidRDefault="00530B8E">
            <w:pPr>
              <w:pStyle w:val="ConsPlusNormal0"/>
            </w:pPr>
          </w:p>
        </w:tc>
        <w:tc>
          <w:tcPr>
            <w:tcW w:w="4463" w:type="dxa"/>
            <w:gridSpan w:val="5"/>
            <w:vMerge w:val="restart"/>
            <w:tcBorders>
              <w:top w:val="nil"/>
              <w:left w:val="nil"/>
              <w:bottom w:val="nil"/>
              <w:right w:val="nil"/>
            </w:tcBorders>
          </w:tcPr>
          <w:p w:rsidR="00530B8E" w:rsidRPr="00AE1772" w:rsidRDefault="0078097C">
            <w:pPr>
              <w:pStyle w:val="ConsPlusNormal0"/>
            </w:pPr>
            <w:r w:rsidRPr="00AE1772">
              <w:t>Руководитель учреждения</w:t>
            </w:r>
          </w:p>
          <w:p w:rsidR="00530B8E" w:rsidRPr="00AE1772" w:rsidRDefault="0078097C">
            <w:pPr>
              <w:pStyle w:val="ConsPlusNormal0"/>
            </w:pPr>
            <w:r w:rsidRPr="00AE1772">
              <w:t>(уполномоченное лицо)</w:t>
            </w:r>
          </w:p>
        </w:tc>
      </w:tr>
      <w:tr w:rsidR="00AE1772" w:rsidRPr="00AE1772">
        <w:tc>
          <w:tcPr>
            <w:tcW w:w="1755" w:type="dxa"/>
            <w:gridSpan w:val="3"/>
            <w:vMerge/>
            <w:tcBorders>
              <w:top w:val="nil"/>
              <w:left w:val="nil"/>
              <w:bottom w:val="nil"/>
              <w:right w:val="nil"/>
            </w:tcBorders>
          </w:tcPr>
          <w:p w:rsidR="00530B8E" w:rsidRPr="00AE1772" w:rsidRDefault="00530B8E">
            <w:pPr>
              <w:pStyle w:val="ConsPlusNormal0"/>
            </w:pPr>
          </w:p>
        </w:tc>
        <w:tc>
          <w:tcPr>
            <w:tcW w:w="2506" w:type="dxa"/>
            <w:gridSpan w:val="3"/>
            <w:tcBorders>
              <w:top w:val="single" w:sz="4" w:space="0" w:color="auto"/>
              <w:left w:val="nil"/>
              <w:bottom w:val="nil"/>
              <w:right w:val="nil"/>
            </w:tcBorders>
          </w:tcPr>
          <w:p w:rsidR="00530B8E" w:rsidRPr="00AE1772" w:rsidRDefault="0078097C">
            <w:pPr>
              <w:pStyle w:val="ConsPlusNormal0"/>
              <w:jc w:val="center"/>
            </w:pPr>
            <w:r w:rsidRPr="00AE1772">
              <w:t>(наименование организации)</w:t>
            </w:r>
          </w:p>
        </w:tc>
        <w:tc>
          <w:tcPr>
            <w:tcW w:w="340" w:type="dxa"/>
            <w:vMerge/>
            <w:tcBorders>
              <w:top w:val="nil"/>
              <w:left w:val="nil"/>
              <w:bottom w:val="nil"/>
              <w:right w:val="nil"/>
            </w:tcBorders>
          </w:tcPr>
          <w:p w:rsidR="00530B8E" w:rsidRPr="00AE1772" w:rsidRDefault="00530B8E">
            <w:pPr>
              <w:pStyle w:val="ConsPlusNormal0"/>
            </w:pPr>
          </w:p>
        </w:tc>
        <w:tc>
          <w:tcPr>
            <w:tcW w:w="4463" w:type="dxa"/>
            <w:gridSpan w:val="5"/>
            <w:vMerge/>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46"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6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4261" w:type="dxa"/>
            <w:gridSpan w:val="6"/>
            <w:tcBorders>
              <w:top w:val="nil"/>
              <w:left w:val="nil"/>
              <w:bottom w:val="nil"/>
              <w:right w:val="nil"/>
            </w:tcBorders>
          </w:tcPr>
          <w:p w:rsidR="00530B8E" w:rsidRPr="00AE1772" w:rsidRDefault="0078097C">
            <w:pPr>
              <w:pStyle w:val="ConsPlusNormal0"/>
            </w:pPr>
            <w:r w:rsidRPr="00AE1772">
              <w:t>"__" ___________ 20__ г.</w:t>
            </w: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vAlign w:val="center"/>
          </w:tcPr>
          <w:p w:rsidR="00530B8E" w:rsidRPr="00AE1772" w:rsidRDefault="0078097C">
            <w:pPr>
              <w:pStyle w:val="ConsPlusNormal0"/>
            </w:pPr>
            <w:r w:rsidRPr="00AE1772">
              <w:t>"__" 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74" w:name="P14803"/>
            <w:bookmarkEnd w:id="74"/>
            <w:r w:rsidRPr="00AE1772">
              <w:t>Изменение N _______</w:t>
            </w:r>
          </w:p>
          <w:p w:rsidR="00530B8E" w:rsidRPr="00AE1772" w:rsidRDefault="0078097C">
            <w:pPr>
              <w:pStyle w:val="ConsPlusNormal0"/>
              <w:jc w:val="center"/>
            </w:pPr>
            <w:r w:rsidRPr="00AE1772">
              <w:t>Решения о командировании на территории Российской Федерации</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9"/>
        <w:gridCol w:w="982"/>
        <w:gridCol w:w="2665"/>
        <w:gridCol w:w="737"/>
        <w:gridCol w:w="340"/>
        <w:gridCol w:w="624"/>
        <w:gridCol w:w="794"/>
        <w:gridCol w:w="1013"/>
      </w:tblGrid>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vAlign w:val="bottom"/>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20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0504513</w:t>
            </w:r>
          </w:p>
        </w:tc>
      </w:tr>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tcPr>
          <w:p w:rsidR="00530B8E" w:rsidRPr="00AE1772" w:rsidRDefault="0078097C">
            <w:pPr>
              <w:pStyle w:val="ConsPlusNormal0"/>
              <w:jc w:val="center"/>
            </w:pPr>
            <w:r w:rsidRPr="00AE1772">
              <w:t>от "__" __________ 20__ г.</w:t>
            </w: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Учреждение</w:t>
            </w:r>
          </w:p>
        </w:tc>
        <w:tc>
          <w:tcPr>
            <w:tcW w:w="3742" w:type="dxa"/>
            <w:gridSpan w:val="3"/>
            <w:tcBorders>
              <w:top w:val="nil"/>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74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Работник (подотчетное лицо)</w:t>
            </w:r>
          </w:p>
        </w:tc>
        <w:tc>
          <w:tcPr>
            <w:tcW w:w="374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Учетный номер</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530B8E">
            <w:pPr>
              <w:pStyle w:val="ConsPlusNormal0"/>
            </w:pPr>
          </w:p>
        </w:tc>
        <w:tc>
          <w:tcPr>
            <w:tcW w:w="3742" w:type="dxa"/>
            <w:gridSpan w:val="3"/>
            <w:tcBorders>
              <w:top w:val="single" w:sz="4" w:space="0" w:color="auto"/>
              <w:left w:val="nil"/>
              <w:bottom w:val="nil"/>
              <w:right w:val="nil"/>
            </w:tcBorders>
          </w:tcPr>
          <w:p w:rsidR="00530B8E" w:rsidRPr="00AE1772" w:rsidRDefault="0078097C">
            <w:pPr>
              <w:pStyle w:val="ConsPlusNormal0"/>
              <w:jc w:val="center"/>
            </w:pPr>
            <w:proofErr w:type="gramStart"/>
            <w:r w:rsidRPr="00AE1772">
              <w:t>(фамилия, имя, отчество (при наличии)</w:t>
            </w:r>
            <w:proofErr w:type="gramEnd"/>
          </w:p>
        </w:tc>
        <w:tc>
          <w:tcPr>
            <w:tcW w:w="1418"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Должность (статус)</w:t>
            </w:r>
          </w:p>
        </w:tc>
        <w:tc>
          <w:tcPr>
            <w:tcW w:w="3742" w:type="dxa"/>
            <w:gridSpan w:val="3"/>
            <w:tcBorders>
              <w:top w:val="nil"/>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nil"/>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Особый статус (условия)</w:t>
            </w:r>
          </w:p>
        </w:tc>
        <w:tc>
          <w:tcPr>
            <w:tcW w:w="374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1909" w:type="dxa"/>
            <w:tcBorders>
              <w:top w:val="nil"/>
              <w:left w:val="nil"/>
              <w:bottom w:val="nil"/>
              <w:right w:val="nil"/>
            </w:tcBorders>
            <w:vAlign w:val="bottom"/>
          </w:tcPr>
          <w:p w:rsidR="00530B8E" w:rsidRPr="00AE1772" w:rsidRDefault="0078097C">
            <w:pPr>
              <w:pStyle w:val="ConsPlusNormal0"/>
            </w:pPr>
            <w:r w:rsidRPr="00AE1772">
              <w:t>Тип изменений</w:t>
            </w:r>
          </w:p>
        </w:tc>
        <w:tc>
          <w:tcPr>
            <w:tcW w:w="4724" w:type="dxa"/>
            <w:gridSpan w:val="4"/>
            <w:tcBorders>
              <w:top w:val="nil"/>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1909" w:type="dxa"/>
            <w:tcBorders>
              <w:top w:val="nil"/>
              <w:left w:val="nil"/>
              <w:bottom w:val="nil"/>
              <w:right w:val="nil"/>
            </w:tcBorders>
          </w:tcPr>
          <w:p w:rsidR="00530B8E" w:rsidRPr="00AE1772" w:rsidRDefault="00530B8E">
            <w:pPr>
              <w:pStyle w:val="ConsPlusNormal0"/>
            </w:pPr>
          </w:p>
        </w:tc>
        <w:tc>
          <w:tcPr>
            <w:tcW w:w="4724" w:type="dxa"/>
            <w:gridSpan w:val="4"/>
            <w:tcBorders>
              <w:top w:val="single" w:sz="4" w:space="0" w:color="auto"/>
              <w:left w:val="nil"/>
              <w:bottom w:val="nil"/>
              <w:right w:val="nil"/>
            </w:tcBorders>
          </w:tcPr>
          <w:p w:rsidR="00530B8E" w:rsidRPr="00AE1772" w:rsidRDefault="0078097C">
            <w:pPr>
              <w:pStyle w:val="ConsPlusNormal0"/>
              <w:jc w:val="center"/>
            </w:pPr>
            <w:r w:rsidRPr="00AE1772">
              <w:t>(корректирующий, финансовый, аннулирующий)</w:t>
            </w:r>
          </w:p>
        </w:tc>
        <w:tc>
          <w:tcPr>
            <w:tcW w:w="1418"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Единица измерения:</w:t>
            </w:r>
          </w:p>
        </w:tc>
        <w:tc>
          <w:tcPr>
            <w:tcW w:w="3742" w:type="dxa"/>
            <w:gridSpan w:val="3"/>
            <w:tcBorders>
              <w:top w:val="nil"/>
              <w:left w:val="nil"/>
              <w:bottom w:val="nil"/>
              <w:right w:val="nil"/>
            </w:tcBorders>
            <w:vAlign w:val="bottom"/>
          </w:tcPr>
          <w:p w:rsidR="00530B8E" w:rsidRPr="00AE1772" w:rsidRDefault="0078097C">
            <w:pPr>
              <w:pStyle w:val="ConsPlusNormal0"/>
            </w:pPr>
            <w:r w:rsidRPr="00AE1772">
              <w:t>руб. (с точностью до второго десятичного знака)</w:t>
            </w: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20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13" w:type="dxa"/>
            <w:tcBorders>
              <w:top w:val="nil"/>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tcPr>
          <w:p w:rsidR="00530B8E" w:rsidRPr="00AE1772" w:rsidRDefault="00530B8E">
            <w:pPr>
              <w:pStyle w:val="ConsPlusNormal0"/>
            </w:pPr>
          </w:p>
        </w:tc>
        <w:tc>
          <w:tcPr>
            <w:tcW w:w="1418" w:type="dxa"/>
            <w:gridSpan w:val="2"/>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single" w:sz="4" w:space="0" w:color="auto"/>
              <w:right w:val="nil"/>
            </w:tcBorders>
          </w:tcPr>
          <w:p w:rsidR="00530B8E" w:rsidRPr="00AE1772" w:rsidRDefault="00530B8E">
            <w:pPr>
              <w:pStyle w:val="ConsPlusNormal0"/>
            </w:pPr>
          </w:p>
        </w:tc>
      </w:tr>
      <w:tr w:rsidR="00AE1772" w:rsidRPr="00AE1772">
        <w:tblPrEx>
          <w:tblBorders>
            <w:insideV w:val="single" w:sz="4" w:space="0" w:color="auto"/>
          </w:tblBorders>
        </w:tblPrEx>
        <w:tc>
          <w:tcPr>
            <w:tcW w:w="2891" w:type="dxa"/>
            <w:gridSpan w:val="2"/>
            <w:tcBorders>
              <w:top w:val="nil"/>
              <w:left w:val="nil"/>
              <w:bottom w:val="nil"/>
              <w:right w:val="nil"/>
            </w:tcBorders>
            <w:vAlign w:val="bottom"/>
          </w:tcPr>
          <w:p w:rsidR="00530B8E" w:rsidRPr="00AE1772" w:rsidRDefault="0078097C">
            <w:pPr>
              <w:pStyle w:val="ConsPlusNormal0"/>
            </w:pPr>
            <w:r w:rsidRPr="00AE1772">
              <w:t>Документ-основание</w:t>
            </w:r>
          </w:p>
        </w:tc>
        <w:tc>
          <w:tcPr>
            <w:tcW w:w="2665" w:type="dxa"/>
            <w:tcBorders>
              <w:top w:val="nil"/>
              <w:left w:val="nil"/>
              <w:bottom w:val="single" w:sz="4" w:space="0" w:color="auto"/>
              <w:right w:val="nil"/>
            </w:tcBorders>
          </w:tcPr>
          <w:p w:rsidR="00530B8E" w:rsidRPr="00AE1772" w:rsidRDefault="00530B8E">
            <w:pPr>
              <w:pStyle w:val="ConsPlusNormal0"/>
            </w:pPr>
          </w:p>
        </w:tc>
        <w:tc>
          <w:tcPr>
            <w:tcW w:w="737" w:type="dxa"/>
            <w:tcBorders>
              <w:top w:val="nil"/>
              <w:left w:val="nil"/>
              <w:bottom w:val="nil"/>
            </w:tcBorders>
          </w:tcPr>
          <w:p w:rsidR="00530B8E" w:rsidRPr="00AE1772" w:rsidRDefault="0078097C">
            <w:pPr>
              <w:pStyle w:val="ConsPlusNormal0"/>
              <w:jc w:val="center"/>
            </w:pPr>
            <w:r w:rsidRPr="00AE1772">
              <w:t>Дата</w:t>
            </w:r>
          </w:p>
        </w:tc>
        <w:tc>
          <w:tcPr>
            <w:tcW w:w="964"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tcPr>
          <w:p w:rsidR="00530B8E" w:rsidRPr="00AE1772" w:rsidRDefault="0078097C">
            <w:pPr>
              <w:pStyle w:val="ConsPlusNormal0"/>
              <w:jc w:val="right"/>
            </w:pPr>
            <w:r w:rsidRPr="00AE1772">
              <w:t>Номер</w:t>
            </w:r>
          </w:p>
        </w:tc>
        <w:tc>
          <w:tcPr>
            <w:tcW w:w="1013" w:type="dxa"/>
            <w:tcBorders>
              <w:top w:val="single" w:sz="4" w:space="0" w:color="auto"/>
              <w:bottom w:val="single" w:sz="4" w:space="0" w:color="auto"/>
            </w:tcBorders>
          </w:tcPr>
          <w:p w:rsidR="00530B8E" w:rsidRPr="00AE1772" w:rsidRDefault="00530B8E">
            <w:pPr>
              <w:pStyle w:val="ConsPlusNormal0"/>
            </w:pPr>
          </w:p>
        </w:tc>
      </w:tr>
      <w:tr w:rsidR="00AE1772" w:rsidRPr="00AE1772">
        <w:tblPrEx>
          <w:tblBorders>
            <w:right w:val="nil"/>
          </w:tblBorders>
        </w:tblPrEx>
        <w:tc>
          <w:tcPr>
            <w:tcW w:w="2891" w:type="dxa"/>
            <w:gridSpan w:val="2"/>
            <w:tcBorders>
              <w:top w:val="nil"/>
              <w:left w:val="nil"/>
              <w:bottom w:val="nil"/>
              <w:right w:val="nil"/>
            </w:tcBorders>
          </w:tcPr>
          <w:p w:rsidR="00530B8E" w:rsidRPr="00AE1772" w:rsidRDefault="00530B8E">
            <w:pPr>
              <w:pStyle w:val="ConsPlusNormal0"/>
            </w:pPr>
          </w:p>
        </w:tc>
        <w:tc>
          <w:tcPr>
            <w:tcW w:w="2665" w:type="dxa"/>
            <w:tcBorders>
              <w:top w:val="single" w:sz="4" w:space="0" w:color="auto"/>
              <w:left w:val="nil"/>
              <w:bottom w:val="nil"/>
              <w:right w:val="nil"/>
            </w:tcBorders>
          </w:tcPr>
          <w:p w:rsidR="00530B8E" w:rsidRPr="00AE1772" w:rsidRDefault="0078097C">
            <w:pPr>
              <w:pStyle w:val="ConsPlusNormal0"/>
              <w:jc w:val="center"/>
            </w:pPr>
            <w:r w:rsidRPr="00AE1772">
              <w:t>(план-график командировок, иной документ)</w:t>
            </w:r>
          </w:p>
        </w:tc>
        <w:tc>
          <w:tcPr>
            <w:tcW w:w="1077" w:type="dxa"/>
            <w:gridSpan w:val="2"/>
            <w:tcBorders>
              <w:top w:val="nil"/>
              <w:left w:val="nil"/>
              <w:bottom w:val="nil"/>
              <w:right w:val="nil"/>
            </w:tcBorders>
          </w:tcPr>
          <w:p w:rsidR="00530B8E" w:rsidRPr="00AE1772" w:rsidRDefault="00530B8E">
            <w:pPr>
              <w:pStyle w:val="ConsPlusNormal0"/>
            </w:pPr>
          </w:p>
        </w:tc>
        <w:tc>
          <w:tcPr>
            <w:tcW w:w="1418" w:type="dxa"/>
            <w:gridSpan w:val="2"/>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nil"/>
              <w:right w:val="nil"/>
            </w:tcBorders>
          </w:tcPr>
          <w:p w:rsidR="00530B8E" w:rsidRPr="00AE1772" w:rsidRDefault="00530B8E">
            <w:pPr>
              <w:pStyle w:val="ConsPlusNormal0"/>
            </w:pPr>
          </w:p>
        </w:tc>
      </w:tr>
      <w:tr w:rsidR="00AE1772" w:rsidRPr="00AE1772">
        <w:tblPrEx>
          <w:tblBorders>
            <w:right w:val="nil"/>
          </w:tblBorders>
        </w:tblPrEx>
        <w:tc>
          <w:tcPr>
            <w:tcW w:w="2891" w:type="dxa"/>
            <w:gridSpan w:val="2"/>
            <w:tcBorders>
              <w:top w:val="nil"/>
              <w:left w:val="nil"/>
              <w:bottom w:val="nil"/>
              <w:right w:val="nil"/>
            </w:tcBorders>
          </w:tcPr>
          <w:p w:rsidR="00530B8E" w:rsidRPr="00AE1772" w:rsidRDefault="00530B8E">
            <w:pPr>
              <w:pStyle w:val="ConsPlusNormal0"/>
            </w:pPr>
          </w:p>
        </w:tc>
        <w:tc>
          <w:tcPr>
            <w:tcW w:w="2665" w:type="dxa"/>
            <w:tcBorders>
              <w:top w:val="nil"/>
              <w:left w:val="nil"/>
              <w:bottom w:val="nil"/>
              <w:right w:val="nil"/>
            </w:tcBorders>
          </w:tcPr>
          <w:p w:rsidR="00530B8E" w:rsidRPr="00AE1772" w:rsidRDefault="00530B8E">
            <w:pPr>
              <w:pStyle w:val="ConsPlusNormal0"/>
            </w:pPr>
          </w:p>
        </w:tc>
        <w:tc>
          <w:tcPr>
            <w:tcW w:w="1077" w:type="dxa"/>
            <w:gridSpan w:val="2"/>
            <w:tcBorders>
              <w:top w:val="nil"/>
              <w:left w:val="nil"/>
              <w:bottom w:val="nil"/>
              <w:right w:val="nil"/>
            </w:tcBorders>
          </w:tcPr>
          <w:p w:rsidR="00530B8E" w:rsidRPr="00AE1772" w:rsidRDefault="00530B8E">
            <w:pPr>
              <w:pStyle w:val="ConsPlusNormal0"/>
            </w:pPr>
          </w:p>
        </w:tc>
        <w:tc>
          <w:tcPr>
            <w:tcW w:w="1418" w:type="dxa"/>
            <w:gridSpan w:val="2"/>
            <w:tcBorders>
              <w:top w:val="nil"/>
              <w:left w:val="nil"/>
              <w:bottom w:val="nil"/>
              <w:right w:val="nil"/>
            </w:tcBorders>
          </w:tcPr>
          <w:p w:rsidR="00530B8E" w:rsidRPr="00AE1772" w:rsidRDefault="00530B8E">
            <w:pPr>
              <w:pStyle w:val="ConsPlusNormal0"/>
            </w:pPr>
          </w:p>
        </w:tc>
        <w:tc>
          <w:tcPr>
            <w:tcW w:w="1013" w:type="dxa"/>
            <w:tcBorders>
              <w:top w:val="nil"/>
              <w:left w:val="nil"/>
              <w:bottom w:val="single" w:sz="4" w:space="0" w:color="auto"/>
              <w:right w:val="nil"/>
            </w:tcBorders>
          </w:tcPr>
          <w:p w:rsidR="00530B8E" w:rsidRPr="00AE1772" w:rsidRDefault="00530B8E">
            <w:pPr>
              <w:pStyle w:val="ConsPlusNormal0"/>
            </w:pPr>
          </w:p>
        </w:tc>
      </w:tr>
      <w:tr w:rsidR="00530B8E" w:rsidRPr="00AE1772">
        <w:tblPrEx>
          <w:tblBorders>
            <w:insideV w:val="single" w:sz="4" w:space="0" w:color="auto"/>
          </w:tblBorders>
        </w:tblPrEx>
        <w:tc>
          <w:tcPr>
            <w:tcW w:w="5556" w:type="dxa"/>
            <w:gridSpan w:val="3"/>
            <w:tcBorders>
              <w:top w:val="nil"/>
              <w:left w:val="nil"/>
              <w:bottom w:val="nil"/>
              <w:right w:val="nil"/>
            </w:tcBorders>
          </w:tcPr>
          <w:p w:rsidR="00530B8E" w:rsidRPr="00AE1772" w:rsidRDefault="0078097C">
            <w:pPr>
              <w:pStyle w:val="ConsPlusNormal0"/>
            </w:pPr>
            <w:r w:rsidRPr="00AE1772">
              <w:lastRenderedPageBreak/>
              <w:t>Решение о командировании на территории Российской Федерации</w:t>
            </w:r>
          </w:p>
        </w:tc>
        <w:tc>
          <w:tcPr>
            <w:tcW w:w="737" w:type="dxa"/>
            <w:tcBorders>
              <w:top w:val="nil"/>
              <w:left w:val="nil"/>
              <w:bottom w:val="nil"/>
            </w:tcBorders>
          </w:tcPr>
          <w:p w:rsidR="00530B8E" w:rsidRPr="00AE1772" w:rsidRDefault="0078097C">
            <w:pPr>
              <w:pStyle w:val="ConsPlusNormal0"/>
              <w:jc w:val="center"/>
            </w:pPr>
            <w:r w:rsidRPr="00AE1772">
              <w:t>Дата</w:t>
            </w:r>
          </w:p>
        </w:tc>
        <w:tc>
          <w:tcPr>
            <w:tcW w:w="964"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tcPr>
          <w:p w:rsidR="00530B8E" w:rsidRPr="00AE1772" w:rsidRDefault="0078097C">
            <w:pPr>
              <w:pStyle w:val="ConsPlusNormal0"/>
              <w:jc w:val="right"/>
            </w:pPr>
            <w:r w:rsidRPr="00AE1772">
              <w:t>Номер</w:t>
            </w:r>
          </w:p>
        </w:tc>
        <w:tc>
          <w:tcPr>
            <w:tcW w:w="1013"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0504513 с. 2</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0"/>
        <w:gridCol w:w="5851"/>
      </w:tblGrid>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2"/>
            </w:pPr>
            <w:r w:rsidRPr="00AE1772">
              <w:t>1. Условия командирования</w:t>
            </w:r>
          </w:p>
        </w:tc>
      </w:tr>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3"/>
            </w:pPr>
            <w:r w:rsidRPr="00AE1772">
              <w:t>1.1. Служебное задание на командирование</w:t>
            </w:r>
          </w:p>
        </w:tc>
      </w:tr>
      <w:tr w:rsidR="00AE1772" w:rsidRPr="00AE1772">
        <w:tc>
          <w:tcPr>
            <w:tcW w:w="9071" w:type="dxa"/>
            <w:gridSpan w:val="2"/>
            <w:tcBorders>
              <w:top w:val="nil"/>
              <w:left w:val="nil"/>
              <w:bottom w:val="nil"/>
              <w:right w:val="nil"/>
            </w:tcBorders>
          </w:tcPr>
          <w:p w:rsidR="00530B8E" w:rsidRPr="00AE1772" w:rsidRDefault="00530B8E">
            <w:pPr>
              <w:pStyle w:val="ConsPlusNormal0"/>
            </w:pPr>
          </w:p>
        </w:tc>
      </w:tr>
      <w:tr w:rsidR="00AE1772" w:rsidRPr="00AE1772">
        <w:tc>
          <w:tcPr>
            <w:tcW w:w="3220" w:type="dxa"/>
            <w:tcBorders>
              <w:top w:val="nil"/>
              <w:left w:val="nil"/>
              <w:bottom w:val="nil"/>
              <w:right w:val="nil"/>
            </w:tcBorders>
          </w:tcPr>
          <w:p w:rsidR="00530B8E" w:rsidRPr="00AE1772" w:rsidRDefault="0078097C">
            <w:pPr>
              <w:pStyle w:val="ConsPlusNormal0"/>
              <w:jc w:val="both"/>
            </w:pPr>
            <w:r w:rsidRPr="00AE1772">
              <w:t>Содержание задания (цель)</w:t>
            </w:r>
          </w:p>
        </w:tc>
        <w:tc>
          <w:tcPr>
            <w:tcW w:w="5851"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9071" w:type="dxa"/>
            <w:gridSpan w:val="2"/>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30B8E" w:rsidRPr="00AE1772" w:rsidRDefault="00530B8E">
            <w:pPr>
              <w:pStyle w:val="ConsPlusNormal0"/>
            </w:pPr>
          </w:p>
        </w:tc>
      </w:tr>
      <w:tr w:rsidR="00530B8E" w:rsidRPr="00AE1772">
        <w:tblPrEx>
          <w:tblBorders>
            <w:insideH w:val="single" w:sz="4" w:space="0" w:color="auto"/>
          </w:tblBorders>
        </w:tblPrEx>
        <w:tc>
          <w:tcPr>
            <w:tcW w:w="9071" w:type="dxa"/>
            <w:gridSpan w:val="2"/>
            <w:tcBorders>
              <w:top w:val="single" w:sz="4" w:space="0" w:color="auto"/>
              <w:left w:val="nil"/>
              <w:bottom w:val="nil"/>
              <w:right w:val="nil"/>
            </w:tcBorders>
          </w:tcPr>
          <w:p w:rsidR="00530B8E" w:rsidRPr="00AE1772" w:rsidRDefault="0078097C">
            <w:pPr>
              <w:pStyle w:val="ConsPlusNormal0"/>
              <w:jc w:val="center"/>
              <w:outlineLvl w:val="4"/>
            </w:pPr>
            <w:r w:rsidRPr="00AE1772">
              <w:t>Место и сроки командирования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0"/>
        <w:gridCol w:w="963"/>
        <w:gridCol w:w="680"/>
        <w:gridCol w:w="850"/>
        <w:gridCol w:w="680"/>
        <w:gridCol w:w="737"/>
        <w:gridCol w:w="850"/>
        <w:gridCol w:w="1190"/>
        <w:gridCol w:w="907"/>
        <w:gridCol w:w="850"/>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813" w:type="dxa"/>
            <w:gridSpan w:val="2"/>
          </w:tcPr>
          <w:p w:rsidR="00530B8E" w:rsidRPr="00AE1772" w:rsidRDefault="0078097C">
            <w:pPr>
              <w:pStyle w:val="ConsPlusNormal0"/>
              <w:jc w:val="center"/>
            </w:pPr>
            <w:r w:rsidRPr="00AE1772">
              <w:t>Место назначения</w:t>
            </w:r>
          </w:p>
        </w:tc>
        <w:tc>
          <w:tcPr>
            <w:tcW w:w="4987" w:type="dxa"/>
            <w:gridSpan w:val="6"/>
          </w:tcPr>
          <w:p w:rsidR="00530B8E" w:rsidRPr="00AE1772" w:rsidRDefault="0078097C">
            <w:pPr>
              <w:pStyle w:val="ConsPlusNormal0"/>
              <w:jc w:val="center"/>
            </w:pPr>
            <w:r w:rsidRPr="00AE1772">
              <w:t>Срок командирования</w:t>
            </w:r>
          </w:p>
        </w:tc>
        <w:tc>
          <w:tcPr>
            <w:tcW w:w="907" w:type="dxa"/>
            <w:vMerge w:val="restart"/>
          </w:tcPr>
          <w:p w:rsidR="00530B8E" w:rsidRPr="00AE1772" w:rsidRDefault="0078097C">
            <w:pPr>
              <w:pStyle w:val="ConsPlusNormal0"/>
              <w:jc w:val="center"/>
            </w:pPr>
            <w:r w:rsidRPr="00AE1772">
              <w:t>Норматив (суточные), (</w:t>
            </w:r>
            <w:proofErr w:type="spellStart"/>
            <w:r w:rsidRPr="00AE1772">
              <w:t>руб</w:t>
            </w:r>
            <w:proofErr w:type="spellEnd"/>
            <w:r w:rsidRPr="00AE1772">
              <w:t>)</w:t>
            </w:r>
          </w:p>
        </w:tc>
        <w:tc>
          <w:tcPr>
            <w:tcW w:w="850" w:type="dxa"/>
            <w:vMerge w:val="restart"/>
            <w:tcBorders>
              <w:right w:val="nil"/>
            </w:tcBorders>
          </w:tcPr>
          <w:p w:rsidR="00530B8E" w:rsidRPr="00AE1772" w:rsidRDefault="0078097C">
            <w:pPr>
              <w:pStyle w:val="ConsPlusNormal0"/>
              <w:jc w:val="center"/>
            </w:pPr>
            <w:r w:rsidRPr="00AE1772">
              <w:t>Дополнительное условие</w:t>
            </w:r>
          </w:p>
        </w:tc>
      </w:tr>
      <w:tr w:rsidR="00AE1772" w:rsidRPr="00AE1772">
        <w:tc>
          <w:tcPr>
            <w:tcW w:w="510" w:type="dxa"/>
            <w:vMerge/>
            <w:tcBorders>
              <w:left w:val="nil"/>
            </w:tcBorders>
          </w:tcPr>
          <w:p w:rsidR="00530B8E" w:rsidRPr="00AE1772" w:rsidRDefault="00530B8E">
            <w:pPr>
              <w:pStyle w:val="ConsPlusNormal0"/>
            </w:pPr>
          </w:p>
        </w:tc>
        <w:tc>
          <w:tcPr>
            <w:tcW w:w="850" w:type="dxa"/>
          </w:tcPr>
          <w:p w:rsidR="00530B8E" w:rsidRPr="00AE1772" w:rsidRDefault="0078097C">
            <w:pPr>
              <w:pStyle w:val="ConsPlusNormal0"/>
              <w:jc w:val="center"/>
            </w:pPr>
            <w:r w:rsidRPr="00AE1772">
              <w:t>населенный пункт</w:t>
            </w:r>
          </w:p>
        </w:tc>
        <w:tc>
          <w:tcPr>
            <w:tcW w:w="963" w:type="dxa"/>
          </w:tcPr>
          <w:p w:rsidR="00530B8E" w:rsidRPr="00AE1772" w:rsidRDefault="0078097C">
            <w:pPr>
              <w:pStyle w:val="ConsPlusNormal0"/>
              <w:jc w:val="center"/>
            </w:pPr>
            <w:r w:rsidRPr="00AE1772">
              <w:t>организация</w:t>
            </w:r>
          </w:p>
        </w:tc>
        <w:tc>
          <w:tcPr>
            <w:tcW w:w="680" w:type="dxa"/>
          </w:tcPr>
          <w:p w:rsidR="00530B8E" w:rsidRPr="00AE1772" w:rsidRDefault="0078097C">
            <w:pPr>
              <w:pStyle w:val="ConsPlusNormal0"/>
              <w:jc w:val="center"/>
            </w:pPr>
            <w:r w:rsidRPr="00AE1772">
              <w:t>дата начала</w:t>
            </w:r>
          </w:p>
        </w:tc>
        <w:tc>
          <w:tcPr>
            <w:tcW w:w="850" w:type="dxa"/>
          </w:tcPr>
          <w:p w:rsidR="00530B8E" w:rsidRPr="00AE1772" w:rsidRDefault="0078097C">
            <w:pPr>
              <w:pStyle w:val="ConsPlusNormal0"/>
              <w:jc w:val="center"/>
            </w:pPr>
            <w:r w:rsidRPr="00AE1772">
              <w:t>дата окончания</w:t>
            </w:r>
          </w:p>
        </w:tc>
        <w:tc>
          <w:tcPr>
            <w:tcW w:w="680" w:type="dxa"/>
          </w:tcPr>
          <w:p w:rsidR="00530B8E" w:rsidRPr="00AE1772" w:rsidRDefault="0078097C">
            <w:pPr>
              <w:pStyle w:val="ConsPlusNormal0"/>
              <w:jc w:val="center"/>
            </w:pPr>
            <w:r w:rsidRPr="00AE1772">
              <w:t>день выезда</w:t>
            </w:r>
          </w:p>
        </w:tc>
        <w:tc>
          <w:tcPr>
            <w:tcW w:w="737" w:type="dxa"/>
          </w:tcPr>
          <w:p w:rsidR="00530B8E" w:rsidRPr="00AE1772" w:rsidRDefault="0078097C">
            <w:pPr>
              <w:pStyle w:val="ConsPlusNormal0"/>
              <w:jc w:val="center"/>
            </w:pPr>
            <w:r w:rsidRPr="00AE1772">
              <w:t>день приезда</w:t>
            </w:r>
          </w:p>
        </w:tc>
        <w:tc>
          <w:tcPr>
            <w:tcW w:w="850" w:type="dxa"/>
          </w:tcPr>
          <w:p w:rsidR="00530B8E" w:rsidRPr="00AE1772" w:rsidRDefault="0078097C">
            <w:pPr>
              <w:pStyle w:val="ConsPlusNormal0"/>
              <w:jc w:val="center"/>
            </w:pPr>
            <w:r w:rsidRPr="00AE1772">
              <w:t>продолжительность (дни)</w:t>
            </w:r>
          </w:p>
        </w:tc>
        <w:tc>
          <w:tcPr>
            <w:tcW w:w="1190" w:type="dxa"/>
          </w:tcPr>
          <w:p w:rsidR="00530B8E" w:rsidRPr="00AE1772" w:rsidRDefault="0078097C">
            <w:pPr>
              <w:pStyle w:val="ConsPlusNormal0"/>
              <w:jc w:val="center"/>
            </w:pPr>
            <w:r w:rsidRPr="00AE1772">
              <w:t>продолжительность с учетом дней в пути (дни)</w:t>
            </w:r>
          </w:p>
        </w:tc>
        <w:tc>
          <w:tcPr>
            <w:tcW w:w="907" w:type="dxa"/>
            <w:vMerge/>
          </w:tcPr>
          <w:p w:rsidR="00530B8E" w:rsidRPr="00AE1772" w:rsidRDefault="00530B8E">
            <w:pPr>
              <w:pStyle w:val="ConsPlusNormal0"/>
            </w:pPr>
          </w:p>
        </w:tc>
        <w:tc>
          <w:tcPr>
            <w:tcW w:w="850"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850" w:type="dxa"/>
          </w:tcPr>
          <w:p w:rsidR="00530B8E" w:rsidRPr="00AE1772" w:rsidRDefault="0078097C">
            <w:pPr>
              <w:pStyle w:val="ConsPlusNormal0"/>
              <w:jc w:val="center"/>
            </w:pPr>
            <w:r w:rsidRPr="00AE1772">
              <w:t>2</w:t>
            </w:r>
          </w:p>
        </w:tc>
        <w:tc>
          <w:tcPr>
            <w:tcW w:w="963" w:type="dxa"/>
          </w:tcPr>
          <w:p w:rsidR="00530B8E" w:rsidRPr="00AE1772" w:rsidRDefault="0078097C">
            <w:pPr>
              <w:pStyle w:val="ConsPlusNormal0"/>
              <w:jc w:val="center"/>
            </w:pPr>
            <w:r w:rsidRPr="00AE1772">
              <w:t>3</w:t>
            </w:r>
          </w:p>
        </w:tc>
        <w:tc>
          <w:tcPr>
            <w:tcW w:w="680" w:type="dxa"/>
          </w:tcPr>
          <w:p w:rsidR="00530B8E" w:rsidRPr="00AE1772" w:rsidRDefault="0078097C">
            <w:pPr>
              <w:pStyle w:val="ConsPlusNormal0"/>
              <w:jc w:val="center"/>
            </w:pPr>
            <w:r w:rsidRPr="00AE1772">
              <w:t>4</w:t>
            </w:r>
          </w:p>
        </w:tc>
        <w:tc>
          <w:tcPr>
            <w:tcW w:w="850" w:type="dxa"/>
          </w:tcPr>
          <w:p w:rsidR="00530B8E" w:rsidRPr="00AE1772" w:rsidRDefault="0078097C">
            <w:pPr>
              <w:pStyle w:val="ConsPlusNormal0"/>
              <w:jc w:val="center"/>
            </w:pPr>
            <w:r w:rsidRPr="00AE1772">
              <w:t>5</w:t>
            </w:r>
          </w:p>
        </w:tc>
        <w:tc>
          <w:tcPr>
            <w:tcW w:w="680" w:type="dxa"/>
          </w:tcPr>
          <w:p w:rsidR="00530B8E" w:rsidRPr="00AE1772" w:rsidRDefault="0078097C">
            <w:pPr>
              <w:pStyle w:val="ConsPlusNormal0"/>
              <w:jc w:val="center"/>
            </w:pPr>
            <w:r w:rsidRPr="00AE1772">
              <w:t>6</w:t>
            </w:r>
          </w:p>
        </w:tc>
        <w:tc>
          <w:tcPr>
            <w:tcW w:w="737" w:type="dxa"/>
          </w:tcPr>
          <w:p w:rsidR="00530B8E" w:rsidRPr="00AE1772" w:rsidRDefault="0078097C">
            <w:pPr>
              <w:pStyle w:val="ConsPlusNormal0"/>
              <w:jc w:val="center"/>
            </w:pPr>
            <w:r w:rsidRPr="00AE1772">
              <w:t>7</w:t>
            </w:r>
          </w:p>
        </w:tc>
        <w:tc>
          <w:tcPr>
            <w:tcW w:w="850" w:type="dxa"/>
          </w:tcPr>
          <w:p w:rsidR="00530B8E" w:rsidRPr="00AE1772" w:rsidRDefault="0078097C">
            <w:pPr>
              <w:pStyle w:val="ConsPlusNormal0"/>
              <w:jc w:val="center"/>
            </w:pPr>
            <w:r w:rsidRPr="00AE1772">
              <w:t>8</w:t>
            </w:r>
          </w:p>
        </w:tc>
        <w:tc>
          <w:tcPr>
            <w:tcW w:w="1190" w:type="dxa"/>
          </w:tcPr>
          <w:p w:rsidR="00530B8E" w:rsidRPr="00AE1772" w:rsidRDefault="0078097C">
            <w:pPr>
              <w:pStyle w:val="ConsPlusNormal0"/>
              <w:jc w:val="center"/>
            </w:pPr>
            <w:r w:rsidRPr="00AE1772">
              <w:t>9</w:t>
            </w:r>
          </w:p>
        </w:tc>
        <w:tc>
          <w:tcPr>
            <w:tcW w:w="907" w:type="dxa"/>
          </w:tcPr>
          <w:p w:rsidR="00530B8E" w:rsidRPr="00AE1772" w:rsidRDefault="0078097C">
            <w:pPr>
              <w:pStyle w:val="ConsPlusNormal0"/>
              <w:jc w:val="center"/>
            </w:pPr>
            <w:r w:rsidRPr="00AE1772">
              <w:t>10</w:t>
            </w:r>
          </w:p>
        </w:tc>
        <w:tc>
          <w:tcPr>
            <w:tcW w:w="850" w:type="dxa"/>
            <w:tcBorders>
              <w:right w:val="nil"/>
            </w:tcBorders>
          </w:tcPr>
          <w:p w:rsidR="00530B8E" w:rsidRPr="00AE1772" w:rsidRDefault="0078097C">
            <w:pPr>
              <w:pStyle w:val="ConsPlusNormal0"/>
              <w:jc w:val="center"/>
            </w:pPr>
            <w:r w:rsidRPr="00AE1772">
              <w:t>11</w:t>
            </w:r>
          </w:p>
        </w:tc>
      </w:tr>
      <w:tr w:rsidR="00AE1772" w:rsidRPr="00AE1772">
        <w:tc>
          <w:tcPr>
            <w:tcW w:w="510"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963"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1190" w:type="dxa"/>
            <w:vAlign w:val="bottom"/>
          </w:tcPr>
          <w:p w:rsidR="00530B8E" w:rsidRPr="00AE1772" w:rsidRDefault="0078097C">
            <w:pPr>
              <w:pStyle w:val="ConsPlusNormal0"/>
              <w:jc w:val="center"/>
            </w:pPr>
            <w:r w:rsidRPr="00AE1772">
              <w:t>x</w:t>
            </w:r>
          </w:p>
        </w:tc>
        <w:tc>
          <w:tcPr>
            <w:tcW w:w="907"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850" w:type="dxa"/>
          </w:tcPr>
          <w:p w:rsidR="00530B8E" w:rsidRPr="00AE1772" w:rsidRDefault="00530B8E">
            <w:pPr>
              <w:pStyle w:val="ConsPlusNormal0"/>
            </w:pPr>
          </w:p>
        </w:tc>
        <w:tc>
          <w:tcPr>
            <w:tcW w:w="963"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vAlign w:val="center"/>
          </w:tcPr>
          <w:p w:rsidR="00530B8E" w:rsidRPr="00AE1772" w:rsidRDefault="0078097C">
            <w:pPr>
              <w:pStyle w:val="ConsPlusNormal0"/>
              <w:jc w:val="center"/>
            </w:pPr>
            <w:r w:rsidRPr="00AE1772">
              <w:t>x</w:t>
            </w: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1190"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1303"/>
        <w:gridCol w:w="340"/>
        <w:gridCol w:w="2039"/>
      </w:tblGrid>
      <w:tr w:rsidR="00AE1772" w:rsidRPr="00AE1772">
        <w:tc>
          <w:tcPr>
            <w:tcW w:w="3458" w:type="dxa"/>
            <w:tcBorders>
              <w:top w:val="nil"/>
              <w:left w:val="nil"/>
              <w:bottom w:val="nil"/>
              <w:right w:val="nil"/>
            </w:tcBorders>
          </w:tcPr>
          <w:p w:rsidR="00530B8E" w:rsidRPr="00AE1772" w:rsidRDefault="0078097C">
            <w:pPr>
              <w:pStyle w:val="ConsPlusNormal0"/>
            </w:pPr>
            <w:r w:rsidRPr="00AE1772">
              <w:t>Ответственный исполнитель кадрового подразделения</w:t>
            </w:r>
          </w:p>
        </w:tc>
        <w:tc>
          <w:tcPr>
            <w:tcW w:w="158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458" w:type="dxa"/>
            <w:tcBorders>
              <w:top w:val="nil"/>
              <w:left w:val="nil"/>
              <w:bottom w:val="nil"/>
              <w:right w:val="nil"/>
            </w:tcBorders>
          </w:tcPr>
          <w:p w:rsidR="00530B8E" w:rsidRPr="00AE1772" w:rsidRDefault="00530B8E">
            <w:pPr>
              <w:pStyle w:val="ConsPlusNormal0"/>
            </w:pPr>
          </w:p>
        </w:tc>
        <w:tc>
          <w:tcPr>
            <w:tcW w:w="158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039"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458" w:type="dxa"/>
            <w:tcBorders>
              <w:top w:val="nil"/>
              <w:left w:val="nil"/>
              <w:bottom w:val="nil"/>
              <w:right w:val="nil"/>
            </w:tcBorders>
          </w:tcPr>
          <w:p w:rsidR="00530B8E" w:rsidRPr="00AE1772" w:rsidRDefault="0078097C">
            <w:pPr>
              <w:pStyle w:val="ConsPlusNormal0"/>
              <w:jc w:val="both"/>
            </w:pPr>
            <w:r w:rsidRPr="00AE1772">
              <w:t>"__" _____________ 20__ г.</w:t>
            </w:r>
          </w:p>
        </w:tc>
        <w:tc>
          <w:tcPr>
            <w:tcW w:w="1587"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1.2. Условия проезда</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928"/>
        <w:gridCol w:w="928"/>
        <w:gridCol w:w="928"/>
        <w:gridCol w:w="929"/>
        <w:gridCol w:w="1814"/>
        <w:gridCol w:w="1258"/>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814" w:type="dxa"/>
            <w:vMerge w:val="restart"/>
          </w:tcPr>
          <w:p w:rsidR="00530B8E" w:rsidRPr="00AE1772" w:rsidRDefault="0078097C">
            <w:pPr>
              <w:pStyle w:val="ConsPlusNormal0"/>
              <w:jc w:val="center"/>
            </w:pPr>
            <w:r w:rsidRPr="00AE1772">
              <w:t>Вид транспорта</w:t>
            </w:r>
          </w:p>
        </w:tc>
        <w:tc>
          <w:tcPr>
            <w:tcW w:w="3713" w:type="dxa"/>
            <w:gridSpan w:val="4"/>
          </w:tcPr>
          <w:p w:rsidR="00530B8E" w:rsidRPr="00AE1772" w:rsidRDefault="0078097C">
            <w:pPr>
              <w:pStyle w:val="ConsPlusNormal0"/>
              <w:jc w:val="center"/>
            </w:pPr>
            <w:r w:rsidRPr="00AE1772">
              <w:t>Маршрут</w:t>
            </w:r>
          </w:p>
        </w:tc>
        <w:tc>
          <w:tcPr>
            <w:tcW w:w="1814" w:type="dxa"/>
            <w:vMerge w:val="restart"/>
          </w:tcPr>
          <w:p w:rsidR="00530B8E" w:rsidRPr="00AE1772" w:rsidRDefault="0078097C">
            <w:pPr>
              <w:pStyle w:val="ConsPlusNormal0"/>
              <w:jc w:val="center"/>
            </w:pPr>
            <w:r w:rsidRPr="00AE1772">
              <w:t>Категория (класс) проезда</w:t>
            </w:r>
          </w:p>
        </w:tc>
        <w:tc>
          <w:tcPr>
            <w:tcW w:w="1258" w:type="dxa"/>
            <w:vMerge w:val="restart"/>
            <w:tcBorders>
              <w:right w:val="nil"/>
            </w:tcBorders>
          </w:tcPr>
          <w:p w:rsidR="00530B8E" w:rsidRPr="00AE1772" w:rsidRDefault="0078097C">
            <w:pPr>
              <w:pStyle w:val="ConsPlusNormal0"/>
              <w:jc w:val="center"/>
            </w:pPr>
            <w:r w:rsidRPr="00AE1772">
              <w:t>Признак корректир</w:t>
            </w:r>
            <w:r w:rsidRPr="00AE1772">
              <w:lastRenderedPageBreak/>
              <w:t>овки норматива</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814" w:type="dxa"/>
            <w:vMerge/>
          </w:tcPr>
          <w:p w:rsidR="00530B8E" w:rsidRPr="00AE1772" w:rsidRDefault="00530B8E">
            <w:pPr>
              <w:pStyle w:val="ConsPlusNormal0"/>
            </w:pPr>
          </w:p>
        </w:tc>
        <w:tc>
          <w:tcPr>
            <w:tcW w:w="1856" w:type="dxa"/>
            <w:gridSpan w:val="2"/>
          </w:tcPr>
          <w:p w:rsidR="00530B8E" w:rsidRPr="00AE1772" w:rsidRDefault="0078097C">
            <w:pPr>
              <w:pStyle w:val="ConsPlusNormal0"/>
              <w:jc w:val="center"/>
            </w:pPr>
            <w:r w:rsidRPr="00AE1772">
              <w:t>отправление</w:t>
            </w:r>
          </w:p>
        </w:tc>
        <w:tc>
          <w:tcPr>
            <w:tcW w:w="1857" w:type="dxa"/>
            <w:gridSpan w:val="2"/>
          </w:tcPr>
          <w:p w:rsidR="00530B8E" w:rsidRPr="00AE1772" w:rsidRDefault="0078097C">
            <w:pPr>
              <w:pStyle w:val="ConsPlusNormal0"/>
              <w:jc w:val="center"/>
            </w:pPr>
            <w:r w:rsidRPr="00AE1772">
              <w:t>прибытие</w:t>
            </w:r>
          </w:p>
        </w:tc>
        <w:tc>
          <w:tcPr>
            <w:tcW w:w="1814" w:type="dxa"/>
            <w:vMerge/>
          </w:tcPr>
          <w:p w:rsidR="00530B8E" w:rsidRPr="00AE1772" w:rsidRDefault="00530B8E">
            <w:pPr>
              <w:pStyle w:val="ConsPlusNormal0"/>
            </w:pPr>
          </w:p>
        </w:tc>
        <w:tc>
          <w:tcPr>
            <w:tcW w:w="1258"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814" w:type="dxa"/>
            <w:vMerge/>
          </w:tcPr>
          <w:p w:rsidR="00530B8E" w:rsidRPr="00AE1772" w:rsidRDefault="00530B8E">
            <w:pPr>
              <w:pStyle w:val="ConsPlusNormal0"/>
            </w:pPr>
          </w:p>
        </w:tc>
        <w:tc>
          <w:tcPr>
            <w:tcW w:w="928" w:type="dxa"/>
          </w:tcPr>
          <w:p w:rsidR="00530B8E" w:rsidRPr="00AE1772" w:rsidRDefault="0078097C">
            <w:pPr>
              <w:pStyle w:val="ConsPlusNormal0"/>
              <w:jc w:val="center"/>
            </w:pPr>
            <w:r w:rsidRPr="00AE1772">
              <w:t>пункт</w:t>
            </w:r>
          </w:p>
        </w:tc>
        <w:tc>
          <w:tcPr>
            <w:tcW w:w="928" w:type="dxa"/>
          </w:tcPr>
          <w:p w:rsidR="00530B8E" w:rsidRPr="00AE1772" w:rsidRDefault="0078097C">
            <w:pPr>
              <w:pStyle w:val="ConsPlusNormal0"/>
              <w:jc w:val="center"/>
            </w:pPr>
            <w:r w:rsidRPr="00AE1772">
              <w:t>дата</w:t>
            </w:r>
          </w:p>
        </w:tc>
        <w:tc>
          <w:tcPr>
            <w:tcW w:w="928" w:type="dxa"/>
          </w:tcPr>
          <w:p w:rsidR="00530B8E" w:rsidRPr="00AE1772" w:rsidRDefault="0078097C">
            <w:pPr>
              <w:pStyle w:val="ConsPlusNormal0"/>
              <w:jc w:val="center"/>
            </w:pPr>
            <w:r w:rsidRPr="00AE1772">
              <w:t>пункт</w:t>
            </w:r>
          </w:p>
        </w:tc>
        <w:tc>
          <w:tcPr>
            <w:tcW w:w="929" w:type="dxa"/>
          </w:tcPr>
          <w:p w:rsidR="00530B8E" w:rsidRPr="00AE1772" w:rsidRDefault="0078097C">
            <w:pPr>
              <w:pStyle w:val="ConsPlusNormal0"/>
              <w:jc w:val="center"/>
            </w:pPr>
            <w:r w:rsidRPr="00AE1772">
              <w:t>дата</w:t>
            </w:r>
          </w:p>
        </w:tc>
        <w:tc>
          <w:tcPr>
            <w:tcW w:w="1814" w:type="dxa"/>
            <w:vMerge/>
          </w:tcPr>
          <w:p w:rsidR="00530B8E" w:rsidRPr="00AE1772" w:rsidRDefault="00530B8E">
            <w:pPr>
              <w:pStyle w:val="ConsPlusNormal0"/>
            </w:pPr>
          </w:p>
        </w:tc>
        <w:tc>
          <w:tcPr>
            <w:tcW w:w="1258"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lastRenderedPageBreak/>
              <w:t>1</w:t>
            </w:r>
          </w:p>
        </w:tc>
        <w:tc>
          <w:tcPr>
            <w:tcW w:w="1814" w:type="dxa"/>
          </w:tcPr>
          <w:p w:rsidR="00530B8E" w:rsidRPr="00AE1772" w:rsidRDefault="0078097C">
            <w:pPr>
              <w:pStyle w:val="ConsPlusNormal0"/>
              <w:jc w:val="center"/>
            </w:pPr>
            <w:r w:rsidRPr="00AE1772">
              <w:t>2</w:t>
            </w:r>
          </w:p>
        </w:tc>
        <w:tc>
          <w:tcPr>
            <w:tcW w:w="928" w:type="dxa"/>
          </w:tcPr>
          <w:p w:rsidR="00530B8E" w:rsidRPr="00AE1772" w:rsidRDefault="0078097C">
            <w:pPr>
              <w:pStyle w:val="ConsPlusNormal0"/>
              <w:jc w:val="center"/>
            </w:pPr>
            <w:r w:rsidRPr="00AE1772">
              <w:t>3</w:t>
            </w:r>
          </w:p>
        </w:tc>
        <w:tc>
          <w:tcPr>
            <w:tcW w:w="928" w:type="dxa"/>
          </w:tcPr>
          <w:p w:rsidR="00530B8E" w:rsidRPr="00AE1772" w:rsidRDefault="0078097C">
            <w:pPr>
              <w:pStyle w:val="ConsPlusNormal0"/>
              <w:jc w:val="center"/>
            </w:pPr>
            <w:r w:rsidRPr="00AE1772">
              <w:t>4</w:t>
            </w:r>
          </w:p>
        </w:tc>
        <w:tc>
          <w:tcPr>
            <w:tcW w:w="928" w:type="dxa"/>
          </w:tcPr>
          <w:p w:rsidR="00530B8E" w:rsidRPr="00AE1772" w:rsidRDefault="0078097C">
            <w:pPr>
              <w:pStyle w:val="ConsPlusNormal0"/>
              <w:jc w:val="center"/>
            </w:pPr>
            <w:r w:rsidRPr="00AE1772">
              <w:t>5</w:t>
            </w:r>
          </w:p>
        </w:tc>
        <w:tc>
          <w:tcPr>
            <w:tcW w:w="929" w:type="dxa"/>
          </w:tcPr>
          <w:p w:rsidR="00530B8E" w:rsidRPr="00AE1772" w:rsidRDefault="0078097C">
            <w:pPr>
              <w:pStyle w:val="ConsPlusNormal0"/>
              <w:jc w:val="center"/>
            </w:pPr>
            <w:r w:rsidRPr="00AE1772">
              <w:t>6</w:t>
            </w:r>
          </w:p>
        </w:tc>
        <w:tc>
          <w:tcPr>
            <w:tcW w:w="1814" w:type="dxa"/>
          </w:tcPr>
          <w:p w:rsidR="00530B8E" w:rsidRPr="00AE1772" w:rsidRDefault="0078097C">
            <w:pPr>
              <w:pStyle w:val="ConsPlusNormal0"/>
              <w:jc w:val="center"/>
            </w:pPr>
            <w:r w:rsidRPr="00AE1772">
              <w:t>7</w:t>
            </w:r>
          </w:p>
        </w:tc>
        <w:tc>
          <w:tcPr>
            <w:tcW w:w="1258" w:type="dxa"/>
            <w:tcBorders>
              <w:right w:val="nil"/>
            </w:tcBorders>
          </w:tcPr>
          <w:p w:rsidR="00530B8E" w:rsidRPr="00AE1772" w:rsidRDefault="0078097C">
            <w:pPr>
              <w:pStyle w:val="ConsPlusNormal0"/>
              <w:jc w:val="center"/>
            </w:pPr>
            <w:r w:rsidRPr="00AE1772">
              <w:t>8</w:t>
            </w:r>
          </w:p>
        </w:tc>
      </w:tr>
      <w:tr w:rsidR="00AE1772" w:rsidRPr="00AE1772">
        <w:tc>
          <w:tcPr>
            <w:tcW w:w="454" w:type="dxa"/>
            <w:tcBorders>
              <w:left w:val="nil"/>
            </w:tcBorders>
          </w:tcPr>
          <w:p w:rsidR="00530B8E" w:rsidRPr="00AE1772" w:rsidRDefault="00530B8E">
            <w:pPr>
              <w:pStyle w:val="ConsPlusNormal0"/>
            </w:pPr>
          </w:p>
        </w:tc>
        <w:tc>
          <w:tcPr>
            <w:tcW w:w="1814" w:type="dxa"/>
          </w:tcPr>
          <w:p w:rsidR="00530B8E" w:rsidRPr="00AE1772" w:rsidRDefault="00530B8E">
            <w:pPr>
              <w:pStyle w:val="ConsPlusNormal0"/>
            </w:pPr>
          </w:p>
        </w:tc>
        <w:tc>
          <w:tcPr>
            <w:tcW w:w="928" w:type="dxa"/>
          </w:tcPr>
          <w:p w:rsidR="00530B8E" w:rsidRPr="00AE1772" w:rsidRDefault="00530B8E">
            <w:pPr>
              <w:pStyle w:val="ConsPlusNormal0"/>
            </w:pPr>
          </w:p>
        </w:tc>
        <w:tc>
          <w:tcPr>
            <w:tcW w:w="928" w:type="dxa"/>
          </w:tcPr>
          <w:p w:rsidR="00530B8E" w:rsidRPr="00AE1772" w:rsidRDefault="00530B8E">
            <w:pPr>
              <w:pStyle w:val="ConsPlusNormal0"/>
            </w:pPr>
          </w:p>
        </w:tc>
        <w:tc>
          <w:tcPr>
            <w:tcW w:w="928" w:type="dxa"/>
          </w:tcPr>
          <w:p w:rsidR="00530B8E" w:rsidRPr="00AE1772" w:rsidRDefault="00530B8E">
            <w:pPr>
              <w:pStyle w:val="ConsPlusNormal0"/>
            </w:pPr>
          </w:p>
        </w:tc>
        <w:tc>
          <w:tcPr>
            <w:tcW w:w="929" w:type="dxa"/>
          </w:tcPr>
          <w:p w:rsidR="00530B8E" w:rsidRPr="00AE1772" w:rsidRDefault="00530B8E">
            <w:pPr>
              <w:pStyle w:val="ConsPlusNormal0"/>
            </w:pPr>
          </w:p>
        </w:tc>
        <w:tc>
          <w:tcPr>
            <w:tcW w:w="1814" w:type="dxa"/>
          </w:tcPr>
          <w:p w:rsidR="00530B8E" w:rsidRPr="00AE1772" w:rsidRDefault="00530B8E">
            <w:pPr>
              <w:pStyle w:val="ConsPlusNormal0"/>
            </w:pPr>
          </w:p>
        </w:tc>
        <w:tc>
          <w:tcPr>
            <w:tcW w:w="1258" w:type="dxa"/>
            <w:tcBorders>
              <w:right w:val="nil"/>
            </w:tcBorders>
          </w:tcPr>
          <w:p w:rsidR="00530B8E" w:rsidRPr="00AE1772" w:rsidRDefault="00530B8E">
            <w:pPr>
              <w:pStyle w:val="ConsPlusNormal0"/>
            </w:pPr>
          </w:p>
        </w:tc>
      </w:tr>
      <w:tr w:rsidR="00530B8E" w:rsidRPr="00AE1772">
        <w:tc>
          <w:tcPr>
            <w:tcW w:w="454" w:type="dxa"/>
            <w:tcBorders>
              <w:left w:val="nil"/>
            </w:tcBorders>
          </w:tcPr>
          <w:p w:rsidR="00530B8E" w:rsidRPr="00AE1772" w:rsidRDefault="00530B8E">
            <w:pPr>
              <w:pStyle w:val="ConsPlusNormal0"/>
            </w:pPr>
          </w:p>
        </w:tc>
        <w:tc>
          <w:tcPr>
            <w:tcW w:w="1814" w:type="dxa"/>
          </w:tcPr>
          <w:p w:rsidR="00530B8E" w:rsidRPr="00AE1772" w:rsidRDefault="00530B8E">
            <w:pPr>
              <w:pStyle w:val="ConsPlusNormal0"/>
            </w:pPr>
          </w:p>
        </w:tc>
        <w:tc>
          <w:tcPr>
            <w:tcW w:w="928" w:type="dxa"/>
          </w:tcPr>
          <w:p w:rsidR="00530B8E" w:rsidRPr="00AE1772" w:rsidRDefault="00530B8E">
            <w:pPr>
              <w:pStyle w:val="ConsPlusNormal0"/>
            </w:pPr>
          </w:p>
        </w:tc>
        <w:tc>
          <w:tcPr>
            <w:tcW w:w="928" w:type="dxa"/>
          </w:tcPr>
          <w:p w:rsidR="00530B8E" w:rsidRPr="00AE1772" w:rsidRDefault="00530B8E">
            <w:pPr>
              <w:pStyle w:val="ConsPlusNormal0"/>
            </w:pPr>
          </w:p>
        </w:tc>
        <w:tc>
          <w:tcPr>
            <w:tcW w:w="928" w:type="dxa"/>
          </w:tcPr>
          <w:p w:rsidR="00530B8E" w:rsidRPr="00AE1772" w:rsidRDefault="00530B8E">
            <w:pPr>
              <w:pStyle w:val="ConsPlusNormal0"/>
            </w:pPr>
          </w:p>
        </w:tc>
        <w:tc>
          <w:tcPr>
            <w:tcW w:w="929" w:type="dxa"/>
          </w:tcPr>
          <w:p w:rsidR="00530B8E" w:rsidRPr="00AE1772" w:rsidRDefault="00530B8E">
            <w:pPr>
              <w:pStyle w:val="ConsPlusNormal0"/>
            </w:pPr>
          </w:p>
        </w:tc>
        <w:tc>
          <w:tcPr>
            <w:tcW w:w="1814" w:type="dxa"/>
          </w:tcPr>
          <w:p w:rsidR="00530B8E" w:rsidRPr="00AE1772" w:rsidRDefault="00530B8E">
            <w:pPr>
              <w:pStyle w:val="ConsPlusNormal0"/>
            </w:pPr>
          </w:p>
        </w:tc>
        <w:tc>
          <w:tcPr>
            <w:tcW w:w="1258"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1.3. Условия проживания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850"/>
        <w:gridCol w:w="1020"/>
        <w:gridCol w:w="1219"/>
        <w:gridCol w:w="1531"/>
        <w:gridCol w:w="850"/>
        <w:gridCol w:w="1417"/>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01" w:type="dxa"/>
            <w:vMerge w:val="restart"/>
          </w:tcPr>
          <w:p w:rsidR="00530B8E" w:rsidRPr="00AE1772" w:rsidRDefault="0078097C">
            <w:pPr>
              <w:pStyle w:val="ConsPlusNormal0"/>
              <w:jc w:val="center"/>
            </w:pPr>
            <w:r w:rsidRPr="00AE1772">
              <w:t>Условия проживания</w:t>
            </w:r>
          </w:p>
        </w:tc>
        <w:tc>
          <w:tcPr>
            <w:tcW w:w="1870" w:type="dxa"/>
            <w:gridSpan w:val="2"/>
          </w:tcPr>
          <w:p w:rsidR="00530B8E" w:rsidRPr="00AE1772" w:rsidRDefault="0078097C">
            <w:pPr>
              <w:pStyle w:val="ConsPlusNormal0"/>
              <w:jc w:val="center"/>
            </w:pPr>
            <w:r w:rsidRPr="00AE1772">
              <w:t>Даты</w:t>
            </w:r>
          </w:p>
        </w:tc>
        <w:tc>
          <w:tcPr>
            <w:tcW w:w="1219" w:type="dxa"/>
            <w:vMerge w:val="restart"/>
          </w:tcPr>
          <w:p w:rsidR="00530B8E" w:rsidRPr="00AE1772" w:rsidRDefault="0078097C">
            <w:pPr>
              <w:pStyle w:val="ConsPlusNormal0"/>
              <w:jc w:val="center"/>
            </w:pPr>
            <w:r w:rsidRPr="00AE1772">
              <w:t>Продолжительность (сутки)</w:t>
            </w:r>
          </w:p>
        </w:tc>
        <w:tc>
          <w:tcPr>
            <w:tcW w:w="2381" w:type="dxa"/>
            <w:gridSpan w:val="2"/>
          </w:tcPr>
          <w:p w:rsidR="00530B8E" w:rsidRPr="00AE1772" w:rsidRDefault="0078097C">
            <w:pPr>
              <w:pStyle w:val="ConsPlusNormal0"/>
              <w:jc w:val="center"/>
            </w:pPr>
            <w:r w:rsidRPr="00AE1772">
              <w:t>Категория проживания</w:t>
            </w:r>
          </w:p>
        </w:tc>
        <w:tc>
          <w:tcPr>
            <w:tcW w:w="1417"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850" w:type="dxa"/>
          </w:tcPr>
          <w:p w:rsidR="00530B8E" w:rsidRPr="00AE1772" w:rsidRDefault="0078097C">
            <w:pPr>
              <w:pStyle w:val="ConsPlusNormal0"/>
              <w:jc w:val="center"/>
            </w:pPr>
            <w:r w:rsidRPr="00AE1772">
              <w:t>заезда</w:t>
            </w:r>
          </w:p>
        </w:tc>
        <w:tc>
          <w:tcPr>
            <w:tcW w:w="1020" w:type="dxa"/>
          </w:tcPr>
          <w:p w:rsidR="00530B8E" w:rsidRPr="00AE1772" w:rsidRDefault="0078097C">
            <w:pPr>
              <w:pStyle w:val="ConsPlusNormal0"/>
              <w:jc w:val="center"/>
            </w:pPr>
            <w:r w:rsidRPr="00AE1772">
              <w:t>выезда</w:t>
            </w:r>
          </w:p>
        </w:tc>
        <w:tc>
          <w:tcPr>
            <w:tcW w:w="1219" w:type="dxa"/>
            <w:vMerge/>
          </w:tcPr>
          <w:p w:rsidR="00530B8E" w:rsidRPr="00AE1772" w:rsidRDefault="00530B8E">
            <w:pPr>
              <w:pStyle w:val="ConsPlusNormal0"/>
            </w:pPr>
          </w:p>
        </w:tc>
        <w:tc>
          <w:tcPr>
            <w:tcW w:w="1531" w:type="dxa"/>
          </w:tcPr>
          <w:p w:rsidR="00530B8E" w:rsidRPr="00AE1772" w:rsidRDefault="0078097C">
            <w:pPr>
              <w:pStyle w:val="ConsPlusNormal0"/>
              <w:jc w:val="center"/>
            </w:pPr>
            <w:r w:rsidRPr="00AE1772">
              <w:t>содержание</w:t>
            </w:r>
          </w:p>
        </w:tc>
        <w:tc>
          <w:tcPr>
            <w:tcW w:w="850" w:type="dxa"/>
          </w:tcPr>
          <w:p w:rsidR="00530B8E" w:rsidRPr="00AE1772" w:rsidRDefault="0078097C">
            <w:pPr>
              <w:pStyle w:val="ConsPlusNormal0"/>
              <w:jc w:val="center"/>
            </w:pPr>
            <w:r w:rsidRPr="00AE1772">
              <w:t>сумма</w:t>
            </w:r>
          </w:p>
        </w:tc>
        <w:tc>
          <w:tcPr>
            <w:tcW w:w="1417"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1701" w:type="dxa"/>
          </w:tcPr>
          <w:p w:rsidR="00530B8E" w:rsidRPr="00AE1772" w:rsidRDefault="0078097C">
            <w:pPr>
              <w:pStyle w:val="ConsPlusNormal0"/>
              <w:jc w:val="center"/>
            </w:pPr>
            <w:r w:rsidRPr="00AE1772">
              <w:t>2</w:t>
            </w:r>
          </w:p>
        </w:tc>
        <w:tc>
          <w:tcPr>
            <w:tcW w:w="850" w:type="dxa"/>
          </w:tcPr>
          <w:p w:rsidR="00530B8E" w:rsidRPr="00AE1772" w:rsidRDefault="0078097C">
            <w:pPr>
              <w:pStyle w:val="ConsPlusNormal0"/>
              <w:jc w:val="center"/>
            </w:pPr>
            <w:r w:rsidRPr="00AE1772">
              <w:t>3</w:t>
            </w:r>
          </w:p>
        </w:tc>
        <w:tc>
          <w:tcPr>
            <w:tcW w:w="1020" w:type="dxa"/>
          </w:tcPr>
          <w:p w:rsidR="00530B8E" w:rsidRPr="00AE1772" w:rsidRDefault="0078097C">
            <w:pPr>
              <w:pStyle w:val="ConsPlusNormal0"/>
              <w:jc w:val="center"/>
            </w:pPr>
            <w:r w:rsidRPr="00AE1772">
              <w:t>4</w:t>
            </w:r>
          </w:p>
        </w:tc>
        <w:tc>
          <w:tcPr>
            <w:tcW w:w="1219" w:type="dxa"/>
          </w:tcPr>
          <w:p w:rsidR="00530B8E" w:rsidRPr="00AE1772" w:rsidRDefault="0078097C">
            <w:pPr>
              <w:pStyle w:val="ConsPlusNormal0"/>
              <w:jc w:val="center"/>
            </w:pPr>
            <w:r w:rsidRPr="00AE1772">
              <w:t>5</w:t>
            </w:r>
          </w:p>
        </w:tc>
        <w:tc>
          <w:tcPr>
            <w:tcW w:w="1531" w:type="dxa"/>
          </w:tcPr>
          <w:p w:rsidR="00530B8E" w:rsidRPr="00AE1772" w:rsidRDefault="0078097C">
            <w:pPr>
              <w:pStyle w:val="ConsPlusNormal0"/>
              <w:jc w:val="center"/>
            </w:pPr>
            <w:r w:rsidRPr="00AE1772">
              <w:t>6</w:t>
            </w:r>
          </w:p>
        </w:tc>
        <w:tc>
          <w:tcPr>
            <w:tcW w:w="850" w:type="dxa"/>
          </w:tcPr>
          <w:p w:rsidR="00530B8E" w:rsidRPr="00AE1772" w:rsidRDefault="0078097C">
            <w:pPr>
              <w:pStyle w:val="ConsPlusNormal0"/>
              <w:jc w:val="center"/>
            </w:pPr>
            <w:r w:rsidRPr="00AE1772">
              <w:t>7</w:t>
            </w:r>
          </w:p>
        </w:tc>
        <w:tc>
          <w:tcPr>
            <w:tcW w:w="1417" w:type="dxa"/>
            <w:tcBorders>
              <w:right w:val="nil"/>
            </w:tcBorders>
          </w:tcPr>
          <w:p w:rsidR="00530B8E" w:rsidRPr="00AE1772" w:rsidRDefault="0078097C">
            <w:pPr>
              <w:pStyle w:val="ConsPlusNormal0"/>
              <w:jc w:val="center"/>
            </w:pPr>
            <w:r w:rsidRPr="00AE1772">
              <w:t>8</w:t>
            </w:r>
          </w:p>
        </w:tc>
      </w:tr>
      <w:tr w:rsidR="00AE1772" w:rsidRPr="00AE1772">
        <w:tc>
          <w:tcPr>
            <w:tcW w:w="454"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Pr>
          <w:p w:rsidR="00530B8E" w:rsidRPr="00AE1772" w:rsidRDefault="00530B8E">
            <w:pPr>
              <w:pStyle w:val="ConsPlusNormal0"/>
            </w:pPr>
          </w:p>
        </w:tc>
        <w:tc>
          <w:tcPr>
            <w:tcW w:w="1219" w:type="dxa"/>
          </w:tcPr>
          <w:p w:rsidR="00530B8E" w:rsidRPr="00AE1772" w:rsidRDefault="00530B8E">
            <w:pPr>
              <w:pStyle w:val="ConsPlusNormal0"/>
            </w:pPr>
          </w:p>
        </w:tc>
        <w:tc>
          <w:tcPr>
            <w:tcW w:w="1531" w:type="dxa"/>
          </w:tcPr>
          <w:p w:rsidR="00530B8E" w:rsidRPr="00AE1772" w:rsidRDefault="00530B8E">
            <w:pPr>
              <w:pStyle w:val="ConsPlusNormal0"/>
            </w:pPr>
          </w:p>
        </w:tc>
        <w:tc>
          <w:tcPr>
            <w:tcW w:w="850" w:type="dxa"/>
          </w:tcPr>
          <w:p w:rsidR="00530B8E" w:rsidRPr="00AE1772" w:rsidRDefault="00530B8E">
            <w:pPr>
              <w:pStyle w:val="ConsPlusNormal0"/>
            </w:pPr>
          </w:p>
        </w:tc>
        <w:tc>
          <w:tcPr>
            <w:tcW w:w="1417" w:type="dxa"/>
            <w:tcBorders>
              <w:right w:val="nil"/>
            </w:tcBorders>
          </w:tcPr>
          <w:p w:rsidR="00530B8E" w:rsidRPr="00AE1772" w:rsidRDefault="00530B8E">
            <w:pPr>
              <w:pStyle w:val="ConsPlusNormal0"/>
            </w:pPr>
          </w:p>
        </w:tc>
      </w:tr>
      <w:tr w:rsidR="00530B8E" w:rsidRPr="00AE1772">
        <w:tc>
          <w:tcPr>
            <w:tcW w:w="454"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Pr>
          <w:p w:rsidR="00530B8E" w:rsidRPr="00AE1772" w:rsidRDefault="00530B8E">
            <w:pPr>
              <w:pStyle w:val="ConsPlusNormal0"/>
            </w:pPr>
          </w:p>
        </w:tc>
        <w:tc>
          <w:tcPr>
            <w:tcW w:w="1219" w:type="dxa"/>
          </w:tcPr>
          <w:p w:rsidR="00530B8E" w:rsidRPr="00AE1772" w:rsidRDefault="00530B8E">
            <w:pPr>
              <w:pStyle w:val="ConsPlusNormal0"/>
            </w:pPr>
          </w:p>
        </w:tc>
        <w:tc>
          <w:tcPr>
            <w:tcW w:w="1531" w:type="dxa"/>
          </w:tcPr>
          <w:p w:rsidR="00530B8E" w:rsidRPr="00AE1772" w:rsidRDefault="00530B8E">
            <w:pPr>
              <w:pStyle w:val="ConsPlusNormal0"/>
            </w:pPr>
          </w:p>
        </w:tc>
        <w:tc>
          <w:tcPr>
            <w:tcW w:w="850" w:type="dxa"/>
          </w:tcPr>
          <w:p w:rsidR="00530B8E" w:rsidRPr="00AE1772" w:rsidRDefault="00530B8E">
            <w:pPr>
              <w:pStyle w:val="ConsPlusNormal0"/>
            </w:pPr>
          </w:p>
        </w:tc>
        <w:tc>
          <w:tcPr>
            <w:tcW w:w="1417"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772"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2. Обоснование командировочных расходов</w:t>
            </w:r>
          </w:p>
        </w:tc>
      </w:tr>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2.1. Расчет обязательств по командировке</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08"/>
        <w:gridCol w:w="1417"/>
        <w:gridCol w:w="1020"/>
        <w:gridCol w:w="1531"/>
        <w:gridCol w:w="2041"/>
      </w:tblGrid>
      <w:tr w:rsidR="00AE1772" w:rsidRPr="00AE1772">
        <w:tc>
          <w:tcPr>
            <w:tcW w:w="454"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608" w:type="dxa"/>
          </w:tcPr>
          <w:p w:rsidR="00530B8E" w:rsidRPr="00AE1772" w:rsidRDefault="0078097C">
            <w:pPr>
              <w:pStyle w:val="ConsPlusNormal0"/>
              <w:jc w:val="center"/>
            </w:pPr>
            <w:r w:rsidRPr="00AE1772">
              <w:t>Наименование расхода</w:t>
            </w:r>
          </w:p>
        </w:tc>
        <w:tc>
          <w:tcPr>
            <w:tcW w:w="1417" w:type="dxa"/>
          </w:tcPr>
          <w:p w:rsidR="00530B8E" w:rsidRPr="00AE1772" w:rsidRDefault="0078097C">
            <w:pPr>
              <w:pStyle w:val="ConsPlusNormal0"/>
              <w:jc w:val="center"/>
            </w:pPr>
            <w:r w:rsidRPr="00AE1772">
              <w:t>Количество</w:t>
            </w:r>
          </w:p>
        </w:tc>
        <w:tc>
          <w:tcPr>
            <w:tcW w:w="1020" w:type="dxa"/>
          </w:tcPr>
          <w:p w:rsidR="00530B8E" w:rsidRPr="00AE1772" w:rsidRDefault="0078097C">
            <w:pPr>
              <w:pStyle w:val="ConsPlusNormal0"/>
              <w:jc w:val="center"/>
            </w:pPr>
            <w:r w:rsidRPr="00AE1772">
              <w:t>Цена за единицу</w:t>
            </w:r>
          </w:p>
        </w:tc>
        <w:tc>
          <w:tcPr>
            <w:tcW w:w="1531" w:type="dxa"/>
          </w:tcPr>
          <w:p w:rsidR="00530B8E" w:rsidRPr="00AE1772" w:rsidRDefault="0078097C">
            <w:pPr>
              <w:pStyle w:val="ConsPlusNormal0"/>
              <w:jc w:val="center"/>
            </w:pPr>
            <w:r w:rsidRPr="00AE1772">
              <w:t>Сумма (</w:t>
            </w:r>
            <w:hyperlink w:anchor="P15043" w:tooltip="3">
              <w:r w:rsidRPr="00AE1772">
                <w:t>гр. 3</w:t>
              </w:r>
            </w:hyperlink>
            <w:r w:rsidRPr="00AE1772">
              <w:t xml:space="preserve"> * </w:t>
            </w:r>
            <w:hyperlink w:anchor="P15044" w:tooltip="4">
              <w:r w:rsidRPr="00AE1772">
                <w:t>гр. 4</w:t>
              </w:r>
            </w:hyperlink>
            <w:r w:rsidRPr="00AE1772">
              <w:t>)</w:t>
            </w:r>
          </w:p>
        </w:tc>
        <w:tc>
          <w:tcPr>
            <w:tcW w:w="2041" w:type="dxa"/>
            <w:tcBorders>
              <w:right w:val="nil"/>
            </w:tcBorders>
          </w:tcPr>
          <w:p w:rsidR="00530B8E" w:rsidRPr="00AE1772" w:rsidRDefault="0078097C">
            <w:pPr>
              <w:pStyle w:val="ConsPlusNormal0"/>
              <w:jc w:val="center"/>
            </w:pPr>
            <w:r w:rsidRPr="00AE1772">
              <w:t>Способ обеспечения</w:t>
            </w: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2608" w:type="dxa"/>
          </w:tcPr>
          <w:p w:rsidR="00530B8E" w:rsidRPr="00AE1772" w:rsidRDefault="0078097C">
            <w:pPr>
              <w:pStyle w:val="ConsPlusNormal0"/>
              <w:jc w:val="center"/>
            </w:pPr>
            <w:r w:rsidRPr="00AE1772">
              <w:t>2</w:t>
            </w:r>
          </w:p>
        </w:tc>
        <w:tc>
          <w:tcPr>
            <w:tcW w:w="1417" w:type="dxa"/>
          </w:tcPr>
          <w:p w:rsidR="00530B8E" w:rsidRPr="00AE1772" w:rsidRDefault="0078097C">
            <w:pPr>
              <w:pStyle w:val="ConsPlusNormal0"/>
              <w:jc w:val="center"/>
            </w:pPr>
            <w:bookmarkStart w:id="75" w:name="P15043"/>
            <w:bookmarkEnd w:id="75"/>
            <w:r w:rsidRPr="00AE1772">
              <w:t>3</w:t>
            </w:r>
          </w:p>
        </w:tc>
        <w:tc>
          <w:tcPr>
            <w:tcW w:w="1020" w:type="dxa"/>
          </w:tcPr>
          <w:p w:rsidR="00530B8E" w:rsidRPr="00AE1772" w:rsidRDefault="0078097C">
            <w:pPr>
              <w:pStyle w:val="ConsPlusNormal0"/>
              <w:jc w:val="center"/>
            </w:pPr>
            <w:bookmarkStart w:id="76" w:name="P15044"/>
            <w:bookmarkEnd w:id="76"/>
            <w:r w:rsidRPr="00AE1772">
              <w:t>4</w:t>
            </w:r>
          </w:p>
        </w:tc>
        <w:tc>
          <w:tcPr>
            <w:tcW w:w="1531" w:type="dxa"/>
          </w:tcPr>
          <w:p w:rsidR="00530B8E" w:rsidRPr="00AE1772" w:rsidRDefault="0078097C">
            <w:pPr>
              <w:pStyle w:val="ConsPlusNormal0"/>
              <w:jc w:val="center"/>
            </w:pPr>
            <w:r w:rsidRPr="00AE1772">
              <w:t>5</w:t>
            </w:r>
          </w:p>
        </w:tc>
        <w:tc>
          <w:tcPr>
            <w:tcW w:w="2041" w:type="dxa"/>
            <w:tcBorders>
              <w:right w:val="nil"/>
            </w:tcBorders>
          </w:tcPr>
          <w:p w:rsidR="00530B8E" w:rsidRPr="00AE1772" w:rsidRDefault="0078097C">
            <w:pPr>
              <w:pStyle w:val="ConsPlusNormal0"/>
              <w:jc w:val="center"/>
            </w:pPr>
            <w:r w:rsidRPr="00AE1772">
              <w:t>6</w:t>
            </w:r>
          </w:p>
        </w:tc>
      </w:tr>
      <w:tr w:rsidR="00AE1772" w:rsidRPr="00AE1772">
        <w:tc>
          <w:tcPr>
            <w:tcW w:w="454" w:type="dxa"/>
            <w:tcBorders>
              <w:left w:val="nil"/>
            </w:tcBorders>
          </w:tcPr>
          <w:p w:rsidR="00530B8E" w:rsidRPr="00AE1772" w:rsidRDefault="00530B8E">
            <w:pPr>
              <w:pStyle w:val="ConsPlusNormal0"/>
            </w:pPr>
          </w:p>
        </w:tc>
        <w:tc>
          <w:tcPr>
            <w:tcW w:w="2608" w:type="dxa"/>
          </w:tcPr>
          <w:p w:rsidR="00530B8E" w:rsidRPr="00AE1772" w:rsidRDefault="00530B8E">
            <w:pPr>
              <w:pStyle w:val="ConsPlusNormal0"/>
            </w:pPr>
          </w:p>
        </w:tc>
        <w:tc>
          <w:tcPr>
            <w:tcW w:w="1417" w:type="dxa"/>
          </w:tcPr>
          <w:p w:rsidR="00530B8E" w:rsidRPr="00AE1772" w:rsidRDefault="00530B8E">
            <w:pPr>
              <w:pStyle w:val="ConsPlusNormal0"/>
            </w:pPr>
          </w:p>
        </w:tc>
        <w:tc>
          <w:tcPr>
            <w:tcW w:w="1020" w:type="dxa"/>
          </w:tcPr>
          <w:p w:rsidR="00530B8E" w:rsidRPr="00AE1772" w:rsidRDefault="00530B8E">
            <w:pPr>
              <w:pStyle w:val="ConsPlusNormal0"/>
            </w:pPr>
          </w:p>
        </w:tc>
        <w:tc>
          <w:tcPr>
            <w:tcW w:w="1531"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2608" w:type="dxa"/>
          </w:tcPr>
          <w:p w:rsidR="00530B8E" w:rsidRPr="00AE1772" w:rsidRDefault="00530B8E">
            <w:pPr>
              <w:pStyle w:val="ConsPlusNormal0"/>
            </w:pPr>
          </w:p>
        </w:tc>
        <w:tc>
          <w:tcPr>
            <w:tcW w:w="1417" w:type="dxa"/>
          </w:tcPr>
          <w:p w:rsidR="00530B8E" w:rsidRPr="00AE1772" w:rsidRDefault="00530B8E">
            <w:pPr>
              <w:pStyle w:val="ConsPlusNormal0"/>
            </w:pPr>
          </w:p>
        </w:tc>
        <w:tc>
          <w:tcPr>
            <w:tcW w:w="1020" w:type="dxa"/>
          </w:tcPr>
          <w:p w:rsidR="00530B8E" w:rsidRPr="00AE1772" w:rsidRDefault="00530B8E">
            <w:pPr>
              <w:pStyle w:val="ConsPlusNormal0"/>
            </w:pPr>
          </w:p>
        </w:tc>
        <w:tc>
          <w:tcPr>
            <w:tcW w:w="1531"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2608" w:type="dxa"/>
          </w:tcPr>
          <w:p w:rsidR="00530B8E" w:rsidRPr="00AE1772" w:rsidRDefault="00530B8E">
            <w:pPr>
              <w:pStyle w:val="ConsPlusNormal0"/>
            </w:pPr>
          </w:p>
        </w:tc>
        <w:tc>
          <w:tcPr>
            <w:tcW w:w="1417" w:type="dxa"/>
          </w:tcPr>
          <w:p w:rsidR="00530B8E" w:rsidRPr="00AE1772" w:rsidRDefault="00530B8E">
            <w:pPr>
              <w:pStyle w:val="ConsPlusNormal0"/>
            </w:pPr>
          </w:p>
        </w:tc>
        <w:tc>
          <w:tcPr>
            <w:tcW w:w="1020" w:type="dxa"/>
          </w:tcPr>
          <w:p w:rsidR="00530B8E" w:rsidRPr="00AE1772" w:rsidRDefault="00530B8E">
            <w:pPr>
              <w:pStyle w:val="ConsPlusNormal0"/>
            </w:pPr>
          </w:p>
        </w:tc>
        <w:tc>
          <w:tcPr>
            <w:tcW w:w="1531"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AE1772" w:rsidRPr="00AE1772">
        <w:tc>
          <w:tcPr>
            <w:tcW w:w="5499" w:type="dxa"/>
            <w:gridSpan w:val="4"/>
            <w:vMerge w:val="restart"/>
            <w:tcBorders>
              <w:left w:val="nil"/>
              <w:bottom w:val="nil"/>
            </w:tcBorders>
          </w:tcPr>
          <w:p w:rsidR="00530B8E" w:rsidRPr="00AE1772" w:rsidRDefault="0078097C">
            <w:pPr>
              <w:pStyle w:val="ConsPlusNormal0"/>
              <w:jc w:val="right"/>
            </w:pPr>
            <w:r w:rsidRPr="00AE1772">
              <w:t>Итого расходов</w:t>
            </w:r>
          </w:p>
          <w:p w:rsidR="00530B8E" w:rsidRPr="00AE1772" w:rsidRDefault="0078097C">
            <w:pPr>
              <w:pStyle w:val="ConsPlusNormal0"/>
              <w:jc w:val="right"/>
            </w:pPr>
            <w:r w:rsidRPr="00AE1772">
              <w:t>в том числе: по способу</w:t>
            </w:r>
          </w:p>
          <w:p w:rsidR="00530B8E" w:rsidRPr="00AE1772" w:rsidRDefault="0078097C">
            <w:pPr>
              <w:pStyle w:val="ConsPlusNormal0"/>
              <w:jc w:val="right"/>
            </w:pPr>
            <w:r w:rsidRPr="00AE1772">
              <w:t>обеспечения</w:t>
            </w:r>
          </w:p>
        </w:tc>
        <w:tc>
          <w:tcPr>
            <w:tcW w:w="1531" w:type="dxa"/>
          </w:tcPr>
          <w:p w:rsidR="00530B8E" w:rsidRPr="00AE1772" w:rsidRDefault="00530B8E">
            <w:pPr>
              <w:pStyle w:val="ConsPlusNormal0"/>
            </w:pPr>
          </w:p>
        </w:tc>
        <w:tc>
          <w:tcPr>
            <w:tcW w:w="2041" w:type="dxa"/>
            <w:tcBorders>
              <w:right w:val="nil"/>
            </w:tcBorders>
          </w:tcPr>
          <w:p w:rsidR="00530B8E" w:rsidRPr="00AE1772" w:rsidRDefault="0078097C">
            <w:pPr>
              <w:pStyle w:val="ConsPlusNormal0"/>
              <w:jc w:val="center"/>
            </w:pPr>
            <w:r w:rsidRPr="00AE1772">
              <w:t>x</w:t>
            </w:r>
          </w:p>
        </w:tc>
      </w:tr>
      <w:tr w:rsidR="00AE1772" w:rsidRPr="00AE1772">
        <w:tblPrEx>
          <w:tblBorders>
            <w:left w:val="single" w:sz="4" w:space="0" w:color="auto"/>
          </w:tblBorders>
        </w:tblPrEx>
        <w:tc>
          <w:tcPr>
            <w:tcW w:w="5499" w:type="dxa"/>
            <w:gridSpan w:val="4"/>
            <w:vMerge/>
            <w:tcBorders>
              <w:left w:val="nil"/>
              <w:bottom w:val="nil"/>
            </w:tcBorders>
          </w:tcPr>
          <w:p w:rsidR="00530B8E" w:rsidRPr="00AE1772" w:rsidRDefault="00530B8E">
            <w:pPr>
              <w:pStyle w:val="ConsPlusNormal0"/>
            </w:pPr>
          </w:p>
        </w:tc>
        <w:tc>
          <w:tcPr>
            <w:tcW w:w="1531"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r w:rsidR="00530B8E" w:rsidRPr="00AE1772">
        <w:tblPrEx>
          <w:tblBorders>
            <w:left w:val="single" w:sz="4" w:space="0" w:color="auto"/>
          </w:tblBorders>
        </w:tblPrEx>
        <w:tc>
          <w:tcPr>
            <w:tcW w:w="5499" w:type="dxa"/>
            <w:gridSpan w:val="4"/>
            <w:vMerge/>
            <w:tcBorders>
              <w:left w:val="nil"/>
              <w:bottom w:val="nil"/>
            </w:tcBorders>
          </w:tcPr>
          <w:p w:rsidR="00530B8E" w:rsidRPr="00AE1772" w:rsidRDefault="00530B8E">
            <w:pPr>
              <w:pStyle w:val="ConsPlusNormal0"/>
            </w:pPr>
          </w:p>
        </w:tc>
        <w:tc>
          <w:tcPr>
            <w:tcW w:w="1531" w:type="dxa"/>
          </w:tcPr>
          <w:p w:rsidR="00530B8E" w:rsidRPr="00AE1772" w:rsidRDefault="00530B8E">
            <w:pPr>
              <w:pStyle w:val="ConsPlusNormal0"/>
            </w:pPr>
          </w:p>
        </w:tc>
        <w:tc>
          <w:tcPr>
            <w:tcW w:w="2041"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1"/>
        <w:gridCol w:w="5083"/>
      </w:tblGrid>
      <w:tr w:rsidR="00AE1772" w:rsidRPr="00AE1772">
        <w:tc>
          <w:tcPr>
            <w:tcW w:w="3931" w:type="dxa"/>
            <w:vMerge w:val="restart"/>
            <w:tcBorders>
              <w:top w:val="nil"/>
              <w:left w:val="nil"/>
              <w:bottom w:val="nil"/>
              <w:right w:val="nil"/>
            </w:tcBorders>
          </w:tcPr>
          <w:p w:rsidR="00530B8E" w:rsidRPr="00AE1772" w:rsidRDefault="0078097C">
            <w:pPr>
              <w:pStyle w:val="ConsPlusNormal0"/>
              <w:jc w:val="both"/>
            </w:pPr>
            <w:r w:rsidRPr="00AE1772">
              <w:t>Способ выдачи денежных средств</w:t>
            </w:r>
          </w:p>
          <w:p w:rsidR="00530B8E" w:rsidRPr="00AE1772" w:rsidRDefault="0078097C">
            <w:pPr>
              <w:pStyle w:val="ConsPlusNormal0"/>
              <w:jc w:val="both"/>
            </w:pPr>
            <w:r w:rsidRPr="00AE1772">
              <w:t>работнику (подотчетному лицу)</w:t>
            </w:r>
          </w:p>
        </w:tc>
        <w:tc>
          <w:tcPr>
            <w:tcW w:w="5083" w:type="dxa"/>
            <w:tcBorders>
              <w:top w:val="nil"/>
              <w:left w:val="nil"/>
              <w:right w:val="nil"/>
            </w:tcBorders>
          </w:tcPr>
          <w:p w:rsidR="00530B8E" w:rsidRPr="00AE1772" w:rsidRDefault="00530B8E">
            <w:pPr>
              <w:pStyle w:val="ConsPlusNormal0"/>
            </w:pPr>
          </w:p>
        </w:tc>
      </w:tr>
      <w:tr w:rsidR="00530B8E" w:rsidRPr="00AE1772">
        <w:tc>
          <w:tcPr>
            <w:tcW w:w="3931" w:type="dxa"/>
            <w:vMerge/>
            <w:tcBorders>
              <w:top w:val="nil"/>
              <w:left w:val="nil"/>
              <w:bottom w:val="nil"/>
              <w:right w:val="nil"/>
            </w:tcBorders>
          </w:tcPr>
          <w:p w:rsidR="00530B8E" w:rsidRPr="00AE1772" w:rsidRDefault="00530B8E">
            <w:pPr>
              <w:pStyle w:val="ConsPlusNormal0"/>
            </w:pPr>
          </w:p>
        </w:tc>
        <w:tc>
          <w:tcPr>
            <w:tcW w:w="5083" w:type="dxa"/>
            <w:tcBorders>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0504513 с. 3</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2.2. Обоснование расходов, отличных от установленных нормативов</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7"/>
        <w:gridCol w:w="1191"/>
        <w:gridCol w:w="1531"/>
        <w:gridCol w:w="1191"/>
        <w:gridCol w:w="1531"/>
        <w:gridCol w:w="1361"/>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57" w:type="dxa"/>
            <w:vMerge w:val="restart"/>
          </w:tcPr>
          <w:p w:rsidR="00530B8E" w:rsidRPr="00AE1772" w:rsidRDefault="0078097C">
            <w:pPr>
              <w:pStyle w:val="ConsPlusNormal0"/>
              <w:jc w:val="center"/>
            </w:pPr>
            <w:r w:rsidRPr="00AE1772">
              <w:t>Наименование расхода</w:t>
            </w:r>
          </w:p>
        </w:tc>
        <w:tc>
          <w:tcPr>
            <w:tcW w:w="2722" w:type="dxa"/>
            <w:gridSpan w:val="2"/>
          </w:tcPr>
          <w:p w:rsidR="00530B8E" w:rsidRPr="00AE1772" w:rsidRDefault="0078097C">
            <w:pPr>
              <w:pStyle w:val="ConsPlusNormal0"/>
              <w:jc w:val="center"/>
            </w:pPr>
            <w:r w:rsidRPr="00AE1772">
              <w:t>Норматив</w:t>
            </w:r>
          </w:p>
        </w:tc>
        <w:tc>
          <w:tcPr>
            <w:tcW w:w="2722" w:type="dxa"/>
            <w:gridSpan w:val="2"/>
          </w:tcPr>
          <w:p w:rsidR="00530B8E" w:rsidRPr="00AE1772" w:rsidRDefault="0078097C">
            <w:pPr>
              <w:pStyle w:val="ConsPlusNormal0"/>
              <w:jc w:val="center"/>
            </w:pPr>
            <w:r w:rsidRPr="00AE1772">
              <w:t>Планируемые расходы</w:t>
            </w:r>
          </w:p>
        </w:tc>
        <w:tc>
          <w:tcPr>
            <w:tcW w:w="1361" w:type="dxa"/>
            <w:vMerge w:val="restart"/>
            <w:tcBorders>
              <w:right w:val="nil"/>
            </w:tcBorders>
          </w:tcPr>
          <w:p w:rsidR="00530B8E" w:rsidRPr="00AE1772" w:rsidRDefault="0078097C">
            <w:pPr>
              <w:pStyle w:val="ConsPlusNormal0"/>
              <w:jc w:val="center"/>
            </w:pPr>
            <w:r w:rsidRPr="00AE1772">
              <w:t>Причины отклонений</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757" w:type="dxa"/>
            <w:vMerge/>
          </w:tcPr>
          <w:p w:rsidR="00530B8E" w:rsidRPr="00AE1772" w:rsidRDefault="00530B8E">
            <w:pPr>
              <w:pStyle w:val="ConsPlusNormal0"/>
            </w:pPr>
          </w:p>
        </w:tc>
        <w:tc>
          <w:tcPr>
            <w:tcW w:w="1191" w:type="dxa"/>
          </w:tcPr>
          <w:p w:rsidR="00530B8E" w:rsidRPr="00AE1772" w:rsidRDefault="0078097C">
            <w:pPr>
              <w:pStyle w:val="ConsPlusNormal0"/>
              <w:jc w:val="center"/>
            </w:pPr>
            <w:r w:rsidRPr="00AE1772">
              <w:t>содержание</w:t>
            </w:r>
          </w:p>
        </w:tc>
        <w:tc>
          <w:tcPr>
            <w:tcW w:w="1531" w:type="dxa"/>
          </w:tcPr>
          <w:p w:rsidR="00530B8E" w:rsidRPr="00AE1772" w:rsidRDefault="0078097C">
            <w:pPr>
              <w:pStyle w:val="ConsPlusNormal0"/>
              <w:jc w:val="center"/>
            </w:pPr>
            <w:r w:rsidRPr="00AE1772">
              <w:t>в стоимостном выражении за единицу</w:t>
            </w:r>
          </w:p>
        </w:tc>
        <w:tc>
          <w:tcPr>
            <w:tcW w:w="1191" w:type="dxa"/>
          </w:tcPr>
          <w:p w:rsidR="00530B8E" w:rsidRPr="00AE1772" w:rsidRDefault="0078097C">
            <w:pPr>
              <w:pStyle w:val="ConsPlusNormal0"/>
              <w:jc w:val="center"/>
            </w:pPr>
            <w:r w:rsidRPr="00AE1772">
              <w:t>содержание</w:t>
            </w:r>
          </w:p>
        </w:tc>
        <w:tc>
          <w:tcPr>
            <w:tcW w:w="1531" w:type="dxa"/>
          </w:tcPr>
          <w:p w:rsidR="00530B8E" w:rsidRPr="00AE1772" w:rsidRDefault="0078097C">
            <w:pPr>
              <w:pStyle w:val="ConsPlusNormal0"/>
              <w:jc w:val="center"/>
            </w:pPr>
            <w:r w:rsidRPr="00AE1772">
              <w:t>в стоимостном выражении за единицу</w:t>
            </w:r>
          </w:p>
        </w:tc>
        <w:tc>
          <w:tcPr>
            <w:tcW w:w="1361"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1757" w:type="dxa"/>
          </w:tcPr>
          <w:p w:rsidR="00530B8E" w:rsidRPr="00AE1772" w:rsidRDefault="0078097C">
            <w:pPr>
              <w:pStyle w:val="ConsPlusNormal0"/>
              <w:jc w:val="center"/>
            </w:pPr>
            <w:r w:rsidRPr="00AE1772">
              <w:t>2</w:t>
            </w:r>
          </w:p>
        </w:tc>
        <w:tc>
          <w:tcPr>
            <w:tcW w:w="1191" w:type="dxa"/>
          </w:tcPr>
          <w:p w:rsidR="00530B8E" w:rsidRPr="00AE1772" w:rsidRDefault="0078097C">
            <w:pPr>
              <w:pStyle w:val="ConsPlusNormal0"/>
              <w:jc w:val="center"/>
            </w:pPr>
            <w:r w:rsidRPr="00AE1772">
              <w:t>3</w:t>
            </w:r>
          </w:p>
        </w:tc>
        <w:tc>
          <w:tcPr>
            <w:tcW w:w="1531" w:type="dxa"/>
          </w:tcPr>
          <w:p w:rsidR="00530B8E" w:rsidRPr="00AE1772" w:rsidRDefault="0078097C">
            <w:pPr>
              <w:pStyle w:val="ConsPlusNormal0"/>
              <w:jc w:val="center"/>
            </w:pPr>
            <w:r w:rsidRPr="00AE1772">
              <w:t>4</w:t>
            </w:r>
          </w:p>
        </w:tc>
        <w:tc>
          <w:tcPr>
            <w:tcW w:w="1191" w:type="dxa"/>
          </w:tcPr>
          <w:p w:rsidR="00530B8E" w:rsidRPr="00AE1772" w:rsidRDefault="0078097C">
            <w:pPr>
              <w:pStyle w:val="ConsPlusNormal0"/>
              <w:jc w:val="center"/>
            </w:pPr>
            <w:r w:rsidRPr="00AE1772">
              <w:t>5</w:t>
            </w:r>
          </w:p>
        </w:tc>
        <w:tc>
          <w:tcPr>
            <w:tcW w:w="1531" w:type="dxa"/>
          </w:tcPr>
          <w:p w:rsidR="00530B8E" w:rsidRPr="00AE1772" w:rsidRDefault="0078097C">
            <w:pPr>
              <w:pStyle w:val="ConsPlusNormal0"/>
              <w:jc w:val="center"/>
            </w:pPr>
            <w:r w:rsidRPr="00AE1772">
              <w:t>6</w:t>
            </w:r>
          </w:p>
        </w:tc>
        <w:tc>
          <w:tcPr>
            <w:tcW w:w="1361" w:type="dxa"/>
            <w:tcBorders>
              <w:right w:val="nil"/>
            </w:tcBorders>
          </w:tcPr>
          <w:p w:rsidR="00530B8E" w:rsidRPr="00AE1772" w:rsidRDefault="0078097C">
            <w:pPr>
              <w:pStyle w:val="ConsPlusNormal0"/>
              <w:jc w:val="center"/>
            </w:pPr>
            <w:r w:rsidRPr="00AE1772">
              <w:t>7</w:t>
            </w:r>
          </w:p>
        </w:tc>
      </w:tr>
      <w:tr w:rsidR="00AE1772" w:rsidRPr="00AE1772">
        <w:tc>
          <w:tcPr>
            <w:tcW w:w="45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361" w:type="dxa"/>
            <w:tcBorders>
              <w:right w:val="nil"/>
            </w:tcBorders>
          </w:tcPr>
          <w:p w:rsidR="00530B8E" w:rsidRPr="00AE1772" w:rsidRDefault="00530B8E">
            <w:pPr>
              <w:pStyle w:val="ConsPlusNormal0"/>
            </w:pPr>
          </w:p>
        </w:tc>
      </w:tr>
      <w:tr w:rsidR="00530B8E" w:rsidRPr="00AE1772">
        <w:tc>
          <w:tcPr>
            <w:tcW w:w="45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191" w:type="dxa"/>
          </w:tcPr>
          <w:p w:rsidR="00530B8E" w:rsidRPr="00AE1772" w:rsidRDefault="00530B8E">
            <w:pPr>
              <w:pStyle w:val="ConsPlusNormal0"/>
            </w:pPr>
          </w:p>
        </w:tc>
        <w:tc>
          <w:tcPr>
            <w:tcW w:w="1531" w:type="dxa"/>
          </w:tcPr>
          <w:p w:rsidR="00530B8E" w:rsidRPr="00AE1772" w:rsidRDefault="00530B8E">
            <w:pPr>
              <w:pStyle w:val="ConsPlusNormal0"/>
            </w:pPr>
          </w:p>
        </w:tc>
        <w:tc>
          <w:tcPr>
            <w:tcW w:w="136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СПРАВОЧНО</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Код валюты │ Сумма в валюте│    Сумма в рублях    │</w:t>
      </w:r>
    </w:p>
    <w:p w:rsidR="00530B8E" w:rsidRPr="00AE1772" w:rsidRDefault="0078097C">
      <w:pPr>
        <w:pStyle w:val="ConsPlusNonformat0"/>
        <w:jc w:val="both"/>
      </w:pPr>
      <w:r w:rsidRPr="00AE1772">
        <w:t xml:space="preserve">.                         по </w:t>
      </w:r>
      <w:hyperlink r:id="rId20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│(рублевом </w:t>
      </w:r>
      <w:proofErr w:type="gramStart"/>
      <w:r w:rsidRPr="00AE1772">
        <w:t>эквиваленте</w:t>
      </w:r>
      <w:proofErr w:type="gramEnd"/>
      <w:r w:rsidRPr="00AE1772">
        <w:t>).</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Сумма задолженности │           │               │                     │.</w:t>
      </w:r>
    </w:p>
    <w:p w:rsidR="00530B8E" w:rsidRPr="00AE1772" w:rsidRDefault="0078097C">
      <w:pPr>
        <w:pStyle w:val="ConsPlusNonformat0"/>
        <w:jc w:val="both"/>
      </w:pPr>
      <w:r w:rsidRPr="00AE1772">
        <w:t>│    по ранее выданным │           │               │                     ││</w:t>
      </w:r>
    </w:p>
    <w:p w:rsidR="00530B8E" w:rsidRPr="00AE1772" w:rsidRDefault="0078097C">
      <w:pPr>
        <w:pStyle w:val="ConsPlusNonformat0"/>
        <w:jc w:val="both"/>
      </w:pPr>
      <w:r w:rsidRPr="00AE1772">
        <w:t>.       авансам, всего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в том числе: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.по отчету на проверке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просроченная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│Ответственный исполнитель                                                │</w:t>
      </w:r>
    </w:p>
    <w:p w:rsidR="00530B8E" w:rsidRPr="00AE1772" w:rsidRDefault="0078097C">
      <w:pPr>
        <w:pStyle w:val="ConsPlusNonformat0"/>
        <w:jc w:val="both"/>
      </w:pPr>
      <w:r w:rsidRPr="00AE1772">
        <w:t>.бухгалтерской службы      ___________ _________ _____________________</w:t>
      </w:r>
      <w:proofErr w:type="gramStart"/>
      <w:r w:rsidRPr="00AE1772">
        <w:t xml:space="preserve">    .</w:t>
      </w:r>
      <w:proofErr w:type="gramEnd"/>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61"/>
        <w:gridCol w:w="340"/>
        <w:gridCol w:w="1134"/>
        <w:gridCol w:w="340"/>
        <w:gridCol w:w="1531"/>
        <w:gridCol w:w="340"/>
        <w:gridCol w:w="2324"/>
      </w:tblGrid>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Руководитель структурного подразделения</w:t>
            </w:r>
          </w:p>
          <w:p w:rsidR="00530B8E" w:rsidRPr="00AE1772" w:rsidRDefault="0078097C">
            <w:pPr>
              <w:pStyle w:val="ConsPlusNormal0"/>
            </w:pPr>
            <w:r w:rsidRPr="00AE1772">
              <w:t>(уполномоченное лицо)</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AE1772"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tcBorders>
              <w:top w:val="nil"/>
              <w:left w:val="nil"/>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Подотчетное лицо</w:t>
            </w:r>
          </w:p>
          <w:p w:rsidR="00530B8E" w:rsidRPr="00AE1772" w:rsidRDefault="0078097C">
            <w:pPr>
              <w:pStyle w:val="ConsPlusNormal0"/>
            </w:pPr>
            <w:r w:rsidRPr="00AE1772">
              <w:t>(ответственный исполнитель)</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530B8E"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948"/>
        <w:gridCol w:w="2154"/>
        <w:gridCol w:w="1247"/>
      </w:tblGrid>
      <w:tr w:rsidR="00AE1772" w:rsidRPr="00AE1772">
        <w:tc>
          <w:tcPr>
            <w:tcW w:w="9070" w:type="dxa"/>
            <w:gridSpan w:val="4"/>
            <w:tcBorders>
              <w:top w:val="nil"/>
              <w:left w:val="nil"/>
              <w:bottom w:val="nil"/>
              <w:right w:val="nil"/>
            </w:tcBorders>
          </w:tcPr>
          <w:p w:rsidR="00530B8E" w:rsidRPr="00AE1772" w:rsidRDefault="0078097C">
            <w:pPr>
              <w:pStyle w:val="ConsPlusNormal0"/>
              <w:jc w:val="center"/>
              <w:outlineLvl w:val="2"/>
            </w:pPr>
            <w:r w:rsidRPr="00AE1772">
              <w:t>3. Финансовое обеспечение</w:t>
            </w:r>
          </w:p>
        </w:tc>
      </w:tr>
      <w:tr w:rsidR="00AE1772" w:rsidRPr="00AE1772">
        <w:tc>
          <w:tcPr>
            <w:tcW w:w="9070" w:type="dxa"/>
            <w:gridSpan w:val="4"/>
            <w:tcBorders>
              <w:top w:val="nil"/>
              <w:left w:val="nil"/>
              <w:bottom w:val="nil"/>
              <w:right w:val="nil"/>
            </w:tcBorders>
          </w:tcPr>
          <w:p w:rsidR="00530B8E" w:rsidRPr="00AE1772" w:rsidRDefault="00530B8E">
            <w:pPr>
              <w:pStyle w:val="ConsPlusNormal0"/>
            </w:pPr>
          </w:p>
        </w:tc>
      </w:tr>
      <w:tr w:rsidR="00530B8E" w:rsidRPr="00AE1772">
        <w:tblPrEx>
          <w:tblBorders>
            <w:right w:val="single" w:sz="4" w:space="0" w:color="auto"/>
          </w:tblBorders>
        </w:tblPrEx>
        <w:tc>
          <w:tcPr>
            <w:tcW w:w="2721" w:type="dxa"/>
            <w:tcBorders>
              <w:top w:val="nil"/>
              <w:left w:val="nil"/>
              <w:bottom w:val="nil"/>
              <w:right w:val="nil"/>
            </w:tcBorders>
          </w:tcPr>
          <w:p w:rsidR="00530B8E" w:rsidRPr="00AE1772" w:rsidRDefault="0078097C">
            <w:pPr>
              <w:pStyle w:val="ConsPlusNormal0"/>
            </w:pPr>
            <w:r w:rsidRPr="00AE1772">
              <w:t>Получатель бюджетных средств</w:t>
            </w:r>
          </w:p>
        </w:tc>
        <w:tc>
          <w:tcPr>
            <w:tcW w:w="2948" w:type="dxa"/>
            <w:tcBorders>
              <w:top w:val="nil"/>
              <w:left w:val="nil"/>
              <w:bottom w:val="single" w:sz="4" w:space="0" w:color="auto"/>
              <w:right w:val="nil"/>
            </w:tcBorders>
          </w:tcPr>
          <w:p w:rsidR="00530B8E" w:rsidRPr="00AE1772" w:rsidRDefault="00530B8E">
            <w:pPr>
              <w:pStyle w:val="ConsPlusNormal0"/>
            </w:pPr>
          </w:p>
        </w:tc>
        <w:tc>
          <w:tcPr>
            <w:tcW w:w="2154" w:type="dxa"/>
            <w:tcBorders>
              <w:top w:val="nil"/>
              <w:left w:val="nil"/>
              <w:bottom w:val="nil"/>
              <w:right w:val="single" w:sz="4" w:space="0" w:color="auto"/>
            </w:tcBorders>
          </w:tcPr>
          <w:p w:rsidR="00530B8E" w:rsidRPr="00AE1772" w:rsidRDefault="0078097C">
            <w:pPr>
              <w:pStyle w:val="ConsPlusNormal0"/>
            </w:pPr>
            <w:r w:rsidRPr="00AE1772">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005"/>
        <w:gridCol w:w="1005"/>
        <w:gridCol w:w="1134"/>
        <w:gridCol w:w="1006"/>
        <w:gridCol w:w="1928"/>
        <w:gridCol w:w="1587"/>
      </w:tblGrid>
      <w:tr w:rsidR="00AE1772" w:rsidRPr="00AE1772">
        <w:tc>
          <w:tcPr>
            <w:tcW w:w="1361" w:type="dxa"/>
            <w:vMerge w:val="restart"/>
            <w:tcBorders>
              <w:left w:val="nil"/>
            </w:tcBorders>
          </w:tcPr>
          <w:p w:rsidR="00530B8E" w:rsidRPr="00AE1772" w:rsidRDefault="0078097C">
            <w:pPr>
              <w:pStyle w:val="ConsPlusNormal0"/>
              <w:jc w:val="center"/>
            </w:pPr>
            <w:r w:rsidRPr="00AE1772">
              <w:t>Код по БК</w:t>
            </w:r>
          </w:p>
        </w:tc>
        <w:tc>
          <w:tcPr>
            <w:tcW w:w="1005" w:type="dxa"/>
            <w:vMerge w:val="restart"/>
          </w:tcPr>
          <w:p w:rsidR="00530B8E" w:rsidRPr="00AE1772" w:rsidRDefault="0078097C">
            <w:pPr>
              <w:pStyle w:val="ConsPlusNormal0"/>
              <w:jc w:val="center"/>
            </w:pPr>
            <w:r w:rsidRPr="00AE1772">
              <w:t>код КОСГУ</w:t>
            </w:r>
          </w:p>
        </w:tc>
        <w:tc>
          <w:tcPr>
            <w:tcW w:w="1005" w:type="dxa"/>
            <w:vMerge w:val="restart"/>
          </w:tcPr>
          <w:p w:rsidR="00530B8E" w:rsidRPr="00AE1772" w:rsidRDefault="0078097C">
            <w:pPr>
              <w:pStyle w:val="ConsPlusNormal0"/>
              <w:jc w:val="center"/>
            </w:pPr>
            <w:r w:rsidRPr="00AE1772">
              <w:t>КФО</w:t>
            </w:r>
          </w:p>
        </w:tc>
        <w:tc>
          <w:tcPr>
            <w:tcW w:w="1134" w:type="dxa"/>
            <w:vMerge w:val="restart"/>
          </w:tcPr>
          <w:p w:rsidR="00530B8E" w:rsidRPr="00AE1772" w:rsidRDefault="0078097C">
            <w:pPr>
              <w:pStyle w:val="ConsPlusNormal0"/>
              <w:jc w:val="center"/>
            </w:pPr>
            <w:r w:rsidRPr="00AE1772">
              <w:t>Финансовый год</w:t>
            </w:r>
          </w:p>
        </w:tc>
        <w:tc>
          <w:tcPr>
            <w:tcW w:w="2934" w:type="dxa"/>
            <w:gridSpan w:val="2"/>
          </w:tcPr>
          <w:p w:rsidR="00530B8E" w:rsidRPr="00AE1772" w:rsidRDefault="0078097C">
            <w:pPr>
              <w:pStyle w:val="ConsPlusNormal0"/>
              <w:jc w:val="center"/>
            </w:pPr>
            <w:r w:rsidRPr="00AE1772">
              <w:t>Сумма</w:t>
            </w:r>
          </w:p>
        </w:tc>
        <w:tc>
          <w:tcPr>
            <w:tcW w:w="1587" w:type="dxa"/>
            <w:vMerge w:val="restart"/>
            <w:tcBorders>
              <w:right w:val="nil"/>
            </w:tcBorders>
          </w:tcPr>
          <w:p w:rsidR="00530B8E" w:rsidRPr="00AE1772" w:rsidRDefault="0078097C">
            <w:pPr>
              <w:pStyle w:val="ConsPlusNormal0"/>
              <w:jc w:val="center"/>
            </w:pPr>
            <w:r w:rsidRPr="00AE1772">
              <w:t>Признак наличия ЛБО</w:t>
            </w:r>
          </w:p>
        </w:tc>
      </w:tr>
      <w:tr w:rsidR="00AE1772" w:rsidRPr="00AE1772">
        <w:tblPrEx>
          <w:tblBorders>
            <w:left w:val="single" w:sz="4" w:space="0" w:color="auto"/>
          </w:tblBorders>
        </w:tblPrEx>
        <w:tc>
          <w:tcPr>
            <w:tcW w:w="1361" w:type="dxa"/>
            <w:vMerge/>
            <w:tcBorders>
              <w:left w:val="nil"/>
            </w:tcBorders>
          </w:tcPr>
          <w:p w:rsidR="00530B8E" w:rsidRPr="00AE1772" w:rsidRDefault="00530B8E">
            <w:pPr>
              <w:pStyle w:val="ConsPlusNormal0"/>
            </w:pPr>
          </w:p>
        </w:tc>
        <w:tc>
          <w:tcPr>
            <w:tcW w:w="1005" w:type="dxa"/>
            <w:vMerge/>
          </w:tcPr>
          <w:p w:rsidR="00530B8E" w:rsidRPr="00AE1772" w:rsidRDefault="00530B8E">
            <w:pPr>
              <w:pStyle w:val="ConsPlusNormal0"/>
            </w:pPr>
          </w:p>
        </w:tc>
        <w:tc>
          <w:tcPr>
            <w:tcW w:w="1005" w:type="dxa"/>
            <w:vMerge/>
          </w:tcPr>
          <w:p w:rsidR="00530B8E" w:rsidRPr="00AE1772" w:rsidRDefault="00530B8E">
            <w:pPr>
              <w:pStyle w:val="ConsPlusNormal0"/>
            </w:pPr>
          </w:p>
        </w:tc>
        <w:tc>
          <w:tcPr>
            <w:tcW w:w="1134" w:type="dxa"/>
            <w:vMerge/>
          </w:tcPr>
          <w:p w:rsidR="00530B8E" w:rsidRPr="00AE1772" w:rsidRDefault="00530B8E">
            <w:pPr>
              <w:pStyle w:val="ConsPlusNormal0"/>
            </w:pPr>
          </w:p>
        </w:tc>
        <w:tc>
          <w:tcPr>
            <w:tcW w:w="1006" w:type="dxa"/>
          </w:tcPr>
          <w:p w:rsidR="00530B8E" w:rsidRPr="00AE1772" w:rsidRDefault="0078097C">
            <w:pPr>
              <w:pStyle w:val="ConsPlusNormal0"/>
              <w:jc w:val="center"/>
            </w:pPr>
            <w:r w:rsidRPr="00AE1772">
              <w:t>всего</w:t>
            </w:r>
          </w:p>
        </w:tc>
        <w:tc>
          <w:tcPr>
            <w:tcW w:w="1928" w:type="dxa"/>
          </w:tcPr>
          <w:p w:rsidR="00530B8E" w:rsidRPr="00AE1772" w:rsidRDefault="0078097C">
            <w:pPr>
              <w:pStyle w:val="ConsPlusNormal0"/>
              <w:jc w:val="center"/>
            </w:pPr>
            <w:r w:rsidRPr="00AE1772">
              <w:t>в том числе изменение</w:t>
            </w:r>
          </w:p>
        </w:tc>
        <w:tc>
          <w:tcPr>
            <w:tcW w:w="1587" w:type="dxa"/>
            <w:vMerge/>
            <w:tcBorders>
              <w:right w:val="nil"/>
            </w:tcBorders>
          </w:tcPr>
          <w:p w:rsidR="00530B8E" w:rsidRPr="00AE1772" w:rsidRDefault="00530B8E">
            <w:pPr>
              <w:pStyle w:val="ConsPlusNormal0"/>
            </w:pPr>
          </w:p>
        </w:tc>
      </w:tr>
      <w:tr w:rsidR="00AE1772" w:rsidRPr="00AE1772">
        <w:tc>
          <w:tcPr>
            <w:tcW w:w="1361" w:type="dxa"/>
            <w:tcBorders>
              <w:left w:val="nil"/>
            </w:tcBorders>
          </w:tcPr>
          <w:p w:rsidR="00530B8E" w:rsidRPr="00AE1772" w:rsidRDefault="0078097C">
            <w:pPr>
              <w:pStyle w:val="ConsPlusNormal0"/>
              <w:jc w:val="center"/>
            </w:pPr>
            <w:r w:rsidRPr="00AE1772">
              <w:t>1</w:t>
            </w:r>
          </w:p>
        </w:tc>
        <w:tc>
          <w:tcPr>
            <w:tcW w:w="1005" w:type="dxa"/>
          </w:tcPr>
          <w:p w:rsidR="00530B8E" w:rsidRPr="00AE1772" w:rsidRDefault="0078097C">
            <w:pPr>
              <w:pStyle w:val="ConsPlusNormal0"/>
              <w:jc w:val="center"/>
            </w:pPr>
            <w:r w:rsidRPr="00AE1772">
              <w:t>2</w:t>
            </w:r>
          </w:p>
        </w:tc>
        <w:tc>
          <w:tcPr>
            <w:tcW w:w="1005" w:type="dxa"/>
          </w:tcPr>
          <w:p w:rsidR="00530B8E" w:rsidRPr="00AE1772" w:rsidRDefault="0078097C">
            <w:pPr>
              <w:pStyle w:val="ConsPlusNormal0"/>
              <w:jc w:val="center"/>
            </w:pPr>
            <w:r w:rsidRPr="00AE1772">
              <w:t>3</w:t>
            </w:r>
          </w:p>
        </w:tc>
        <w:tc>
          <w:tcPr>
            <w:tcW w:w="1134" w:type="dxa"/>
          </w:tcPr>
          <w:p w:rsidR="00530B8E" w:rsidRPr="00AE1772" w:rsidRDefault="0078097C">
            <w:pPr>
              <w:pStyle w:val="ConsPlusNormal0"/>
              <w:jc w:val="center"/>
            </w:pPr>
            <w:r w:rsidRPr="00AE1772">
              <w:t>4</w:t>
            </w:r>
          </w:p>
        </w:tc>
        <w:tc>
          <w:tcPr>
            <w:tcW w:w="1006" w:type="dxa"/>
          </w:tcPr>
          <w:p w:rsidR="00530B8E" w:rsidRPr="00AE1772" w:rsidRDefault="0078097C">
            <w:pPr>
              <w:pStyle w:val="ConsPlusNormal0"/>
              <w:jc w:val="center"/>
            </w:pPr>
            <w:r w:rsidRPr="00AE1772">
              <w:t>5</w:t>
            </w:r>
          </w:p>
        </w:tc>
        <w:tc>
          <w:tcPr>
            <w:tcW w:w="1928" w:type="dxa"/>
          </w:tcPr>
          <w:p w:rsidR="00530B8E" w:rsidRPr="00AE1772" w:rsidRDefault="0078097C">
            <w:pPr>
              <w:pStyle w:val="ConsPlusNormal0"/>
              <w:jc w:val="center"/>
            </w:pPr>
            <w:bookmarkStart w:id="77" w:name="P15201"/>
            <w:bookmarkEnd w:id="77"/>
            <w:r w:rsidRPr="00AE1772">
              <w:t>6</w:t>
            </w:r>
          </w:p>
        </w:tc>
        <w:tc>
          <w:tcPr>
            <w:tcW w:w="1587" w:type="dxa"/>
            <w:tcBorders>
              <w:right w:val="nil"/>
            </w:tcBorders>
          </w:tcPr>
          <w:p w:rsidR="00530B8E" w:rsidRPr="00AE1772" w:rsidRDefault="0078097C">
            <w:pPr>
              <w:pStyle w:val="ConsPlusNormal0"/>
              <w:jc w:val="center"/>
            </w:pPr>
            <w:r w:rsidRPr="00AE1772">
              <w:t>7</w:t>
            </w:r>
          </w:p>
        </w:tc>
      </w:tr>
      <w:tr w:rsidR="00AE1772" w:rsidRPr="00AE1772">
        <w:tc>
          <w:tcPr>
            <w:tcW w:w="1361" w:type="dxa"/>
            <w:tcBorders>
              <w:left w:val="nil"/>
            </w:tcBorders>
          </w:tcPr>
          <w:p w:rsidR="00530B8E" w:rsidRPr="00AE1772" w:rsidRDefault="00530B8E">
            <w:pPr>
              <w:pStyle w:val="ConsPlusNormal0"/>
            </w:pPr>
          </w:p>
        </w:tc>
        <w:tc>
          <w:tcPr>
            <w:tcW w:w="1005" w:type="dxa"/>
          </w:tcPr>
          <w:p w:rsidR="00530B8E" w:rsidRPr="00AE1772" w:rsidRDefault="00530B8E">
            <w:pPr>
              <w:pStyle w:val="ConsPlusNormal0"/>
            </w:pPr>
          </w:p>
        </w:tc>
        <w:tc>
          <w:tcPr>
            <w:tcW w:w="1005" w:type="dxa"/>
          </w:tcPr>
          <w:p w:rsidR="00530B8E" w:rsidRPr="00AE1772" w:rsidRDefault="00530B8E">
            <w:pPr>
              <w:pStyle w:val="ConsPlusNormal0"/>
            </w:pPr>
          </w:p>
        </w:tc>
        <w:tc>
          <w:tcPr>
            <w:tcW w:w="1134" w:type="dxa"/>
          </w:tcPr>
          <w:p w:rsidR="00530B8E" w:rsidRPr="00AE1772" w:rsidRDefault="00530B8E">
            <w:pPr>
              <w:pStyle w:val="ConsPlusNormal0"/>
            </w:pPr>
          </w:p>
        </w:tc>
        <w:tc>
          <w:tcPr>
            <w:tcW w:w="1006" w:type="dxa"/>
          </w:tcPr>
          <w:p w:rsidR="00530B8E" w:rsidRPr="00AE1772" w:rsidRDefault="00530B8E">
            <w:pPr>
              <w:pStyle w:val="ConsPlusNormal0"/>
            </w:pPr>
          </w:p>
        </w:tc>
        <w:tc>
          <w:tcPr>
            <w:tcW w:w="1928" w:type="dxa"/>
          </w:tcPr>
          <w:p w:rsidR="00530B8E" w:rsidRPr="00AE1772" w:rsidRDefault="00530B8E">
            <w:pPr>
              <w:pStyle w:val="ConsPlusNormal0"/>
            </w:pPr>
          </w:p>
        </w:tc>
        <w:tc>
          <w:tcPr>
            <w:tcW w:w="1587" w:type="dxa"/>
            <w:tcBorders>
              <w:right w:val="nil"/>
            </w:tcBorders>
          </w:tcPr>
          <w:p w:rsidR="00530B8E" w:rsidRPr="00AE1772" w:rsidRDefault="00530B8E">
            <w:pPr>
              <w:pStyle w:val="ConsPlusNormal0"/>
            </w:pPr>
          </w:p>
        </w:tc>
      </w:tr>
      <w:tr w:rsidR="00530B8E" w:rsidRPr="00AE1772">
        <w:tc>
          <w:tcPr>
            <w:tcW w:w="1361" w:type="dxa"/>
            <w:tcBorders>
              <w:left w:val="nil"/>
            </w:tcBorders>
          </w:tcPr>
          <w:p w:rsidR="00530B8E" w:rsidRPr="00AE1772" w:rsidRDefault="00530B8E">
            <w:pPr>
              <w:pStyle w:val="ConsPlusNormal0"/>
            </w:pPr>
          </w:p>
        </w:tc>
        <w:tc>
          <w:tcPr>
            <w:tcW w:w="1005" w:type="dxa"/>
          </w:tcPr>
          <w:p w:rsidR="00530B8E" w:rsidRPr="00AE1772" w:rsidRDefault="00530B8E">
            <w:pPr>
              <w:pStyle w:val="ConsPlusNormal0"/>
            </w:pPr>
          </w:p>
        </w:tc>
        <w:tc>
          <w:tcPr>
            <w:tcW w:w="1005" w:type="dxa"/>
          </w:tcPr>
          <w:p w:rsidR="00530B8E" w:rsidRPr="00AE1772" w:rsidRDefault="00530B8E">
            <w:pPr>
              <w:pStyle w:val="ConsPlusNormal0"/>
            </w:pPr>
          </w:p>
        </w:tc>
        <w:tc>
          <w:tcPr>
            <w:tcW w:w="1134" w:type="dxa"/>
          </w:tcPr>
          <w:p w:rsidR="00530B8E" w:rsidRPr="00AE1772" w:rsidRDefault="00530B8E">
            <w:pPr>
              <w:pStyle w:val="ConsPlusNormal0"/>
            </w:pPr>
          </w:p>
        </w:tc>
        <w:tc>
          <w:tcPr>
            <w:tcW w:w="1006" w:type="dxa"/>
          </w:tcPr>
          <w:p w:rsidR="00530B8E" w:rsidRPr="00AE1772" w:rsidRDefault="00530B8E">
            <w:pPr>
              <w:pStyle w:val="ConsPlusNormal0"/>
            </w:pPr>
          </w:p>
        </w:tc>
        <w:tc>
          <w:tcPr>
            <w:tcW w:w="1928" w:type="dxa"/>
          </w:tcPr>
          <w:p w:rsidR="00530B8E" w:rsidRPr="00AE1772" w:rsidRDefault="00530B8E">
            <w:pPr>
              <w:pStyle w:val="ConsPlusNormal0"/>
            </w:pPr>
          </w:p>
        </w:tc>
        <w:tc>
          <w:tcPr>
            <w:tcW w:w="1587"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1"/>
        <w:gridCol w:w="1474"/>
        <w:gridCol w:w="340"/>
        <w:gridCol w:w="1247"/>
        <w:gridCol w:w="340"/>
        <w:gridCol w:w="1927"/>
      </w:tblGrid>
      <w:tr w:rsidR="00AE1772" w:rsidRPr="00AE1772">
        <w:tc>
          <w:tcPr>
            <w:tcW w:w="3741" w:type="dxa"/>
            <w:vMerge w:val="restart"/>
            <w:tcBorders>
              <w:top w:val="nil"/>
              <w:left w:val="nil"/>
              <w:bottom w:val="nil"/>
              <w:right w:val="nil"/>
            </w:tcBorders>
          </w:tcPr>
          <w:p w:rsidR="00530B8E" w:rsidRPr="00AE1772" w:rsidRDefault="0078097C">
            <w:pPr>
              <w:pStyle w:val="ConsPlusNormal0"/>
            </w:pPr>
            <w:r w:rsidRPr="00AE1772">
              <w:t>Руководитель финансово-экономического подразделения</w:t>
            </w:r>
          </w:p>
          <w:p w:rsidR="00530B8E" w:rsidRPr="00AE1772" w:rsidRDefault="0078097C">
            <w:pPr>
              <w:pStyle w:val="ConsPlusNormal0"/>
            </w:pPr>
            <w:r w:rsidRPr="00AE1772">
              <w:t>(уполномоченное лицо)</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7"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741" w:type="dxa"/>
            <w:vMerge/>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92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AE1772" w:rsidRPr="00AE1772">
        <w:tblPrEx>
          <w:tblBorders>
            <w:insideH w:val="none" w:sz="0" w:space="0" w:color="auto"/>
          </w:tblBorders>
        </w:tblPrEx>
        <w:tc>
          <w:tcPr>
            <w:tcW w:w="9069" w:type="dxa"/>
            <w:gridSpan w:val="6"/>
            <w:tcBorders>
              <w:top w:val="nil"/>
              <w:left w:val="nil"/>
              <w:bottom w:val="nil"/>
              <w:right w:val="nil"/>
            </w:tcBorders>
          </w:tcPr>
          <w:p w:rsidR="00530B8E" w:rsidRPr="00AE1772" w:rsidRDefault="00530B8E">
            <w:pPr>
              <w:pStyle w:val="ConsPlusNormal0"/>
            </w:pPr>
          </w:p>
        </w:tc>
      </w:tr>
      <w:tr w:rsidR="00530B8E" w:rsidRPr="00AE1772">
        <w:tblPrEx>
          <w:tblBorders>
            <w:insideH w:val="none" w:sz="0" w:space="0" w:color="auto"/>
          </w:tblBorders>
        </w:tblPrEx>
        <w:tc>
          <w:tcPr>
            <w:tcW w:w="9069" w:type="dxa"/>
            <w:gridSpan w:val="6"/>
            <w:tcBorders>
              <w:top w:val="nil"/>
              <w:left w:val="nil"/>
              <w:bottom w:val="nil"/>
              <w:right w:val="nil"/>
            </w:tcBorders>
          </w:tcPr>
          <w:p w:rsidR="00530B8E" w:rsidRPr="00AE1772" w:rsidRDefault="0078097C">
            <w:pPr>
              <w:pStyle w:val="ConsPlusNormal0"/>
            </w:pPr>
            <w:r w:rsidRPr="00AE1772">
              <w:t>"__" ________ 20__ г.</w:t>
            </w: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78" w:name="P15235"/>
      <w:bookmarkEnd w:id="78"/>
      <w:r w:rsidRPr="00AE1772">
        <w:t xml:space="preserve">                             КАССОВАЯ КНИГА</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20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0504514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за ______________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530B8E">
      <w:pPr>
        <w:pStyle w:val="ConsPlusNonformat0"/>
        <w:jc w:val="both"/>
      </w:pPr>
    </w:p>
    <w:p w:rsidR="00530B8E" w:rsidRPr="00AE1772" w:rsidRDefault="0078097C">
      <w:pPr>
        <w:pStyle w:val="ConsPlusNonformat0"/>
        <w:jc w:val="both"/>
      </w:pPr>
      <w:r w:rsidRPr="00AE1772">
        <w:t xml:space="preserve">                                  В этой книге пронумеровано и прошнуровано</w:t>
      </w:r>
    </w:p>
    <w:p w:rsidR="00530B8E" w:rsidRPr="00AE1772" w:rsidRDefault="0078097C">
      <w:pPr>
        <w:pStyle w:val="ConsPlusNonformat0"/>
        <w:jc w:val="both"/>
      </w:pPr>
      <w:r w:rsidRPr="00AE1772">
        <w:t xml:space="preserve">                                  (_______) ________________________ листов</w:t>
      </w:r>
    </w:p>
    <w:p w:rsidR="00530B8E" w:rsidRPr="00AE1772" w:rsidRDefault="0078097C">
      <w:pPr>
        <w:pStyle w:val="ConsPlusNonformat0"/>
        <w:jc w:val="both"/>
      </w:pPr>
      <w:r w:rsidRPr="00AE1772">
        <w:t xml:space="preserve">                                                   (прописью)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 _________________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Главный</w:t>
      </w:r>
    </w:p>
    <w:p w:rsidR="00530B8E" w:rsidRPr="00AE1772" w:rsidRDefault="0078097C">
      <w:pPr>
        <w:pStyle w:val="ConsPlusNonformat0"/>
        <w:jc w:val="both"/>
      </w:pPr>
      <w:r w:rsidRPr="00AE1772">
        <w:t xml:space="preserve">                                  бухгалтер    __________ _________________</w:t>
      </w:r>
    </w:p>
    <w:p w:rsidR="00530B8E" w:rsidRPr="00AE1772" w:rsidRDefault="0078097C">
      <w:pPr>
        <w:pStyle w:val="ConsPlusNonformat0"/>
        <w:jc w:val="both"/>
      </w:pPr>
      <w:r w:rsidRPr="00AE1772">
        <w:lastRenderedPageBreak/>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 _______________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М.П.</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rPr>
          <w:sz w:val="12"/>
        </w:rPr>
        <w:t xml:space="preserve">Касса за "__" _________ 20__ г. Форма 0504514 лист ││         ││                                   Форма 0504514 </w:t>
      </w:r>
      <w:proofErr w:type="spellStart"/>
      <w:r w:rsidRPr="00AE1772">
        <w:rPr>
          <w:sz w:val="12"/>
        </w:rPr>
        <w:t>сс</w:t>
      </w:r>
      <w:proofErr w:type="spellEnd"/>
      <w:r w:rsidRPr="00AE1772">
        <w:rPr>
          <w:sz w:val="12"/>
        </w:rPr>
        <w:t>. 3, 5, 7 и т.д.</w:t>
      </w:r>
    </w:p>
    <w:p w:rsidR="00530B8E" w:rsidRPr="00AE1772" w:rsidRDefault="0078097C">
      <w:pPr>
        <w:pStyle w:val="ConsPlusNonformat0"/>
        <w:jc w:val="both"/>
      </w:pPr>
      <w:r w:rsidRPr="00AE1772">
        <w:rPr>
          <w:sz w:val="12"/>
        </w:rPr>
        <w:t xml:space="preserve">                                                   │└─────────┘│</w:t>
      </w:r>
    </w:p>
    <w:p w:rsidR="00530B8E" w:rsidRPr="00AE1772" w:rsidRDefault="0078097C">
      <w:pPr>
        <w:pStyle w:val="ConsPlusNonformat0"/>
        <w:jc w:val="both"/>
      </w:pPr>
      <w:r w:rsidRPr="00AE1772">
        <w:rPr>
          <w:sz w:val="12"/>
        </w:rPr>
        <w:t xml:space="preserve">                                                   └───────────┘</w:t>
      </w:r>
    </w:p>
    <w:p w:rsidR="00530B8E" w:rsidRPr="00AE1772" w:rsidRDefault="00530B8E">
      <w:pPr>
        <w:pStyle w:val="ConsPlusNonformat0"/>
        <w:jc w:val="both"/>
      </w:pP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N д</w:t>
      </w:r>
      <w:proofErr w:type="gramStart"/>
      <w:r w:rsidRPr="00AE1772">
        <w:rPr>
          <w:sz w:val="12"/>
        </w:rPr>
        <w:t>о-</w:t>
      </w:r>
      <w:proofErr w:type="gramEnd"/>
      <w:r w:rsidRPr="00AE1772">
        <w:rPr>
          <w:sz w:val="12"/>
        </w:rPr>
        <w:t xml:space="preserve"> │От кого </w:t>
      </w:r>
      <w:proofErr w:type="spellStart"/>
      <w:r w:rsidRPr="00AE1772">
        <w:rPr>
          <w:sz w:val="12"/>
        </w:rPr>
        <w:t>получено│N</w:t>
      </w:r>
      <w:proofErr w:type="spellEnd"/>
      <w:r w:rsidRPr="00AE1772">
        <w:rPr>
          <w:sz w:val="12"/>
        </w:rPr>
        <w:t xml:space="preserve"> </w:t>
      </w:r>
      <w:proofErr w:type="spellStart"/>
      <w:r w:rsidRPr="00AE1772">
        <w:rPr>
          <w:sz w:val="12"/>
        </w:rPr>
        <w:t>корре</w:t>
      </w:r>
      <w:proofErr w:type="spellEnd"/>
      <w:r w:rsidRPr="00AE1772">
        <w:rPr>
          <w:sz w:val="12"/>
        </w:rPr>
        <w:t xml:space="preserve">-│  Денежные   │  Средства во  │ │   N до- │От кого </w:t>
      </w:r>
      <w:proofErr w:type="spellStart"/>
      <w:r w:rsidRPr="00AE1772">
        <w:rPr>
          <w:sz w:val="12"/>
        </w:rPr>
        <w:t>получено│N</w:t>
      </w:r>
      <w:proofErr w:type="spellEnd"/>
      <w:r w:rsidRPr="00AE1772">
        <w:rPr>
          <w:sz w:val="12"/>
        </w:rPr>
        <w:t xml:space="preserve"> </w:t>
      </w:r>
      <w:proofErr w:type="spellStart"/>
      <w:r w:rsidRPr="00AE1772">
        <w:rPr>
          <w:sz w:val="12"/>
        </w:rPr>
        <w:t>корре</w:t>
      </w:r>
      <w:proofErr w:type="spellEnd"/>
      <w:r w:rsidRPr="00AE1772">
        <w:rPr>
          <w:sz w:val="12"/>
        </w:rPr>
        <w:t>-│   Денежные  │  Средства во</w:t>
      </w:r>
    </w:p>
    <w:p w:rsidR="00530B8E" w:rsidRPr="00AE1772" w:rsidRDefault="0078097C">
      <w:pPr>
        <w:pStyle w:val="ConsPlusNonformat0"/>
        <w:jc w:val="both"/>
      </w:pPr>
      <w:r w:rsidRPr="00AE1772">
        <w:rPr>
          <w:sz w:val="12"/>
        </w:rPr>
        <w:t xml:space="preserve"> </w:t>
      </w:r>
      <w:proofErr w:type="spellStart"/>
      <w:r w:rsidRPr="00AE1772">
        <w:rPr>
          <w:sz w:val="12"/>
        </w:rPr>
        <w:t>куме</w:t>
      </w:r>
      <w:proofErr w:type="gramStart"/>
      <w:r w:rsidRPr="00AE1772">
        <w:rPr>
          <w:sz w:val="12"/>
        </w:rPr>
        <w:t>н</w:t>
      </w:r>
      <w:proofErr w:type="spellEnd"/>
      <w:r w:rsidRPr="00AE1772">
        <w:rPr>
          <w:sz w:val="12"/>
        </w:rPr>
        <w:t>-</w:t>
      </w:r>
      <w:proofErr w:type="gramEnd"/>
      <w:r w:rsidRPr="00AE1772">
        <w:rPr>
          <w:sz w:val="12"/>
        </w:rPr>
        <w:t>│или кому выдано │</w:t>
      </w:r>
      <w:proofErr w:type="spellStart"/>
      <w:r w:rsidRPr="00AE1772">
        <w:rPr>
          <w:sz w:val="12"/>
        </w:rPr>
        <w:t>спонди</w:t>
      </w:r>
      <w:proofErr w:type="spellEnd"/>
      <w:r w:rsidRPr="00AE1772">
        <w:rPr>
          <w:sz w:val="12"/>
        </w:rPr>
        <w:t xml:space="preserve">- │  средства   │   временном   │     </w:t>
      </w:r>
      <w:proofErr w:type="spellStart"/>
      <w:r w:rsidRPr="00AE1772">
        <w:rPr>
          <w:sz w:val="12"/>
        </w:rPr>
        <w:t>кумен</w:t>
      </w:r>
      <w:proofErr w:type="spellEnd"/>
      <w:r w:rsidRPr="00AE1772">
        <w:rPr>
          <w:sz w:val="12"/>
        </w:rPr>
        <w:t>-│или кому выдано │</w:t>
      </w:r>
      <w:proofErr w:type="spellStart"/>
      <w:r w:rsidRPr="00AE1772">
        <w:rPr>
          <w:sz w:val="12"/>
        </w:rPr>
        <w:t>спонди</w:t>
      </w:r>
      <w:proofErr w:type="spellEnd"/>
      <w:r w:rsidRPr="00AE1772">
        <w:rPr>
          <w:sz w:val="12"/>
        </w:rPr>
        <w:t>- │   средства  │   временном</w:t>
      </w:r>
    </w:p>
    <w:p w:rsidR="00530B8E" w:rsidRPr="00AE1772" w:rsidRDefault="0078097C">
      <w:pPr>
        <w:pStyle w:val="ConsPlusNonformat0"/>
        <w:jc w:val="both"/>
      </w:pPr>
      <w:r w:rsidRPr="00AE1772">
        <w:rPr>
          <w:sz w:val="12"/>
        </w:rPr>
        <w:t xml:space="preserve"> та    │                │</w:t>
      </w:r>
      <w:proofErr w:type="spellStart"/>
      <w:r w:rsidRPr="00AE1772">
        <w:rPr>
          <w:sz w:val="12"/>
        </w:rPr>
        <w:t>рующего</w:t>
      </w:r>
      <w:proofErr w:type="spellEnd"/>
      <w:r w:rsidRPr="00AE1772">
        <w:rPr>
          <w:sz w:val="12"/>
        </w:rPr>
        <w:t xml:space="preserve"> │ учреждения  │  </w:t>
      </w:r>
      <w:proofErr w:type="gramStart"/>
      <w:r w:rsidRPr="00AE1772">
        <w:rPr>
          <w:sz w:val="12"/>
        </w:rPr>
        <w:t>распоряжении</w:t>
      </w:r>
      <w:proofErr w:type="gramEnd"/>
      <w:r w:rsidRPr="00AE1772">
        <w:rPr>
          <w:sz w:val="12"/>
        </w:rPr>
        <w:t xml:space="preserve"> │  л  та    │                │</w:t>
      </w:r>
      <w:proofErr w:type="spellStart"/>
      <w:r w:rsidRPr="00AE1772">
        <w:rPr>
          <w:sz w:val="12"/>
        </w:rPr>
        <w:t>рующего</w:t>
      </w:r>
      <w:proofErr w:type="spellEnd"/>
      <w:r w:rsidRPr="00AE1772">
        <w:rPr>
          <w:sz w:val="12"/>
        </w:rPr>
        <w:t xml:space="preserve"> │  учреждения │  распоряжении</w:t>
      </w:r>
    </w:p>
    <w:p w:rsidR="00530B8E" w:rsidRPr="00AE1772" w:rsidRDefault="0078097C">
      <w:pPr>
        <w:pStyle w:val="ConsPlusNonformat0"/>
        <w:jc w:val="both"/>
      </w:pPr>
      <w:r w:rsidRPr="00AE1772">
        <w:rPr>
          <w:sz w:val="12"/>
        </w:rPr>
        <w:t xml:space="preserve">       │                │счета   ├──────┬──────┼────────┬──────┤ │и        │                │счета   ├──────┬──────┼────────┬──────</w:t>
      </w:r>
    </w:p>
    <w:p w:rsidR="00530B8E" w:rsidRPr="00AE1772" w:rsidRDefault="0078097C">
      <w:pPr>
        <w:pStyle w:val="ConsPlusNonformat0"/>
        <w:jc w:val="both"/>
      </w:pPr>
      <w:r w:rsidRPr="00AE1772">
        <w:rPr>
          <w:sz w:val="12"/>
        </w:rPr>
        <w:t xml:space="preserve">       │                │        │</w:t>
      </w:r>
      <w:proofErr w:type="spellStart"/>
      <w:r w:rsidRPr="00AE1772">
        <w:rPr>
          <w:sz w:val="12"/>
        </w:rPr>
        <w:t>приход│расход</w:t>
      </w:r>
      <w:proofErr w:type="spellEnd"/>
      <w:r w:rsidRPr="00AE1772">
        <w:rPr>
          <w:sz w:val="12"/>
        </w:rPr>
        <w:t>│ приход │расход│  н        │                │        │</w:t>
      </w:r>
      <w:proofErr w:type="spellStart"/>
      <w:r w:rsidRPr="00AE1772">
        <w:rPr>
          <w:sz w:val="12"/>
        </w:rPr>
        <w:t>приход│расход</w:t>
      </w:r>
      <w:proofErr w:type="spellEnd"/>
      <w:r w:rsidRPr="00AE1772">
        <w:rPr>
          <w:sz w:val="12"/>
        </w:rPr>
        <w:t>│ приход │расход</w:t>
      </w:r>
    </w:p>
    <w:p w:rsidR="00530B8E" w:rsidRPr="00AE1772" w:rsidRDefault="0078097C">
      <w:pPr>
        <w:pStyle w:val="ConsPlusNonformat0"/>
        <w:jc w:val="both"/>
      </w:pPr>
      <w:r w:rsidRPr="00AE1772">
        <w:rPr>
          <w:sz w:val="12"/>
        </w:rPr>
        <w:t>───────┼────────────────┼────────┼──────┼──────┼────────┼──────┤ │и ───────┼────────────────┼────────┼──────┼──────┼────────┼──────</w:t>
      </w:r>
    </w:p>
    <w:p w:rsidR="00530B8E" w:rsidRPr="00AE1772" w:rsidRDefault="0078097C">
      <w:pPr>
        <w:pStyle w:val="ConsPlusNonformat0"/>
        <w:jc w:val="both"/>
      </w:pPr>
      <w:r w:rsidRPr="00AE1772">
        <w:rPr>
          <w:sz w:val="12"/>
        </w:rPr>
        <w:t xml:space="preserve">   1   │        2       │    3   │   4  │   5  │    6   │   7  │  я    1   │        2       │    3   │   4  │   5  │    6   │  7</w:t>
      </w:r>
    </w:p>
    <w:p w:rsidR="00530B8E" w:rsidRPr="00AE1772" w:rsidRDefault="0078097C">
      <w:pPr>
        <w:pStyle w:val="ConsPlusNonformat0"/>
        <w:jc w:val="both"/>
      </w:pPr>
      <w:r w:rsidRPr="00AE1772">
        <w:rPr>
          <w:sz w:val="12"/>
        </w:rPr>
        <w:t>───────┼────────────────┼────────┼──────┼──────┼────────┼──────┤ │  ───────┼────────────────┼────────┼──────┼──────┼────────┼──────</w:t>
      </w:r>
    </w:p>
    <w:p w:rsidR="00530B8E" w:rsidRPr="00AE1772" w:rsidRDefault="0078097C">
      <w:pPr>
        <w:pStyle w:val="ConsPlusNonformat0"/>
        <w:jc w:val="both"/>
      </w:pPr>
      <w:r w:rsidRPr="00AE1772">
        <w:rPr>
          <w:sz w:val="12"/>
        </w:rPr>
        <w:t xml:space="preserve">       │Остаток на      │        │      │      │        │      │  о</w:t>
      </w:r>
      <w:proofErr w:type="gramStart"/>
      <w:r w:rsidRPr="00AE1772">
        <w:rPr>
          <w:sz w:val="12"/>
        </w:rPr>
        <w:t xml:space="preserve">        │С</w:t>
      </w:r>
      <w:proofErr w:type="gramEnd"/>
      <w:r w:rsidRPr="00AE1772">
        <w:rPr>
          <w:sz w:val="12"/>
        </w:rPr>
        <w:t xml:space="preserve"> переноса      │        │      │      │        │</w:t>
      </w:r>
    </w:p>
    <w:p w:rsidR="00530B8E" w:rsidRPr="00AE1772" w:rsidRDefault="0078097C">
      <w:pPr>
        <w:pStyle w:val="ConsPlusNonformat0"/>
        <w:jc w:val="both"/>
      </w:pPr>
      <w:r w:rsidRPr="00AE1772">
        <w:rPr>
          <w:sz w:val="12"/>
        </w:rPr>
        <w:t xml:space="preserve">       │начало дня      │        │      │   x  │        │   x  │ │т        │                │        │      │      │        │</w:t>
      </w:r>
    </w:p>
    <w:p w:rsidR="00530B8E" w:rsidRPr="00AE1772" w:rsidRDefault="0078097C">
      <w:pPr>
        <w:pStyle w:val="ConsPlusNonformat0"/>
        <w:jc w:val="both"/>
      </w:pPr>
      <w:r w:rsidRPr="00AE1772">
        <w:rPr>
          <w:sz w:val="12"/>
        </w:rPr>
        <w:t xml:space="preserve">───────┼────────────────┼────────┼──────┼──────┼────────┼──────┤  </w:t>
      </w:r>
      <w:proofErr w:type="gramStart"/>
      <w:r w:rsidRPr="00AE1772">
        <w:rPr>
          <w:sz w:val="12"/>
        </w:rPr>
        <w:t>р</w:t>
      </w:r>
      <w:proofErr w:type="gramEnd"/>
      <w:r w:rsidRPr="00AE1772">
        <w:rPr>
          <w:sz w:val="12"/>
        </w:rPr>
        <w:t xml:space="preserve"> ───────┼────────────────┼────────┼──────┼──────┼────────┼──────</w:t>
      </w:r>
    </w:p>
    <w:p w:rsidR="00530B8E" w:rsidRPr="00AE1772" w:rsidRDefault="0078097C">
      <w:pPr>
        <w:pStyle w:val="ConsPlusNonformat0"/>
        <w:jc w:val="both"/>
      </w:pPr>
      <w:r w:rsidRPr="00AE1772">
        <w:rPr>
          <w:sz w:val="12"/>
        </w:rPr>
        <w:t xml:space="preserve">       │                │        │      │      │        │      │ │е        │                │        │      │      │        │</w:t>
      </w:r>
    </w:p>
    <w:p w:rsidR="00530B8E" w:rsidRPr="00AE1772" w:rsidRDefault="0078097C">
      <w:pPr>
        <w:pStyle w:val="ConsPlusNonformat0"/>
        <w:jc w:val="both"/>
      </w:pPr>
      <w:r w:rsidRPr="00AE1772">
        <w:rPr>
          <w:sz w:val="12"/>
        </w:rPr>
        <w:t>───────┼────────────────┼────────┼──────┼──────┼────────┼──────┤  з ───────┼────────────────┼────────┼──────┼──────┼────────┼──────</w:t>
      </w:r>
    </w:p>
    <w:p w:rsidR="00530B8E" w:rsidRPr="00AE1772" w:rsidRDefault="0078097C">
      <w:pPr>
        <w:pStyle w:val="ConsPlusNonformat0"/>
        <w:jc w:val="both"/>
      </w:pPr>
      <w:r w:rsidRPr="00AE1772">
        <w:rPr>
          <w:sz w:val="12"/>
        </w:rPr>
        <w:t xml:space="preserve">       │                │        │      │      │        │      │ │а        │                │        │      │      │        │</w:t>
      </w: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                │        │      │      │        │      │ │            Итого за день          │      │      │        │</w:t>
      </w: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                │        │      │      │        │      │ │            Остаток на конец дня   │      │   x  │        │   x</w:t>
      </w: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                │        │      │      │        │      │ │          в том числе: на оплату   │      │      │        │     │</w:t>
      </w:r>
    </w:p>
    <w:p w:rsidR="00530B8E" w:rsidRPr="00AE1772" w:rsidRDefault="0078097C">
      <w:pPr>
        <w:pStyle w:val="ConsPlusNonformat0"/>
        <w:jc w:val="both"/>
      </w:pPr>
      <w:r w:rsidRPr="00AE1772">
        <w:rPr>
          <w:sz w:val="12"/>
        </w:rPr>
        <w:t>───────┼────────────────┼────────┼──────┼──────┼────────┼──────┤            труда,                   │      │      │        │     │</w:t>
      </w:r>
    </w:p>
    <w:p w:rsidR="00530B8E" w:rsidRPr="00AE1772" w:rsidRDefault="0078097C">
      <w:pPr>
        <w:pStyle w:val="ConsPlusNonformat0"/>
        <w:jc w:val="both"/>
      </w:pPr>
      <w:r w:rsidRPr="00AE1772">
        <w:rPr>
          <w:sz w:val="12"/>
        </w:rPr>
        <w:t xml:space="preserve">       │                │        │      │      │        │      │ │          ─────────────────────────┤      │   x  │        │   x │</w:t>
      </w:r>
    </w:p>
    <w:p w:rsidR="00530B8E" w:rsidRPr="00AE1772" w:rsidRDefault="0078097C">
      <w:pPr>
        <w:pStyle w:val="ConsPlusNonformat0"/>
        <w:jc w:val="both"/>
      </w:pPr>
      <w:r w:rsidRPr="00AE1772">
        <w:rPr>
          <w:sz w:val="12"/>
        </w:rPr>
        <w:t>───────┼────────────────┼────────┼──────┼──────┼────────┼──────┤            стипендии, иные выплаты  │      │      │        │     │</w:t>
      </w:r>
    </w:p>
    <w:p w:rsidR="00530B8E" w:rsidRPr="00AE1772" w:rsidRDefault="0078097C">
      <w:pPr>
        <w:pStyle w:val="ConsPlusNonformat0"/>
        <w:jc w:val="both"/>
      </w:pPr>
      <w:r w:rsidRPr="00AE1772">
        <w:rPr>
          <w:sz w:val="12"/>
        </w:rPr>
        <w:t xml:space="preserve">       │                │        │      │      │        │      │ │          ─────────────────────────┤      │      │        │     │</w:t>
      </w:r>
    </w:p>
    <w:p w:rsidR="00530B8E" w:rsidRPr="00AE1772" w:rsidRDefault="0078097C">
      <w:pPr>
        <w:pStyle w:val="ConsPlusNonformat0"/>
        <w:jc w:val="both"/>
      </w:pPr>
      <w:r w:rsidRPr="00AE1772">
        <w:rPr>
          <w:sz w:val="12"/>
        </w:rPr>
        <w:t>───────┼────────────────┼────────┼──────┼──────┼────────┼──────┤            работникам               │      │      │        │     │</w:t>
      </w:r>
    </w:p>
    <w:p w:rsidR="00530B8E" w:rsidRPr="00AE1772" w:rsidRDefault="0078097C">
      <w:pPr>
        <w:pStyle w:val="ConsPlusNonformat0"/>
        <w:jc w:val="both"/>
      </w:pPr>
      <w:r w:rsidRPr="00AE1772">
        <w:rPr>
          <w:sz w:val="12"/>
        </w:rPr>
        <w:t xml:space="preserve">       │                │        │      │      │        │      │ │          ─────────────────────────┴──────┴──────┼────────┴─────┤</w:t>
      </w: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                │        │      │      │        │      │ │          Общий остаток денежных сре</w:t>
      </w:r>
      <w:proofErr w:type="gramStart"/>
      <w:r w:rsidRPr="00AE1772">
        <w:rPr>
          <w:sz w:val="12"/>
        </w:rPr>
        <w:t>дств в к</w:t>
      </w:r>
      <w:proofErr w:type="gramEnd"/>
      <w:r w:rsidRPr="00AE1772">
        <w:rPr>
          <w:sz w:val="12"/>
        </w:rPr>
        <w:t>ассе ││            ││</w:t>
      </w:r>
    </w:p>
    <w:p w:rsidR="00530B8E" w:rsidRPr="00AE1772" w:rsidRDefault="0078097C">
      <w:pPr>
        <w:pStyle w:val="ConsPlusNonformat0"/>
        <w:jc w:val="both"/>
      </w:pPr>
      <w:r w:rsidRPr="00AE1772">
        <w:rPr>
          <w:sz w:val="12"/>
        </w:rPr>
        <w:t>───────┼────────────────┼────────┼──────┼──────┼────────┼──────┤            на конец дня                           │└────────────┘│</w:t>
      </w:r>
    </w:p>
    <w:p w:rsidR="00530B8E" w:rsidRPr="00AE1772" w:rsidRDefault="0078097C">
      <w:pPr>
        <w:pStyle w:val="ConsPlusNonformat0"/>
        <w:jc w:val="both"/>
      </w:pPr>
      <w:r w:rsidRPr="00AE1772">
        <w:rPr>
          <w:sz w:val="12"/>
        </w:rPr>
        <w:t xml:space="preserve">       │                │        │      │      │        │      │ │                                                 └──────────────┘</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t xml:space="preserve">       │                │        │      │      │        │      │ │</w:t>
      </w:r>
    </w:p>
    <w:p w:rsidR="00530B8E" w:rsidRPr="00AE1772" w:rsidRDefault="0078097C">
      <w:pPr>
        <w:pStyle w:val="ConsPlusNonformat0"/>
        <w:jc w:val="both"/>
      </w:pPr>
      <w:r w:rsidRPr="00AE1772">
        <w:rPr>
          <w:sz w:val="12"/>
        </w:rPr>
        <w:t>───────┼────────────────┼────────┼──────┼──────┼────────┼──────┤            Кассир ___________ _______________________</w:t>
      </w:r>
    </w:p>
    <w:p w:rsidR="00530B8E" w:rsidRPr="00AE1772" w:rsidRDefault="0078097C">
      <w:pPr>
        <w:pStyle w:val="ConsPlusNonformat0"/>
        <w:jc w:val="both"/>
      </w:pPr>
      <w:r w:rsidRPr="00AE1772">
        <w:rPr>
          <w:sz w:val="12"/>
        </w:rPr>
        <w:t xml:space="preserve">       │                │        │      │      │        │      │ │                  (подпись)   (расшифровка подписи)</w:t>
      </w:r>
    </w:p>
    <w:p w:rsidR="00530B8E" w:rsidRPr="00AE1772" w:rsidRDefault="0078097C">
      <w:pPr>
        <w:pStyle w:val="ConsPlusNonformat0"/>
        <w:jc w:val="both"/>
      </w:pPr>
      <w:r w:rsidRPr="00AE1772">
        <w:rPr>
          <w:sz w:val="12"/>
        </w:rPr>
        <w:t>───────┼────────────────┼────────┼──────┼──────┼────────┼──────┤</w:t>
      </w:r>
    </w:p>
    <w:p w:rsidR="00530B8E" w:rsidRPr="00AE1772" w:rsidRDefault="0078097C">
      <w:pPr>
        <w:pStyle w:val="ConsPlusNonformat0"/>
        <w:jc w:val="both"/>
      </w:pPr>
      <w:r w:rsidRPr="00AE1772">
        <w:rPr>
          <w:sz w:val="12"/>
        </w:rPr>
        <w:t xml:space="preserve">       │                │        │      │      │        │      │ │          Записи в кассовой книге проверил и документы</w:t>
      </w:r>
    </w:p>
    <w:p w:rsidR="00530B8E" w:rsidRPr="00AE1772" w:rsidRDefault="0078097C">
      <w:pPr>
        <w:pStyle w:val="ConsPlusNonformat0"/>
        <w:jc w:val="both"/>
      </w:pPr>
      <w:r w:rsidRPr="00AE1772">
        <w:rPr>
          <w:sz w:val="12"/>
        </w:rPr>
        <w:t xml:space="preserve">───────┼────────────────┼────────┼──────┼──────┼────────┼──────┤            в количестве ____________________________ </w:t>
      </w:r>
      <w:proofErr w:type="gramStart"/>
      <w:r w:rsidRPr="00AE1772">
        <w:rPr>
          <w:sz w:val="12"/>
        </w:rPr>
        <w:t>приходных</w:t>
      </w:r>
      <w:proofErr w:type="gramEnd"/>
    </w:p>
    <w:p w:rsidR="00530B8E" w:rsidRPr="00AE1772" w:rsidRDefault="0078097C">
      <w:pPr>
        <w:pStyle w:val="ConsPlusNonformat0"/>
        <w:jc w:val="both"/>
      </w:pPr>
      <w:r w:rsidRPr="00AE1772">
        <w:rPr>
          <w:sz w:val="12"/>
        </w:rPr>
        <w:t xml:space="preserve">       │                │        │      │      │        │      │ │                               (прописью)</w:t>
      </w:r>
    </w:p>
    <w:p w:rsidR="00530B8E" w:rsidRPr="00AE1772" w:rsidRDefault="0078097C">
      <w:pPr>
        <w:pStyle w:val="ConsPlusNonformat0"/>
        <w:jc w:val="both"/>
      </w:pPr>
      <w:r w:rsidRPr="00AE1772">
        <w:rPr>
          <w:sz w:val="12"/>
        </w:rPr>
        <w:t>───────┴────────────────┼────────┼──────┼──────┼────────┼──────┤            и _______________________________ расходных получил</w:t>
      </w:r>
    </w:p>
    <w:p w:rsidR="00530B8E" w:rsidRPr="00AE1772" w:rsidRDefault="0078097C">
      <w:pPr>
        <w:pStyle w:val="ConsPlusNonformat0"/>
        <w:jc w:val="both"/>
      </w:pPr>
      <w:r w:rsidRPr="00AE1772">
        <w:rPr>
          <w:sz w:val="12"/>
        </w:rPr>
        <w:t xml:space="preserve">                        │        │      │      │        │      │ │                      (прописью)</w:t>
      </w:r>
    </w:p>
    <w:p w:rsidR="00530B8E" w:rsidRPr="00AE1772" w:rsidRDefault="0078097C">
      <w:pPr>
        <w:pStyle w:val="ConsPlusNonformat0"/>
        <w:jc w:val="both"/>
      </w:pPr>
      <w:r w:rsidRPr="00AE1772">
        <w:rPr>
          <w:sz w:val="12"/>
        </w:rPr>
        <w:t xml:space="preserve">               Перенос  │        │      │      │        │      │            Главный бухгалтер ___________ _______________________</w:t>
      </w:r>
    </w:p>
    <w:p w:rsidR="00530B8E" w:rsidRPr="00AE1772" w:rsidRDefault="0078097C">
      <w:pPr>
        <w:pStyle w:val="ConsPlusNonformat0"/>
        <w:jc w:val="both"/>
      </w:pPr>
      <w:r w:rsidRPr="00AE1772">
        <w:rPr>
          <w:sz w:val="12"/>
        </w:rPr>
        <w:t>────────────────────────┴────────┴──────┴──────┴────────┴──────┘ │          (бухгалтер)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2"/>
        </w:rPr>
        <w:t xml:space="preserve">                                                     ┌───────────┐</w:t>
      </w:r>
    </w:p>
    <w:p w:rsidR="00530B8E" w:rsidRPr="00AE1772" w:rsidRDefault="0078097C">
      <w:pPr>
        <w:pStyle w:val="ConsPlusNonformat0"/>
        <w:jc w:val="both"/>
      </w:pPr>
      <w:r w:rsidRPr="00AE1772">
        <w:rPr>
          <w:sz w:val="12"/>
        </w:rPr>
        <w:t xml:space="preserve">                                                     │┌─────────┐│</w:t>
      </w:r>
    </w:p>
    <w:p w:rsidR="00530B8E" w:rsidRPr="00AE1772" w:rsidRDefault="0078097C">
      <w:pPr>
        <w:pStyle w:val="ConsPlusNonformat0"/>
        <w:jc w:val="both"/>
      </w:pPr>
      <w:r w:rsidRPr="00AE1772">
        <w:rPr>
          <w:sz w:val="12"/>
        </w:rPr>
        <w:t xml:space="preserve">Касса за "__" _________ 20__ г.   Форма 0504514 лист ││         ││                               Форма 0504514 </w:t>
      </w:r>
      <w:proofErr w:type="spellStart"/>
      <w:r w:rsidRPr="00AE1772">
        <w:rPr>
          <w:sz w:val="12"/>
        </w:rPr>
        <w:t>сс</w:t>
      </w:r>
      <w:proofErr w:type="spellEnd"/>
      <w:r w:rsidRPr="00AE1772">
        <w:rPr>
          <w:sz w:val="12"/>
        </w:rPr>
        <w:t>. 2, 4, 6, 8 и т.д.</w:t>
      </w:r>
    </w:p>
    <w:p w:rsidR="00530B8E" w:rsidRPr="00AE1772" w:rsidRDefault="0078097C">
      <w:pPr>
        <w:pStyle w:val="ConsPlusNonformat0"/>
        <w:jc w:val="both"/>
      </w:pPr>
      <w:r w:rsidRPr="00AE1772">
        <w:rPr>
          <w:sz w:val="12"/>
        </w:rPr>
        <w:t xml:space="preserve">                                                     │└─────────┘│</w:t>
      </w:r>
    </w:p>
    <w:p w:rsidR="00530B8E" w:rsidRPr="00AE1772" w:rsidRDefault="0078097C">
      <w:pPr>
        <w:pStyle w:val="ConsPlusNonformat0"/>
        <w:jc w:val="both"/>
      </w:pPr>
      <w:r w:rsidRPr="00AE1772">
        <w:rPr>
          <w:sz w:val="12"/>
        </w:rPr>
        <w:t xml:space="preserve">                                                     └───────────┘</w:t>
      </w:r>
    </w:p>
    <w:p w:rsidR="00530B8E" w:rsidRPr="00AE1772" w:rsidRDefault="00530B8E">
      <w:pPr>
        <w:pStyle w:val="ConsPlusNonformat0"/>
        <w:jc w:val="both"/>
      </w:pPr>
    </w:p>
    <w:p w:rsidR="00530B8E" w:rsidRPr="00AE1772" w:rsidRDefault="0078097C">
      <w:pPr>
        <w:pStyle w:val="ConsPlusNonformat0"/>
        <w:jc w:val="both"/>
      </w:pPr>
      <w:r w:rsidRPr="00AE1772">
        <w:rPr>
          <w:sz w:val="12"/>
        </w:rPr>
        <w:t>───────┬────────────────┬────────┬─────────────┬───────────────┐   ────────┬────────────────┬────────┬─────────────┬───────────────</w:t>
      </w:r>
    </w:p>
    <w:p w:rsidR="00530B8E" w:rsidRPr="00AE1772" w:rsidRDefault="0078097C">
      <w:pPr>
        <w:pStyle w:val="ConsPlusNonformat0"/>
        <w:jc w:val="both"/>
      </w:pPr>
      <w:r w:rsidRPr="00AE1772">
        <w:rPr>
          <w:sz w:val="12"/>
        </w:rPr>
        <w:t xml:space="preserve"> N д</w:t>
      </w:r>
      <w:proofErr w:type="gramStart"/>
      <w:r w:rsidRPr="00AE1772">
        <w:rPr>
          <w:sz w:val="12"/>
        </w:rPr>
        <w:t>о-</w:t>
      </w:r>
      <w:proofErr w:type="gramEnd"/>
      <w:r w:rsidRPr="00AE1772">
        <w:rPr>
          <w:sz w:val="12"/>
        </w:rPr>
        <w:t xml:space="preserve"> │От кого </w:t>
      </w:r>
      <w:proofErr w:type="spellStart"/>
      <w:r w:rsidRPr="00AE1772">
        <w:rPr>
          <w:sz w:val="12"/>
        </w:rPr>
        <w:t>получено│N</w:t>
      </w:r>
      <w:proofErr w:type="spellEnd"/>
      <w:r w:rsidRPr="00AE1772">
        <w:rPr>
          <w:sz w:val="12"/>
        </w:rPr>
        <w:t xml:space="preserve"> </w:t>
      </w:r>
      <w:proofErr w:type="spellStart"/>
      <w:r w:rsidRPr="00AE1772">
        <w:rPr>
          <w:sz w:val="12"/>
        </w:rPr>
        <w:t>корре</w:t>
      </w:r>
      <w:proofErr w:type="spellEnd"/>
      <w:r w:rsidRPr="00AE1772">
        <w:rPr>
          <w:sz w:val="12"/>
        </w:rPr>
        <w:t xml:space="preserve">-│  Денежные   │  Средства во  │ │   N до- │От кого </w:t>
      </w:r>
      <w:proofErr w:type="spellStart"/>
      <w:r w:rsidRPr="00AE1772">
        <w:rPr>
          <w:sz w:val="12"/>
        </w:rPr>
        <w:t>получено│N</w:t>
      </w:r>
      <w:proofErr w:type="spellEnd"/>
      <w:r w:rsidRPr="00AE1772">
        <w:rPr>
          <w:sz w:val="12"/>
        </w:rPr>
        <w:t xml:space="preserve"> </w:t>
      </w:r>
      <w:proofErr w:type="spellStart"/>
      <w:r w:rsidRPr="00AE1772">
        <w:rPr>
          <w:sz w:val="12"/>
        </w:rPr>
        <w:t>корре</w:t>
      </w:r>
      <w:proofErr w:type="spellEnd"/>
      <w:r w:rsidRPr="00AE1772">
        <w:rPr>
          <w:sz w:val="12"/>
        </w:rPr>
        <w:t>-│   Денежные  │  Средства во</w:t>
      </w:r>
    </w:p>
    <w:p w:rsidR="00530B8E" w:rsidRPr="00AE1772" w:rsidRDefault="0078097C">
      <w:pPr>
        <w:pStyle w:val="ConsPlusNonformat0"/>
        <w:jc w:val="both"/>
      </w:pPr>
      <w:r w:rsidRPr="00AE1772">
        <w:rPr>
          <w:sz w:val="12"/>
        </w:rPr>
        <w:t xml:space="preserve"> </w:t>
      </w:r>
      <w:proofErr w:type="spellStart"/>
      <w:r w:rsidRPr="00AE1772">
        <w:rPr>
          <w:sz w:val="12"/>
        </w:rPr>
        <w:t>куме</w:t>
      </w:r>
      <w:proofErr w:type="gramStart"/>
      <w:r w:rsidRPr="00AE1772">
        <w:rPr>
          <w:sz w:val="12"/>
        </w:rPr>
        <w:t>н</w:t>
      </w:r>
      <w:proofErr w:type="spellEnd"/>
      <w:r w:rsidRPr="00AE1772">
        <w:rPr>
          <w:sz w:val="12"/>
        </w:rPr>
        <w:t>-</w:t>
      </w:r>
      <w:proofErr w:type="gramEnd"/>
      <w:r w:rsidRPr="00AE1772">
        <w:rPr>
          <w:sz w:val="12"/>
        </w:rPr>
        <w:t>│или кому выдано │</w:t>
      </w:r>
      <w:proofErr w:type="spellStart"/>
      <w:r w:rsidRPr="00AE1772">
        <w:rPr>
          <w:sz w:val="12"/>
        </w:rPr>
        <w:t>спонди</w:t>
      </w:r>
      <w:proofErr w:type="spellEnd"/>
      <w:r w:rsidRPr="00AE1772">
        <w:rPr>
          <w:sz w:val="12"/>
        </w:rPr>
        <w:t xml:space="preserve">- │  средства   │   временном   │     </w:t>
      </w:r>
      <w:proofErr w:type="spellStart"/>
      <w:r w:rsidRPr="00AE1772">
        <w:rPr>
          <w:sz w:val="12"/>
        </w:rPr>
        <w:t>кумен</w:t>
      </w:r>
      <w:proofErr w:type="spellEnd"/>
      <w:r w:rsidRPr="00AE1772">
        <w:rPr>
          <w:sz w:val="12"/>
        </w:rPr>
        <w:t>-│или кому выдано │</w:t>
      </w:r>
      <w:proofErr w:type="spellStart"/>
      <w:r w:rsidRPr="00AE1772">
        <w:rPr>
          <w:sz w:val="12"/>
        </w:rPr>
        <w:t>спонди</w:t>
      </w:r>
      <w:proofErr w:type="spellEnd"/>
      <w:r w:rsidRPr="00AE1772">
        <w:rPr>
          <w:sz w:val="12"/>
        </w:rPr>
        <w:t>- │   средства  │   временном</w:t>
      </w:r>
    </w:p>
    <w:p w:rsidR="00530B8E" w:rsidRPr="00AE1772" w:rsidRDefault="0078097C">
      <w:pPr>
        <w:pStyle w:val="ConsPlusNonformat0"/>
        <w:jc w:val="both"/>
      </w:pPr>
      <w:r w:rsidRPr="00AE1772">
        <w:rPr>
          <w:sz w:val="12"/>
        </w:rPr>
        <w:t xml:space="preserve"> та    │                │</w:t>
      </w:r>
      <w:proofErr w:type="spellStart"/>
      <w:r w:rsidRPr="00AE1772">
        <w:rPr>
          <w:sz w:val="12"/>
        </w:rPr>
        <w:t>рующего</w:t>
      </w:r>
      <w:proofErr w:type="spellEnd"/>
      <w:r w:rsidRPr="00AE1772">
        <w:rPr>
          <w:sz w:val="12"/>
        </w:rPr>
        <w:t xml:space="preserve"> │ учреждения  │  </w:t>
      </w:r>
      <w:proofErr w:type="gramStart"/>
      <w:r w:rsidRPr="00AE1772">
        <w:rPr>
          <w:sz w:val="12"/>
        </w:rPr>
        <w:t>распоряжении</w:t>
      </w:r>
      <w:proofErr w:type="gramEnd"/>
      <w:r w:rsidRPr="00AE1772">
        <w:rPr>
          <w:sz w:val="12"/>
        </w:rPr>
        <w:t xml:space="preserve"> │  л  та    │                │</w:t>
      </w:r>
      <w:proofErr w:type="spellStart"/>
      <w:r w:rsidRPr="00AE1772">
        <w:rPr>
          <w:sz w:val="12"/>
        </w:rPr>
        <w:t>рующего</w:t>
      </w:r>
      <w:proofErr w:type="spellEnd"/>
      <w:r w:rsidRPr="00AE1772">
        <w:rPr>
          <w:sz w:val="12"/>
        </w:rPr>
        <w:t xml:space="preserve"> │  учреждения │  распоряжении</w:t>
      </w:r>
    </w:p>
    <w:p w:rsidR="00530B8E" w:rsidRPr="00AE1772" w:rsidRDefault="0078097C">
      <w:pPr>
        <w:pStyle w:val="ConsPlusNonformat0"/>
        <w:jc w:val="both"/>
      </w:pPr>
      <w:r w:rsidRPr="00AE1772">
        <w:rPr>
          <w:sz w:val="12"/>
        </w:rPr>
        <w:t xml:space="preserve">       │                │счета   ├──────┬──────┼────────┬──────┤ │и        │                │счета   ├──────┬──────┼────────┬──────</w:t>
      </w:r>
    </w:p>
    <w:p w:rsidR="00530B8E" w:rsidRPr="00AE1772" w:rsidRDefault="0078097C">
      <w:pPr>
        <w:pStyle w:val="ConsPlusNonformat0"/>
        <w:jc w:val="both"/>
      </w:pPr>
      <w:r w:rsidRPr="00AE1772">
        <w:rPr>
          <w:sz w:val="12"/>
        </w:rPr>
        <w:t xml:space="preserve">       │                │        │</w:t>
      </w:r>
      <w:proofErr w:type="spellStart"/>
      <w:r w:rsidRPr="00AE1772">
        <w:rPr>
          <w:sz w:val="12"/>
        </w:rPr>
        <w:t>приход│расход</w:t>
      </w:r>
      <w:proofErr w:type="spellEnd"/>
      <w:r w:rsidRPr="00AE1772">
        <w:rPr>
          <w:sz w:val="12"/>
        </w:rPr>
        <w:t>│ приход │расход│  н        │                │        │</w:t>
      </w:r>
      <w:proofErr w:type="spellStart"/>
      <w:r w:rsidRPr="00AE1772">
        <w:rPr>
          <w:sz w:val="12"/>
        </w:rPr>
        <w:t>приход│расход</w:t>
      </w:r>
      <w:proofErr w:type="spellEnd"/>
      <w:r w:rsidRPr="00AE1772">
        <w:rPr>
          <w:sz w:val="12"/>
        </w:rPr>
        <w:t>│ приход │расход</w:t>
      </w:r>
    </w:p>
    <w:p w:rsidR="00530B8E" w:rsidRPr="00AE1772" w:rsidRDefault="0078097C">
      <w:pPr>
        <w:pStyle w:val="ConsPlusNonformat0"/>
        <w:jc w:val="both"/>
      </w:pPr>
      <w:r w:rsidRPr="00AE1772">
        <w:rPr>
          <w:sz w:val="12"/>
        </w:rPr>
        <w:t>───────┼────────────────┼────────┼──────┼──────┼────────┼──────┤ │и ───────┼────────────────┼────────┼──────┼──────┼────────┼──────</w:t>
      </w:r>
    </w:p>
    <w:p w:rsidR="00530B8E" w:rsidRPr="00AE1772" w:rsidRDefault="0078097C">
      <w:pPr>
        <w:pStyle w:val="ConsPlusNonformat0"/>
        <w:jc w:val="both"/>
      </w:pPr>
      <w:r w:rsidRPr="00AE1772">
        <w:rPr>
          <w:sz w:val="12"/>
        </w:rPr>
        <w:t xml:space="preserve">   1   │        2       │    3   │   4  │   5  │    6   │   7  │  я    1   │        2       │    3   │   4  │   5  │    6   │  7</w:t>
      </w:r>
    </w:p>
    <w:p w:rsidR="00530B8E" w:rsidRPr="00AE1772" w:rsidRDefault="0078097C">
      <w:pPr>
        <w:pStyle w:val="ConsPlusNonformat0"/>
        <w:jc w:val="both"/>
      </w:pPr>
      <w:r w:rsidRPr="00AE1772">
        <w:rPr>
          <w:sz w:val="12"/>
        </w:rPr>
        <w:t>───────┼────────────────┼────────┼──────┼──────┼────────┼──────┤ │  ───────┼────────────────┼────────┼──────┼──────┼────────┼──────</w:t>
      </w:r>
    </w:p>
    <w:p w:rsidR="00530B8E" w:rsidRPr="00AE1772" w:rsidRDefault="0078097C">
      <w:pPr>
        <w:pStyle w:val="ConsPlusNonformat0"/>
        <w:jc w:val="both"/>
      </w:pPr>
      <w:r w:rsidRPr="00AE1772">
        <w:rPr>
          <w:sz w:val="12"/>
        </w:rPr>
        <w:t xml:space="preserve">       │Остаток на      │        │      │      │        │      │  о</w:t>
      </w:r>
      <w:proofErr w:type="gramStart"/>
      <w:r w:rsidRPr="00AE1772">
        <w:rPr>
          <w:sz w:val="12"/>
        </w:rPr>
        <w:t xml:space="preserve">        │С</w:t>
      </w:r>
      <w:proofErr w:type="gramEnd"/>
      <w:r w:rsidRPr="00AE1772">
        <w:rPr>
          <w:sz w:val="12"/>
        </w:rPr>
        <w:t xml:space="preserve"> переноса      │        │      │      │        │</w:t>
      </w:r>
    </w:p>
    <w:p w:rsidR="00530B8E" w:rsidRPr="00AE1772" w:rsidRDefault="0078097C">
      <w:pPr>
        <w:pStyle w:val="ConsPlusNonformat0"/>
        <w:jc w:val="both"/>
      </w:pPr>
      <w:r w:rsidRPr="00AE1772">
        <w:rPr>
          <w:sz w:val="12"/>
        </w:rPr>
        <w:t xml:space="preserve">       │начало дня      │        │      │   x  │        │   x  │ │т        │                │        │      │      │        │</w:t>
      </w:r>
    </w:p>
    <w:p w:rsidR="00530B8E" w:rsidRPr="00AE1772" w:rsidRDefault="0078097C">
      <w:pPr>
        <w:pStyle w:val="ConsPlusNonformat0"/>
        <w:jc w:val="both"/>
      </w:pPr>
      <w:r w:rsidRPr="00AE1772">
        <w:rPr>
          <w:sz w:val="12"/>
        </w:rPr>
        <w:t xml:space="preserve">───────┼────────────────┼────────┼──────┼──────┼────────┼──────┤  </w:t>
      </w:r>
      <w:proofErr w:type="gramStart"/>
      <w:r w:rsidRPr="00AE1772">
        <w:rPr>
          <w:sz w:val="12"/>
        </w:rPr>
        <w:t>р</w:t>
      </w:r>
      <w:proofErr w:type="gramEnd"/>
      <w:r w:rsidRPr="00AE1772">
        <w:rPr>
          <w:sz w:val="12"/>
        </w:rPr>
        <w:t xml:space="preserve">        │                │        │      │      │        │</w:t>
      </w:r>
    </w:p>
    <w:p w:rsidR="00530B8E" w:rsidRPr="00AE1772" w:rsidRDefault="0078097C">
      <w:pPr>
        <w:pStyle w:val="ConsPlusNonformat0"/>
        <w:jc w:val="both"/>
      </w:pPr>
      <w:r w:rsidRPr="00AE1772">
        <w:rPr>
          <w:sz w:val="12"/>
        </w:rPr>
        <w:t xml:space="preserve">       │                │        │      │      │        │      │ │е        │                │        │      │      │        │</w:t>
      </w:r>
    </w:p>
    <w:p w:rsidR="00530B8E" w:rsidRPr="00AE1772" w:rsidRDefault="0078097C">
      <w:pPr>
        <w:pStyle w:val="ConsPlusNonformat0"/>
        <w:jc w:val="both"/>
      </w:pPr>
      <w:r w:rsidRPr="00AE1772">
        <w:rPr>
          <w:sz w:val="12"/>
        </w:rPr>
        <w:t xml:space="preserve">       │                │        │      │      │        │      │  з        │                │        │      │      │        │</w:t>
      </w:r>
    </w:p>
    <w:p w:rsidR="00530B8E" w:rsidRPr="00AE1772" w:rsidRDefault="0078097C">
      <w:pPr>
        <w:pStyle w:val="ConsPlusNonformat0"/>
        <w:jc w:val="both"/>
      </w:pPr>
      <w:r w:rsidRPr="00AE1772">
        <w:rPr>
          <w:sz w:val="12"/>
        </w:rPr>
        <w:t xml:space="preserve">       │                │        │      │      │        │      │ │а        │                │        │      │      │        │</w:t>
      </w:r>
    </w:p>
    <w:p w:rsidR="00530B8E" w:rsidRPr="00AE1772" w:rsidRDefault="0078097C">
      <w:pPr>
        <w:pStyle w:val="ConsPlusNonformat0"/>
        <w:jc w:val="both"/>
      </w:pPr>
      <w:r w:rsidRPr="00AE1772">
        <w:rPr>
          <w:sz w:val="12"/>
        </w:rPr>
        <w:t xml:space="preserve">       │                │        │      │      │        │      │    ───────┴────────────────┴────────┼──────┼──────┼────────┼──────</w:t>
      </w:r>
    </w:p>
    <w:p w:rsidR="00530B8E" w:rsidRPr="00AE1772" w:rsidRDefault="0078097C">
      <w:pPr>
        <w:pStyle w:val="ConsPlusNonformat0"/>
        <w:jc w:val="both"/>
      </w:pPr>
      <w:r w:rsidRPr="00AE1772">
        <w:rPr>
          <w:sz w:val="12"/>
        </w:rPr>
        <w:t xml:space="preserve">       │                │        │      │      │        │      │ │            Итого за день          │      │      │        │</w:t>
      </w:r>
    </w:p>
    <w:p w:rsidR="00530B8E" w:rsidRPr="00AE1772" w:rsidRDefault="0078097C">
      <w:pPr>
        <w:pStyle w:val="ConsPlusNonformat0"/>
        <w:jc w:val="both"/>
      </w:pPr>
      <w:r w:rsidRPr="00AE1772">
        <w:rPr>
          <w:sz w:val="12"/>
        </w:rPr>
        <w:t xml:space="preserve">       │                │        │      │      │        │      │            ─────────────────────────┼──────┼──────┼────────┼──────</w:t>
      </w:r>
    </w:p>
    <w:p w:rsidR="00530B8E" w:rsidRPr="00AE1772" w:rsidRDefault="0078097C">
      <w:pPr>
        <w:pStyle w:val="ConsPlusNonformat0"/>
        <w:jc w:val="both"/>
      </w:pPr>
      <w:r w:rsidRPr="00AE1772">
        <w:rPr>
          <w:sz w:val="12"/>
        </w:rPr>
        <w:t xml:space="preserve">       │                │        │      │      │        │      │ │            Остаток на конец дня   │      │   x  │        │   x</w:t>
      </w:r>
    </w:p>
    <w:p w:rsidR="00530B8E" w:rsidRPr="00AE1772" w:rsidRDefault="0078097C">
      <w:pPr>
        <w:pStyle w:val="ConsPlusNonformat0"/>
        <w:jc w:val="both"/>
      </w:pPr>
      <w:r w:rsidRPr="00AE1772">
        <w:rPr>
          <w:sz w:val="12"/>
        </w:rPr>
        <w:t xml:space="preserve">       │                │        │      │      │        │      │            ─────────────────────────┼──────┼──────┼────────┼──────</w:t>
      </w:r>
    </w:p>
    <w:p w:rsidR="00530B8E" w:rsidRPr="00AE1772" w:rsidRDefault="0078097C">
      <w:pPr>
        <w:pStyle w:val="ConsPlusNonformat0"/>
        <w:jc w:val="both"/>
      </w:pPr>
      <w:bookmarkStart w:id="79" w:name="P15342"/>
      <w:bookmarkEnd w:id="79"/>
      <w:r w:rsidRPr="00AE1772">
        <w:rPr>
          <w:sz w:val="12"/>
        </w:rPr>
        <w:t xml:space="preserve">       │                │        │      │      │        │      │ │          в том числе: на оплату   │      │      │        │</w:t>
      </w:r>
    </w:p>
    <w:p w:rsidR="00530B8E" w:rsidRPr="00AE1772" w:rsidRDefault="0078097C">
      <w:pPr>
        <w:pStyle w:val="ConsPlusNonformat0"/>
        <w:jc w:val="both"/>
      </w:pPr>
      <w:r w:rsidRPr="00AE1772">
        <w:rPr>
          <w:sz w:val="12"/>
        </w:rPr>
        <w:t xml:space="preserve">       │                │        │      │      │        │      │            труда                    │      │      │        │</w:t>
      </w:r>
    </w:p>
    <w:p w:rsidR="00530B8E" w:rsidRPr="00AE1772" w:rsidRDefault="0078097C">
      <w:pPr>
        <w:pStyle w:val="ConsPlusNonformat0"/>
        <w:jc w:val="both"/>
      </w:pPr>
      <w:r w:rsidRPr="00AE1772">
        <w:rPr>
          <w:sz w:val="12"/>
        </w:rPr>
        <w:t xml:space="preserve">       │                │        │      │      │        │      │ │          ─────────────────────────┼──────┼──────┼────────┼──────</w:t>
      </w:r>
    </w:p>
    <w:p w:rsidR="00530B8E" w:rsidRPr="00AE1772" w:rsidRDefault="0078097C">
      <w:pPr>
        <w:pStyle w:val="ConsPlusNonformat0"/>
        <w:jc w:val="both"/>
      </w:pPr>
      <w:r w:rsidRPr="00AE1772">
        <w:rPr>
          <w:sz w:val="12"/>
        </w:rPr>
        <w:t xml:space="preserve">       │                │        │      │      │        │      │            стипендии, иные выплаты  │      │   x  │        │   x</w:t>
      </w:r>
    </w:p>
    <w:p w:rsidR="00530B8E" w:rsidRPr="00AE1772" w:rsidRDefault="0078097C">
      <w:pPr>
        <w:pStyle w:val="ConsPlusNonformat0"/>
        <w:jc w:val="both"/>
      </w:pPr>
      <w:r w:rsidRPr="00AE1772">
        <w:rPr>
          <w:sz w:val="12"/>
        </w:rPr>
        <w:t xml:space="preserve">       │                │        │      │      │        │      │ │          ─────────────────────────┼──────┼──────┼────────┼──────</w:t>
      </w:r>
    </w:p>
    <w:p w:rsidR="00530B8E" w:rsidRPr="00AE1772" w:rsidRDefault="0078097C">
      <w:pPr>
        <w:pStyle w:val="ConsPlusNonformat0"/>
        <w:jc w:val="both"/>
      </w:pPr>
      <w:r w:rsidRPr="00AE1772">
        <w:rPr>
          <w:sz w:val="12"/>
        </w:rPr>
        <w:t xml:space="preserve">       │                │        │      │      │        │      │            работникам               │      │   x  │        │   x</w:t>
      </w:r>
    </w:p>
    <w:p w:rsidR="00530B8E" w:rsidRPr="00AE1772" w:rsidRDefault="0078097C">
      <w:pPr>
        <w:pStyle w:val="ConsPlusNonformat0"/>
        <w:jc w:val="both"/>
      </w:pPr>
      <w:r w:rsidRPr="00AE1772">
        <w:rPr>
          <w:sz w:val="12"/>
        </w:rPr>
        <w:t xml:space="preserve">       │                │        │      │      │        │      │ │          ─────────────────────────┴──────┴──────┴────────┴──────</w:t>
      </w:r>
    </w:p>
    <w:p w:rsidR="00530B8E" w:rsidRPr="00AE1772" w:rsidRDefault="0078097C">
      <w:pPr>
        <w:pStyle w:val="ConsPlusNonformat0"/>
        <w:jc w:val="both"/>
      </w:pPr>
      <w:r w:rsidRPr="00AE1772">
        <w:rPr>
          <w:sz w:val="12"/>
        </w:rPr>
        <w:t xml:space="preserve">       │                │        │      │      │        │      │                                                   ┌──────────────┐</w:t>
      </w:r>
    </w:p>
    <w:p w:rsidR="00530B8E" w:rsidRPr="00AE1772" w:rsidRDefault="0078097C">
      <w:pPr>
        <w:pStyle w:val="ConsPlusNonformat0"/>
        <w:jc w:val="both"/>
      </w:pPr>
      <w:bookmarkStart w:id="80" w:name="P15350"/>
      <w:bookmarkEnd w:id="80"/>
      <w:r w:rsidRPr="00AE1772">
        <w:rPr>
          <w:sz w:val="12"/>
        </w:rPr>
        <w:t xml:space="preserve">       │                │        │      │      │        │      │ │          Общий остаток денежных сре</w:t>
      </w:r>
      <w:proofErr w:type="gramStart"/>
      <w:r w:rsidRPr="00AE1772">
        <w:rPr>
          <w:sz w:val="12"/>
        </w:rPr>
        <w:t>дств в к</w:t>
      </w:r>
      <w:proofErr w:type="gramEnd"/>
      <w:r w:rsidRPr="00AE1772">
        <w:rPr>
          <w:sz w:val="12"/>
        </w:rPr>
        <w:t>ассе │┌────────────┐│</w:t>
      </w:r>
    </w:p>
    <w:p w:rsidR="00530B8E" w:rsidRPr="00AE1772" w:rsidRDefault="0078097C">
      <w:pPr>
        <w:pStyle w:val="ConsPlusNonformat0"/>
        <w:jc w:val="both"/>
      </w:pPr>
      <w:r w:rsidRPr="00AE1772">
        <w:rPr>
          <w:sz w:val="12"/>
        </w:rPr>
        <w:t xml:space="preserve">       │                │        │      │      │        │      │            на конец дня                           ││            ││</w:t>
      </w:r>
    </w:p>
    <w:p w:rsidR="00530B8E" w:rsidRPr="00AE1772" w:rsidRDefault="0078097C">
      <w:pPr>
        <w:pStyle w:val="ConsPlusNonformat0"/>
        <w:jc w:val="both"/>
      </w:pPr>
      <w:r w:rsidRPr="00AE1772">
        <w:rPr>
          <w:sz w:val="12"/>
        </w:rPr>
        <w:t xml:space="preserve">       │                │        │      │      │        │      │ │                                                 │└────────────┘│</w:t>
      </w:r>
    </w:p>
    <w:p w:rsidR="00530B8E" w:rsidRPr="00AE1772" w:rsidRDefault="0078097C">
      <w:pPr>
        <w:pStyle w:val="ConsPlusNonformat0"/>
        <w:jc w:val="both"/>
      </w:pPr>
      <w:r w:rsidRPr="00AE1772">
        <w:rPr>
          <w:sz w:val="12"/>
        </w:rPr>
        <w:lastRenderedPageBreak/>
        <w:t xml:space="preserve">       │                │        │      │      │        │      │                                                   └──────────────┘</w:t>
      </w:r>
    </w:p>
    <w:p w:rsidR="00530B8E" w:rsidRPr="00AE1772" w:rsidRDefault="0078097C">
      <w:pPr>
        <w:pStyle w:val="ConsPlusNonformat0"/>
        <w:jc w:val="both"/>
      </w:pPr>
      <w:r w:rsidRPr="00AE1772">
        <w:rPr>
          <w:sz w:val="12"/>
        </w:rPr>
        <w:t xml:space="preserve">       │                │        │      │      │        │      │ │          Кассир ___________ _______________________</w:t>
      </w:r>
    </w:p>
    <w:p w:rsidR="00530B8E" w:rsidRPr="00AE1772" w:rsidRDefault="0078097C">
      <w:pPr>
        <w:pStyle w:val="ConsPlusNonformat0"/>
        <w:jc w:val="both"/>
      </w:pPr>
      <w:r w:rsidRPr="00AE1772">
        <w:rPr>
          <w:sz w:val="12"/>
        </w:rPr>
        <w:t xml:space="preserve">       │                │        │      │      │        │      │                    (подпись)   (расшифровка подписи)</w:t>
      </w:r>
    </w:p>
    <w:p w:rsidR="00530B8E" w:rsidRPr="00AE1772" w:rsidRDefault="0078097C">
      <w:pPr>
        <w:pStyle w:val="ConsPlusNonformat0"/>
        <w:jc w:val="both"/>
      </w:pPr>
      <w:r w:rsidRPr="00AE1772">
        <w:rPr>
          <w:sz w:val="12"/>
        </w:rPr>
        <w:t xml:space="preserve">       │                │        │      │      │        │      │ │</w:t>
      </w:r>
    </w:p>
    <w:p w:rsidR="00530B8E" w:rsidRPr="00AE1772" w:rsidRDefault="0078097C">
      <w:pPr>
        <w:pStyle w:val="ConsPlusNonformat0"/>
        <w:jc w:val="both"/>
      </w:pPr>
      <w:r w:rsidRPr="00AE1772">
        <w:rPr>
          <w:sz w:val="12"/>
        </w:rPr>
        <w:t xml:space="preserve">       │                │        │      │      │        │      │            Записи в кассовой книге проверил и документы</w:t>
      </w:r>
    </w:p>
    <w:p w:rsidR="00530B8E" w:rsidRPr="00AE1772" w:rsidRDefault="0078097C">
      <w:pPr>
        <w:pStyle w:val="ConsPlusNonformat0"/>
        <w:jc w:val="both"/>
      </w:pPr>
      <w:r w:rsidRPr="00AE1772">
        <w:rPr>
          <w:sz w:val="12"/>
        </w:rPr>
        <w:t xml:space="preserve">       │                │        │      │      │        │      │ │          в количестве ____________________________ </w:t>
      </w:r>
      <w:proofErr w:type="gramStart"/>
      <w:r w:rsidRPr="00AE1772">
        <w:rPr>
          <w:sz w:val="12"/>
        </w:rPr>
        <w:t>приходных</w:t>
      </w:r>
      <w:proofErr w:type="gramEnd"/>
    </w:p>
    <w:p w:rsidR="00530B8E" w:rsidRPr="00AE1772" w:rsidRDefault="0078097C">
      <w:pPr>
        <w:pStyle w:val="ConsPlusNonformat0"/>
        <w:jc w:val="both"/>
      </w:pPr>
      <w:r w:rsidRPr="00AE1772">
        <w:rPr>
          <w:sz w:val="12"/>
        </w:rPr>
        <w:t xml:space="preserve">       │                │        │      │      │        │      │                                 (прописью)</w:t>
      </w:r>
    </w:p>
    <w:p w:rsidR="00530B8E" w:rsidRPr="00AE1772" w:rsidRDefault="0078097C">
      <w:pPr>
        <w:pStyle w:val="ConsPlusNonformat0"/>
        <w:jc w:val="both"/>
      </w:pPr>
      <w:r w:rsidRPr="00AE1772">
        <w:rPr>
          <w:sz w:val="12"/>
        </w:rPr>
        <w:t xml:space="preserve">       │                │        │      │      │        │      │ │          и _______________________________ расходных получил</w:t>
      </w:r>
    </w:p>
    <w:p w:rsidR="00530B8E" w:rsidRPr="00AE1772" w:rsidRDefault="0078097C">
      <w:pPr>
        <w:pStyle w:val="ConsPlusNonformat0"/>
        <w:jc w:val="both"/>
      </w:pPr>
      <w:r w:rsidRPr="00AE1772">
        <w:rPr>
          <w:sz w:val="12"/>
        </w:rPr>
        <w:t xml:space="preserve">       │                │        │      │      │        │      │                        (прописью)</w:t>
      </w:r>
    </w:p>
    <w:p w:rsidR="00530B8E" w:rsidRPr="00AE1772" w:rsidRDefault="0078097C">
      <w:pPr>
        <w:pStyle w:val="ConsPlusNonformat0"/>
        <w:jc w:val="both"/>
      </w:pPr>
      <w:r w:rsidRPr="00AE1772">
        <w:rPr>
          <w:sz w:val="12"/>
        </w:rPr>
        <w:t xml:space="preserve">               Перенос           │      │      │        │      │ │          Главный бухгалтер ___________ _______________________</w:t>
      </w:r>
    </w:p>
    <w:p w:rsidR="00530B8E" w:rsidRPr="00AE1772" w:rsidRDefault="0078097C">
      <w:pPr>
        <w:pStyle w:val="ConsPlusNonformat0"/>
        <w:jc w:val="both"/>
      </w:pPr>
      <w:r w:rsidRPr="00AE1772">
        <w:rPr>
          <w:sz w:val="12"/>
        </w:rPr>
        <w:t xml:space="preserve">                                 └──────┴──────┴────────┴──────┘            (бухгалтер)        (подпись)   (расшифровка подписи)</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(введено </w:t>
            </w:r>
            <w:hyperlink r:id="rId20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40"/>
        <w:gridCol w:w="338"/>
        <w:gridCol w:w="635"/>
        <w:gridCol w:w="340"/>
        <w:gridCol w:w="1531"/>
        <w:gridCol w:w="340"/>
        <w:gridCol w:w="1077"/>
        <w:gridCol w:w="340"/>
        <w:gridCol w:w="1046"/>
        <w:gridCol w:w="340"/>
        <w:gridCol w:w="1660"/>
      </w:tblGrid>
      <w:tr w:rsidR="00AE1772" w:rsidRPr="00AE1772">
        <w:tc>
          <w:tcPr>
            <w:tcW w:w="4261" w:type="dxa"/>
            <w:gridSpan w:val="6"/>
            <w:tcBorders>
              <w:top w:val="nil"/>
              <w:left w:val="nil"/>
              <w:bottom w:val="nil"/>
              <w:right w:val="nil"/>
            </w:tcBorders>
          </w:tcPr>
          <w:p w:rsidR="00530B8E" w:rsidRPr="00AE1772" w:rsidRDefault="0078097C">
            <w:pPr>
              <w:pStyle w:val="ConsPlusNormal0"/>
              <w:jc w:val="center"/>
              <w:outlineLvl w:val="1"/>
            </w:pPr>
            <w:r w:rsidRPr="00AE1772">
              <w:t>СОГЛАСОВАНО</w:t>
            </w:r>
          </w:p>
        </w:tc>
        <w:tc>
          <w:tcPr>
            <w:tcW w:w="340" w:type="dxa"/>
            <w:tcBorders>
              <w:top w:val="nil"/>
              <w:left w:val="nil"/>
              <w:bottom w:val="nil"/>
              <w:right w:val="nil"/>
            </w:tcBorders>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78097C">
            <w:pPr>
              <w:pStyle w:val="ConsPlusNormal0"/>
              <w:jc w:val="center"/>
            </w:pPr>
            <w:r w:rsidRPr="00AE1772">
              <w:t>УТВЕРЖДАЮ</w:t>
            </w:r>
          </w:p>
        </w:tc>
      </w:tr>
      <w:tr w:rsidR="00AE1772" w:rsidRPr="00AE1772">
        <w:tc>
          <w:tcPr>
            <w:tcW w:w="1755" w:type="dxa"/>
            <w:gridSpan w:val="3"/>
            <w:vMerge w:val="restart"/>
            <w:tcBorders>
              <w:top w:val="nil"/>
              <w:left w:val="nil"/>
              <w:bottom w:val="nil"/>
              <w:right w:val="nil"/>
            </w:tcBorders>
          </w:tcPr>
          <w:p w:rsidR="00530B8E" w:rsidRPr="00AE1772" w:rsidRDefault="0078097C">
            <w:pPr>
              <w:pStyle w:val="ConsPlusNormal0"/>
              <w:jc w:val="both"/>
            </w:pPr>
            <w:r w:rsidRPr="00AE1772">
              <w:t>Руководитель</w:t>
            </w:r>
          </w:p>
          <w:p w:rsidR="00530B8E" w:rsidRPr="00AE1772" w:rsidRDefault="0078097C">
            <w:pPr>
              <w:pStyle w:val="ConsPlusNormal0"/>
              <w:jc w:val="both"/>
            </w:pPr>
            <w:r w:rsidRPr="00AE1772">
              <w:t>(уполномоченное лицо)</w:t>
            </w:r>
          </w:p>
        </w:tc>
        <w:tc>
          <w:tcPr>
            <w:tcW w:w="2506" w:type="dxa"/>
            <w:gridSpan w:val="3"/>
            <w:tcBorders>
              <w:top w:val="nil"/>
              <w:left w:val="nil"/>
              <w:bottom w:val="single" w:sz="4" w:space="0" w:color="auto"/>
              <w:right w:val="nil"/>
            </w:tcBorders>
          </w:tcPr>
          <w:p w:rsidR="00530B8E" w:rsidRPr="00AE1772" w:rsidRDefault="00530B8E">
            <w:pPr>
              <w:pStyle w:val="ConsPlusNormal0"/>
            </w:pPr>
          </w:p>
        </w:tc>
        <w:tc>
          <w:tcPr>
            <w:tcW w:w="340" w:type="dxa"/>
            <w:vMerge w:val="restart"/>
            <w:tcBorders>
              <w:top w:val="nil"/>
              <w:left w:val="nil"/>
              <w:bottom w:val="nil"/>
              <w:right w:val="nil"/>
            </w:tcBorders>
          </w:tcPr>
          <w:p w:rsidR="00530B8E" w:rsidRPr="00AE1772" w:rsidRDefault="00530B8E">
            <w:pPr>
              <w:pStyle w:val="ConsPlusNormal0"/>
            </w:pPr>
          </w:p>
        </w:tc>
        <w:tc>
          <w:tcPr>
            <w:tcW w:w="4463" w:type="dxa"/>
            <w:gridSpan w:val="5"/>
            <w:vMerge w:val="restart"/>
            <w:tcBorders>
              <w:top w:val="nil"/>
              <w:left w:val="nil"/>
              <w:bottom w:val="nil"/>
              <w:right w:val="nil"/>
            </w:tcBorders>
          </w:tcPr>
          <w:p w:rsidR="00530B8E" w:rsidRPr="00AE1772" w:rsidRDefault="0078097C">
            <w:pPr>
              <w:pStyle w:val="ConsPlusNormal0"/>
            </w:pPr>
            <w:r w:rsidRPr="00AE1772">
              <w:t>Руководитель учреждения (уполномоченное лицо)</w:t>
            </w:r>
          </w:p>
        </w:tc>
      </w:tr>
      <w:tr w:rsidR="00AE1772" w:rsidRPr="00AE1772">
        <w:tc>
          <w:tcPr>
            <w:tcW w:w="1755" w:type="dxa"/>
            <w:gridSpan w:val="3"/>
            <w:vMerge/>
            <w:tcBorders>
              <w:top w:val="nil"/>
              <w:left w:val="nil"/>
              <w:bottom w:val="nil"/>
              <w:right w:val="nil"/>
            </w:tcBorders>
          </w:tcPr>
          <w:p w:rsidR="00530B8E" w:rsidRPr="00AE1772" w:rsidRDefault="00530B8E">
            <w:pPr>
              <w:pStyle w:val="ConsPlusNormal0"/>
            </w:pPr>
          </w:p>
        </w:tc>
        <w:tc>
          <w:tcPr>
            <w:tcW w:w="2506" w:type="dxa"/>
            <w:gridSpan w:val="3"/>
            <w:tcBorders>
              <w:top w:val="single" w:sz="4" w:space="0" w:color="auto"/>
              <w:left w:val="nil"/>
              <w:bottom w:val="nil"/>
              <w:right w:val="nil"/>
            </w:tcBorders>
          </w:tcPr>
          <w:p w:rsidR="00530B8E" w:rsidRPr="00AE1772" w:rsidRDefault="0078097C">
            <w:pPr>
              <w:pStyle w:val="ConsPlusNormal0"/>
              <w:jc w:val="center"/>
            </w:pPr>
            <w:r w:rsidRPr="00AE1772">
              <w:t>(наименование организации)</w:t>
            </w:r>
          </w:p>
        </w:tc>
        <w:tc>
          <w:tcPr>
            <w:tcW w:w="340" w:type="dxa"/>
            <w:vMerge/>
            <w:tcBorders>
              <w:top w:val="nil"/>
              <w:left w:val="nil"/>
              <w:bottom w:val="nil"/>
              <w:right w:val="nil"/>
            </w:tcBorders>
          </w:tcPr>
          <w:p w:rsidR="00530B8E" w:rsidRPr="00AE1772" w:rsidRDefault="00530B8E">
            <w:pPr>
              <w:pStyle w:val="ConsPlusNormal0"/>
            </w:pPr>
          </w:p>
        </w:tc>
        <w:tc>
          <w:tcPr>
            <w:tcW w:w="4463" w:type="dxa"/>
            <w:gridSpan w:val="5"/>
            <w:vMerge/>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center"/>
          </w:tcPr>
          <w:p w:rsidR="00530B8E" w:rsidRPr="00AE1772" w:rsidRDefault="00530B8E">
            <w:pPr>
              <w:pStyle w:val="ConsPlusNormal0"/>
            </w:pPr>
          </w:p>
        </w:tc>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046"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660"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46"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6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4261" w:type="dxa"/>
            <w:gridSpan w:val="6"/>
            <w:tcBorders>
              <w:top w:val="nil"/>
              <w:left w:val="nil"/>
              <w:bottom w:val="nil"/>
              <w:right w:val="nil"/>
            </w:tcBorders>
          </w:tcPr>
          <w:p w:rsidR="00530B8E" w:rsidRPr="00AE1772" w:rsidRDefault="0078097C">
            <w:pPr>
              <w:pStyle w:val="ConsPlusNormal0"/>
            </w:pPr>
            <w:r w:rsidRPr="00AE1772">
              <w:t>"__" ___________ 20__ г.</w:t>
            </w: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vAlign w:val="center"/>
          </w:tcPr>
          <w:p w:rsidR="00530B8E" w:rsidRPr="00AE1772" w:rsidRDefault="0078097C">
            <w:pPr>
              <w:pStyle w:val="ConsPlusNormal0"/>
            </w:pPr>
            <w:r w:rsidRPr="00AE1772">
              <w:t>"__" 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81" w:name="P15404"/>
            <w:bookmarkEnd w:id="81"/>
            <w:r w:rsidRPr="00AE1772">
              <w:t>Решение N ___</w:t>
            </w:r>
          </w:p>
          <w:p w:rsidR="00530B8E" w:rsidRPr="00AE1772" w:rsidRDefault="0078097C">
            <w:pPr>
              <w:pStyle w:val="ConsPlusNormal0"/>
              <w:jc w:val="center"/>
            </w:pPr>
            <w:r w:rsidRPr="00AE1772">
              <w:t>о командировании на территорию иностранного государства</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494"/>
        <w:gridCol w:w="794"/>
        <w:gridCol w:w="340"/>
        <w:gridCol w:w="737"/>
        <w:gridCol w:w="794"/>
        <w:gridCol w:w="1013"/>
      </w:tblGrid>
      <w:tr w:rsidR="00AE1772" w:rsidRPr="00AE1772">
        <w:tc>
          <w:tcPr>
            <w:tcW w:w="2891" w:type="dxa"/>
            <w:tcBorders>
              <w:top w:val="nil"/>
              <w:left w:val="nil"/>
              <w:bottom w:val="nil"/>
              <w:right w:val="nil"/>
            </w:tcBorders>
          </w:tcPr>
          <w:p w:rsidR="00530B8E" w:rsidRPr="00AE1772" w:rsidRDefault="00530B8E">
            <w:pPr>
              <w:pStyle w:val="ConsPlusNormal0"/>
            </w:pPr>
          </w:p>
        </w:tc>
        <w:tc>
          <w:tcPr>
            <w:tcW w:w="3628" w:type="dxa"/>
            <w:gridSpan w:val="3"/>
            <w:tcBorders>
              <w:top w:val="nil"/>
              <w:left w:val="nil"/>
              <w:bottom w:val="nil"/>
              <w:right w:val="nil"/>
            </w:tcBorders>
            <w:vAlign w:val="bottom"/>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628" w:type="dxa"/>
            <w:gridSpan w:val="3"/>
            <w:tcBorders>
              <w:top w:val="nil"/>
              <w:left w:val="nil"/>
              <w:bottom w:val="nil"/>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20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0504515</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628" w:type="dxa"/>
            <w:gridSpan w:val="3"/>
            <w:tcBorders>
              <w:top w:val="nil"/>
              <w:left w:val="nil"/>
              <w:bottom w:val="nil"/>
              <w:right w:val="nil"/>
            </w:tcBorders>
          </w:tcPr>
          <w:p w:rsidR="00530B8E" w:rsidRPr="00AE1772" w:rsidRDefault="0078097C">
            <w:pPr>
              <w:pStyle w:val="ConsPlusNormal0"/>
              <w:jc w:val="center"/>
            </w:pPr>
            <w:r w:rsidRPr="00AE1772">
              <w:t>от "__" __________ 20__ г.</w:t>
            </w:r>
          </w:p>
        </w:tc>
        <w:tc>
          <w:tcPr>
            <w:tcW w:w="153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3628" w:type="dxa"/>
            <w:gridSpan w:val="3"/>
            <w:tcBorders>
              <w:top w:val="nil"/>
              <w:left w:val="nil"/>
              <w:bottom w:val="single" w:sz="4" w:space="0" w:color="auto"/>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62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Работник (подотчетное лицо)</w:t>
            </w:r>
          </w:p>
        </w:tc>
        <w:tc>
          <w:tcPr>
            <w:tcW w:w="362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Учетный номер</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628" w:type="dxa"/>
            <w:gridSpan w:val="3"/>
            <w:tcBorders>
              <w:top w:val="single" w:sz="4" w:space="0" w:color="auto"/>
              <w:left w:val="nil"/>
              <w:bottom w:val="nil"/>
              <w:right w:val="nil"/>
            </w:tcBorders>
          </w:tcPr>
          <w:p w:rsidR="00530B8E" w:rsidRPr="00AE1772" w:rsidRDefault="0078097C">
            <w:pPr>
              <w:pStyle w:val="ConsPlusNormal0"/>
              <w:jc w:val="center"/>
            </w:pPr>
            <w:proofErr w:type="gramStart"/>
            <w:r w:rsidRPr="00AE1772">
              <w:t>(фамилия, имя, отчество (при наличии)</w:t>
            </w:r>
            <w:proofErr w:type="gramEnd"/>
          </w:p>
        </w:tc>
        <w:tc>
          <w:tcPr>
            <w:tcW w:w="1531"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Должность (статус)</w:t>
            </w:r>
          </w:p>
        </w:tc>
        <w:tc>
          <w:tcPr>
            <w:tcW w:w="3628" w:type="dxa"/>
            <w:gridSpan w:val="3"/>
            <w:tcBorders>
              <w:top w:val="nil"/>
              <w:left w:val="nil"/>
              <w:bottom w:val="single" w:sz="4" w:space="0" w:color="auto"/>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bookmarkStart w:id="82" w:name="P15439"/>
            <w:bookmarkEnd w:id="82"/>
            <w:r w:rsidRPr="00AE1772">
              <w:t>Особый статус (условия)</w:t>
            </w:r>
          </w:p>
        </w:tc>
        <w:tc>
          <w:tcPr>
            <w:tcW w:w="362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lastRenderedPageBreak/>
              <w:t>Единица измерения:</w:t>
            </w:r>
          </w:p>
        </w:tc>
        <w:tc>
          <w:tcPr>
            <w:tcW w:w="3628" w:type="dxa"/>
            <w:gridSpan w:val="3"/>
            <w:tcBorders>
              <w:top w:val="single" w:sz="4" w:space="0" w:color="auto"/>
              <w:left w:val="nil"/>
              <w:bottom w:val="nil"/>
              <w:right w:val="nil"/>
            </w:tcBorders>
            <w:vAlign w:val="bottom"/>
          </w:tcPr>
          <w:p w:rsidR="00530B8E" w:rsidRPr="00AE1772" w:rsidRDefault="0078097C">
            <w:pPr>
              <w:pStyle w:val="ConsPlusNormal0"/>
            </w:pPr>
            <w:r w:rsidRPr="00AE1772">
              <w:t>руб. (с точностью до второго десятичного знака)</w:t>
            </w:r>
          </w:p>
        </w:tc>
        <w:tc>
          <w:tcPr>
            <w:tcW w:w="1531"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20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2891" w:type="dxa"/>
            <w:tcBorders>
              <w:top w:val="nil"/>
              <w:left w:val="nil"/>
              <w:bottom w:val="nil"/>
              <w:right w:val="nil"/>
            </w:tcBorders>
          </w:tcPr>
          <w:p w:rsidR="00530B8E" w:rsidRPr="00AE1772" w:rsidRDefault="00530B8E">
            <w:pPr>
              <w:pStyle w:val="ConsPlusNormal0"/>
            </w:pPr>
          </w:p>
        </w:tc>
        <w:tc>
          <w:tcPr>
            <w:tcW w:w="3628" w:type="dxa"/>
            <w:gridSpan w:val="3"/>
            <w:tcBorders>
              <w:top w:val="nil"/>
              <w:left w:val="nil"/>
              <w:bottom w:val="nil"/>
              <w:right w:val="nil"/>
            </w:tcBorders>
          </w:tcPr>
          <w:p w:rsidR="00530B8E" w:rsidRPr="00AE1772" w:rsidRDefault="00530B8E">
            <w:pPr>
              <w:pStyle w:val="ConsPlusNormal0"/>
            </w:pPr>
          </w:p>
        </w:tc>
        <w:tc>
          <w:tcPr>
            <w:tcW w:w="1531" w:type="dxa"/>
            <w:gridSpan w:val="2"/>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single" w:sz="4" w:space="0" w:color="auto"/>
              <w:right w:val="nil"/>
            </w:tcBorders>
          </w:tcPr>
          <w:p w:rsidR="00530B8E" w:rsidRPr="00AE1772" w:rsidRDefault="00530B8E">
            <w:pPr>
              <w:pStyle w:val="ConsPlusNormal0"/>
            </w:pPr>
          </w:p>
        </w:tc>
      </w:tr>
      <w:tr w:rsidR="00AE1772" w:rsidRPr="00AE1772">
        <w:tblPrEx>
          <w:tblBorders>
            <w:insideV w:val="single" w:sz="4" w:space="0" w:color="auto"/>
          </w:tblBorders>
        </w:tblPrEx>
        <w:tc>
          <w:tcPr>
            <w:tcW w:w="2891" w:type="dxa"/>
            <w:tcBorders>
              <w:top w:val="nil"/>
              <w:left w:val="nil"/>
              <w:bottom w:val="nil"/>
              <w:right w:val="nil"/>
            </w:tcBorders>
          </w:tcPr>
          <w:p w:rsidR="00530B8E" w:rsidRPr="00AE1772" w:rsidRDefault="0078097C">
            <w:pPr>
              <w:pStyle w:val="ConsPlusNormal0"/>
            </w:pPr>
            <w:bookmarkStart w:id="83" w:name="P15451"/>
            <w:bookmarkEnd w:id="83"/>
            <w:r w:rsidRPr="00AE1772">
              <w:t>Документ-основание</w:t>
            </w:r>
          </w:p>
        </w:tc>
        <w:tc>
          <w:tcPr>
            <w:tcW w:w="2494" w:type="dxa"/>
            <w:tcBorders>
              <w:top w:val="nil"/>
              <w:left w:val="nil"/>
              <w:bottom w:val="single" w:sz="4" w:space="0" w:color="auto"/>
              <w:right w:val="nil"/>
            </w:tcBorders>
          </w:tcPr>
          <w:p w:rsidR="00530B8E" w:rsidRPr="00AE1772" w:rsidRDefault="00530B8E">
            <w:pPr>
              <w:pStyle w:val="ConsPlusNormal0"/>
            </w:pPr>
          </w:p>
        </w:tc>
        <w:tc>
          <w:tcPr>
            <w:tcW w:w="794" w:type="dxa"/>
            <w:tcBorders>
              <w:top w:val="nil"/>
              <w:left w:val="nil"/>
              <w:bottom w:val="nil"/>
            </w:tcBorders>
          </w:tcPr>
          <w:p w:rsidR="00530B8E" w:rsidRPr="00AE1772" w:rsidRDefault="0078097C">
            <w:pPr>
              <w:pStyle w:val="ConsPlusNormal0"/>
              <w:jc w:val="center"/>
            </w:pPr>
            <w:r w:rsidRPr="00AE1772">
              <w:t>Дата</w:t>
            </w:r>
          </w:p>
        </w:tc>
        <w:tc>
          <w:tcPr>
            <w:tcW w:w="1077"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tcPr>
          <w:p w:rsidR="00530B8E" w:rsidRPr="00AE1772" w:rsidRDefault="0078097C">
            <w:pPr>
              <w:pStyle w:val="ConsPlusNormal0"/>
              <w:jc w:val="right"/>
            </w:pPr>
            <w:r w:rsidRPr="00AE1772">
              <w:t>Номер</w:t>
            </w:r>
          </w:p>
        </w:tc>
        <w:tc>
          <w:tcPr>
            <w:tcW w:w="1013" w:type="dxa"/>
            <w:tcBorders>
              <w:top w:val="single" w:sz="4" w:space="0" w:color="auto"/>
              <w:bottom w:val="single" w:sz="4" w:space="0" w:color="auto"/>
            </w:tcBorders>
          </w:tcPr>
          <w:p w:rsidR="00530B8E" w:rsidRPr="00AE1772" w:rsidRDefault="00530B8E">
            <w:pPr>
              <w:pStyle w:val="ConsPlusNormal0"/>
            </w:pPr>
          </w:p>
        </w:tc>
      </w:tr>
      <w:tr w:rsidR="00530B8E" w:rsidRPr="00AE1772">
        <w:tblPrEx>
          <w:tblBorders>
            <w:right w:val="nil"/>
          </w:tblBorders>
        </w:tblPrEx>
        <w:tc>
          <w:tcPr>
            <w:tcW w:w="2891" w:type="dxa"/>
            <w:tcBorders>
              <w:top w:val="nil"/>
              <w:left w:val="nil"/>
              <w:bottom w:val="nil"/>
              <w:right w:val="nil"/>
            </w:tcBorders>
          </w:tcPr>
          <w:p w:rsidR="00530B8E" w:rsidRPr="00AE1772" w:rsidRDefault="00530B8E">
            <w:pPr>
              <w:pStyle w:val="ConsPlusNormal0"/>
            </w:pPr>
          </w:p>
        </w:tc>
        <w:tc>
          <w:tcPr>
            <w:tcW w:w="2494" w:type="dxa"/>
            <w:tcBorders>
              <w:top w:val="single" w:sz="4" w:space="0" w:color="auto"/>
              <w:left w:val="nil"/>
              <w:bottom w:val="nil"/>
              <w:right w:val="nil"/>
            </w:tcBorders>
          </w:tcPr>
          <w:p w:rsidR="00530B8E" w:rsidRPr="00AE1772" w:rsidRDefault="0078097C">
            <w:pPr>
              <w:pStyle w:val="ConsPlusNormal0"/>
              <w:jc w:val="center"/>
            </w:pPr>
            <w:r w:rsidRPr="00AE1772">
              <w:t>(план-график командировок, иной документ)</w:t>
            </w:r>
          </w:p>
        </w:tc>
        <w:tc>
          <w:tcPr>
            <w:tcW w:w="794" w:type="dxa"/>
            <w:tcBorders>
              <w:top w:val="nil"/>
              <w:left w:val="nil"/>
              <w:bottom w:val="nil"/>
              <w:right w:val="nil"/>
            </w:tcBorders>
          </w:tcPr>
          <w:p w:rsidR="00530B8E" w:rsidRPr="00AE1772" w:rsidRDefault="00530B8E">
            <w:pPr>
              <w:pStyle w:val="ConsPlusNormal0"/>
            </w:pPr>
          </w:p>
        </w:tc>
        <w:tc>
          <w:tcPr>
            <w:tcW w:w="1871" w:type="dxa"/>
            <w:gridSpan w:val="3"/>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0504515 с. 2</w:t>
            </w:r>
          </w:p>
        </w:tc>
      </w:tr>
    </w:tbl>
    <w:p w:rsidR="00530B8E" w:rsidRPr="00AE1772" w:rsidRDefault="00530B8E">
      <w:pPr>
        <w:pStyle w:val="ConsPlusNorm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0"/>
        <w:gridCol w:w="5851"/>
      </w:tblGrid>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2"/>
            </w:pPr>
            <w:bookmarkStart w:id="84" w:name="P15465"/>
            <w:bookmarkEnd w:id="84"/>
            <w:r w:rsidRPr="00AE1772">
              <w:t>1. Условия командирования</w:t>
            </w:r>
          </w:p>
        </w:tc>
      </w:tr>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3"/>
            </w:pPr>
            <w:r w:rsidRPr="00AE1772">
              <w:t>1.1. Служебное задание на командирование</w:t>
            </w:r>
          </w:p>
        </w:tc>
      </w:tr>
      <w:tr w:rsidR="00AE1772" w:rsidRPr="00AE1772">
        <w:tc>
          <w:tcPr>
            <w:tcW w:w="9071" w:type="dxa"/>
            <w:gridSpan w:val="2"/>
            <w:tcBorders>
              <w:top w:val="nil"/>
              <w:left w:val="nil"/>
              <w:bottom w:val="nil"/>
              <w:right w:val="nil"/>
            </w:tcBorders>
          </w:tcPr>
          <w:p w:rsidR="00530B8E" w:rsidRPr="00AE1772" w:rsidRDefault="00530B8E">
            <w:pPr>
              <w:pStyle w:val="ConsPlusNormal0"/>
            </w:pPr>
          </w:p>
        </w:tc>
      </w:tr>
      <w:tr w:rsidR="00AE1772" w:rsidRPr="00AE1772">
        <w:tc>
          <w:tcPr>
            <w:tcW w:w="3220" w:type="dxa"/>
            <w:tcBorders>
              <w:top w:val="nil"/>
              <w:left w:val="nil"/>
              <w:bottom w:val="nil"/>
              <w:right w:val="nil"/>
            </w:tcBorders>
          </w:tcPr>
          <w:p w:rsidR="00530B8E" w:rsidRPr="00AE1772" w:rsidRDefault="0078097C">
            <w:pPr>
              <w:pStyle w:val="ConsPlusNormal0"/>
              <w:jc w:val="both"/>
            </w:pPr>
            <w:r w:rsidRPr="00AE1772">
              <w:t>Содержание задания (цель)</w:t>
            </w:r>
          </w:p>
        </w:tc>
        <w:tc>
          <w:tcPr>
            <w:tcW w:w="5851"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9071" w:type="dxa"/>
            <w:gridSpan w:val="2"/>
            <w:tcBorders>
              <w:top w:val="nil"/>
              <w:left w:val="nil"/>
              <w:bottom w:val="single" w:sz="4" w:space="0" w:color="auto"/>
              <w:right w:val="nil"/>
            </w:tcBorders>
          </w:tcPr>
          <w:p w:rsidR="00530B8E" w:rsidRPr="00AE1772" w:rsidRDefault="00530B8E">
            <w:pPr>
              <w:pStyle w:val="ConsPlusNormal0"/>
            </w:pPr>
          </w:p>
        </w:tc>
      </w:tr>
      <w:tr w:rsidR="00530B8E" w:rsidRPr="00AE177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4"/>
            </w:pPr>
            <w:bookmarkStart w:id="85" w:name="P15473"/>
            <w:bookmarkEnd w:id="85"/>
            <w:r w:rsidRPr="00AE1772">
              <w:t>Место и сроки командирования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850"/>
        <w:gridCol w:w="850"/>
        <w:gridCol w:w="680"/>
        <w:gridCol w:w="850"/>
        <w:gridCol w:w="737"/>
        <w:gridCol w:w="1191"/>
        <w:gridCol w:w="850"/>
        <w:gridCol w:w="794"/>
        <w:gridCol w:w="850"/>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607" w:type="dxa"/>
            <w:gridSpan w:val="3"/>
          </w:tcPr>
          <w:p w:rsidR="00530B8E" w:rsidRPr="00AE1772" w:rsidRDefault="0078097C">
            <w:pPr>
              <w:pStyle w:val="ConsPlusNormal0"/>
              <w:jc w:val="center"/>
            </w:pPr>
            <w:r w:rsidRPr="00AE1772">
              <w:t>Место назначения</w:t>
            </w:r>
          </w:p>
        </w:tc>
        <w:tc>
          <w:tcPr>
            <w:tcW w:w="3458" w:type="dxa"/>
            <w:gridSpan w:val="4"/>
          </w:tcPr>
          <w:p w:rsidR="00530B8E" w:rsidRPr="00AE1772" w:rsidRDefault="0078097C">
            <w:pPr>
              <w:pStyle w:val="ConsPlusNormal0"/>
              <w:jc w:val="center"/>
            </w:pPr>
            <w:r w:rsidRPr="00AE1772">
              <w:t>Срок командирования</w:t>
            </w:r>
          </w:p>
        </w:tc>
        <w:tc>
          <w:tcPr>
            <w:tcW w:w="1644" w:type="dxa"/>
            <w:gridSpan w:val="2"/>
          </w:tcPr>
          <w:p w:rsidR="00530B8E" w:rsidRPr="00AE1772" w:rsidRDefault="0078097C">
            <w:pPr>
              <w:pStyle w:val="ConsPlusNormal0"/>
              <w:jc w:val="center"/>
            </w:pPr>
            <w:r w:rsidRPr="00AE1772">
              <w:t>Норматив (суточные)</w:t>
            </w:r>
          </w:p>
        </w:tc>
        <w:tc>
          <w:tcPr>
            <w:tcW w:w="850" w:type="dxa"/>
            <w:vMerge w:val="restart"/>
            <w:tcBorders>
              <w:right w:val="nil"/>
            </w:tcBorders>
          </w:tcPr>
          <w:p w:rsidR="00530B8E" w:rsidRPr="00AE1772" w:rsidRDefault="0078097C">
            <w:pPr>
              <w:pStyle w:val="ConsPlusNormal0"/>
              <w:jc w:val="center"/>
            </w:pPr>
            <w:r w:rsidRPr="00AE1772">
              <w:t>Дополнительное условие</w:t>
            </w:r>
          </w:p>
        </w:tc>
      </w:tr>
      <w:tr w:rsidR="00AE1772" w:rsidRPr="00AE1772">
        <w:tc>
          <w:tcPr>
            <w:tcW w:w="510" w:type="dxa"/>
            <w:vMerge/>
            <w:tcBorders>
              <w:left w:val="nil"/>
            </w:tcBorders>
          </w:tcPr>
          <w:p w:rsidR="00530B8E" w:rsidRPr="00AE1772" w:rsidRDefault="00530B8E">
            <w:pPr>
              <w:pStyle w:val="ConsPlusNormal0"/>
            </w:pPr>
          </w:p>
        </w:tc>
        <w:tc>
          <w:tcPr>
            <w:tcW w:w="907" w:type="dxa"/>
          </w:tcPr>
          <w:p w:rsidR="00530B8E" w:rsidRPr="00AE1772" w:rsidRDefault="0078097C">
            <w:pPr>
              <w:pStyle w:val="ConsPlusNormal0"/>
              <w:jc w:val="both"/>
            </w:pPr>
            <w:r w:rsidRPr="00AE1772">
              <w:t>страна</w:t>
            </w:r>
          </w:p>
        </w:tc>
        <w:tc>
          <w:tcPr>
            <w:tcW w:w="850" w:type="dxa"/>
          </w:tcPr>
          <w:p w:rsidR="00530B8E" w:rsidRPr="00AE1772" w:rsidRDefault="0078097C">
            <w:pPr>
              <w:pStyle w:val="ConsPlusNormal0"/>
              <w:jc w:val="center"/>
            </w:pPr>
            <w:r w:rsidRPr="00AE1772">
              <w:t>населенный пункт</w:t>
            </w:r>
          </w:p>
        </w:tc>
        <w:tc>
          <w:tcPr>
            <w:tcW w:w="850" w:type="dxa"/>
          </w:tcPr>
          <w:p w:rsidR="00530B8E" w:rsidRPr="00AE1772" w:rsidRDefault="0078097C">
            <w:pPr>
              <w:pStyle w:val="ConsPlusNormal0"/>
              <w:jc w:val="center"/>
            </w:pPr>
            <w:r w:rsidRPr="00AE1772">
              <w:t>организация</w:t>
            </w:r>
          </w:p>
        </w:tc>
        <w:tc>
          <w:tcPr>
            <w:tcW w:w="680" w:type="dxa"/>
          </w:tcPr>
          <w:p w:rsidR="00530B8E" w:rsidRPr="00AE1772" w:rsidRDefault="0078097C">
            <w:pPr>
              <w:pStyle w:val="ConsPlusNormal0"/>
              <w:jc w:val="center"/>
            </w:pPr>
            <w:r w:rsidRPr="00AE1772">
              <w:t>дата начала (выезда)</w:t>
            </w:r>
          </w:p>
        </w:tc>
        <w:tc>
          <w:tcPr>
            <w:tcW w:w="850" w:type="dxa"/>
          </w:tcPr>
          <w:p w:rsidR="00530B8E" w:rsidRPr="00AE1772" w:rsidRDefault="0078097C">
            <w:pPr>
              <w:pStyle w:val="ConsPlusNormal0"/>
              <w:jc w:val="center"/>
            </w:pPr>
            <w:r w:rsidRPr="00AE1772">
              <w:t>дата окончания (приезда)</w:t>
            </w:r>
          </w:p>
        </w:tc>
        <w:tc>
          <w:tcPr>
            <w:tcW w:w="737" w:type="dxa"/>
          </w:tcPr>
          <w:p w:rsidR="00530B8E" w:rsidRPr="00AE1772" w:rsidRDefault="0078097C">
            <w:pPr>
              <w:pStyle w:val="ConsPlusNormal0"/>
              <w:jc w:val="center"/>
            </w:pPr>
            <w:r w:rsidRPr="00AE1772">
              <w:t>продолжительность (дни)</w:t>
            </w:r>
          </w:p>
        </w:tc>
        <w:tc>
          <w:tcPr>
            <w:tcW w:w="1191" w:type="dxa"/>
          </w:tcPr>
          <w:p w:rsidR="00530B8E" w:rsidRPr="00AE1772" w:rsidRDefault="0078097C">
            <w:pPr>
              <w:pStyle w:val="ConsPlusNormal0"/>
              <w:jc w:val="center"/>
            </w:pPr>
            <w:r w:rsidRPr="00AE1772">
              <w:t>продолжительность с учетом дней в пути (дни)</w:t>
            </w:r>
          </w:p>
        </w:tc>
        <w:tc>
          <w:tcPr>
            <w:tcW w:w="850" w:type="dxa"/>
          </w:tcPr>
          <w:p w:rsidR="00530B8E" w:rsidRPr="00AE1772" w:rsidRDefault="0078097C">
            <w:pPr>
              <w:pStyle w:val="ConsPlusNormal0"/>
              <w:jc w:val="center"/>
            </w:pPr>
            <w:r w:rsidRPr="00AE1772">
              <w:t xml:space="preserve">код валюты по </w:t>
            </w:r>
            <w:hyperlink r:id="rId20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794" w:type="dxa"/>
          </w:tcPr>
          <w:p w:rsidR="00530B8E" w:rsidRPr="00AE1772" w:rsidRDefault="0078097C">
            <w:pPr>
              <w:pStyle w:val="ConsPlusNormal0"/>
              <w:jc w:val="center"/>
            </w:pPr>
            <w:r w:rsidRPr="00AE1772">
              <w:t>сумма</w:t>
            </w:r>
          </w:p>
        </w:tc>
        <w:tc>
          <w:tcPr>
            <w:tcW w:w="850"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907" w:type="dxa"/>
          </w:tcPr>
          <w:p w:rsidR="00530B8E" w:rsidRPr="00AE1772" w:rsidRDefault="0078097C">
            <w:pPr>
              <w:pStyle w:val="ConsPlusNormal0"/>
              <w:jc w:val="center"/>
            </w:pPr>
            <w:r w:rsidRPr="00AE1772">
              <w:t>2</w:t>
            </w:r>
          </w:p>
        </w:tc>
        <w:tc>
          <w:tcPr>
            <w:tcW w:w="850" w:type="dxa"/>
          </w:tcPr>
          <w:p w:rsidR="00530B8E" w:rsidRPr="00AE1772" w:rsidRDefault="0078097C">
            <w:pPr>
              <w:pStyle w:val="ConsPlusNormal0"/>
              <w:jc w:val="center"/>
            </w:pPr>
            <w:r w:rsidRPr="00AE1772">
              <w:t>3</w:t>
            </w:r>
          </w:p>
        </w:tc>
        <w:tc>
          <w:tcPr>
            <w:tcW w:w="850" w:type="dxa"/>
          </w:tcPr>
          <w:p w:rsidR="00530B8E" w:rsidRPr="00AE1772" w:rsidRDefault="0078097C">
            <w:pPr>
              <w:pStyle w:val="ConsPlusNormal0"/>
              <w:jc w:val="center"/>
            </w:pPr>
            <w:r w:rsidRPr="00AE1772">
              <w:t>4</w:t>
            </w:r>
          </w:p>
        </w:tc>
        <w:tc>
          <w:tcPr>
            <w:tcW w:w="680"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737" w:type="dxa"/>
          </w:tcPr>
          <w:p w:rsidR="00530B8E" w:rsidRPr="00AE1772" w:rsidRDefault="0078097C">
            <w:pPr>
              <w:pStyle w:val="ConsPlusNormal0"/>
              <w:jc w:val="center"/>
            </w:pPr>
            <w:r w:rsidRPr="00AE1772">
              <w:t>7</w:t>
            </w:r>
          </w:p>
        </w:tc>
        <w:tc>
          <w:tcPr>
            <w:tcW w:w="1191" w:type="dxa"/>
          </w:tcPr>
          <w:p w:rsidR="00530B8E" w:rsidRPr="00AE1772" w:rsidRDefault="0078097C">
            <w:pPr>
              <w:pStyle w:val="ConsPlusNormal0"/>
              <w:jc w:val="center"/>
            </w:pPr>
            <w:r w:rsidRPr="00AE1772">
              <w:t>8</w:t>
            </w:r>
          </w:p>
        </w:tc>
        <w:tc>
          <w:tcPr>
            <w:tcW w:w="850" w:type="dxa"/>
          </w:tcPr>
          <w:p w:rsidR="00530B8E" w:rsidRPr="00AE1772" w:rsidRDefault="0078097C">
            <w:pPr>
              <w:pStyle w:val="ConsPlusNormal0"/>
              <w:jc w:val="center"/>
            </w:pPr>
            <w:r w:rsidRPr="00AE1772">
              <w:t>9</w:t>
            </w:r>
          </w:p>
        </w:tc>
        <w:tc>
          <w:tcPr>
            <w:tcW w:w="794" w:type="dxa"/>
          </w:tcPr>
          <w:p w:rsidR="00530B8E" w:rsidRPr="00AE1772" w:rsidRDefault="0078097C">
            <w:pPr>
              <w:pStyle w:val="ConsPlusNormal0"/>
              <w:jc w:val="center"/>
            </w:pPr>
            <w:r w:rsidRPr="00AE1772">
              <w:t>10</w:t>
            </w:r>
          </w:p>
        </w:tc>
        <w:tc>
          <w:tcPr>
            <w:tcW w:w="850" w:type="dxa"/>
            <w:tcBorders>
              <w:right w:val="nil"/>
            </w:tcBorders>
          </w:tcPr>
          <w:p w:rsidR="00530B8E" w:rsidRPr="00AE1772" w:rsidRDefault="0078097C">
            <w:pPr>
              <w:pStyle w:val="ConsPlusNormal0"/>
              <w:jc w:val="center"/>
            </w:pPr>
            <w:r w:rsidRPr="00AE1772">
              <w:t>11</w:t>
            </w: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907" w:type="dxa"/>
          </w:tcPr>
          <w:p w:rsidR="00530B8E" w:rsidRPr="00AE1772" w:rsidRDefault="0078097C">
            <w:pPr>
              <w:pStyle w:val="ConsPlusNormal0"/>
              <w:jc w:val="center"/>
            </w:pPr>
            <w:r w:rsidRPr="00AE1772">
              <w:t>Россия</w:t>
            </w:r>
          </w:p>
        </w:tc>
        <w:tc>
          <w:tcPr>
            <w:tcW w:w="850" w:type="dxa"/>
          </w:tcPr>
          <w:p w:rsidR="00530B8E" w:rsidRPr="00AE1772" w:rsidRDefault="0078097C">
            <w:pPr>
              <w:pStyle w:val="ConsPlusNormal0"/>
              <w:jc w:val="center"/>
            </w:pPr>
            <w:r w:rsidRPr="00AE1772">
              <w:t>x</w:t>
            </w:r>
          </w:p>
        </w:tc>
        <w:tc>
          <w:tcPr>
            <w:tcW w:w="850" w:type="dxa"/>
          </w:tcPr>
          <w:p w:rsidR="00530B8E" w:rsidRPr="00AE1772" w:rsidRDefault="0078097C">
            <w:pPr>
              <w:pStyle w:val="ConsPlusNormal0"/>
              <w:jc w:val="center"/>
            </w:pPr>
            <w:r w:rsidRPr="00AE1772">
              <w:t>x</w:t>
            </w: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1191" w:type="dxa"/>
            <w:vAlign w:val="bottom"/>
          </w:tcPr>
          <w:p w:rsidR="00530B8E" w:rsidRPr="00AE1772" w:rsidRDefault="00530B8E">
            <w:pPr>
              <w:pStyle w:val="ConsPlusNormal0"/>
            </w:pPr>
          </w:p>
        </w:tc>
        <w:tc>
          <w:tcPr>
            <w:tcW w:w="850" w:type="dxa"/>
          </w:tcPr>
          <w:p w:rsidR="00530B8E" w:rsidRPr="00AE1772" w:rsidRDefault="005A321A">
            <w:pPr>
              <w:pStyle w:val="ConsPlusNormal0"/>
              <w:jc w:val="center"/>
            </w:pPr>
            <w:hyperlink r:id="rId210"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c>
          <w:tcPr>
            <w:tcW w:w="794" w:type="dxa"/>
            <w:vAlign w:val="bottom"/>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119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vAlign w:val="center"/>
          </w:tcPr>
          <w:p w:rsidR="00530B8E" w:rsidRPr="00AE1772" w:rsidRDefault="00530B8E">
            <w:pPr>
              <w:pStyle w:val="ConsPlusNormal0"/>
            </w:pPr>
          </w:p>
        </w:tc>
        <w:tc>
          <w:tcPr>
            <w:tcW w:w="119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1303"/>
        <w:gridCol w:w="340"/>
        <w:gridCol w:w="2039"/>
      </w:tblGrid>
      <w:tr w:rsidR="00AE1772" w:rsidRPr="00AE1772">
        <w:tc>
          <w:tcPr>
            <w:tcW w:w="3458" w:type="dxa"/>
            <w:tcBorders>
              <w:top w:val="nil"/>
              <w:left w:val="nil"/>
              <w:bottom w:val="nil"/>
              <w:right w:val="nil"/>
            </w:tcBorders>
          </w:tcPr>
          <w:p w:rsidR="00530B8E" w:rsidRPr="00AE1772" w:rsidRDefault="0078097C">
            <w:pPr>
              <w:pStyle w:val="ConsPlusNormal0"/>
            </w:pPr>
            <w:r w:rsidRPr="00AE1772">
              <w:t>Ответственный исполнитель кадрового подразделения</w:t>
            </w:r>
          </w:p>
        </w:tc>
        <w:tc>
          <w:tcPr>
            <w:tcW w:w="158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458" w:type="dxa"/>
            <w:tcBorders>
              <w:top w:val="nil"/>
              <w:left w:val="nil"/>
              <w:bottom w:val="nil"/>
              <w:right w:val="nil"/>
            </w:tcBorders>
          </w:tcPr>
          <w:p w:rsidR="00530B8E" w:rsidRPr="00AE1772" w:rsidRDefault="00530B8E">
            <w:pPr>
              <w:pStyle w:val="ConsPlusNormal0"/>
            </w:pPr>
          </w:p>
        </w:tc>
        <w:tc>
          <w:tcPr>
            <w:tcW w:w="158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039"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458" w:type="dxa"/>
            <w:tcBorders>
              <w:top w:val="nil"/>
              <w:left w:val="nil"/>
              <w:bottom w:val="nil"/>
              <w:right w:val="nil"/>
            </w:tcBorders>
          </w:tcPr>
          <w:p w:rsidR="00530B8E" w:rsidRPr="00AE1772" w:rsidRDefault="0078097C">
            <w:pPr>
              <w:pStyle w:val="ConsPlusNormal0"/>
              <w:jc w:val="both"/>
            </w:pPr>
            <w:r w:rsidRPr="00AE1772">
              <w:t>"__" _____________ 20__ г.</w:t>
            </w:r>
          </w:p>
        </w:tc>
        <w:tc>
          <w:tcPr>
            <w:tcW w:w="1587"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1.2. Условия проезда</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794"/>
        <w:gridCol w:w="835"/>
        <w:gridCol w:w="737"/>
        <w:gridCol w:w="624"/>
        <w:gridCol w:w="1191"/>
        <w:gridCol w:w="835"/>
        <w:gridCol w:w="794"/>
        <w:gridCol w:w="624"/>
        <w:gridCol w:w="1077"/>
        <w:gridCol w:w="1020"/>
      </w:tblGrid>
      <w:tr w:rsidR="00AE1772" w:rsidRPr="00AE1772">
        <w:tc>
          <w:tcPr>
            <w:tcW w:w="490" w:type="dxa"/>
            <w:vMerge w:val="restart"/>
            <w:tcBorders>
              <w:left w:val="nil"/>
            </w:tcBorders>
          </w:tcPr>
          <w:p w:rsidR="00530B8E" w:rsidRPr="00AE1772" w:rsidRDefault="0078097C">
            <w:pPr>
              <w:pStyle w:val="ConsPlusNormal0"/>
              <w:jc w:val="center"/>
            </w:pPr>
            <w:r w:rsidRPr="00AE1772">
              <w:t>N п\</w:t>
            </w:r>
            <w:proofErr w:type="gramStart"/>
            <w:r w:rsidRPr="00AE1772">
              <w:t>п</w:t>
            </w:r>
            <w:proofErr w:type="gramEnd"/>
          </w:p>
        </w:tc>
        <w:tc>
          <w:tcPr>
            <w:tcW w:w="794" w:type="dxa"/>
            <w:vMerge w:val="restart"/>
          </w:tcPr>
          <w:p w:rsidR="00530B8E" w:rsidRPr="00AE1772" w:rsidRDefault="0078097C">
            <w:pPr>
              <w:pStyle w:val="ConsPlusNormal0"/>
              <w:jc w:val="center"/>
            </w:pPr>
            <w:r w:rsidRPr="00AE1772">
              <w:t>Вид транспорта</w:t>
            </w:r>
          </w:p>
        </w:tc>
        <w:tc>
          <w:tcPr>
            <w:tcW w:w="5640" w:type="dxa"/>
            <w:gridSpan w:val="7"/>
          </w:tcPr>
          <w:p w:rsidR="00530B8E" w:rsidRPr="00AE1772" w:rsidRDefault="0078097C">
            <w:pPr>
              <w:pStyle w:val="ConsPlusNormal0"/>
              <w:jc w:val="center"/>
            </w:pPr>
            <w:r w:rsidRPr="00AE1772">
              <w:t>Маршрут</w:t>
            </w:r>
          </w:p>
        </w:tc>
        <w:tc>
          <w:tcPr>
            <w:tcW w:w="1077" w:type="dxa"/>
            <w:vMerge w:val="restart"/>
          </w:tcPr>
          <w:p w:rsidR="00530B8E" w:rsidRPr="00AE1772" w:rsidRDefault="0078097C">
            <w:pPr>
              <w:pStyle w:val="ConsPlusNormal0"/>
              <w:jc w:val="center"/>
            </w:pPr>
            <w:r w:rsidRPr="00AE1772">
              <w:t>Категория (класс) проезда</w:t>
            </w:r>
          </w:p>
        </w:tc>
        <w:tc>
          <w:tcPr>
            <w:tcW w:w="1020"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490"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2196" w:type="dxa"/>
            <w:gridSpan w:val="3"/>
          </w:tcPr>
          <w:p w:rsidR="00530B8E" w:rsidRPr="00AE1772" w:rsidRDefault="0078097C">
            <w:pPr>
              <w:pStyle w:val="ConsPlusNormal0"/>
              <w:jc w:val="center"/>
            </w:pPr>
            <w:r w:rsidRPr="00AE1772">
              <w:t>отправление</w:t>
            </w:r>
          </w:p>
        </w:tc>
        <w:tc>
          <w:tcPr>
            <w:tcW w:w="1191" w:type="dxa"/>
            <w:vMerge w:val="restart"/>
          </w:tcPr>
          <w:p w:rsidR="00530B8E" w:rsidRPr="00AE1772" w:rsidRDefault="0078097C">
            <w:pPr>
              <w:pStyle w:val="ConsPlusNormal0"/>
              <w:jc w:val="center"/>
            </w:pPr>
            <w:r w:rsidRPr="00AE1772">
              <w:t>дата пересечения границы государства</w:t>
            </w:r>
          </w:p>
        </w:tc>
        <w:tc>
          <w:tcPr>
            <w:tcW w:w="2253" w:type="dxa"/>
            <w:gridSpan w:val="3"/>
          </w:tcPr>
          <w:p w:rsidR="00530B8E" w:rsidRPr="00AE1772" w:rsidRDefault="0078097C">
            <w:pPr>
              <w:pStyle w:val="ConsPlusNormal0"/>
              <w:jc w:val="center"/>
            </w:pPr>
            <w:r w:rsidRPr="00AE1772">
              <w:t>прибытие</w:t>
            </w:r>
          </w:p>
        </w:tc>
        <w:tc>
          <w:tcPr>
            <w:tcW w:w="1077" w:type="dxa"/>
            <w:vMerge/>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490"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835" w:type="dxa"/>
          </w:tcPr>
          <w:p w:rsidR="00530B8E" w:rsidRPr="00AE1772" w:rsidRDefault="0078097C">
            <w:pPr>
              <w:pStyle w:val="ConsPlusNormal0"/>
              <w:jc w:val="center"/>
            </w:pPr>
            <w:r w:rsidRPr="00AE1772">
              <w:t>страна</w:t>
            </w:r>
          </w:p>
        </w:tc>
        <w:tc>
          <w:tcPr>
            <w:tcW w:w="737" w:type="dxa"/>
          </w:tcPr>
          <w:p w:rsidR="00530B8E" w:rsidRPr="00AE1772" w:rsidRDefault="0078097C">
            <w:pPr>
              <w:pStyle w:val="ConsPlusNormal0"/>
              <w:jc w:val="center"/>
            </w:pPr>
            <w:r w:rsidRPr="00AE1772">
              <w:t>пункт</w:t>
            </w:r>
          </w:p>
        </w:tc>
        <w:tc>
          <w:tcPr>
            <w:tcW w:w="624" w:type="dxa"/>
          </w:tcPr>
          <w:p w:rsidR="00530B8E" w:rsidRPr="00AE1772" w:rsidRDefault="0078097C">
            <w:pPr>
              <w:pStyle w:val="ConsPlusNormal0"/>
              <w:jc w:val="center"/>
            </w:pPr>
            <w:r w:rsidRPr="00AE1772">
              <w:t>дата</w:t>
            </w:r>
          </w:p>
        </w:tc>
        <w:tc>
          <w:tcPr>
            <w:tcW w:w="1191" w:type="dxa"/>
            <w:vMerge/>
          </w:tcPr>
          <w:p w:rsidR="00530B8E" w:rsidRPr="00AE1772" w:rsidRDefault="00530B8E">
            <w:pPr>
              <w:pStyle w:val="ConsPlusNormal0"/>
            </w:pPr>
          </w:p>
        </w:tc>
        <w:tc>
          <w:tcPr>
            <w:tcW w:w="835" w:type="dxa"/>
          </w:tcPr>
          <w:p w:rsidR="00530B8E" w:rsidRPr="00AE1772" w:rsidRDefault="0078097C">
            <w:pPr>
              <w:pStyle w:val="ConsPlusNormal0"/>
              <w:jc w:val="center"/>
            </w:pPr>
            <w:r w:rsidRPr="00AE1772">
              <w:t>страна</w:t>
            </w:r>
          </w:p>
        </w:tc>
        <w:tc>
          <w:tcPr>
            <w:tcW w:w="794" w:type="dxa"/>
          </w:tcPr>
          <w:p w:rsidR="00530B8E" w:rsidRPr="00AE1772" w:rsidRDefault="0078097C">
            <w:pPr>
              <w:pStyle w:val="ConsPlusNormal0"/>
              <w:jc w:val="center"/>
            </w:pPr>
            <w:r w:rsidRPr="00AE1772">
              <w:t>пункт</w:t>
            </w:r>
          </w:p>
        </w:tc>
        <w:tc>
          <w:tcPr>
            <w:tcW w:w="624" w:type="dxa"/>
          </w:tcPr>
          <w:p w:rsidR="00530B8E" w:rsidRPr="00AE1772" w:rsidRDefault="0078097C">
            <w:pPr>
              <w:pStyle w:val="ConsPlusNormal0"/>
              <w:jc w:val="center"/>
            </w:pPr>
            <w:r w:rsidRPr="00AE1772">
              <w:t>дата</w:t>
            </w:r>
          </w:p>
        </w:tc>
        <w:tc>
          <w:tcPr>
            <w:tcW w:w="1077" w:type="dxa"/>
            <w:vMerge/>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c>
          <w:tcPr>
            <w:tcW w:w="490"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835" w:type="dxa"/>
          </w:tcPr>
          <w:p w:rsidR="00530B8E" w:rsidRPr="00AE1772" w:rsidRDefault="0078097C">
            <w:pPr>
              <w:pStyle w:val="ConsPlusNormal0"/>
              <w:jc w:val="center"/>
            </w:pPr>
            <w:r w:rsidRPr="00AE1772">
              <w:t>3</w:t>
            </w:r>
          </w:p>
        </w:tc>
        <w:tc>
          <w:tcPr>
            <w:tcW w:w="737" w:type="dxa"/>
          </w:tcPr>
          <w:p w:rsidR="00530B8E" w:rsidRPr="00AE1772" w:rsidRDefault="0078097C">
            <w:pPr>
              <w:pStyle w:val="ConsPlusNormal0"/>
              <w:jc w:val="center"/>
            </w:pPr>
            <w:r w:rsidRPr="00AE1772">
              <w:t>4</w:t>
            </w:r>
          </w:p>
        </w:tc>
        <w:tc>
          <w:tcPr>
            <w:tcW w:w="624" w:type="dxa"/>
          </w:tcPr>
          <w:p w:rsidR="00530B8E" w:rsidRPr="00AE1772" w:rsidRDefault="0078097C">
            <w:pPr>
              <w:pStyle w:val="ConsPlusNormal0"/>
              <w:jc w:val="center"/>
            </w:pPr>
            <w:r w:rsidRPr="00AE1772">
              <w:t>5</w:t>
            </w:r>
          </w:p>
        </w:tc>
        <w:tc>
          <w:tcPr>
            <w:tcW w:w="1191" w:type="dxa"/>
          </w:tcPr>
          <w:p w:rsidR="00530B8E" w:rsidRPr="00AE1772" w:rsidRDefault="0078097C">
            <w:pPr>
              <w:pStyle w:val="ConsPlusNormal0"/>
              <w:jc w:val="center"/>
            </w:pPr>
            <w:r w:rsidRPr="00AE1772">
              <w:t>6</w:t>
            </w:r>
          </w:p>
        </w:tc>
        <w:tc>
          <w:tcPr>
            <w:tcW w:w="835" w:type="dxa"/>
          </w:tcPr>
          <w:p w:rsidR="00530B8E" w:rsidRPr="00AE1772" w:rsidRDefault="0078097C">
            <w:pPr>
              <w:pStyle w:val="ConsPlusNormal0"/>
              <w:jc w:val="center"/>
            </w:pPr>
            <w:r w:rsidRPr="00AE1772">
              <w:t>7</w:t>
            </w:r>
          </w:p>
        </w:tc>
        <w:tc>
          <w:tcPr>
            <w:tcW w:w="794" w:type="dxa"/>
          </w:tcPr>
          <w:p w:rsidR="00530B8E" w:rsidRPr="00AE1772" w:rsidRDefault="0078097C">
            <w:pPr>
              <w:pStyle w:val="ConsPlusNormal0"/>
              <w:jc w:val="center"/>
            </w:pPr>
            <w:r w:rsidRPr="00AE1772">
              <w:t>8</w:t>
            </w:r>
          </w:p>
        </w:tc>
        <w:tc>
          <w:tcPr>
            <w:tcW w:w="624" w:type="dxa"/>
          </w:tcPr>
          <w:p w:rsidR="00530B8E" w:rsidRPr="00AE1772" w:rsidRDefault="0078097C">
            <w:pPr>
              <w:pStyle w:val="ConsPlusNormal0"/>
              <w:jc w:val="center"/>
            </w:pPr>
            <w:r w:rsidRPr="00AE1772">
              <w:t>9</w:t>
            </w:r>
          </w:p>
        </w:tc>
        <w:tc>
          <w:tcPr>
            <w:tcW w:w="1077" w:type="dxa"/>
          </w:tcPr>
          <w:p w:rsidR="00530B8E" w:rsidRPr="00AE1772" w:rsidRDefault="0078097C">
            <w:pPr>
              <w:pStyle w:val="ConsPlusNormal0"/>
              <w:jc w:val="center"/>
            </w:pPr>
            <w:r w:rsidRPr="00AE1772">
              <w:t>10</w:t>
            </w:r>
          </w:p>
        </w:tc>
        <w:tc>
          <w:tcPr>
            <w:tcW w:w="1020" w:type="dxa"/>
            <w:tcBorders>
              <w:right w:val="nil"/>
            </w:tcBorders>
          </w:tcPr>
          <w:p w:rsidR="00530B8E" w:rsidRPr="00AE1772" w:rsidRDefault="0078097C">
            <w:pPr>
              <w:pStyle w:val="ConsPlusNormal0"/>
              <w:jc w:val="center"/>
            </w:pPr>
            <w:r w:rsidRPr="00AE1772">
              <w:t>11</w:t>
            </w:r>
          </w:p>
        </w:tc>
      </w:tr>
      <w:tr w:rsidR="00AE1772" w:rsidRPr="00AE1772">
        <w:tc>
          <w:tcPr>
            <w:tcW w:w="490"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835"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1191"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490"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835"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1191"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1.3. Условия проживания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794"/>
        <w:gridCol w:w="835"/>
        <w:gridCol w:w="794"/>
        <w:gridCol w:w="794"/>
        <w:gridCol w:w="850"/>
        <w:gridCol w:w="964"/>
        <w:gridCol w:w="794"/>
        <w:gridCol w:w="850"/>
        <w:gridCol w:w="850"/>
        <w:gridCol w:w="1020"/>
      </w:tblGrid>
      <w:tr w:rsidR="00AE1772" w:rsidRPr="00AE1772">
        <w:tc>
          <w:tcPr>
            <w:tcW w:w="490" w:type="dxa"/>
            <w:vMerge w:val="restart"/>
            <w:tcBorders>
              <w:left w:val="nil"/>
            </w:tcBorders>
          </w:tcPr>
          <w:p w:rsidR="00530B8E" w:rsidRPr="00AE1772" w:rsidRDefault="0078097C">
            <w:pPr>
              <w:pStyle w:val="ConsPlusNormal0"/>
              <w:jc w:val="center"/>
            </w:pPr>
            <w:r w:rsidRPr="00AE1772">
              <w:t>N п\</w:t>
            </w:r>
            <w:proofErr w:type="gramStart"/>
            <w:r w:rsidRPr="00AE1772">
              <w:t>п</w:t>
            </w:r>
            <w:proofErr w:type="gramEnd"/>
          </w:p>
        </w:tc>
        <w:tc>
          <w:tcPr>
            <w:tcW w:w="794" w:type="dxa"/>
            <w:vMerge w:val="restart"/>
          </w:tcPr>
          <w:p w:rsidR="00530B8E" w:rsidRPr="00AE1772" w:rsidRDefault="0078097C">
            <w:pPr>
              <w:pStyle w:val="ConsPlusNormal0"/>
              <w:jc w:val="center"/>
            </w:pPr>
            <w:r w:rsidRPr="00AE1772">
              <w:t>Страна</w:t>
            </w:r>
          </w:p>
        </w:tc>
        <w:tc>
          <w:tcPr>
            <w:tcW w:w="835" w:type="dxa"/>
            <w:vMerge w:val="restart"/>
          </w:tcPr>
          <w:p w:rsidR="00530B8E" w:rsidRPr="00AE1772" w:rsidRDefault="0078097C">
            <w:pPr>
              <w:pStyle w:val="ConsPlusNormal0"/>
              <w:jc w:val="center"/>
            </w:pPr>
            <w:r w:rsidRPr="00AE1772">
              <w:t>Населенный пункт</w:t>
            </w:r>
          </w:p>
        </w:tc>
        <w:tc>
          <w:tcPr>
            <w:tcW w:w="794" w:type="dxa"/>
            <w:vMerge w:val="restart"/>
          </w:tcPr>
          <w:p w:rsidR="00530B8E" w:rsidRPr="00AE1772" w:rsidRDefault="0078097C">
            <w:pPr>
              <w:pStyle w:val="ConsPlusNormal0"/>
              <w:jc w:val="center"/>
            </w:pPr>
            <w:r w:rsidRPr="00AE1772">
              <w:t>Условия проживания</w:t>
            </w:r>
          </w:p>
        </w:tc>
        <w:tc>
          <w:tcPr>
            <w:tcW w:w="1644" w:type="dxa"/>
            <w:gridSpan w:val="2"/>
          </w:tcPr>
          <w:p w:rsidR="00530B8E" w:rsidRPr="00AE1772" w:rsidRDefault="0078097C">
            <w:pPr>
              <w:pStyle w:val="ConsPlusNormal0"/>
              <w:jc w:val="center"/>
            </w:pPr>
            <w:r w:rsidRPr="00AE1772">
              <w:t>Дата</w:t>
            </w:r>
          </w:p>
        </w:tc>
        <w:tc>
          <w:tcPr>
            <w:tcW w:w="964" w:type="dxa"/>
            <w:vMerge w:val="restart"/>
          </w:tcPr>
          <w:p w:rsidR="00530B8E" w:rsidRPr="00AE1772" w:rsidRDefault="0078097C">
            <w:pPr>
              <w:pStyle w:val="ConsPlusNormal0"/>
              <w:jc w:val="center"/>
            </w:pPr>
            <w:r w:rsidRPr="00AE1772">
              <w:t>Продолжительность (сутки)</w:t>
            </w:r>
          </w:p>
        </w:tc>
        <w:tc>
          <w:tcPr>
            <w:tcW w:w="2494" w:type="dxa"/>
            <w:gridSpan w:val="3"/>
          </w:tcPr>
          <w:p w:rsidR="00530B8E" w:rsidRPr="00AE1772" w:rsidRDefault="0078097C">
            <w:pPr>
              <w:pStyle w:val="ConsPlusNormal0"/>
              <w:jc w:val="center"/>
            </w:pPr>
            <w:r w:rsidRPr="00AE1772">
              <w:t>Категория проживания</w:t>
            </w:r>
          </w:p>
        </w:tc>
        <w:tc>
          <w:tcPr>
            <w:tcW w:w="1020"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490"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835"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заезда</w:t>
            </w:r>
          </w:p>
        </w:tc>
        <w:tc>
          <w:tcPr>
            <w:tcW w:w="850" w:type="dxa"/>
          </w:tcPr>
          <w:p w:rsidR="00530B8E" w:rsidRPr="00AE1772" w:rsidRDefault="0078097C">
            <w:pPr>
              <w:pStyle w:val="ConsPlusNormal0"/>
              <w:jc w:val="center"/>
            </w:pPr>
            <w:r w:rsidRPr="00AE1772">
              <w:t>выезда</w:t>
            </w:r>
          </w:p>
        </w:tc>
        <w:tc>
          <w:tcPr>
            <w:tcW w:w="964" w:type="dxa"/>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содержание</w:t>
            </w:r>
          </w:p>
        </w:tc>
        <w:tc>
          <w:tcPr>
            <w:tcW w:w="850" w:type="dxa"/>
          </w:tcPr>
          <w:p w:rsidR="00530B8E" w:rsidRPr="00AE1772" w:rsidRDefault="0078097C">
            <w:pPr>
              <w:pStyle w:val="ConsPlusNormal0"/>
              <w:jc w:val="center"/>
            </w:pPr>
            <w:r w:rsidRPr="00AE1772">
              <w:t xml:space="preserve">код валюты по </w:t>
            </w:r>
            <w:hyperlink r:id="rId211"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850" w:type="dxa"/>
          </w:tcPr>
          <w:p w:rsidR="00530B8E" w:rsidRPr="00AE1772" w:rsidRDefault="0078097C">
            <w:pPr>
              <w:pStyle w:val="ConsPlusNormal0"/>
              <w:jc w:val="center"/>
            </w:pPr>
            <w:r w:rsidRPr="00AE1772">
              <w:t>сумма</w:t>
            </w:r>
          </w:p>
        </w:tc>
        <w:tc>
          <w:tcPr>
            <w:tcW w:w="1020" w:type="dxa"/>
            <w:vMerge/>
            <w:tcBorders>
              <w:right w:val="nil"/>
            </w:tcBorders>
          </w:tcPr>
          <w:p w:rsidR="00530B8E" w:rsidRPr="00AE1772" w:rsidRDefault="00530B8E">
            <w:pPr>
              <w:pStyle w:val="ConsPlusNormal0"/>
            </w:pPr>
          </w:p>
        </w:tc>
      </w:tr>
      <w:tr w:rsidR="00AE1772" w:rsidRPr="00AE1772">
        <w:tc>
          <w:tcPr>
            <w:tcW w:w="490"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835" w:type="dxa"/>
          </w:tcPr>
          <w:p w:rsidR="00530B8E" w:rsidRPr="00AE1772" w:rsidRDefault="0078097C">
            <w:pPr>
              <w:pStyle w:val="ConsPlusNormal0"/>
              <w:jc w:val="center"/>
            </w:pPr>
            <w:r w:rsidRPr="00AE1772">
              <w:t>3</w:t>
            </w:r>
          </w:p>
        </w:tc>
        <w:tc>
          <w:tcPr>
            <w:tcW w:w="794" w:type="dxa"/>
          </w:tcPr>
          <w:p w:rsidR="00530B8E" w:rsidRPr="00AE1772" w:rsidRDefault="0078097C">
            <w:pPr>
              <w:pStyle w:val="ConsPlusNormal0"/>
              <w:jc w:val="center"/>
            </w:pPr>
            <w:r w:rsidRPr="00AE1772">
              <w:t>4</w:t>
            </w:r>
          </w:p>
        </w:tc>
        <w:tc>
          <w:tcPr>
            <w:tcW w:w="794"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964" w:type="dxa"/>
          </w:tcPr>
          <w:p w:rsidR="00530B8E" w:rsidRPr="00AE1772" w:rsidRDefault="0078097C">
            <w:pPr>
              <w:pStyle w:val="ConsPlusNormal0"/>
              <w:jc w:val="center"/>
            </w:pPr>
            <w:r w:rsidRPr="00AE1772">
              <w:t>7</w:t>
            </w:r>
          </w:p>
        </w:tc>
        <w:tc>
          <w:tcPr>
            <w:tcW w:w="794" w:type="dxa"/>
          </w:tcPr>
          <w:p w:rsidR="00530B8E" w:rsidRPr="00AE1772" w:rsidRDefault="0078097C">
            <w:pPr>
              <w:pStyle w:val="ConsPlusNormal0"/>
              <w:jc w:val="center"/>
            </w:pPr>
            <w:r w:rsidRPr="00AE1772">
              <w:t>8</w:t>
            </w:r>
          </w:p>
        </w:tc>
        <w:tc>
          <w:tcPr>
            <w:tcW w:w="850" w:type="dxa"/>
          </w:tcPr>
          <w:p w:rsidR="00530B8E" w:rsidRPr="00AE1772" w:rsidRDefault="0078097C">
            <w:pPr>
              <w:pStyle w:val="ConsPlusNormal0"/>
              <w:jc w:val="center"/>
            </w:pPr>
            <w:r w:rsidRPr="00AE1772">
              <w:t>9</w:t>
            </w:r>
          </w:p>
        </w:tc>
        <w:tc>
          <w:tcPr>
            <w:tcW w:w="850" w:type="dxa"/>
          </w:tcPr>
          <w:p w:rsidR="00530B8E" w:rsidRPr="00AE1772" w:rsidRDefault="0078097C">
            <w:pPr>
              <w:pStyle w:val="ConsPlusNormal0"/>
              <w:jc w:val="center"/>
            </w:pPr>
            <w:r w:rsidRPr="00AE1772">
              <w:t>10</w:t>
            </w:r>
          </w:p>
        </w:tc>
        <w:tc>
          <w:tcPr>
            <w:tcW w:w="1020" w:type="dxa"/>
            <w:tcBorders>
              <w:right w:val="nil"/>
            </w:tcBorders>
          </w:tcPr>
          <w:p w:rsidR="00530B8E" w:rsidRPr="00AE1772" w:rsidRDefault="0078097C">
            <w:pPr>
              <w:pStyle w:val="ConsPlusNormal0"/>
              <w:jc w:val="center"/>
            </w:pPr>
            <w:r w:rsidRPr="00AE1772">
              <w:t>11</w:t>
            </w:r>
          </w:p>
        </w:tc>
      </w:tr>
      <w:tr w:rsidR="00AE1772" w:rsidRPr="00AE1772">
        <w:tc>
          <w:tcPr>
            <w:tcW w:w="490"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490"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86" w:name="P15652"/>
            <w:bookmarkEnd w:id="86"/>
            <w:r w:rsidRPr="00AE1772">
              <w:t>2. Обоснование командировочных расходов</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474"/>
        <w:gridCol w:w="340"/>
        <w:gridCol w:w="1531"/>
        <w:gridCol w:w="907"/>
        <w:gridCol w:w="340"/>
        <w:gridCol w:w="1361"/>
        <w:gridCol w:w="1127"/>
      </w:tblGrid>
      <w:tr w:rsidR="00AE1772" w:rsidRPr="00AE1772">
        <w:tc>
          <w:tcPr>
            <w:tcW w:w="1984" w:type="dxa"/>
            <w:tcBorders>
              <w:top w:val="nil"/>
              <w:left w:val="nil"/>
              <w:bottom w:val="nil"/>
              <w:right w:val="nil"/>
            </w:tcBorders>
          </w:tcPr>
          <w:p w:rsidR="00530B8E" w:rsidRPr="00AE1772" w:rsidRDefault="0078097C">
            <w:pPr>
              <w:pStyle w:val="ConsPlusNormal0"/>
              <w:jc w:val="both"/>
            </w:pPr>
            <w:r w:rsidRPr="00AE1772">
              <w:t>Наименование валюты</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single" w:sz="4" w:space="0" w:color="auto"/>
            </w:tcBorders>
          </w:tcPr>
          <w:p w:rsidR="00530B8E" w:rsidRPr="00AE1772" w:rsidRDefault="0078097C">
            <w:pPr>
              <w:pStyle w:val="ConsPlusNormal0"/>
            </w:pPr>
            <w:r w:rsidRPr="00AE1772">
              <w:t xml:space="preserve">Код по </w:t>
            </w:r>
            <w:hyperlink r:id="rId212"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90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c>
          <w:tcPr>
            <w:tcW w:w="340" w:type="dxa"/>
            <w:tcBorders>
              <w:top w:val="nil"/>
              <w:left w:val="single" w:sz="4" w:space="0" w:color="auto"/>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78097C">
            <w:pPr>
              <w:pStyle w:val="ConsPlusNormal0"/>
            </w:pPr>
            <w:r w:rsidRPr="00AE1772">
              <w:t>Курс Банка России</w:t>
            </w:r>
          </w:p>
        </w:tc>
        <w:tc>
          <w:tcPr>
            <w:tcW w:w="1127" w:type="dxa"/>
            <w:tcBorders>
              <w:top w:val="nil"/>
              <w:left w:val="nil"/>
              <w:bottom w:val="single" w:sz="4" w:space="0" w:color="auto"/>
              <w:right w:val="nil"/>
            </w:tcBorders>
          </w:tcPr>
          <w:p w:rsidR="00530B8E" w:rsidRPr="00AE1772" w:rsidRDefault="00530B8E">
            <w:pPr>
              <w:pStyle w:val="ConsPlusNormal0"/>
            </w:pPr>
          </w:p>
        </w:tc>
      </w:tr>
      <w:tr w:rsidR="00530B8E" w:rsidRPr="00AE1772">
        <w:tc>
          <w:tcPr>
            <w:tcW w:w="1984" w:type="dxa"/>
            <w:tcBorders>
              <w:top w:val="nil"/>
              <w:left w:val="nil"/>
              <w:bottom w:val="nil"/>
              <w:right w:val="nil"/>
            </w:tcBorders>
          </w:tcPr>
          <w:p w:rsidR="00530B8E" w:rsidRPr="00AE1772" w:rsidRDefault="0078097C">
            <w:pPr>
              <w:pStyle w:val="ConsPlusNormal0"/>
              <w:jc w:val="both"/>
            </w:pPr>
            <w:r w:rsidRPr="00AE1772">
              <w:t>Наименование валюты</w:t>
            </w:r>
          </w:p>
        </w:tc>
        <w:tc>
          <w:tcPr>
            <w:tcW w:w="1474" w:type="dxa"/>
            <w:tcBorders>
              <w:top w:val="single" w:sz="4" w:space="0" w:color="auto"/>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single" w:sz="4" w:space="0" w:color="auto"/>
            </w:tcBorders>
          </w:tcPr>
          <w:p w:rsidR="00530B8E" w:rsidRPr="00AE1772" w:rsidRDefault="0078097C">
            <w:pPr>
              <w:pStyle w:val="ConsPlusNormal0"/>
            </w:pPr>
            <w:r w:rsidRPr="00AE1772">
              <w:t xml:space="preserve">Код по </w:t>
            </w:r>
            <w:hyperlink r:id="rId21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90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c>
          <w:tcPr>
            <w:tcW w:w="340" w:type="dxa"/>
            <w:tcBorders>
              <w:top w:val="nil"/>
              <w:left w:val="single" w:sz="4" w:space="0" w:color="auto"/>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78097C">
            <w:pPr>
              <w:pStyle w:val="ConsPlusNormal0"/>
              <w:jc w:val="both"/>
            </w:pPr>
            <w:r w:rsidRPr="00AE1772">
              <w:t>Курс Банка России</w:t>
            </w:r>
          </w:p>
        </w:tc>
        <w:tc>
          <w:tcPr>
            <w:tcW w:w="1127" w:type="dxa"/>
            <w:tcBorders>
              <w:top w:val="single" w:sz="4" w:space="0" w:color="auto"/>
              <w:left w:val="nil"/>
              <w:bottom w:val="single" w:sz="4" w:space="0" w:color="auto"/>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2.1. Расчет обязательств по командировке</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964"/>
        <w:gridCol w:w="1020"/>
        <w:gridCol w:w="907"/>
        <w:gridCol w:w="912"/>
        <w:gridCol w:w="1587"/>
        <w:gridCol w:w="1502"/>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01" w:type="dxa"/>
            <w:vMerge w:val="restart"/>
          </w:tcPr>
          <w:p w:rsidR="00530B8E" w:rsidRPr="00AE1772" w:rsidRDefault="0078097C">
            <w:pPr>
              <w:pStyle w:val="ConsPlusNormal0"/>
              <w:jc w:val="center"/>
            </w:pPr>
            <w:r w:rsidRPr="00AE1772">
              <w:t>Наименование расхода</w:t>
            </w:r>
          </w:p>
        </w:tc>
        <w:tc>
          <w:tcPr>
            <w:tcW w:w="964" w:type="dxa"/>
            <w:vMerge w:val="restart"/>
          </w:tcPr>
          <w:p w:rsidR="00530B8E" w:rsidRPr="00AE1772" w:rsidRDefault="0078097C">
            <w:pPr>
              <w:pStyle w:val="ConsPlusNormal0"/>
              <w:jc w:val="center"/>
            </w:pPr>
            <w:r w:rsidRPr="00AE1772">
              <w:t>Количество</w:t>
            </w:r>
          </w:p>
        </w:tc>
        <w:tc>
          <w:tcPr>
            <w:tcW w:w="1020" w:type="dxa"/>
            <w:vMerge w:val="restart"/>
          </w:tcPr>
          <w:p w:rsidR="00530B8E" w:rsidRPr="00AE1772" w:rsidRDefault="0078097C">
            <w:pPr>
              <w:pStyle w:val="ConsPlusNormal0"/>
              <w:jc w:val="center"/>
            </w:pPr>
            <w:r w:rsidRPr="00AE1772">
              <w:t>Цена за единицу</w:t>
            </w:r>
          </w:p>
        </w:tc>
        <w:tc>
          <w:tcPr>
            <w:tcW w:w="907" w:type="dxa"/>
            <w:vMerge w:val="restart"/>
          </w:tcPr>
          <w:p w:rsidR="00530B8E" w:rsidRPr="00AE1772" w:rsidRDefault="0078097C">
            <w:pPr>
              <w:pStyle w:val="ConsPlusNormal0"/>
              <w:jc w:val="center"/>
            </w:pPr>
            <w:r w:rsidRPr="00AE1772">
              <w:t xml:space="preserve">Код валюты по </w:t>
            </w:r>
            <w:hyperlink r:id="rId21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2499" w:type="dxa"/>
            <w:gridSpan w:val="2"/>
          </w:tcPr>
          <w:p w:rsidR="00530B8E" w:rsidRPr="00AE1772" w:rsidRDefault="0078097C">
            <w:pPr>
              <w:pStyle w:val="ConsPlusNormal0"/>
              <w:jc w:val="center"/>
            </w:pPr>
            <w:r w:rsidRPr="00AE1772">
              <w:t>Сумма</w:t>
            </w:r>
          </w:p>
        </w:tc>
        <w:tc>
          <w:tcPr>
            <w:tcW w:w="1502" w:type="dxa"/>
            <w:vMerge w:val="restart"/>
            <w:tcBorders>
              <w:right w:val="nil"/>
            </w:tcBorders>
          </w:tcPr>
          <w:p w:rsidR="00530B8E" w:rsidRPr="00AE1772" w:rsidRDefault="0078097C">
            <w:pPr>
              <w:pStyle w:val="ConsPlusNormal0"/>
              <w:jc w:val="center"/>
            </w:pPr>
            <w:r w:rsidRPr="00AE1772">
              <w:t>Способ обеспечения</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912" w:type="dxa"/>
          </w:tcPr>
          <w:p w:rsidR="00530B8E" w:rsidRPr="00AE1772" w:rsidRDefault="0078097C">
            <w:pPr>
              <w:pStyle w:val="ConsPlusNormal0"/>
              <w:jc w:val="center"/>
            </w:pPr>
            <w:r w:rsidRPr="00AE1772">
              <w:t>в валюте</w:t>
            </w:r>
          </w:p>
        </w:tc>
        <w:tc>
          <w:tcPr>
            <w:tcW w:w="1587" w:type="dxa"/>
          </w:tcPr>
          <w:p w:rsidR="00530B8E" w:rsidRPr="00AE1772" w:rsidRDefault="0078097C">
            <w:pPr>
              <w:pStyle w:val="ConsPlusNormal0"/>
              <w:jc w:val="center"/>
            </w:pPr>
            <w:r w:rsidRPr="00AE1772">
              <w:t>в рублях (рублевом эквиваленте)</w:t>
            </w:r>
          </w:p>
        </w:tc>
        <w:tc>
          <w:tcPr>
            <w:tcW w:w="1502"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1701" w:type="dxa"/>
          </w:tcPr>
          <w:p w:rsidR="00530B8E" w:rsidRPr="00AE1772" w:rsidRDefault="0078097C">
            <w:pPr>
              <w:pStyle w:val="ConsPlusNormal0"/>
              <w:jc w:val="center"/>
            </w:pPr>
            <w:r w:rsidRPr="00AE1772">
              <w:t>2</w:t>
            </w:r>
          </w:p>
        </w:tc>
        <w:tc>
          <w:tcPr>
            <w:tcW w:w="964" w:type="dxa"/>
          </w:tcPr>
          <w:p w:rsidR="00530B8E" w:rsidRPr="00AE1772" w:rsidRDefault="0078097C">
            <w:pPr>
              <w:pStyle w:val="ConsPlusNormal0"/>
              <w:jc w:val="center"/>
            </w:pPr>
            <w:r w:rsidRPr="00AE1772">
              <w:t>3</w:t>
            </w:r>
          </w:p>
        </w:tc>
        <w:tc>
          <w:tcPr>
            <w:tcW w:w="1020" w:type="dxa"/>
          </w:tcPr>
          <w:p w:rsidR="00530B8E" w:rsidRPr="00AE1772" w:rsidRDefault="0078097C">
            <w:pPr>
              <w:pStyle w:val="ConsPlusNormal0"/>
              <w:jc w:val="center"/>
            </w:pPr>
            <w:r w:rsidRPr="00AE1772">
              <w:t>4</w:t>
            </w:r>
          </w:p>
        </w:tc>
        <w:tc>
          <w:tcPr>
            <w:tcW w:w="907" w:type="dxa"/>
          </w:tcPr>
          <w:p w:rsidR="00530B8E" w:rsidRPr="00AE1772" w:rsidRDefault="0078097C">
            <w:pPr>
              <w:pStyle w:val="ConsPlusNormal0"/>
              <w:jc w:val="center"/>
            </w:pPr>
            <w:r w:rsidRPr="00AE1772">
              <w:t>5</w:t>
            </w:r>
          </w:p>
        </w:tc>
        <w:tc>
          <w:tcPr>
            <w:tcW w:w="912" w:type="dxa"/>
          </w:tcPr>
          <w:p w:rsidR="00530B8E" w:rsidRPr="00AE1772" w:rsidRDefault="0078097C">
            <w:pPr>
              <w:pStyle w:val="ConsPlusNormal0"/>
              <w:jc w:val="center"/>
            </w:pPr>
            <w:r w:rsidRPr="00AE1772">
              <w:t>6</w:t>
            </w:r>
          </w:p>
        </w:tc>
        <w:tc>
          <w:tcPr>
            <w:tcW w:w="1587" w:type="dxa"/>
          </w:tcPr>
          <w:p w:rsidR="00530B8E" w:rsidRPr="00AE1772" w:rsidRDefault="0078097C">
            <w:pPr>
              <w:pStyle w:val="ConsPlusNormal0"/>
              <w:jc w:val="center"/>
            </w:pPr>
            <w:r w:rsidRPr="00AE1772">
              <w:t>7</w:t>
            </w:r>
          </w:p>
        </w:tc>
        <w:tc>
          <w:tcPr>
            <w:tcW w:w="1502" w:type="dxa"/>
            <w:tcBorders>
              <w:right w:val="nil"/>
            </w:tcBorders>
          </w:tcPr>
          <w:p w:rsidR="00530B8E" w:rsidRPr="00AE1772" w:rsidRDefault="0078097C">
            <w:pPr>
              <w:pStyle w:val="ConsPlusNormal0"/>
              <w:jc w:val="center"/>
            </w:pPr>
            <w:r w:rsidRPr="00AE1772">
              <w:t>8</w:t>
            </w:r>
          </w:p>
        </w:tc>
      </w:tr>
      <w:tr w:rsidR="00AE1772" w:rsidRPr="00AE1772">
        <w:tc>
          <w:tcPr>
            <w:tcW w:w="454"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964"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964"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r w:rsidR="00AE1772" w:rsidRPr="00AE1772">
        <w:tc>
          <w:tcPr>
            <w:tcW w:w="4139" w:type="dxa"/>
            <w:gridSpan w:val="4"/>
            <w:tcBorders>
              <w:left w:val="nil"/>
              <w:bottom w:val="nil"/>
            </w:tcBorders>
          </w:tcPr>
          <w:p w:rsidR="00530B8E" w:rsidRPr="00AE1772" w:rsidRDefault="0078097C">
            <w:pPr>
              <w:pStyle w:val="ConsPlusNormal0"/>
              <w:jc w:val="right"/>
            </w:pPr>
            <w:r w:rsidRPr="00AE1772">
              <w:t>Итого расходов</w:t>
            </w:r>
          </w:p>
        </w:tc>
        <w:tc>
          <w:tcPr>
            <w:tcW w:w="907" w:type="dxa"/>
            <w:vAlign w:val="center"/>
          </w:tcPr>
          <w:p w:rsidR="00530B8E" w:rsidRPr="00AE1772" w:rsidRDefault="0078097C">
            <w:pPr>
              <w:pStyle w:val="ConsPlusNormal0"/>
              <w:jc w:val="center"/>
            </w:pPr>
            <w:r w:rsidRPr="00AE1772">
              <w:t>x</w:t>
            </w:r>
          </w:p>
        </w:tc>
        <w:tc>
          <w:tcPr>
            <w:tcW w:w="912" w:type="dxa"/>
            <w:vAlign w:val="center"/>
          </w:tcPr>
          <w:p w:rsidR="00530B8E" w:rsidRPr="00AE1772" w:rsidRDefault="0078097C">
            <w:pPr>
              <w:pStyle w:val="ConsPlusNormal0"/>
              <w:jc w:val="center"/>
            </w:pPr>
            <w:r w:rsidRPr="00AE1772">
              <w:t>x</w:t>
            </w:r>
          </w:p>
        </w:tc>
        <w:tc>
          <w:tcPr>
            <w:tcW w:w="1587" w:type="dxa"/>
          </w:tcPr>
          <w:p w:rsidR="00530B8E" w:rsidRPr="00AE1772" w:rsidRDefault="00530B8E">
            <w:pPr>
              <w:pStyle w:val="ConsPlusNormal0"/>
            </w:pPr>
          </w:p>
        </w:tc>
        <w:tc>
          <w:tcPr>
            <w:tcW w:w="1502" w:type="dxa"/>
            <w:tcBorders>
              <w:right w:val="nil"/>
            </w:tcBorders>
            <w:vAlign w:val="center"/>
          </w:tcPr>
          <w:p w:rsidR="00530B8E" w:rsidRPr="00AE1772" w:rsidRDefault="0078097C">
            <w:pPr>
              <w:pStyle w:val="ConsPlusNormal0"/>
              <w:jc w:val="center"/>
            </w:pPr>
            <w:r w:rsidRPr="00AE1772">
              <w:t>x</w:t>
            </w:r>
          </w:p>
        </w:tc>
      </w:tr>
      <w:tr w:rsidR="00AE1772" w:rsidRPr="00AE1772">
        <w:tc>
          <w:tcPr>
            <w:tcW w:w="4139" w:type="dxa"/>
            <w:gridSpan w:val="4"/>
            <w:tcBorders>
              <w:top w:val="nil"/>
              <w:left w:val="nil"/>
              <w:bottom w:val="nil"/>
            </w:tcBorders>
          </w:tcPr>
          <w:p w:rsidR="00530B8E" w:rsidRPr="00AE1772" w:rsidRDefault="0078097C">
            <w:pPr>
              <w:pStyle w:val="ConsPlusNormal0"/>
              <w:jc w:val="right"/>
            </w:pPr>
            <w:r w:rsidRPr="00AE1772">
              <w:t>в том числе:</w:t>
            </w:r>
          </w:p>
          <w:p w:rsidR="00530B8E" w:rsidRPr="00AE1772" w:rsidRDefault="0078097C">
            <w:pPr>
              <w:pStyle w:val="ConsPlusNormal0"/>
              <w:jc w:val="right"/>
            </w:pPr>
            <w:r w:rsidRPr="00AE1772">
              <w:t>по кодам валют</w:t>
            </w:r>
          </w:p>
        </w:tc>
        <w:tc>
          <w:tcPr>
            <w:tcW w:w="907" w:type="dxa"/>
            <w:vAlign w:val="bottom"/>
          </w:tcPr>
          <w:p w:rsidR="00530B8E" w:rsidRPr="00AE1772" w:rsidRDefault="005A321A">
            <w:pPr>
              <w:pStyle w:val="ConsPlusNormal0"/>
              <w:jc w:val="center"/>
            </w:pPr>
            <w:hyperlink r:id="rId215"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c>
          <w:tcPr>
            <w:tcW w:w="912" w:type="dxa"/>
            <w:vAlign w:val="bottom"/>
          </w:tcPr>
          <w:p w:rsidR="00530B8E" w:rsidRPr="00AE1772" w:rsidRDefault="0078097C">
            <w:pPr>
              <w:pStyle w:val="ConsPlusNormal0"/>
              <w:jc w:val="center"/>
            </w:pPr>
            <w:r w:rsidRPr="00AE1772">
              <w:t>x</w:t>
            </w:r>
          </w:p>
        </w:tc>
        <w:tc>
          <w:tcPr>
            <w:tcW w:w="1587" w:type="dxa"/>
            <w:vAlign w:val="bottom"/>
          </w:tcPr>
          <w:p w:rsidR="00530B8E" w:rsidRPr="00AE1772" w:rsidRDefault="00530B8E">
            <w:pPr>
              <w:pStyle w:val="ConsPlusNormal0"/>
            </w:pPr>
          </w:p>
        </w:tc>
        <w:tc>
          <w:tcPr>
            <w:tcW w:w="1502" w:type="dxa"/>
            <w:tcBorders>
              <w:right w:val="nil"/>
            </w:tcBorders>
            <w:vAlign w:val="bottom"/>
          </w:tcPr>
          <w:p w:rsidR="00530B8E" w:rsidRPr="00AE1772" w:rsidRDefault="0078097C">
            <w:pPr>
              <w:pStyle w:val="ConsPlusNormal0"/>
              <w:jc w:val="center"/>
            </w:pPr>
            <w:r w:rsidRPr="00AE1772">
              <w:t>x</w:t>
            </w:r>
          </w:p>
        </w:tc>
      </w:tr>
      <w:tr w:rsidR="00AE1772" w:rsidRPr="00AE1772">
        <w:tc>
          <w:tcPr>
            <w:tcW w:w="4139" w:type="dxa"/>
            <w:gridSpan w:val="4"/>
            <w:tcBorders>
              <w:top w:val="nil"/>
              <w:left w:val="nil"/>
              <w:bottom w:val="nil"/>
            </w:tcBorders>
          </w:tcPr>
          <w:p w:rsidR="00530B8E" w:rsidRPr="00AE1772" w:rsidRDefault="00530B8E">
            <w:pPr>
              <w:pStyle w:val="ConsPlusNormal0"/>
              <w:jc w:val="both"/>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vAlign w:val="center"/>
          </w:tcPr>
          <w:p w:rsidR="00530B8E" w:rsidRPr="00AE1772" w:rsidRDefault="0078097C">
            <w:pPr>
              <w:pStyle w:val="ConsPlusNormal0"/>
              <w:jc w:val="center"/>
            </w:pPr>
            <w:r w:rsidRPr="00AE1772">
              <w:t>x</w:t>
            </w:r>
          </w:p>
        </w:tc>
      </w:tr>
      <w:tr w:rsidR="00AE1772" w:rsidRPr="00AE1772">
        <w:tc>
          <w:tcPr>
            <w:tcW w:w="4139" w:type="dxa"/>
            <w:gridSpan w:val="4"/>
            <w:vMerge w:val="restart"/>
            <w:tcBorders>
              <w:top w:val="nil"/>
              <w:left w:val="nil"/>
              <w:bottom w:val="nil"/>
            </w:tcBorders>
          </w:tcPr>
          <w:p w:rsidR="00530B8E" w:rsidRPr="00AE1772" w:rsidRDefault="0078097C">
            <w:pPr>
              <w:pStyle w:val="ConsPlusNormal0"/>
              <w:jc w:val="right"/>
            </w:pPr>
            <w:r w:rsidRPr="00AE1772">
              <w:t>по способу</w:t>
            </w:r>
          </w:p>
          <w:p w:rsidR="00530B8E" w:rsidRPr="00AE1772" w:rsidRDefault="0078097C">
            <w:pPr>
              <w:pStyle w:val="ConsPlusNormal0"/>
              <w:jc w:val="right"/>
            </w:pPr>
            <w:r w:rsidRPr="00AE1772">
              <w:t>обеспечения</w:t>
            </w:r>
          </w:p>
        </w:tc>
        <w:tc>
          <w:tcPr>
            <w:tcW w:w="907" w:type="dxa"/>
            <w:vAlign w:val="bottom"/>
          </w:tcPr>
          <w:p w:rsidR="00530B8E" w:rsidRPr="00AE1772" w:rsidRDefault="005A321A">
            <w:pPr>
              <w:pStyle w:val="ConsPlusNormal0"/>
              <w:jc w:val="center"/>
            </w:pPr>
            <w:hyperlink r:id="rId216"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c>
          <w:tcPr>
            <w:tcW w:w="912" w:type="dxa"/>
            <w:vAlign w:val="bottom"/>
          </w:tcPr>
          <w:p w:rsidR="00530B8E" w:rsidRPr="00AE1772" w:rsidRDefault="0078097C">
            <w:pPr>
              <w:pStyle w:val="ConsPlusNormal0"/>
              <w:jc w:val="center"/>
            </w:pPr>
            <w:r w:rsidRPr="00AE1772">
              <w:t>x</w:t>
            </w: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r w:rsidR="00530B8E" w:rsidRPr="00AE1772">
        <w:tc>
          <w:tcPr>
            <w:tcW w:w="4139" w:type="dxa"/>
            <w:gridSpan w:val="4"/>
            <w:vMerge/>
            <w:tcBorders>
              <w:top w:val="nil"/>
              <w:left w:val="nil"/>
              <w:bottom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0504515 с. 3</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2.2. Способы выдачи денежных средств подотчетному лицу</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AE1772" w:rsidRPr="00AE1772">
        <w:tc>
          <w:tcPr>
            <w:tcW w:w="6350" w:type="dxa"/>
            <w:tcBorders>
              <w:left w:val="nil"/>
            </w:tcBorders>
          </w:tcPr>
          <w:p w:rsidR="00530B8E" w:rsidRPr="00AE1772" w:rsidRDefault="0078097C">
            <w:pPr>
              <w:pStyle w:val="ConsPlusNormal0"/>
              <w:jc w:val="center"/>
            </w:pPr>
            <w:r w:rsidRPr="00AE1772">
              <w:t>Наименование показателя</w:t>
            </w:r>
          </w:p>
        </w:tc>
        <w:tc>
          <w:tcPr>
            <w:tcW w:w="2721" w:type="dxa"/>
            <w:tcBorders>
              <w:right w:val="nil"/>
            </w:tcBorders>
          </w:tcPr>
          <w:p w:rsidR="00530B8E" w:rsidRPr="00AE1772" w:rsidRDefault="0078097C">
            <w:pPr>
              <w:pStyle w:val="ConsPlusNormal0"/>
              <w:jc w:val="center"/>
            </w:pPr>
            <w:r w:rsidRPr="00AE1772">
              <w:t xml:space="preserve">Код валюты по </w:t>
            </w:r>
            <w:hyperlink r:id="rId217"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r>
      <w:tr w:rsidR="00AE1772" w:rsidRPr="00AE1772">
        <w:tc>
          <w:tcPr>
            <w:tcW w:w="6350" w:type="dxa"/>
            <w:tcBorders>
              <w:left w:val="nil"/>
            </w:tcBorders>
          </w:tcPr>
          <w:p w:rsidR="00530B8E" w:rsidRPr="00AE1772" w:rsidRDefault="0078097C">
            <w:pPr>
              <w:pStyle w:val="ConsPlusNormal0"/>
              <w:jc w:val="center"/>
            </w:pPr>
            <w:r w:rsidRPr="00AE1772">
              <w:t>1</w:t>
            </w:r>
          </w:p>
        </w:tc>
        <w:tc>
          <w:tcPr>
            <w:tcW w:w="2721" w:type="dxa"/>
            <w:tcBorders>
              <w:right w:val="nil"/>
            </w:tcBorders>
          </w:tcPr>
          <w:p w:rsidR="00530B8E" w:rsidRPr="00AE1772" w:rsidRDefault="0078097C">
            <w:pPr>
              <w:pStyle w:val="ConsPlusNormal0"/>
              <w:jc w:val="center"/>
            </w:pPr>
            <w:r w:rsidRPr="00AE1772">
              <w:t>2</w:t>
            </w:r>
          </w:p>
        </w:tc>
      </w:tr>
      <w:tr w:rsidR="00AE1772" w:rsidRPr="00AE1772">
        <w:tc>
          <w:tcPr>
            <w:tcW w:w="6350" w:type="dxa"/>
            <w:tcBorders>
              <w:left w:val="nil"/>
            </w:tcBorders>
          </w:tcPr>
          <w:p w:rsidR="00530B8E" w:rsidRPr="00AE1772" w:rsidRDefault="00530B8E">
            <w:pPr>
              <w:pStyle w:val="ConsPlusNormal0"/>
            </w:pPr>
          </w:p>
        </w:tc>
        <w:tc>
          <w:tcPr>
            <w:tcW w:w="2721" w:type="dxa"/>
            <w:tcBorders>
              <w:right w:val="nil"/>
            </w:tcBorders>
          </w:tcPr>
          <w:p w:rsidR="00530B8E" w:rsidRPr="00AE1772" w:rsidRDefault="00530B8E">
            <w:pPr>
              <w:pStyle w:val="ConsPlusNormal0"/>
            </w:pPr>
          </w:p>
        </w:tc>
      </w:tr>
      <w:tr w:rsidR="00530B8E" w:rsidRPr="00AE1772">
        <w:tc>
          <w:tcPr>
            <w:tcW w:w="6350" w:type="dxa"/>
            <w:tcBorders>
              <w:left w:val="nil"/>
            </w:tcBorders>
          </w:tcPr>
          <w:p w:rsidR="00530B8E" w:rsidRPr="00AE1772" w:rsidRDefault="00530B8E">
            <w:pPr>
              <w:pStyle w:val="ConsPlusNormal0"/>
            </w:pPr>
          </w:p>
        </w:tc>
        <w:tc>
          <w:tcPr>
            <w:tcW w:w="2721"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bookmarkStart w:id="87" w:name="P15746"/>
            <w:bookmarkEnd w:id="87"/>
            <w:r w:rsidRPr="00AE1772">
              <w:t>2.3. Обоснование расходов, отличных от установленных нормативов</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1701"/>
        <w:gridCol w:w="850"/>
        <w:gridCol w:w="634"/>
        <w:gridCol w:w="730"/>
        <w:gridCol w:w="850"/>
        <w:gridCol w:w="643"/>
        <w:gridCol w:w="725"/>
        <w:gridCol w:w="1531"/>
        <w:gridCol w:w="907"/>
      </w:tblGrid>
      <w:tr w:rsidR="00AE1772" w:rsidRPr="00AE1772">
        <w:tc>
          <w:tcPr>
            <w:tcW w:w="485"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01" w:type="dxa"/>
            <w:vMerge w:val="restart"/>
          </w:tcPr>
          <w:p w:rsidR="00530B8E" w:rsidRPr="00AE1772" w:rsidRDefault="0078097C">
            <w:pPr>
              <w:pStyle w:val="ConsPlusNormal0"/>
              <w:jc w:val="center"/>
            </w:pPr>
            <w:r w:rsidRPr="00AE1772">
              <w:t>Наименование расхода</w:t>
            </w:r>
          </w:p>
        </w:tc>
        <w:tc>
          <w:tcPr>
            <w:tcW w:w="2214" w:type="dxa"/>
            <w:gridSpan w:val="3"/>
          </w:tcPr>
          <w:p w:rsidR="00530B8E" w:rsidRPr="00AE1772" w:rsidRDefault="0078097C">
            <w:pPr>
              <w:pStyle w:val="ConsPlusNormal0"/>
              <w:jc w:val="center"/>
            </w:pPr>
            <w:r w:rsidRPr="00AE1772">
              <w:t>Норматив</w:t>
            </w:r>
          </w:p>
        </w:tc>
        <w:tc>
          <w:tcPr>
            <w:tcW w:w="3749" w:type="dxa"/>
            <w:gridSpan w:val="4"/>
          </w:tcPr>
          <w:p w:rsidR="00530B8E" w:rsidRPr="00AE1772" w:rsidRDefault="0078097C">
            <w:pPr>
              <w:pStyle w:val="ConsPlusNormal0"/>
              <w:jc w:val="center"/>
            </w:pPr>
            <w:r w:rsidRPr="00AE1772">
              <w:t>Планируемые расходы</w:t>
            </w:r>
          </w:p>
        </w:tc>
        <w:tc>
          <w:tcPr>
            <w:tcW w:w="907" w:type="dxa"/>
            <w:vMerge w:val="restart"/>
            <w:tcBorders>
              <w:right w:val="nil"/>
            </w:tcBorders>
          </w:tcPr>
          <w:p w:rsidR="00530B8E" w:rsidRPr="00AE1772" w:rsidRDefault="0078097C">
            <w:pPr>
              <w:pStyle w:val="ConsPlusNormal0"/>
              <w:jc w:val="center"/>
            </w:pPr>
            <w:r w:rsidRPr="00AE1772">
              <w:t>Причины отклонений</w:t>
            </w:r>
          </w:p>
        </w:tc>
      </w:tr>
      <w:tr w:rsidR="00AE1772" w:rsidRPr="00AE1772">
        <w:tblPrEx>
          <w:tblBorders>
            <w:left w:val="single" w:sz="4" w:space="0" w:color="auto"/>
          </w:tblBorders>
        </w:tblPrEx>
        <w:tc>
          <w:tcPr>
            <w:tcW w:w="485"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содержание</w:t>
            </w:r>
          </w:p>
        </w:tc>
        <w:tc>
          <w:tcPr>
            <w:tcW w:w="634" w:type="dxa"/>
            <w:vMerge w:val="restart"/>
          </w:tcPr>
          <w:p w:rsidR="00530B8E" w:rsidRPr="00AE1772" w:rsidRDefault="0078097C">
            <w:pPr>
              <w:pStyle w:val="ConsPlusNormal0"/>
              <w:jc w:val="center"/>
            </w:pPr>
            <w:r w:rsidRPr="00AE1772">
              <w:t xml:space="preserve">код валюты по </w:t>
            </w:r>
            <w:hyperlink r:id="rId218"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730" w:type="dxa"/>
            <w:vMerge w:val="restart"/>
          </w:tcPr>
          <w:p w:rsidR="00530B8E" w:rsidRPr="00AE1772" w:rsidRDefault="0078097C">
            <w:pPr>
              <w:pStyle w:val="ConsPlusNormal0"/>
              <w:jc w:val="center"/>
            </w:pPr>
            <w:r w:rsidRPr="00AE1772">
              <w:t>цена за единицу</w:t>
            </w:r>
          </w:p>
        </w:tc>
        <w:tc>
          <w:tcPr>
            <w:tcW w:w="850" w:type="dxa"/>
            <w:vMerge w:val="restart"/>
          </w:tcPr>
          <w:p w:rsidR="00530B8E" w:rsidRPr="00AE1772" w:rsidRDefault="0078097C">
            <w:pPr>
              <w:pStyle w:val="ConsPlusNormal0"/>
              <w:jc w:val="center"/>
            </w:pPr>
            <w:r w:rsidRPr="00AE1772">
              <w:t>содержание</w:t>
            </w:r>
          </w:p>
        </w:tc>
        <w:tc>
          <w:tcPr>
            <w:tcW w:w="643" w:type="dxa"/>
            <w:vMerge w:val="restart"/>
          </w:tcPr>
          <w:p w:rsidR="00530B8E" w:rsidRPr="00AE1772" w:rsidRDefault="0078097C">
            <w:pPr>
              <w:pStyle w:val="ConsPlusNormal0"/>
              <w:jc w:val="center"/>
            </w:pPr>
            <w:r w:rsidRPr="00AE1772">
              <w:t xml:space="preserve">код валюты по </w:t>
            </w:r>
            <w:hyperlink r:id="rId21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2256" w:type="dxa"/>
            <w:gridSpan w:val="2"/>
          </w:tcPr>
          <w:p w:rsidR="00530B8E" w:rsidRPr="00AE1772" w:rsidRDefault="0078097C">
            <w:pPr>
              <w:pStyle w:val="ConsPlusNormal0"/>
              <w:jc w:val="center"/>
            </w:pPr>
            <w:r w:rsidRPr="00AE1772">
              <w:t>цена за единицу</w:t>
            </w:r>
          </w:p>
        </w:tc>
        <w:tc>
          <w:tcPr>
            <w:tcW w:w="907"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485"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634" w:type="dxa"/>
            <w:vMerge/>
          </w:tcPr>
          <w:p w:rsidR="00530B8E" w:rsidRPr="00AE1772" w:rsidRDefault="00530B8E">
            <w:pPr>
              <w:pStyle w:val="ConsPlusNormal0"/>
            </w:pPr>
          </w:p>
        </w:tc>
        <w:tc>
          <w:tcPr>
            <w:tcW w:w="730"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643" w:type="dxa"/>
            <w:vMerge/>
          </w:tcPr>
          <w:p w:rsidR="00530B8E" w:rsidRPr="00AE1772" w:rsidRDefault="00530B8E">
            <w:pPr>
              <w:pStyle w:val="ConsPlusNormal0"/>
            </w:pPr>
          </w:p>
        </w:tc>
        <w:tc>
          <w:tcPr>
            <w:tcW w:w="725" w:type="dxa"/>
          </w:tcPr>
          <w:p w:rsidR="00530B8E" w:rsidRPr="00AE1772" w:rsidRDefault="0078097C">
            <w:pPr>
              <w:pStyle w:val="ConsPlusNormal0"/>
              <w:jc w:val="center"/>
            </w:pPr>
            <w:r w:rsidRPr="00AE1772">
              <w:t>в валюте</w:t>
            </w:r>
          </w:p>
        </w:tc>
        <w:tc>
          <w:tcPr>
            <w:tcW w:w="1531" w:type="dxa"/>
          </w:tcPr>
          <w:p w:rsidR="00530B8E" w:rsidRPr="00AE1772" w:rsidRDefault="0078097C">
            <w:pPr>
              <w:pStyle w:val="ConsPlusNormal0"/>
              <w:jc w:val="center"/>
            </w:pPr>
            <w:r w:rsidRPr="00AE1772">
              <w:t>в рублях (рублевом эквиваленте)</w:t>
            </w:r>
          </w:p>
        </w:tc>
        <w:tc>
          <w:tcPr>
            <w:tcW w:w="907" w:type="dxa"/>
            <w:vMerge/>
            <w:tcBorders>
              <w:right w:val="nil"/>
            </w:tcBorders>
          </w:tcPr>
          <w:p w:rsidR="00530B8E" w:rsidRPr="00AE1772" w:rsidRDefault="00530B8E">
            <w:pPr>
              <w:pStyle w:val="ConsPlusNormal0"/>
            </w:pPr>
          </w:p>
        </w:tc>
      </w:tr>
      <w:tr w:rsidR="00AE1772" w:rsidRPr="00AE1772">
        <w:tc>
          <w:tcPr>
            <w:tcW w:w="485" w:type="dxa"/>
            <w:tcBorders>
              <w:left w:val="nil"/>
            </w:tcBorders>
          </w:tcPr>
          <w:p w:rsidR="00530B8E" w:rsidRPr="00AE1772" w:rsidRDefault="0078097C">
            <w:pPr>
              <w:pStyle w:val="ConsPlusNormal0"/>
              <w:jc w:val="center"/>
            </w:pPr>
            <w:r w:rsidRPr="00AE1772">
              <w:t>1</w:t>
            </w:r>
          </w:p>
        </w:tc>
        <w:tc>
          <w:tcPr>
            <w:tcW w:w="1701" w:type="dxa"/>
          </w:tcPr>
          <w:p w:rsidR="00530B8E" w:rsidRPr="00AE1772" w:rsidRDefault="0078097C">
            <w:pPr>
              <w:pStyle w:val="ConsPlusNormal0"/>
              <w:jc w:val="center"/>
            </w:pPr>
            <w:r w:rsidRPr="00AE1772">
              <w:t>2</w:t>
            </w:r>
          </w:p>
        </w:tc>
        <w:tc>
          <w:tcPr>
            <w:tcW w:w="850" w:type="dxa"/>
          </w:tcPr>
          <w:p w:rsidR="00530B8E" w:rsidRPr="00AE1772" w:rsidRDefault="0078097C">
            <w:pPr>
              <w:pStyle w:val="ConsPlusNormal0"/>
              <w:jc w:val="center"/>
            </w:pPr>
            <w:r w:rsidRPr="00AE1772">
              <w:t>3</w:t>
            </w:r>
          </w:p>
        </w:tc>
        <w:tc>
          <w:tcPr>
            <w:tcW w:w="634" w:type="dxa"/>
          </w:tcPr>
          <w:p w:rsidR="00530B8E" w:rsidRPr="00AE1772" w:rsidRDefault="0078097C">
            <w:pPr>
              <w:pStyle w:val="ConsPlusNormal0"/>
              <w:jc w:val="center"/>
            </w:pPr>
            <w:r w:rsidRPr="00AE1772">
              <w:t>4</w:t>
            </w:r>
          </w:p>
        </w:tc>
        <w:tc>
          <w:tcPr>
            <w:tcW w:w="730"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643" w:type="dxa"/>
          </w:tcPr>
          <w:p w:rsidR="00530B8E" w:rsidRPr="00AE1772" w:rsidRDefault="0078097C">
            <w:pPr>
              <w:pStyle w:val="ConsPlusNormal0"/>
              <w:jc w:val="center"/>
            </w:pPr>
            <w:r w:rsidRPr="00AE1772">
              <w:t>7</w:t>
            </w:r>
          </w:p>
        </w:tc>
        <w:tc>
          <w:tcPr>
            <w:tcW w:w="725" w:type="dxa"/>
          </w:tcPr>
          <w:p w:rsidR="00530B8E" w:rsidRPr="00AE1772" w:rsidRDefault="0078097C">
            <w:pPr>
              <w:pStyle w:val="ConsPlusNormal0"/>
              <w:jc w:val="center"/>
            </w:pPr>
            <w:r w:rsidRPr="00AE1772">
              <w:t>8</w:t>
            </w:r>
          </w:p>
        </w:tc>
        <w:tc>
          <w:tcPr>
            <w:tcW w:w="1531" w:type="dxa"/>
          </w:tcPr>
          <w:p w:rsidR="00530B8E" w:rsidRPr="00AE1772" w:rsidRDefault="0078097C">
            <w:pPr>
              <w:pStyle w:val="ConsPlusNormal0"/>
              <w:jc w:val="center"/>
            </w:pPr>
            <w:r w:rsidRPr="00AE1772">
              <w:t>9</w:t>
            </w:r>
          </w:p>
        </w:tc>
        <w:tc>
          <w:tcPr>
            <w:tcW w:w="907" w:type="dxa"/>
            <w:tcBorders>
              <w:right w:val="nil"/>
            </w:tcBorders>
          </w:tcPr>
          <w:p w:rsidR="00530B8E" w:rsidRPr="00AE1772" w:rsidRDefault="0078097C">
            <w:pPr>
              <w:pStyle w:val="ConsPlusNormal0"/>
              <w:jc w:val="center"/>
            </w:pPr>
            <w:r w:rsidRPr="00AE1772">
              <w:t>10</w:t>
            </w:r>
          </w:p>
        </w:tc>
      </w:tr>
      <w:tr w:rsidR="00AE1772" w:rsidRPr="00AE1772">
        <w:tc>
          <w:tcPr>
            <w:tcW w:w="485"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634" w:type="dxa"/>
          </w:tcPr>
          <w:p w:rsidR="00530B8E" w:rsidRPr="00AE1772" w:rsidRDefault="00530B8E">
            <w:pPr>
              <w:pStyle w:val="ConsPlusNormal0"/>
            </w:pPr>
          </w:p>
        </w:tc>
        <w:tc>
          <w:tcPr>
            <w:tcW w:w="730" w:type="dxa"/>
          </w:tcPr>
          <w:p w:rsidR="00530B8E" w:rsidRPr="00AE1772" w:rsidRDefault="00530B8E">
            <w:pPr>
              <w:pStyle w:val="ConsPlusNormal0"/>
            </w:pPr>
          </w:p>
        </w:tc>
        <w:tc>
          <w:tcPr>
            <w:tcW w:w="850" w:type="dxa"/>
          </w:tcPr>
          <w:p w:rsidR="00530B8E" w:rsidRPr="00AE1772" w:rsidRDefault="00530B8E">
            <w:pPr>
              <w:pStyle w:val="ConsPlusNormal0"/>
            </w:pPr>
          </w:p>
        </w:tc>
        <w:tc>
          <w:tcPr>
            <w:tcW w:w="643" w:type="dxa"/>
          </w:tcPr>
          <w:p w:rsidR="00530B8E" w:rsidRPr="00AE1772" w:rsidRDefault="00530B8E">
            <w:pPr>
              <w:pStyle w:val="ConsPlusNormal0"/>
            </w:pPr>
          </w:p>
        </w:tc>
        <w:tc>
          <w:tcPr>
            <w:tcW w:w="725" w:type="dxa"/>
          </w:tcPr>
          <w:p w:rsidR="00530B8E" w:rsidRPr="00AE1772" w:rsidRDefault="00530B8E">
            <w:pPr>
              <w:pStyle w:val="ConsPlusNormal0"/>
            </w:pPr>
          </w:p>
        </w:tc>
        <w:tc>
          <w:tcPr>
            <w:tcW w:w="153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485"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634" w:type="dxa"/>
          </w:tcPr>
          <w:p w:rsidR="00530B8E" w:rsidRPr="00AE1772" w:rsidRDefault="00530B8E">
            <w:pPr>
              <w:pStyle w:val="ConsPlusNormal0"/>
            </w:pPr>
          </w:p>
        </w:tc>
        <w:tc>
          <w:tcPr>
            <w:tcW w:w="730" w:type="dxa"/>
          </w:tcPr>
          <w:p w:rsidR="00530B8E" w:rsidRPr="00AE1772" w:rsidRDefault="00530B8E">
            <w:pPr>
              <w:pStyle w:val="ConsPlusNormal0"/>
            </w:pPr>
          </w:p>
        </w:tc>
        <w:tc>
          <w:tcPr>
            <w:tcW w:w="850" w:type="dxa"/>
          </w:tcPr>
          <w:p w:rsidR="00530B8E" w:rsidRPr="00AE1772" w:rsidRDefault="00530B8E">
            <w:pPr>
              <w:pStyle w:val="ConsPlusNormal0"/>
            </w:pPr>
          </w:p>
        </w:tc>
        <w:tc>
          <w:tcPr>
            <w:tcW w:w="643" w:type="dxa"/>
          </w:tcPr>
          <w:p w:rsidR="00530B8E" w:rsidRPr="00AE1772" w:rsidRDefault="00530B8E">
            <w:pPr>
              <w:pStyle w:val="ConsPlusNormal0"/>
            </w:pPr>
          </w:p>
        </w:tc>
        <w:tc>
          <w:tcPr>
            <w:tcW w:w="725" w:type="dxa"/>
          </w:tcPr>
          <w:p w:rsidR="00530B8E" w:rsidRPr="00AE1772" w:rsidRDefault="00530B8E">
            <w:pPr>
              <w:pStyle w:val="ConsPlusNormal0"/>
            </w:pPr>
          </w:p>
        </w:tc>
        <w:tc>
          <w:tcPr>
            <w:tcW w:w="153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СПРАВОЧНО</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Код валюты │ Сумма в валюте│    Сумма в рублях    │</w:t>
      </w:r>
    </w:p>
    <w:p w:rsidR="00530B8E" w:rsidRPr="00AE1772" w:rsidRDefault="0078097C">
      <w:pPr>
        <w:pStyle w:val="ConsPlusNonformat0"/>
        <w:jc w:val="both"/>
      </w:pPr>
      <w:r w:rsidRPr="00AE1772">
        <w:t xml:space="preserve">.                         по </w:t>
      </w:r>
      <w:hyperlink r:id="rId220"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│(рублевом </w:t>
      </w:r>
      <w:proofErr w:type="gramStart"/>
      <w:r w:rsidRPr="00AE1772">
        <w:t>эквиваленте</w:t>
      </w:r>
      <w:proofErr w:type="gramEnd"/>
      <w:r w:rsidRPr="00AE1772">
        <w:t>).</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Сумма задолженности │           │               │                     │.</w:t>
      </w:r>
    </w:p>
    <w:p w:rsidR="00530B8E" w:rsidRPr="00AE1772" w:rsidRDefault="0078097C">
      <w:pPr>
        <w:pStyle w:val="ConsPlusNonformat0"/>
        <w:jc w:val="both"/>
      </w:pPr>
      <w:r w:rsidRPr="00AE1772">
        <w:t>│    по ранее выданным │           │               │                     ││</w:t>
      </w:r>
    </w:p>
    <w:p w:rsidR="00530B8E" w:rsidRPr="00AE1772" w:rsidRDefault="0078097C">
      <w:pPr>
        <w:pStyle w:val="ConsPlusNonformat0"/>
        <w:jc w:val="both"/>
      </w:pPr>
      <w:r w:rsidRPr="00AE1772">
        <w:t>.       авансам, всего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в том числе: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.по отчету на проверке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просроченная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│Ответственный исполнитель                                                │</w:t>
      </w:r>
    </w:p>
    <w:p w:rsidR="00530B8E" w:rsidRPr="00AE1772" w:rsidRDefault="0078097C">
      <w:pPr>
        <w:pStyle w:val="ConsPlusNonformat0"/>
        <w:jc w:val="both"/>
      </w:pPr>
      <w:r w:rsidRPr="00AE1772">
        <w:t>.бухгалтерской службы      ___________ _________ _____________________</w:t>
      </w:r>
      <w:proofErr w:type="gramStart"/>
      <w:r w:rsidRPr="00AE1772">
        <w:t xml:space="preserve">    .</w:t>
      </w:r>
      <w:proofErr w:type="gramEnd"/>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61"/>
        <w:gridCol w:w="340"/>
        <w:gridCol w:w="1134"/>
        <w:gridCol w:w="340"/>
        <w:gridCol w:w="1531"/>
        <w:gridCol w:w="340"/>
        <w:gridCol w:w="2324"/>
      </w:tblGrid>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Руководитель структурного подразделения</w:t>
            </w:r>
          </w:p>
          <w:p w:rsidR="00530B8E" w:rsidRPr="00AE1772" w:rsidRDefault="0078097C">
            <w:pPr>
              <w:pStyle w:val="ConsPlusNormal0"/>
            </w:pPr>
            <w:r w:rsidRPr="00AE1772">
              <w:t>(уполномоченное лицо)</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AE1772"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tcBorders>
              <w:top w:val="nil"/>
              <w:left w:val="nil"/>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Подотчетное лицо</w:t>
            </w:r>
          </w:p>
          <w:p w:rsidR="00530B8E" w:rsidRPr="00AE1772" w:rsidRDefault="0078097C">
            <w:pPr>
              <w:pStyle w:val="ConsPlusNormal0"/>
            </w:pPr>
            <w:r w:rsidRPr="00AE1772">
              <w:t>(ответственный исполнитель)</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530B8E"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948"/>
        <w:gridCol w:w="2154"/>
        <w:gridCol w:w="1247"/>
      </w:tblGrid>
      <w:tr w:rsidR="00AE1772" w:rsidRPr="00AE1772">
        <w:tc>
          <w:tcPr>
            <w:tcW w:w="9070" w:type="dxa"/>
            <w:gridSpan w:val="4"/>
            <w:tcBorders>
              <w:top w:val="nil"/>
              <w:left w:val="nil"/>
              <w:bottom w:val="nil"/>
              <w:right w:val="nil"/>
            </w:tcBorders>
          </w:tcPr>
          <w:p w:rsidR="00530B8E" w:rsidRPr="00AE1772" w:rsidRDefault="0078097C">
            <w:pPr>
              <w:pStyle w:val="ConsPlusNormal0"/>
              <w:jc w:val="center"/>
              <w:outlineLvl w:val="2"/>
            </w:pPr>
            <w:bookmarkStart w:id="88" w:name="P15858"/>
            <w:bookmarkEnd w:id="88"/>
            <w:r w:rsidRPr="00AE1772">
              <w:t>3. Финансовое обеспечение</w:t>
            </w:r>
          </w:p>
        </w:tc>
      </w:tr>
      <w:tr w:rsidR="00AE1772" w:rsidRPr="00AE1772">
        <w:tc>
          <w:tcPr>
            <w:tcW w:w="9070" w:type="dxa"/>
            <w:gridSpan w:val="4"/>
            <w:tcBorders>
              <w:top w:val="nil"/>
              <w:left w:val="nil"/>
              <w:bottom w:val="nil"/>
              <w:right w:val="nil"/>
            </w:tcBorders>
          </w:tcPr>
          <w:p w:rsidR="00530B8E" w:rsidRPr="00AE1772" w:rsidRDefault="00530B8E">
            <w:pPr>
              <w:pStyle w:val="ConsPlusNormal0"/>
            </w:pPr>
          </w:p>
        </w:tc>
      </w:tr>
      <w:tr w:rsidR="00530B8E" w:rsidRPr="00AE1772">
        <w:tblPrEx>
          <w:tblBorders>
            <w:right w:val="single" w:sz="4" w:space="0" w:color="auto"/>
          </w:tblBorders>
        </w:tblPrEx>
        <w:tc>
          <w:tcPr>
            <w:tcW w:w="2721" w:type="dxa"/>
            <w:tcBorders>
              <w:top w:val="nil"/>
              <w:left w:val="nil"/>
              <w:bottom w:val="nil"/>
              <w:right w:val="nil"/>
            </w:tcBorders>
          </w:tcPr>
          <w:p w:rsidR="00530B8E" w:rsidRPr="00AE1772" w:rsidRDefault="0078097C">
            <w:pPr>
              <w:pStyle w:val="ConsPlusNormal0"/>
            </w:pPr>
            <w:r w:rsidRPr="00AE1772">
              <w:t>Получатель бюджетных средств</w:t>
            </w:r>
          </w:p>
        </w:tc>
        <w:tc>
          <w:tcPr>
            <w:tcW w:w="2948" w:type="dxa"/>
            <w:tcBorders>
              <w:top w:val="nil"/>
              <w:left w:val="nil"/>
              <w:bottom w:val="single" w:sz="4" w:space="0" w:color="auto"/>
              <w:right w:val="nil"/>
            </w:tcBorders>
          </w:tcPr>
          <w:p w:rsidR="00530B8E" w:rsidRPr="00AE1772" w:rsidRDefault="00530B8E">
            <w:pPr>
              <w:pStyle w:val="ConsPlusNormal0"/>
            </w:pPr>
          </w:p>
        </w:tc>
        <w:tc>
          <w:tcPr>
            <w:tcW w:w="2154" w:type="dxa"/>
            <w:tcBorders>
              <w:top w:val="nil"/>
              <w:left w:val="nil"/>
              <w:bottom w:val="nil"/>
              <w:right w:val="single" w:sz="4" w:space="0" w:color="auto"/>
            </w:tcBorders>
          </w:tcPr>
          <w:p w:rsidR="00530B8E" w:rsidRPr="00AE1772" w:rsidRDefault="0078097C">
            <w:pPr>
              <w:pStyle w:val="ConsPlusNormal0"/>
            </w:pPr>
            <w:r w:rsidRPr="00AE1772">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190"/>
        <w:gridCol w:w="1530"/>
        <w:gridCol w:w="1530"/>
        <w:gridCol w:w="1870"/>
      </w:tblGrid>
      <w:tr w:rsidR="00AE1772" w:rsidRPr="00AE1772">
        <w:tc>
          <w:tcPr>
            <w:tcW w:w="1474" w:type="dxa"/>
            <w:tcBorders>
              <w:left w:val="nil"/>
            </w:tcBorders>
          </w:tcPr>
          <w:p w:rsidR="00530B8E" w:rsidRPr="00AE1772" w:rsidRDefault="0078097C">
            <w:pPr>
              <w:pStyle w:val="ConsPlusNormal0"/>
              <w:jc w:val="center"/>
            </w:pPr>
            <w:r w:rsidRPr="00AE1772">
              <w:t>Код по БК</w:t>
            </w:r>
          </w:p>
        </w:tc>
        <w:tc>
          <w:tcPr>
            <w:tcW w:w="1474" w:type="dxa"/>
          </w:tcPr>
          <w:p w:rsidR="00530B8E" w:rsidRPr="00AE1772" w:rsidRDefault="0078097C">
            <w:pPr>
              <w:pStyle w:val="ConsPlusNormal0"/>
              <w:jc w:val="center"/>
            </w:pPr>
            <w:r w:rsidRPr="00AE1772">
              <w:t>код КОСГУ</w:t>
            </w:r>
          </w:p>
        </w:tc>
        <w:tc>
          <w:tcPr>
            <w:tcW w:w="1190" w:type="dxa"/>
          </w:tcPr>
          <w:p w:rsidR="00530B8E" w:rsidRPr="00AE1772" w:rsidRDefault="0078097C">
            <w:pPr>
              <w:pStyle w:val="ConsPlusNormal0"/>
              <w:jc w:val="center"/>
            </w:pPr>
            <w:r w:rsidRPr="00AE1772">
              <w:t>КФО</w:t>
            </w:r>
          </w:p>
        </w:tc>
        <w:tc>
          <w:tcPr>
            <w:tcW w:w="1530" w:type="dxa"/>
          </w:tcPr>
          <w:p w:rsidR="00530B8E" w:rsidRPr="00AE1772" w:rsidRDefault="0078097C">
            <w:pPr>
              <w:pStyle w:val="ConsPlusNormal0"/>
              <w:jc w:val="center"/>
            </w:pPr>
            <w:r w:rsidRPr="00AE1772">
              <w:t>Финансовый год</w:t>
            </w:r>
          </w:p>
        </w:tc>
        <w:tc>
          <w:tcPr>
            <w:tcW w:w="1530" w:type="dxa"/>
          </w:tcPr>
          <w:p w:rsidR="00530B8E" w:rsidRPr="00AE1772" w:rsidRDefault="0078097C">
            <w:pPr>
              <w:pStyle w:val="ConsPlusNormal0"/>
              <w:jc w:val="center"/>
            </w:pPr>
            <w:r w:rsidRPr="00AE1772">
              <w:t>Сумма</w:t>
            </w:r>
          </w:p>
        </w:tc>
        <w:tc>
          <w:tcPr>
            <w:tcW w:w="1870" w:type="dxa"/>
            <w:tcBorders>
              <w:right w:val="nil"/>
            </w:tcBorders>
          </w:tcPr>
          <w:p w:rsidR="00530B8E" w:rsidRPr="00AE1772" w:rsidRDefault="0078097C">
            <w:pPr>
              <w:pStyle w:val="ConsPlusNormal0"/>
              <w:jc w:val="center"/>
            </w:pPr>
            <w:r w:rsidRPr="00AE1772">
              <w:t>Признак наличия ЛБО</w:t>
            </w:r>
          </w:p>
        </w:tc>
      </w:tr>
      <w:tr w:rsidR="00AE1772" w:rsidRPr="00AE1772">
        <w:tc>
          <w:tcPr>
            <w:tcW w:w="1474" w:type="dxa"/>
            <w:tcBorders>
              <w:left w:val="nil"/>
            </w:tcBorders>
          </w:tcPr>
          <w:p w:rsidR="00530B8E" w:rsidRPr="00AE1772" w:rsidRDefault="0078097C">
            <w:pPr>
              <w:pStyle w:val="ConsPlusNormal0"/>
              <w:jc w:val="center"/>
            </w:pPr>
            <w:r w:rsidRPr="00AE1772">
              <w:t>1</w:t>
            </w:r>
          </w:p>
        </w:tc>
        <w:tc>
          <w:tcPr>
            <w:tcW w:w="1474" w:type="dxa"/>
          </w:tcPr>
          <w:p w:rsidR="00530B8E" w:rsidRPr="00AE1772" w:rsidRDefault="0078097C">
            <w:pPr>
              <w:pStyle w:val="ConsPlusNormal0"/>
              <w:jc w:val="center"/>
            </w:pPr>
            <w:r w:rsidRPr="00AE1772">
              <w:t>2</w:t>
            </w:r>
          </w:p>
        </w:tc>
        <w:tc>
          <w:tcPr>
            <w:tcW w:w="1190" w:type="dxa"/>
          </w:tcPr>
          <w:p w:rsidR="00530B8E" w:rsidRPr="00AE1772" w:rsidRDefault="0078097C">
            <w:pPr>
              <w:pStyle w:val="ConsPlusNormal0"/>
              <w:jc w:val="center"/>
            </w:pPr>
            <w:r w:rsidRPr="00AE1772">
              <w:t>3</w:t>
            </w:r>
          </w:p>
        </w:tc>
        <w:tc>
          <w:tcPr>
            <w:tcW w:w="1530" w:type="dxa"/>
          </w:tcPr>
          <w:p w:rsidR="00530B8E" w:rsidRPr="00AE1772" w:rsidRDefault="0078097C">
            <w:pPr>
              <w:pStyle w:val="ConsPlusNormal0"/>
              <w:jc w:val="center"/>
            </w:pPr>
            <w:r w:rsidRPr="00AE1772">
              <w:t>4</w:t>
            </w:r>
          </w:p>
        </w:tc>
        <w:tc>
          <w:tcPr>
            <w:tcW w:w="1530" w:type="dxa"/>
          </w:tcPr>
          <w:p w:rsidR="00530B8E" w:rsidRPr="00AE1772" w:rsidRDefault="0078097C">
            <w:pPr>
              <w:pStyle w:val="ConsPlusNormal0"/>
              <w:jc w:val="center"/>
            </w:pPr>
            <w:r w:rsidRPr="00AE1772">
              <w:t>5</w:t>
            </w:r>
          </w:p>
        </w:tc>
        <w:tc>
          <w:tcPr>
            <w:tcW w:w="1870" w:type="dxa"/>
            <w:tcBorders>
              <w:right w:val="nil"/>
            </w:tcBorders>
          </w:tcPr>
          <w:p w:rsidR="00530B8E" w:rsidRPr="00AE1772" w:rsidRDefault="0078097C">
            <w:pPr>
              <w:pStyle w:val="ConsPlusNormal0"/>
              <w:jc w:val="center"/>
            </w:pPr>
            <w:r w:rsidRPr="00AE1772">
              <w:t>6</w:t>
            </w:r>
          </w:p>
        </w:tc>
      </w:tr>
      <w:tr w:rsidR="00AE1772" w:rsidRPr="00AE1772">
        <w:tc>
          <w:tcPr>
            <w:tcW w:w="147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190" w:type="dxa"/>
          </w:tcPr>
          <w:p w:rsidR="00530B8E" w:rsidRPr="00AE1772" w:rsidRDefault="00530B8E">
            <w:pPr>
              <w:pStyle w:val="ConsPlusNormal0"/>
            </w:pPr>
          </w:p>
        </w:tc>
        <w:tc>
          <w:tcPr>
            <w:tcW w:w="1530" w:type="dxa"/>
          </w:tcPr>
          <w:p w:rsidR="00530B8E" w:rsidRPr="00AE1772" w:rsidRDefault="00530B8E">
            <w:pPr>
              <w:pStyle w:val="ConsPlusNormal0"/>
            </w:pPr>
          </w:p>
        </w:tc>
        <w:tc>
          <w:tcPr>
            <w:tcW w:w="1530" w:type="dxa"/>
          </w:tcPr>
          <w:p w:rsidR="00530B8E" w:rsidRPr="00AE1772" w:rsidRDefault="00530B8E">
            <w:pPr>
              <w:pStyle w:val="ConsPlusNormal0"/>
            </w:pPr>
          </w:p>
        </w:tc>
        <w:tc>
          <w:tcPr>
            <w:tcW w:w="1870" w:type="dxa"/>
            <w:tcBorders>
              <w:right w:val="nil"/>
            </w:tcBorders>
          </w:tcPr>
          <w:p w:rsidR="00530B8E" w:rsidRPr="00AE1772" w:rsidRDefault="00530B8E">
            <w:pPr>
              <w:pStyle w:val="ConsPlusNormal0"/>
            </w:pPr>
          </w:p>
        </w:tc>
      </w:tr>
      <w:tr w:rsidR="00530B8E" w:rsidRPr="00AE1772">
        <w:tc>
          <w:tcPr>
            <w:tcW w:w="147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190" w:type="dxa"/>
          </w:tcPr>
          <w:p w:rsidR="00530B8E" w:rsidRPr="00AE1772" w:rsidRDefault="00530B8E">
            <w:pPr>
              <w:pStyle w:val="ConsPlusNormal0"/>
            </w:pPr>
          </w:p>
        </w:tc>
        <w:tc>
          <w:tcPr>
            <w:tcW w:w="1530" w:type="dxa"/>
          </w:tcPr>
          <w:p w:rsidR="00530B8E" w:rsidRPr="00AE1772" w:rsidRDefault="00530B8E">
            <w:pPr>
              <w:pStyle w:val="ConsPlusNormal0"/>
            </w:pPr>
          </w:p>
        </w:tc>
        <w:tc>
          <w:tcPr>
            <w:tcW w:w="1530" w:type="dxa"/>
          </w:tcPr>
          <w:p w:rsidR="00530B8E" w:rsidRPr="00AE1772" w:rsidRDefault="00530B8E">
            <w:pPr>
              <w:pStyle w:val="ConsPlusNormal0"/>
            </w:pPr>
          </w:p>
        </w:tc>
        <w:tc>
          <w:tcPr>
            <w:tcW w:w="187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1"/>
        <w:gridCol w:w="1474"/>
        <w:gridCol w:w="340"/>
        <w:gridCol w:w="1247"/>
        <w:gridCol w:w="340"/>
        <w:gridCol w:w="1927"/>
      </w:tblGrid>
      <w:tr w:rsidR="00AE1772" w:rsidRPr="00AE1772">
        <w:tc>
          <w:tcPr>
            <w:tcW w:w="3741" w:type="dxa"/>
            <w:vMerge w:val="restart"/>
            <w:tcBorders>
              <w:top w:val="nil"/>
              <w:left w:val="nil"/>
              <w:bottom w:val="nil"/>
              <w:right w:val="nil"/>
            </w:tcBorders>
          </w:tcPr>
          <w:p w:rsidR="00530B8E" w:rsidRPr="00AE1772" w:rsidRDefault="0078097C">
            <w:pPr>
              <w:pStyle w:val="ConsPlusNormal0"/>
            </w:pPr>
            <w:r w:rsidRPr="00AE1772">
              <w:t>Руководитель финансово-экономического подразделения</w:t>
            </w:r>
          </w:p>
          <w:p w:rsidR="00530B8E" w:rsidRPr="00AE1772" w:rsidRDefault="0078097C">
            <w:pPr>
              <w:pStyle w:val="ConsPlusNormal0"/>
            </w:pPr>
            <w:r w:rsidRPr="00AE1772">
              <w:t>(уполномоченное лицо)</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7"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741" w:type="dxa"/>
            <w:vMerge/>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92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AE1772" w:rsidRPr="00AE1772">
        <w:tblPrEx>
          <w:tblBorders>
            <w:insideH w:val="none" w:sz="0" w:space="0" w:color="auto"/>
          </w:tblBorders>
        </w:tblPrEx>
        <w:tc>
          <w:tcPr>
            <w:tcW w:w="9069" w:type="dxa"/>
            <w:gridSpan w:val="6"/>
            <w:tcBorders>
              <w:top w:val="nil"/>
              <w:left w:val="nil"/>
              <w:bottom w:val="nil"/>
              <w:right w:val="nil"/>
            </w:tcBorders>
          </w:tcPr>
          <w:p w:rsidR="00530B8E" w:rsidRPr="00AE1772" w:rsidRDefault="00530B8E">
            <w:pPr>
              <w:pStyle w:val="ConsPlusNormal0"/>
            </w:pPr>
          </w:p>
        </w:tc>
      </w:tr>
      <w:tr w:rsidR="00530B8E" w:rsidRPr="00AE1772">
        <w:tblPrEx>
          <w:tblBorders>
            <w:insideH w:val="none" w:sz="0" w:space="0" w:color="auto"/>
          </w:tblBorders>
        </w:tblPrEx>
        <w:tc>
          <w:tcPr>
            <w:tcW w:w="9069" w:type="dxa"/>
            <w:gridSpan w:val="6"/>
            <w:tcBorders>
              <w:top w:val="nil"/>
              <w:left w:val="nil"/>
              <w:bottom w:val="nil"/>
              <w:right w:val="nil"/>
            </w:tcBorders>
          </w:tcPr>
          <w:p w:rsidR="00530B8E" w:rsidRPr="00AE1772" w:rsidRDefault="0078097C">
            <w:pPr>
              <w:pStyle w:val="ConsPlusNormal0"/>
            </w:pPr>
            <w:r w:rsidRPr="00AE1772">
              <w:t>"__" ________ 20__ г.</w:t>
            </w: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(введено </w:t>
            </w:r>
            <w:hyperlink r:id="rId22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40"/>
        <w:gridCol w:w="338"/>
        <w:gridCol w:w="635"/>
        <w:gridCol w:w="340"/>
        <w:gridCol w:w="1531"/>
        <w:gridCol w:w="340"/>
        <w:gridCol w:w="1077"/>
        <w:gridCol w:w="340"/>
        <w:gridCol w:w="1046"/>
        <w:gridCol w:w="340"/>
        <w:gridCol w:w="1660"/>
      </w:tblGrid>
      <w:tr w:rsidR="00AE1772" w:rsidRPr="00AE1772">
        <w:tc>
          <w:tcPr>
            <w:tcW w:w="4261" w:type="dxa"/>
            <w:gridSpan w:val="6"/>
            <w:tcBorders>
              <w:top w:val="nil"/>
              <w:left w:val="nil"/>
              <w:bottom w:val="nil"/>
              <w:right w:val="nil"/>
            </w:tcBorders>
          </w:tcPr>
          <w:p w:rsidR="00530B8E" w:rsidRPr="00AE1772" w:rsidRDefault="0078097C">
            <w:pPr>
              <w:pStyle w:val="ConsPlusNormal0"/>
              <w:jc w:val="center"/>
              <w:outlineLvl w:val="1"/>
            </w:pPr>
            <w:r w:rsidRPr="00AE1772">
              <w:t>СОГЛАСОВАНО</w:t>
            </w:r>
          </w:p>
        </w:tc>
        <w:tc>
          <w:tcPr>
            <w:tcW w:w="340" w:type="dxa"/>
            <w:tcBorders>
              <w:top w:val="nil"/>
              <w:left w:val="nil"/>
              <w:bottom w:val="nil"/>
              <w:right w:val="nil"/>
            </w:tcBorders>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78097C">
            <w:pPr>
              <w:pStyle w:val="ConsPlusNormal0"/>
              <w:jc w:val="center"/>
            </w:pPr>
            <w:r w:rsidRPr="00AE1772">
              <w:t>УТВЕРЖДАЮ</w:t>
            </w:r>
          </w:p>
        </w:tc>
      </w:tr>
      <w:tr w:rsidR="00AE1772" w:rsidRPr="00AE1772">
        <w:tc>
          <w:tcPr>
            <w:tcW w:w="1755" w:type="dxa"/>
            <w:gridSpan w:val="3"/>
            <w:vMerge w:val="restart"/>
            <w:tcBorders>
              <w:top w:val="nil"/>
              <w:left w:val="nil"/>
              <w:bottom w:val="nil"/>
              <w:right w:val="nil"/>
            </w:tcBorders>
          </w:tcPr>
          <w:p w:rsidR="00530B8E" w:rsidRPr="00AE1772" w:rsidRDefault="0078097C">
            <w:pPr>
              <w:pStyle w:val="ConsPlusNormal0"/>
              <w:jc w:val="both"/>
            </w:pPr>
            <w:r w:rsidRPr="00AE1772">
              <w:t>Руководитель</w:t>
            </w:r>
          </w:p>
          <w:p w:rsidR="00530B8E" w:rsidRPr="00AE1772" w:rsidRDefault="0078097C">
            <w:pPr>
              <w:pStyle w:val="ConsPlusNormal0"/>
              <w:jc w:val="both"/>
            </w:pPr>
            <w:r w:rsidRPr="00AE1772">
              <w:t>(уполномоченное лицо)</w:t>
            </w:r>
          </w:p>
        </w:tc>
        <w:tc>
          <w:tcPr>
            <w:tcW w:w="2506" w:type="dxa"/>
            <w:gridSpan w:val="3"/>
            <w:tcBorders>
              <w:top w:val="nil"/>
              <w:left w:val="nil"/>
              <w:bottom w:val="single" w:sz="4" w:space="0" w:color="auto"/>
              <w:right w:val="nil"/>
            </w:tcBorders>
          </w:tcPr>
          <w:p w:rsidR="00530B8E" w:rsidRPr="00AE1772" w:rsidRDefault="00530B8E">
            <w:pPr>
              <w:pStyle w:val="ConsPlusNormal0"/>
            </w:pPr>
          </w:p>
        </w:tc>
        <w:tc>
          <w:tcPr>
            <w:tcW w:w="340" w:type="dxa"/>
            <w:vMerge w:val="restart"/>
            <w:tcBorders>
              <w:top w:val="nil"/>
              <w:left w:val="nil"/>
              <w:bottom w:val="nil"/>
              <w:right w:val="nil"/>
            </w:tcBorders>
          </w:tcPr>
          <w:p w:rsidR="00530B8E" w:rsidRPr="00AE1772" w:rsidRDefault="00530B8E">
            <w:pPr>
              <w:pStyle w:val="ConsPlusNormal0"/>
            </w:pPr>
          </w:p>
        </w:tc>
        <w:tc>
          <w:tcPr>
            <w:tcW w:w="4463" w:type="dxa"/>
            <w:gridSpan w:val="5"/>
            <w:vMerge w:val="restart"/>
            <w:tcBorders>
              <w:top w:val="nil"/>
              <w:left w:val="nil"/>
              <w:bottom w:val="nil"/>
              <w:right w:val="nil"/>
            </w:tcBorders>
          </w:tcPr>
          <w:p w:rsidR="00530B8E" w:rsidRPr="00AE1772" w:rsidRDefault="0078097C">
            <w:pPr>
              <w:pStyle w:val="ConsPlusNormal0"/>
            </w:pPr>
            <w:r w:rsidRPr="00AE1772">
              <w:t>Руководитель учреждения</w:t>
            </w:r>
          </w:p>
          <w:p w:rsidR="00530B8E" w:rsidRPr="00AE1772" w:rsidRDefault="0078097C">
            <w:pPr>
              <w:pStyle w:val="ConsPlusNormal0"/>
            </w:pPr>
            <w:r w:rsidRPr="00AE1772">
              <w:t>(уполномоченное лицо)</w:t>
            </w:r>
          </w:p>
        </w:tc>
      </w:tr>
      <w:tr w:rsidR="00AE1772" w:rsidRPr="00AE1772">
        <w:tc>
          <w:tcPr>
            <w:tcW w:w="1755" w:type="dxa"/>
            <w:gridSpan w:val="3"/>
            <w:vMerge/>
            <w:tcBorders>
              <w:top w:val="nil"/>
              <w:left w:val="nil"/>
              <w:bottom w:val="nil"/>
              <w:right w:val="nil"/>
            </w:tcBorders>
          </w:tcPr>
          <w:p w:rsidR="00530B8E" w:rsidRPr="00AE1772" w:rsidRDefault="00530B8E">
            <w:pPr>
              <w:pStyle w:val="ConsPlusNormal0"/>
            </w:pPr>
          </w:p>
        </w:tc>
        <w:tc>
          <w:tcPr>
            <w:tcW w:w="2506" w:type="dxa"/>
            <w:gridSpan w:val="3"/>
            <w:tcBorders>
              <w:top w:val="single" w:sz="4" w:space="0" w:color="auto"/>
              <w:left w:val="nil"/>
              <w:bottom w:val="nil"/>
              <w:right w:val="nil"/>
            </w:tcBorders>
          </w:tcPr>
          <w:p w:rsidR="00530B8E" w:rsidRPr="00AE1772" w:rsidRDefault="0078097C">
            <w:pPr>
              <w:pStyle w:val="ConsPlusNormal0"/>
              <w:jc w:val="center"/>
            </w:pPr>
            <w:r w:rsidRPr="00AE1772">
              <w:t>(наименование организации)</w:t>
            </w:r>
          </w:p>
        </w:tc>
        <w:tc>
          <w:tcPr>
            <w:tcW w:w="340" w:type="dxa"/>
            <w:vMerge/>
            <w:tcBorders>
              <w:top w:val="nil"/>
              <w:left w:val="nil"/>
              <w:bottom w:val="nil"/>
              <w:right w:val="nil"/>
            </w:tcBorders>
          </w:tcPr>
          <w:p w:rsidR="00530B8E" w:rsidRPr="00AE1772" w:rsidRDefault="00530B8E">
            <w:pPr>
              <w:pStyle w:val="ConsPlusNormal0"/>
            </w:pPr>
          </w:p>
        </w:tc>
        <w:tc>
          <w:tcPr>
            <w:tcW w:w="4463" w:type="dxa"/>
            <w:gridSpan w:val="5"/>
            <w:vMerge/>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tcPr>
          <w:p w:rsidR="00530B8E" w:rsidRPr="00AE1772" w:rsidRDefault="00530B8E">
            <w:pPr>
              <w:pStyle w:val="ConsPlusNormal0"/>
            </w:pPr>
          </w:p>
        </w:tc>
      </w:tr>
      <w:tr w:rsidR="00AE1772" w:rsidRPr="00AE1772">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973" w:type="dxa"/>
            <w:gridSpan w:val="2"/>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46"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6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4261" w:type="dxa"/>
            <w:gridSpan w:val="6"/>
            <w:tcBorders>
              <w:top w:val="nil"/>
              <w:left w:val="nil"/>
              <w:bottom w:val="nil"/>
              <w:right w:val="nil"/>
            </w:tcBorders>
          </w:tcPr>
          <w:p w:rsidR="00530B8E" w:rsidRPr="00AE1772" w:rsidRDefault="0078097C">
            <w:pPr>
              <w:pStyle w:val="ConsPlusNormal0"/>
            </w:pPr>
            <w:r w:rsidRPr="00AE1772">
              <w:t>"__" ___________ 20__ г.</w:t>
            </w:r>
          </w:p>
        </w:tc>
        <w:tc>
          <w:tcPr>
            <w:tcW w:w="340" w:type="dxa"/>
            <w:tcBorders>
              <w:top w:val="nil"/>
              <w:left w:val="nil"/>
              <w:bottom w:val="nil"/>
              <w:right w:val="nil"/>
            </w:tcBorders>
            <w:vAlign w:val="center"/>
          </w:tcPr>
          <w:p w:rsidR="00530B8E" w:rsidRPr="00AE1772" w:rsidRDefault="00530B8E">
            <w:pPr>
              <w:pStyle w:val="ConsPlusNormal0"/>
            </w:pPr>
          </w:p>
        </w:tc>
        <w:tc>
          <w:tcPr>
            <w:tcW w:w="4463" w:type="dxa"/>
            <w:gridSpan w:val="5"/>
            <w:tcBorders>
              <w:top w:val="nil"/>
              <w:left w:val="nil"/>
              <w:bottom w:val="nil"/>
              <w:right w:val="nil"/>
            </w:tcBorders>
            <w:vAlign w:val="center"/>
          </w:tcPr>
          <w:p w:rsidR="00530B8E" w:rsidRPr="00AE1772" w:rsidRDefault="0078097C">
            <w:pPr>
              <w:pStyle w:val="ConsPlusNormal0"/>
            </w:pPr>
            <w:r w:rsidRPr="00AE1772">
              <w:t>"__" 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89" w:name="P15941"/>
            <w:bookmarkEnd w:id="89"/>
            <w:r w:rsidRPr="00AE1772">
              <w:t>Изменение N _______</w:t>
            </w:r>
          </w:p>
          <w:p w:rsidR="00530B8E" w:rsidRPr="00AE1772" w:rsidRDefault="0078097C">
            <w:pPr>
              <w:pStyle w:val="ConsPlusNormal0"/>
              <w:jc w:val="center"/>
            </w:pPr>
            <w:r w:rsidRPr="00AE1772">
              <w:t>Решения о командировании на территорию иностранного государства</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9"/>
        <w:gridCol w:w="982"/>
        <w:gridCol w:w="2778"/>
        <w:gridCol w:w="624"/>
        <w:gridCol w:w="340"/>
        <w:gridCol w:w="624"/>
        <w:gridCol w:w="794"/>
        <w:gridCol w:w="1013"/>
      </w:tblGrid>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vAlign w:val="bottom"/>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22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0504516</w:t>
            </w:r>
          </w:p>
        </w:tc>
      </w:tr>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tcPr>
          <w:p w:rsidR="00530B8E" w:rsidRPr="00AE1772" w:rsidRDefault="0078097C">
            <w:pPr>
              <w:pStyle w:val="ConsPlusNormal0"/>
              <w:jc w:val="center"/>
            </w:pPr>
            <w:r w:rsidRPr="00AE1772">
              <w:t>от "__" __________ 20__ г.</w:t>
            </w: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Учреждение</w:t>
            </w:r>
          </w:p>
        </w:tc>
        <w:tc>
          <w:tcPr>
            <w:tcW w:w="3742" w:type="dxa"/>
            <w:gridSpan w:val="3"/>
            <w:tcBorders>
              <w:top w:val="nil"/>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74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 xml:space="preserve">Работник (подотчетное </w:t>
            </w:r>
            <w:r w:rsidRPr="00AE1772">
              <w:lastRenderedPageBreak/>
              <w:t>лицо)</w:t>
            </w:r>
          </w:p>
        </w:tc>
        <w:tc>
          <w:tcPr>
            <w:tcW w:w="374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Учетный </w:t>
            </w:r>
            <w:r w:rsidRPr="00AE1772">
              <w:lastRenderedPageBreak/>
              <w:t>номер</w:t>
            </w: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single" w:sz="4" w:space="0" w:color="auto"/>
              <w:left w:val="nil"/>
              <w:bottom w:val="nil"/>
              <w:right w:val="nil"/>
            </w:tcBorders>
          </w:tcPr>
          <w:p w:rsidR="00530B8E" w:rsidRPr="00AE1772" w:rsidRDefault="0078097C">
            <w:pPr>
              <w:pStyle w:val="ConsPlusNormal0"/>
              <w:jc w:val="center"/>
            </w:pPr>
            <w:proofErr w:type="gramStart"/>
            <w:r w:rsidRPr="00AE1772">
              <w:t>(фамилия, имя, отчество (при наличии)</w:t>
            </w:r>
            <w:proofErr w:type="gramEnd"/>
          </w:p>
        </w:tc>
        <w:tc>
          <w:tcPr>
            <w:tcW w:w="1418"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Должность (статус)</w:t>
            </w:r>
          </w:p>
        </w:tc>
        <w:tc>
          <w:tcPr>
            <w:tcW w:w="3742" w:type="dxa"/>
            <w:gridSpan w:val="3"/>
            <w:tcBorders>
              <w:top w:val="nil"/>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nil"/>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Особый статус (условия)</w:t>
            </w:r>
          </w:p>
        </w:tc>
        <w:tc>
          <w:tcPr>
            <w:tcW w:w="374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vAlign w:val="bottom"/>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1909" w:type="dxa"/>
            <w:tcBorders>
              <w:top w:val="nil"/>
              <w:left w:val="nil"/>
              <w:bottom w:val="nil"/>
              <w:right w:val="nil"/>
            </w:tcBorders>
          </w:tcPr>
          <w:p w:rsidR="00530B8E" w:rsidRPr="00AE1772" w:rsidRDefault="0078097C">
            <w:pPr>
              <w:pStyle w:val="ConsPlusNormal0"/>
            </w:pPr>
            <w:r w:rsidRPr="00AE1772">
              <w:t>Тип изменений</w:t>
            </w:r>
          </w:p>
        </w:tc>
        <w:tc>
          <w:tcPr>
            <w:tcW w:w="4724" w:type="dxa"/>
            <w:gridSpan w:val="4"/>
            <w:tcBorders>
              <w:top w:val="nil"/>
              <w:left w:val="nil"/>
              <w:bottom w:val="single" w:sz="4" w:space="0" w:color="auto"/>
              <w:right w:val="nil"/>
            </w:tcBorders>
          </w:tcPr>
          <w:p w:rsidR="00530B8E" w:rsidRPr="00AE1772" w:rsidRDefault="00530B8E">
            <w:pPr>
              <w:pStyle w:val="ConsPlusNormal0"/>
            </w:pPr>
          </w:p>
        </w:tc>
        <w:tc>
          <w:tcPr>
            <w:tcW w:w="1418"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1909" w:type="dxa"/>
            <w:tcBorders>
              <w:top w:val="nil"/>
              <w:left w:val="nil"/>
              <w:bottom w:val="nil"/>
              <w:right w:val="nil"/>
            </w:tcBorders>
          </w:tcPr>
          <w:p w:rsidR="00530B8E" w:rsidRPr="00AE1772" w:rsidRDefault="00530B8E">
            <w:pPr>
              <w:pStyle w:val="ConsPlusNormal0"/>
            </w:pPr>
          </w:p>
        </w:tc>
        <w:tc>
          <w:tcPr>
            <w:tcW w:w="4724" w:type="dxa"/>
            <w:gridSpan w:val="4"/>
            <w:tcBorders>
              <w:top w:val="single" w:sz="4" w:space="0" w:color="auto"/>
              <w:left w:val="nil"/>
              <w:bottom w:val="nil"/>
              <w:right w:val="nil"/>
            </w:tcBorders>
          </w:tcPr>
          <w:p w:rsidR="00530B8E" w:rsidRPr="00AE1772" w:rsidRDefault="0078097C">
            <w:pPr>
              <w:pStyle w:val="ConsPlusNormal0"/>
              <w:jc w:val="center"/>
            </w:pPr>
            <w:r w:rsidRPr="00AE1772">
              <w:t>(корректирующий, финансовый, аннулирующий)</w:t>
            </w:r>
          </w:p>
        </w:tc>
        <w:tc>
          <w:tcPr>
            <w:tcW w:w="1418" w:type="dxa"/>
            <w:gridSpan w:val="2"/>
            <w:tcBorders>
              <w:top w:val="nil"/>
              <w:left w:val="nil"/>
              <w:bottom w:val="nil"/>
              <w:right w:val="single" w:sz="4" w:space="0" w:color="auto"/>
            </w:tcBorders>
          </w:tcPr>
          <w:p w:rsidR="00530B8E" w:rsidRPr="00AE1772" w:rsidRDefault="00530B8E">
            <w:pPr>
              <w:pStyle w:val="ConsPlusNormal0"/>
            </w:pPr>
          </w:p>
        </w:tc>
        <w:tc>
          <w:tcPr>
            <w:tcW w:w="1013"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gridSpan w:val="2"/>
            <w:tcBorders>
              <w:top w:val="nil"/>
              <w:left w:val="nil"/>
              <w:bottom w:val="nil"/>
              <w:right w:val="nil"/>
            </w:tcBorders>
            <w:vAlign w:val="bottom"/>
          </w:tcPr>
          <w:p w:rsidR="00530B8E" w:rsidRPr="00AE1772" w:rsidRDefault="0078097C">
            <w:pPr>
              <w:pStyle w:val="ConsPlusNormal0"/>
            </w:pPr>
            <w:r w:rsidRPr="00AE1772">
              <w:t>Единица измерения:</w:t>
            </w:r>
          </w:p>
        </w:tc>
        <w:tc>
          <w:tcPr>
            <w:tcW w:w="3742" w:type="dxa"/>
            <w:gridSpan w:val="3"/>
            <w:tcBorders>
              <w:top w:val="nil"/>
              <w:left w:val="nil"/>
              <w:bottom w:val="nil"/>
              <w:right w:val="nil"/>
            </w:tcBorders>
            <w:vAlign w:val="bottom"/>
          </w:tcPr>
          <w:p w:rsidR="00530B8E" w:rsidRPr="00AE1772" w:rsidRDefault="0078097C">
            <w:pPr>
              <w:pStyle w:val="ConsPlusNormal0"/>
            </w:pPr>
            <w:r w:rsidRPr="00AE1772">
              <w:t>руб. (с точностью до второго десятичного знака)</w:t>
            </w:r>
          </w:p>
        </w:tc>
        <w:tc>
          <w:tcPr>
            <w:tcW w:w="1418"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22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1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2891" w:type="dxa"/>
            <w:gridSpan w:val="2"/>
            <w:tcBorders>
              <w:top w:val="nil"/>
              <w:left w:val="nil"/>
              <w:bottom w:val="nil"/>
              <w:right w:val="nil"/>
            </w:tcBorders>
          </w:tcPr>
          <w:p w:rsidR="00530B8E" w:rsidRPr="00AE1772" w:rsidRDefault="00530B8E">
            <w:pPr>
              <w:pStyle w:val="ConsPlusNormal0"/>
            </w:pPr>
          </w:p>
        </w:tc>
        <w:tc>
          <w:tcPr>
            <w:tcW w:w="3742" w:type="dxa"/>
            <w:gridSpan w:val="3"/>
            <w:tcBorders>
              <w:top w:val="nil"/>
              <w:left w:val="nil"/>
              <w:bottom w:val="nil"/>
              <w:right w:val="nil"/>
            </w:tcBorders>
          </w:tcPr>
          <w:p w:rsidR="00530B8E" w:rsidRPr="00AE1772" w:rsidRDefault="00530B8E">
            <w:pPr>
              <w:pStyle w:val="ConsPlusNormal0"/>
            </w:pPr>
          </w:p>
        </w:tc>
        <w:tc>
          <w:tcPr>
            <w:tcW w:w="1418" w:type="dxa"/>
            <w:gridSpan w:val="2"/>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single" w:sz="4" w:space="0" w:color="auto"/>
              <w:right w:val="nil"/>
            </w:tcBorders>
          </w:tcPr>
          <w:p w:rsidR="00530B8E" w:rsidRPr="00AE1772" w:rsidRDefault="00530B8E">
            <w:pPr>
              <w:pStyle w:val="ConsPlusNormal0"/>
            </w:pPr>
          </w:p>
        </w:tc>
      </w:tr>
      <w:tr w:rsidR="00AE1772" w:rsidRPr="00AE1772">
        <w:tblPrEx>
          <w:tblBorders>
            <w:insideV w:val="single" w:sz="4" w:space="0" w:color="auto"/>
          </w:tblBorders>
        </w:tblPrEx>
        <w:tc>
          <w:tcPr>
            <w:tcW w:w="2891" w:type="dxa"/>
            <w:gridSpan w:val="2"/>
            <w:tcBorders>
              <w:top w:val="nil"/>
              <w:left w:val="nil"/>
              <w:bottom w:val="nil"/>
              <w:right w:val="nil"/>
            </w:tcBorders>
          </w:tcPr>
          <w:p w:rsidR="00530B8E" w:rsidRPr="00AE1772" w:rsidRDefault="0078097C">
            <w:pPr>
              <w:pStyle w:val="ConsPlusNormal0"/>
            </w:pPr>
            <w:r w:rsidRPr="00AE1772">
              <w:t>Документ-основание</w:t>
            </w:r>
          </w:p>
        </w:tc>
        <w:tc>
          <w:tcPr>
            <w:tcW w:w="2778" w:type="dxa"/>
            <w:tcBorders>
              <w:top w:val="nil"/>
              <w:left w:val="nil"/>
              <w:bottom w:val="single" w:sz="4" w:space="0" w:color="auto"/>
              <w:right w:val="nil"/>
            </w:tcBorders>
          </w:tcPr>
          <w:p w:rsidR="00530B8E" w:rsidRPr="00AE1772" w:rsidRDefault="00530B8E">
            <w:pPr>
              <w:pStyle w:val="ConsPlusNormal0"/>
            </w:pPr>
          </w:p>
        </w:tc>
        <w:tc>
          <w:tcPr>
            <w:tcW w:w="624" w:type="dxa"/>
            <w:tcBorders>
              <w:top w:val="nil"/>
              <w:left w:val="nil"/>
              <w:bottom w:val="nil"/>
            </w:tcBorders>
          </w:tcPr>
          <w:p w:rsidR="00530B8E" w:rsidRPr="00AE1772" w:rsidRDefault="0078097C">
            <w:pPr>
              <w:pStyle w:val="ConsPlusNormal0"/>
              <w:jc w:val="right"/>
            </w:pPr>
            <w:r w:rsidRPr="00AE1772">
              <w:t>Дата</w:t>
            </w:r>
          </w:p>
        </w:tc>
        <w:tc>
          <w:tcPr>
            <w:tcW w:w="964"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tcPr>
          <w:p w:rsidR="00530B8E" w:rsidRPr="00AE1772" w:rsidRDefault="0078097C">
            <w:pPr>
              <w:pStyle w:val="ConsPlusNormal0"/>
              <w:jc w:val="right"/>
            </w:pPr>
            <w:r w:rsidRPr="00AE1772">
              <w:t>Номер</w:t>
            </w:r>
          </w:p>
        </w:tc>
        <w:tc>
          <w:tcPr>
            <w:tcW w:w="1013" w:type="dxa"/>
            <w:tcBorders>
              <w:top w:val="single" w:sz="4" w:space="0" w:color="auto"/>
              <w:bottom w:val="single" w:sz="4" w:space="0" w:color="auto"/>
            </w:tcBorders>
          </w:tcPr>
          <w:p w:rsidR="00530B8E" w:rsidRPr="00AE1772" w:rsidRDefault="00530B8E">
            <w:pPr>
              <w:pStyle w:val="ConsPlusNormal0"/>
            </w:pPr>
          </w:p>
        </w:tc>
      </w:tr>
      <w:tr w:rsidR="00AE1772" w:rsidRPr="00AE1772">
        <w:tblPrEx>
          <w:tblBorders>
            <w:right w:val="nil"/>
          </w:tblBorders>
        </w:tblPrEx>
        <w:tc>
          <w:tcPr>
            <w:tcW w:w="2891" w:type="dxa"/>
            <w:gridSpan w:val="2"/>
            <w:tcBorders>
              <w:top w:val="nil"/>
              <w:left w:val="nil"/>
              <w:bottom w:val="nil"/>
              <w:right w:val="nil"/>
            </w:tcBorders>
          </w:tcPr>
          <w:p w:rsidR="00530B8E" w:rsidRPr="00AE1772" w:rsidRDefault="00530B8E">
            <w:pPr>
              <w:pStyle w:val="ConsPlusNormal0"/>
            </w:pPr>
          </w:p>
        </w:tc>
        <w:tc>
          <w:tcPr>
            <w:tcW w:w="2778" w:type="dxa"/>
            <w:tcBorders>
              <w:top w:val="single" w:sz="4" w:space="0" w:color="auto"/>
              <w:left w:val="nil"/>
              <w:bottom w:val="nil"/>
              <w:right w:val="nil"/>
            </w:tcBorders>
          </w:tcPr>
          <w:p w:rsidR="00530B8E" w:rsidRPr="00AE1772" w:rsidRDefault="0078097C">
            <w:pPr>
              <w:pStyle w:val="ConsPlusNormal0"/>
              <w:jc w:val="center"/>
            </w:pPr>
            <w:r w:rsidRPr="00AE1772">
              <w:t>(план-график командировок, иной документ)</w:t>
            </w:r>
          </w:p>
        </w:tc>
        <w:tc>
          <w:tcPr>
            <w:tcW w:w="624" w:type="dxa"/>
            <w:tcBorders>
              <w:top w:val="nil"/>
              <w:left w:val="nil"/>
              <w:bottom w:val="nil"/>
              <w:right w:val="nil"/>
            </w:tcBorders>
          </w:tcPr>
          <w:p w:rsidR="00530B8E" w:rsidRPr="00AE1772" w:rsidRDefault="00530B8E">
            <w:pPr>
              <w:pStyle w:val="ConsPlusNormal0"/>
            </w:pPr>
          </w:p>
        </w:tc>
        <w:tc>
          <w:tcPr>
            <w:tcW w:w="964" w:type="dxa"/>
            <w:gridSpan w:val="2"/>
            <w:tcBorders>
              <w:top w:val="single" w:sz="4" w:space="0" w:color="auto"/>
              <w:left w:val="nil"/>
              <w:bottom w:val="nil"/>
              <w:right w:val="nil"/>
            </w:tcBorders>
          </w:tcPr>
          <w:p w:rsidR="00530B8E" w:rsidRPr="00AE1772" w:rsidRDefault="00530B8E">
            <w:pPr>
              <w:pStyle w:val="ConsPlusNormal0"/>
            </w:pPr>
          </w:p>
        </w:tc>
        <w:tc>
          <w:tcPr>
            <w:tcW w:w="794" w:type="dxa"/>
            <w:tcBorders>
              <w:top w:val="nil"/>
              <w:left w:val="nil"/>
              <w:bottom w:val="nil"/>
              <w:right w:val="nil"/>
            </w:tcBorders>
          </w:tcPr>
          <w:p w:rsidR="00530B8E" w:rsidRPr="00AE1772" w:rsidRDefault="00530B8E">
            <w:pPr>
              <w:pStyle w:val="ConsPlusNormal0"/>
            </w:pPr>
          </w:p>
        </w:tc>
        <w:tc>
          <w:tcPr>
            <w:tcW w:w="1013" w:type="dxa"/>
            <w:tcBorders>
              <w:top w:val="single" w:sz="4" w:space="0" w:color="auto"/>
              <w:left w:val="nil"/>
              <w:bottom w:val="nil"/>
              <w:right w:val="nil"/>
            </w:tcBorders>
          </w:tcPr>
          <w:p w:rsidR="00530B8E" w:rsidRPr="00AE1772" w:rsidRDefault="00530B8E">
            <w:pPr>
              <w:pStyle w:val="ConsPlusNormal0"/>
            </w:pPr>
          </w:p>
        </w:tc>
      </w:tr>
      <w:tr w:rsidR="00AE1772" w:rsidRPr="00AE1772">
        <w:tblPrEx>
          <w:tblBorders>
            <w:right w:val="nil"/>
          </w:tblBorders>
        </w:tblPrEx>
        <w:tc>
          <w:tcPr>
            <w:tcW w:w="2891" w:type="dxa"/>
            <w:gridSpan w:val="2"/>
            <w:tcBorders>
              <w:top w:val="nil"/>
              <w:left w:val="nil"/>
              <w:bottom w:val="nil"/>
              <w:right w:val="nil"/>
            </w:tcBorders>
          </w:tcPr>
          <w:p w:rsidR="00530B8E" w:rsidRPr="00AE1772" w:rsidRDefault="00530B8E">
            <w:pPr>
              <w:pStyle w:val="ConsPlusNormal0"/>
            </w:pPr>
          </w:p>
        </w:tc>
        <w:tc>
          <w:tcPr>
            <w:tcW w:w="2778" w:type="dxa"/>
            <w:tcBorders>
              <w:top w:val="nil"/>
              <w:left w:val="nil"/>
              <w:bottom w:val="nil"/>
              <w:right w:val="nil"/>
            </w:tcBorders>
          </w:tcPr>
          <w:p w:rsidR="00530B8E" w:rsidRPr="00AE1772" w:rsidRDefault="00530B8E">
            <w:pPr>
              <w:pStyle w:val="ConsPlusNormal0"/>
            </w:pPr>
          </w:p>
        </w:tc>
        <w:tc>
          <w:tcPr>
            <w:tcW w:w="624" w:type="dxa"/>
            <w:tcBorders>
              <w:top w:val="nil"/>
              <w:left w:val="nil"/>
              <w:bottom w:val="nil"/>
              <w:right w:val="nil"/>
            </w:tcBorders>
          </w:tcPr>
          <w:p w:rsidR="00530B8E" w:rsidRPr="00AE1772" w:rsidRDefault="00530B8E">
            <w:pPr>
              <w:pStyle w:val="ConsPlusNormal0"/>
            </w:pPr>
          </w:p>
        </w:tc>
        <w:tc>
          <w:tcPr>
            <w:tcW w:w="964" w:type="dxa"/>
            <w:gridSpan w:val="2"/>
            <w:tcBorders>
              <w:top w:val="nil"/>
              <w:left w:val="nil"/>
              <w:bottom w:val="single" w:sz="4" w:space="0" w:color="auto"/>
              <w:right w:val="nil"/>
            </w:tcBorders>
          </w:tcPr>
          <w:p w:rsidR="00530B8E" w:rsidRPr="00AE1772" w:rsidRDefault="00530B8E">
            <w:pPr>
              <w:pStyle w:val="ConsPlusNormal0"/>
            </w:pPr>
          </w:p>
        </w:tc>
        <w:tc>
          <w:tcPr>
            <w:tcW w:w="794" w:type="dxa"/>
            <w:tcBorders>
              <w:top w:val="nil"/>
              <w:left w:val="nil"/>
              <w:bottom w:val="nil"/>
              <w:right w:val="nil"/>
            </w:tcBorders>
          </w:tcPr>
          <w:p w:rsidR="00530B8E" w:rsidRPr="00AE1772" w:rsidRDefault="00530B8E">
            <w:pPr>
              <w:pStyle w:val="ConsPlusNormal0"/>
            </w:pPr>
          </w:p>
        </w:tc>
        <w:tc>
          <w:tcPr>
            <w:tcW w:w="1013" w:type="dxa"/>
            <w:tcBorders>
              <w:top w:val="nil"/>
              <w:left w:val="nil"/>
              <w:bottom w:val="single" w:sz="4" w:space="0" w:color="auto"/>
              <w:right w:val="nil"/>
            </w:tcBorders>
          </w:tcPr>
          <w:p w:rsidR="00530B8E" w:rsidRPr="00AE1772" w:rsidRDefault="00530B8E">
            <w:pPr>
              <w:pStyle w:val="ConsPlusNormal0"/>
            </w:pPr>
          </w:p>
        </w:tc>
      </w:tr>
      <w:tr w:rsidR="00530B8E" w:rsidRPr="00AE1772">
        <w:tblPrEx>
          <w:tblBorders>
            <w:insideV w:val="single" w:sz="4" w:space="0" w:color="auto"/>
          </w:tblBorders>
        </w:tblPrEx>
        <w:tc>
          <w:tcPr>
            <w:tcW w:w="5669" w:type="dxa"/>
            <w:gridSpan w:val="3"/>
            <w:tcBorders>
              <w:top w:val="nil"/>
              <w:left w:val="nil"/>
              <w:bottom w:val="nil"/>
              <w:right w:val="nil"/>
            </w:tcBorders>
          </w:tcPr>
          <w:p w:rsidR="00530B8E" w:rsidRPr="00AE1772" w:rsidRDefault="0078097C">
            <w:pPr>
              <w:pStyle w:val="ConsPlusNormal0"/>
            </w:pPr>
            <w:r w:rsidRPr="00AE1772">
              <w:t>Решения о командировании на территорию иностранного государства</w:t>
            </w:r>
          </w:p>
        </w:tc>
        <w:tc>
          <w:tcPr>
            <w:tcW w:w="624" w:type="dxa"/>
            <w:tcBorders>
              <w:top w:val="nil"/>
              <w:left w:val="nil"/>
              <w:bottom w:val="nil"/>
            </w:tcBorders>
          </w:tcPr>
          <w:p w:rsidR="00530B8E" w:rsidRPr="00AE1772" w:rsidRDefault="0078097C">
            <w:pPr>
              <w:pStyle w:val="ConsPlusNormal0"/>
              <w:jc w:val="right"/>
            </w:pPr>
            <w:r w:rsidRPr="00AE1772">
              <w:t>Дата</w:t>
            </w:r>
          </w:p>
        </w:tc>
        <w:tc>
          <w:tcPr>
            <w:tcW w:w="964"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tcPr>
          <w:p w:rsidR="00530B8E" w:rsidRPr="00AE1772" w:rsidRDefault="0078097C">
            <w:pPr>
              <w:pStyle w:val="ConsPlusNormal0"/>
              <w:jc w:val="right"/>
            </w:pPr>
            <w:r w:rsidRPr="00AE1772">
              <w:t>Номер</w:t>
            </w:r>
          </w:p>
        </w:tc>
        <w:tc>
          <w:tcPr>
            <w:tcW w:w="1013"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0504516 с. 2</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0"/>
        <w:gridCol w:w="5851"/>
      </w:tblGrid>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2"/>
            </w:pPr>
            <w:r w:rsidRPr="00AE1772">
              <w:t>1. Условия командирования</w:t>
            </w:r>
          </w:p>
        </w:tc>
      </w:tr>
      <w:tr w:rsidR="00AE1772" w:rsidRPr="00AE1772">
        <w:tc>
          <w:tcPr>
            <w:tcW w:w="9071" w:type="dxa"/>
            <w:gridSpan w:val="2"/>
            <w:tcBorders>
              <w:top w:val="nil"/>
              <w:left w:val="nil"/>
              <w:bottom w:val="nil"/>
              <w:right w:val="nil"/>
            </w:tcBorders>
          </w:tcPr>
          <w:p w:rsidR="00530B8E" w:rsidRPr="00AE1772" w:rsidRDefault="0078097C">
            <w:pPr>
              <w:pStyle w:val="ConsPlusNormal0"/>
              <w:jc w:val="center"/>
              <w:outlineLvl w:val="3"/>
            </w:pPr>
            <w:r w:rsidRPr="00AE1772">
              <w:t>1.1. Служебное задание на командирование</w:t>
            </w:r>
          </w:p>
        </w:tc>
      </w:tr>
      <w:tr w:rsidR="00AE1772" w:rsidRPr="00AE1772">
        <w:tc>
          <w:tcPr>
            <w:tcW w:w="9071" w:type="dxa"/>
            <w:gridSpan w:val="2"/>
            <w:tcBorders>
              <w:top w:val="nil"/>
              <w:left w:val="nil"/>
              <w:bottom w:val="nil"/>
              <w:right w:val="nil"/>
            </w:tcBorders>
          </w:tcPr>
          <w:p w:rsidR="00530B8E" w:rsidRPr="00AE1772" w:rsidRDefault="00530B8E">
            <w:pPr>
              <w:pStyle w:val="ConsPlusNormal0"/>
            </w:pPr>
          </w:p>
        </w:tc>
      </w:tr>
      <w:tr w:rsidR="00AE1772" w:rsidRPr="00AE1772">
        <w:tc>
          <w:tcPr>
            <w:tcW w:w="3220" w:type="dxa"/>
            <w:tcBorders>
              <w:top w:val="nil"/>
              <w:left w:val="nil"/>
              <w:bottom w:val="nil"/>
              <w:right w:val="nil"/>
            </w:tcBorders>
          </w:tcPr>
          <w:p w:rsidR="00530B8E" w:rsidRPr="00AE1772" w:rsidRDefault="0078097C">
            <w:pPr>
              <w:pStyle w:val="ConsPlusNormal0"/>
              <w:jc w:val="both"/>
            </w:pPr>
            <w:r w:rsidRPr="00AE1772">
              <w:t>Содержание задания (цель)</w:t>
            </w:r>
          </w:p>
        </w:tc>
        <w:tc>
          <w:tcPr>
            <w:tcW w:w="5851"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9071" w:type="dxa"/>
            <w:gridSpan w:val="2"/>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30B8E" w:rsidRPr="00AE1772" w:rsidRDefault="00530B8E">
            <w:pPr>
              <w:pStyle w:val="ConsPlusNormal0"/>
            </w:pPr>
          </w:p>
        </w:tc>
      </w:tr>
      <w:tr w:rsidR="00530B8E" w:rsidRPr="00AE1772">
        <w:tblPrEx>
          <w:tblBorders>
            <w:insideH w:val="single" w:sz="4" w:space="0" w:color="auto"/>
          </w:tblBorders>
        </w:tblPrEx>
        <w:tc>
          <w:tcPr>
            <w:tcW w:w="9071" w:type="dxa"/>
            <w:gridSpan w:val="2"/>
            <w:tcBorders>
              <w:top w:val="single" w:sz="4" w:space="0" w:color="auto"/>
              <w:left w:val="nil"/>
              <w:bottom w:val="nil"/>
              <w:right w:val="nil"/>
            </w:tcBorders>
          </w:tcPr>
          <w:p w:rsidR="00530B8E" w:rsidRPr="00AE1772" w:rsidRDefault="0078097C">
            <w:pPr>
              <w:pStyle w:val="ConsPlusNormal0"/>
              <w:jc w:val="center"/>
              <w:outlineLvl w:val="4"/>
            </w:pPr>
            <w:r w:rsidRPr="00AE1772">
              <w:t>Место и сроки командирования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850"/>
        <w:gridCol w:w="850"/>
        <w:gridCol w:w="680"/>
        <w:gridCol w:w="850"/>
        <w:gridCol w:w="737"/>
        <w:gridCol w:w="1247"/>
        <w:gridCol w:w="794"/>
        <w:gridCol w:w="794"/>
        <w:gridCol w:w="850"/>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607" w:type="dxa"/>
            <w:gridSpan w:val="3"/>
          </w:tcPr>
          <w:p w:rsidR="00530B8E" w:rsidRPr="00AE1772" w:rsidRDefault="0078097C">
            <w:pPr>
              <w:pStyle w:val="ConsPlusNormal0"/>
              <w:jc w:val="center"/>
            </w:pPr>
            <w:r w:rsidRPr="00AE1772">
              <w:t>Место назначения</w:t>
            </w:r>
          </w:p>
        </w:tc>
        <w:tc>
          <w:tcPr>
            <w:tcW w:w="3514" w:type="dxa"/>
            <w:gridSpan w:val="4"/>
          </w:tcPr>
          <w:p w:rsidR="00530B8E" w:rsidRPr="00AE1772" w:rsidRDefault="0078097C">
            <w:pPr>
              <w:pStyle w:val="ConsPlusNormal0"/>
              <w:jc w:val="center"/>
            </w:pPr>
            <w:r w:rsidRPr="00AE1772">
              <w:t>Срок командирования</w:t>
            </w:r>
          </w:p>
        </w:tc>
        <w:tc>
          <w:tcPr>
            <w:tcW w:w="1588" w:type="dxa"/>
            <w:gridSpan w:val="2"/>
          </w:tcPr>
          <w:p w:rsidR="00530B8E" w:rsidRPr="00AE1772" w:rsidRDefault="0078097C">
            <w:pPr>
              <w:pStyle w:val="ConsPlusNormal0"/>
              <w:jc w:val="center"/>
            </w:pPr>
            <w:r w:rsidRPr="00AE1772">
              <w:t>Норматив (суточные)</w:t>
            </w:r>
          </w:p>
        </w:tc>
        <w:tc>
          <w:tcPr>
            <w:tcW w:w="850" w:type="dxa"/>
            <w:vMerge w:val="restart"/>
            <w:tcBorders>
              <w:right w:val="nil"/>
            </w:tcBorders>
          </w:tcPr>
          <w:p w:rsidR="00530B8E" w:rsidRPr="00AE1772" w:rsidRDefault="0078097C">
            <w:pPr>
              <w:pStyle w:val="ConsPlusNormal0"/>
              <w:jc w:val="center"/>
            </w:pPr>
            <w:r w:rsidRPr="00AE1772">
              <w:t>Дополнительное услови</w:t>
            </w:r>
            <w:r w:rsidRPr="00AE1772">
              <w:lastRenderedPageBreak/>
              <w:t>е</w:t>
            </w:r>
          </w:p>
        </w:tc>
      </w:tr>
      <w:tr w:rsidR="00AE1772" w:rsidRPr="00AE1772">
        <w:tc>
          <w:tcPr>
            <w:tcW w:w="510" w:type="dxa"/>
            <w:vMerge/>
            <w:tcBorders>
              <w:left w:val="nil"/>
            </w:tcBorders>
          </w:tcPr>
          <w:p w:rsidR="00530B8E" w:rsidRPr="00AE1772" w:rsidRDefault="00530B8E">
            <w:pPr>
              <w:pStyle w:val="ConsPlusNormal0"/>
            </w:pPr>
          </w:p>
        </w:tc>
        <w:tc>
          <w:tcPr>
            <w:tcW w:w="907" w:type="dxa"/>
          </w:tcPr>
          <w:p w:rsidR="00530B8E" w:rsidRPr="00AE1772" w:rsidRDefault="0078097C">
            <w:pPr>
              <w:pStyle w:val="ConsPlusNormal0"/>
              <w:jc w:val="both"/>
            </w:pPr>
            <w:r w:rsidRPr="00AE1772">
              <w:t>страна</w:t>
            </w:r>
          </w:p>
        </w:tc>
        <w:tc>
          <w:tcPr>
            <w:tcW w:w="850" w:type="dxa"/>
          </w:tcPr>
          <w:p w:rsidR="00530B8E" w:rsidRPr="00AE1772" w:rsidRDefault="0078097C">
            <w:pPr>
              <w:pStyle w:val="ConsPlusNormal0"/>
              <w:jc w:val="center"/>
            </w:pPr>
            <w:r w:rsidRPr="00AE1772">
              <w:t>населе</w:t>
            </w:r>
            <w:r w:rsidRPr="00AE1772">
              <w:lastRenderedPageBreak/>
              <w:t>нный пункт</w:t>
            </w:r>
          </w:p>
        </w:tc>
        <w:tc>
          <w:tcPr>
            <w:tcW w:w="850" w:type="dxa"/>
          </w:tcPr>
          <w:p w:rsidR="00530B8E" w:rsidRPr="00AE1772" w:rsidRDefault="0078097C">
            <w:pPr>
              <w:pStyle w:val="ConsPlusNormal0"/>
              <w:jc w:val="center"/>
            </w:pPr>
            <w:r w:rsidRPr="00AE1772">
              <w:lastRenderedPageBreak/>
              <w:t>органи</w:t>
            </w:r>
            <w:r w:rsidRPr="00AE1772">
              <w:lastRenderedPageBreak/>
              <w:t>зация</w:t>
            </w:r>
          </w:p>
        </w:tc>
        <w:tc>
          <w:tcPr>
            <w:tcW w:w="680" w:type="dxa"/>
          </w:tcPr>
          <w:p w:rsidR="00530B8E" w:rsidRPr="00AE1772" w:rsidRDefault="0078097C">
            <w:pPr>
              <w:pStyle w:val="ConsPlusNormal0"/>
              <w:jc w:val="center"/>
            </w:pPr>
            <w:r w:rsidRPr="00AE1772">
              <w:lastRenderedPageBreak/>
              <w:t xml:space="preserve">дата </w:t>
            </w:r>
            <w:r w:rsidRPr="00AE1772">
              <w:lastRenderedPageBreak/>
              <w:t>начала (выезда)</w:t>
            </w:r>
          </w:p>
        </w:tc>
        <w:tc>
          <w:tcPr>
            <w:tcW w:w="850" w:type="dxa"/>
          </w:tcPr>
          <w:p w:rsidR="00530B8E" w:rsidRPr="00AE1772" w:rsidRDefault="0078097C">
            <w:pPr>
              <w:pStyle w:val="ConsPlusNormal0"/>
              <w:jc w:val="center"/>
            </w:pPr>
            <w:r w:rsidRPr="00AE1772">
              <w:lastRenderedPageBreak/>
              <w:t xml:space="preserve">дата </w:t>
            </w:r>
            <w:r w:rsidRPr="00AE1772">
              <w:lastRenderedPageBreak/>
              <w:t>окончания (приезда)</w:t>
            </w:r>
          </w:p>
        </w:tc>
        <w:tc>
          <w:tcPr>
            <w:tcW w:w="737" w:type="dxa"/>
          </w:tcPr>
          <w:p w:rsidR="00530B8E" w:rsidRPr="00AE1772" w:rsidRDefault="0078097C">
            <w:pPr>
              <w:pStyle w:val="ConsPlusNormal0"/>
              <w:jc w:val="center"/>
            </w:pPr>
            <w:r w:rsidRPr="00AE1772">
              <w:lastRenderedPageBreak/>
              <w:t>продо</w:t>
            </w:r>
            <w:r w:rsidRPr="00AE1772">
              <w:lastRenderedPageBreak/>
              <w:t>лжительность (дни)</w:t>
            </w:r>
          </w:p>
        </w:tc>
        <w:tc>
          <w:tcPr>
            <w:tcW w:w="1247" w:type="dxa"/>
          </w:tcPr>
          <w:p w:rsidR="00530B8E" w:rsidRPr="00AE1772" w:rsidRDefault="0078097C">
            <w:pPr>
              <w:pStyle w:val="ConsPlusNormal0"/>
              <w:jc w:val="center"/>
            </w:pPr>
            <w:r w:rsidRPr="00AE1772">
              <w:lastRenderedPageBreak/>
              <w:t>продолжи</w:t>
            </w:r>
            <w:r w:rsidRPr="00AE1772">
              <w:lastRenderedPageBreak/>
              <w:t>тельность с учетом дней в пути (дни)</w:t>
            </w:r>
          </w:p>
        </w:tc>
        <w:tc>
          <w:tcPr>
            <w:tcW w:w="794" w:type="dxa"/>
          </w:tcPr>
          <w:p w:rsidR="00530B8E" w:rsidRPr="00AE1772" w:rsidRDefault="0078097C">
            <w:pPr>
              <w:pStyle w:val="ConsPlusNormal0"/>
              <w:jc w:val="center"/>
            </w:pPr>
            <w:r w:rsidRPr="00AE1772">
              <w:lastRenderedPageBreak/>
              <w:t xml:space="preserve">код </w:t>
            </w:r>
            <w:r w:rsidRPr="00AE1772">
              <w:lastRenderedPageBreak/>
              <w:t xml:space="preserve">валюты по </w:t>
            </w:r>
            <w:hyperlink r:id="rId22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794" w:type="dxa"/>
          </w:tcPr>
          <w:p w:rsidR="00530B8E" w:rsidRPr="00AE1772" w:rsidRDefault="0078097C">
            <w:pPr>
              <w:pStyle w:val="ConsPlusNormal0"/>
              <w:jc w:val="center"/>
            </w:pPr>
            <w:r w:rsidRPr="00AE1772">
              <w:lastRenderedPageBreak/>
              <w:t>сумма</w:t>
            </w:r>
          </w:p>
        </w:tc>
        <w:tc>
          <w:tcPr>
            <w:tcW w:w="850"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lastRenderedPageBreak/>
              <w:t>1</w:t>
            </w:r>
          </w:p>
        </w:tc>
        <w:tc>
          <w:tcPr>
            <w:tcW w:w="907" w:type="dxa"/>
          </w:tcPr>
          <w:p w:rsidR="00530B8E" w:rsidRPr="00AE1772" w:rsidRDefault="0078097C">
            <w:pPr>
              <w:pStyle w:val="ConsPlusNormal0"/>
              <w:jc w:val="center"/>
            </w:pPr>
            <w:r w:rsidRPr="00AE1772">
              <w:t>2</w:t>
            </w:r>
          </w:p>
        </w:tc>
        <w:tc>
          <w:tcPr>
            <w:tcW w:w="850" w:type="dxa"/>
          </w:tcPr>
          <w:p w:rsidR="00530B8E" w:rsidRPr="00AE1772" w:rsidRDefault="0078097C">
            <w:pPr>
              <w:pStyle w:val="ConsPlusNormal0"/>
              <w:jc w:val="center"/>
            </w:pPr>
            <w:r w:rsidRPr="00AE1772">
              <w:t>3</w:t>
            </w:r>
          </w:p>
        </w:tc>
        <w:tc>
          <w:tcPr>
            <w:tcW w:w="850" w:type="dxa"/>
          </w:tcPr>
          <w:p w:rsidR="00530B8E" w:rsidRPr="00AE1772" w:rsidRDefault="0078097C">
            <w:pPr>
              <w:pStyle w:val="ConsPlusNormal0"/>
              <w:jc w:val="center"/>
            </w:pPr>
            <w:r w:rsidRPr="00AE1772">
              <w:t>4</w:t>
            </w:r>
          </w:p>
        </w:tc>
        <w:tc>
          <w:tcPr>
            <w:tcW w:w="680"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737" w:type="dxa"/>
          </w:tcPr>
          <w:p w:rsidR="00530B8E" w:rsidRPr="00AE1772" w:rsidRDefault="0078097C">
            <w:pPr>
              <w:pStyle w:val="ConsPlusNormal0"/>
              <w:jc w:val="center"/>
            </w:pPr>
            <w:r w:rsidRPr="00AE1772">
              <w:t>7</w:t>
            </w:r>
          </w:p>
        </w:tc>
        <w:tc>
          <w:tcPr>
            <w:tcW w:w="1247" w:type="dxa"/>
          </w:tcPr>
          <w:p w:rsidR="00530B8E" w:rsidRPr="00AE1772" w:rsidRDefault="0078097C">
            <w:pPr>
              <w:pStyle w:val="ConsPlusNormal0"/>
              <w:jc w:val="center"/>
            </w:pPr>
            <w:r w:rsidRPr="00AE1772">
              <w:t>8</w:t>
            </w:r>
          </w:p>
        </w:tc>
        <w:tc>
          <w:tcPr>
            <w:tcW w:w="794" w:type="dxa"/>
          </w:tcPr>
          <w:p w:rsidR="00530B8E" w:rsidRPr="00AE1772" w:rsidRDefault="0078097C">
            <w:pPr>
              <w:pStyle w:val="ConsPlusNormal0"/>
              <w:jc w:val="center"/>
            </w:pPr>
            <w:r w:rsidRPr="00AE1772">
              <w:t>9</w:t>
            </w:r>
          </w:p>
        </w:tc>
        <w:tc>
          <w:tcPr>
            <w:tcW w:w="794" w:type="dxa"/>
          </w:tcPr>
          <w:p w:rsidR="00530B8E" w:rsidRPr="00AE1772" w:rsidRDefault="0078097C">
            <w:pPr>
              <w:pStyle w:val="ConsPlusNormal0"/>
              <w:jc w:val="center"/>
            </w:pPr>
            <w:r w:rsidRPr="00AE1772">
              <w:t>10</w:t>
            </w:r>
          </w:p>
        </w:tc>
        <w:tc>
          <w:tcPr>
            <w:tcW w:w="850" w:type="dxa"/>
            <w:tcBorders>
              <w:right w:val="nil"/>
            </w:tcBorders>
          </w:tcPr>
          <w:p w:rsidR="00530B8E" w:rsidRPr="00AE1772" w:rsidRDefault="0078097C">
            <w:pPr>
              <w:pStyle w:val="ConsPlusNormal0"/>
              <w:jc w:val="center"/>
            </w:pPr>
            <w:r w:rsidRPr="00AE1772">
              <w:t>11</w:t>
            </w: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907" w:type="dxa"/>
          </w:tcPr>
          <w:p w:rsidR="00530B8E" w:rsidRPr="00AE1772" w:rsidRDefault="0078097C">
            <w:pPr>
              <w:pStyle w:val="ConsPlusNormal0"/>
              <w:jc w:val="center"/>
            </w:pPr>
            <w:r w:rsidRPr="00AE1772">
              <w:t>Россия</w:t>
            </w:r>
          </w:p>
        </w:tc>
        <w:tc>
          <w:tcPr>
            <w:tcW w:w="850" w:type="dxa"/>
          </w:tcPr>
          <w:p w:rsidR="00530B8E" w:rsidRPr="00AE1772" w:rsidRDefault="0078097C">
            <w:pPr>
              <w:pStyle w:val="ConsPlusNormal0"/>
              <w:jc w:val="center"/>
            </w:pPr>
            <w:r w:rsidRPr="00AE1772">
              <w:t>x</w:t>
            </w:r>
          </w:p>
        </w:tc>
        <w:tc>
          <w:tcPr>
            <w:tcW w:w="850" w:type="dxa"/>
          </w:tcPr>
          <w:p w:rsidR="00530B8E" w:rsidRPr="00AE1772" w:rsidRDefault="0078097C">
            <w:pPr>
              <w:pStyle w:val="ConsPlusNormal0"/>
              <w:jc w:val="center"/>
            </w:pPr>
            <w:r w:rsidRPr="00AE1772">
              <w:t>x</w:t>
            </w: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1247" w:type="dxa"/>
            <w:vAlign w:val="bottom"/>
          </w:tcPr>
          <w:p w:rsidR="00530B8E" w:rsidRPr="00AE1772" w:rsidRDefault="00530B8E">
            <w:pPr>
              <w:pStyle w:val="ConsPlusNormal0"/>
            </w:pPr>
          </w:p>
        </w:tc>
        <w:tc>
          <w:tcPr>
            <w:tcW w:w="794" w:type="dxa"/>
          </w:tcPr>
          <w:p w:rsidR="00530B8E" w:rsidRPr="00AE1772" w:rsidRDefault="005A321A">
            <w:pPr>
              <w:pStyle w:val="ConsPlusNormal0"/>
              <w:jc w:val="center"/>
            </w:pPr>
            <w:hyperlink r:id="rId225"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c>
          <w:tcPr>
            <w:tcW w:w="794" w:type="dxa"/>
            <w:vAlign w:val="bottom"/>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1247"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vAlign w:val="center"/>
          </w:tcPr>
          <w:p w:rsidR="00530B8E" w:rsidRPr="00AE1772" w:rsidRDefault="00530B8E">
            <w:pPr>
              <w:pStyle w:val="ConsPlusNormal0"/>
            </w:pPr>
          </w:p>
        </w:tc>
        <w:tc>
          <w:tcPr>
            <w:tcW w:w="1247"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1303"/>
        <w:gridCol w:w="340"/>
        <w:gridCol w:w="2039"/>
      </w:tblGrid>
      <w:tr w:rsidR="00AE1772" w:rsidRPr="00AE1772">
        <w:tc>
          <w:tcPr>
            <w:tcW w:w="3458" w:type="dxa"/>
            <w:tcBorders>
              <w:top w:val="nil"/>
              <w:left w:val="nil"/>
              <w:bottom w:val="nil"/>
              <w:right w:val="nil"/>
            </w:tcBorders>
          </w:tcPr>
          <w:p w:rsidR="00530B8E" w:rsidRPr="00AE1772" w:rsidRDefault="0078097C">
            <w:pPr>
              <w:pStyle w:val="ConsPlusNormal0"/>
            </w:pPr>
            <w:r w:rsidRPr="00AE1772">
              <w:t>Ответственный исполнитель кадрового подразделения</w:t>
            </w:r>
          </w:p>
        </w:tc>
        <w:tc>
          <w:tcPr>
            <w:tcW w:w="158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458" w:type="dxa"/>
            <w:tcBorders>
              <w:top w:val="nil"/>
              <w:left w:val="nil"/>
              <w:bottom w:val="nil"/>
              <w:right w:val="nil"/>
            </w:tcBorders>
          </w:tcPr>
          <w:p w:rsidR="00530B8E" w:rsidRPr="00AE1772" w:rsidRDefault="00530B8E">
            <w:pPr>
              <w:pStyle w:val="ConsPlusNormal0"/>
            </w:pPr>
          </w:p>
        </w:tc>
        <w:tc>
          <w:tcPr>
            <w:tcW w:w="158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039"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458" w:type="dxa"/>
            <w:tcBorders>
              <w:top w:val="nil"/>
              <w:left w:val="nil"/>
              <w:bottom w:val="nil"/>
              <w:right w:val="nil"/>
            </w:tcBorders>
          </w:tcPr>
          <w:p w:rsidR="00530B8E" w:rsidRPr="00AE1772" w:rsidRDefault="0078097C">
            <w:pPr>
              <w:pStyle w:val="ConsPlusNormal0"/>
              <w:jc w:val="both"/>
            </w:pPr>
            <w:r w:rsidRPr="00AE1772">
              <w:t>"__" _____________ 20__ г.</w:t>
            </w:r>
          </w:p>
        </w:tc>
        <w:tc>
          <w:tcPr>
            <w:tcW w:w="1587"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1.2. Условия проезда</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794"/>
        <w:gridCol w:w="835"/>
        <w:gridCol w:w="737"/>
        <w:gridCol w:w="624"/>
        <w:gridCol w:w="1191"/>
        <w:gridCol w:w="835"/>
        <w:gridCol w:w="794"/>
        <w:gridCol w:w="624"/>
        <w:gridCol w:w="1077"/>
        <w:gridCol w:w="1020"/>
      </w:tblGrid>
      <w:tr w:rsidR="00AE1772" w:rsidRPr="00AE1772">
        <w:tc>
          <w:tcPr>
            <w:tcW w:w="490" w:type="dxa"/>
            <w:vMerge w:val="restart"/>
            <w:tcBorders>
              <w:left w:val="nil"/>
            </w:tcBorders>
          </w:tcPr>
          <w:p w:rsidR="00530B8E" w:rsidRPr="00AE1772" w:rsidRDefault="0078097C">
            <w:pPr>
              <w:pStyle w:val="ConsPlusNormal0"/>
              <w:jc w:val="center"/>
            </w:pPr>
            <w:r w:rsidRPr="00AE1772">
              <w:t>N п\</w:t>
            </w:r>
            <w:proofErr w:type="gramStart"/>
            <w:r w:rsidRPr="00AE1772">
              <w:t>п</w:t>
            </w:r>
            <w:proofErr w:type="gramEnd"/>
          </w:p>
        </w:tc>
        <w:tc>
          <w:tcPr>
            <w:tcW w:w="794" w:type="dxa"/>
            <w:vMerge w:val="restart"/>
          </w:tcPr>
          <w:p w:rsidR="00530B8E" w:rsidRPr="00AE1772" w:rsidRDefault="0078097C">
            <w:pPr>
              <w:pStyle w:val="ConsPlusNormal0"/>
              <w:jc w:val="center"/>
            </w:pPr>
            <w:r w:rsidRPr="00AE1772">
              <w:t>Вид транспорта</w:t>
            </w:r>
          </w:p>
        </w:tc>
        <w:tc>
          <w:tcPr>
            <w:tcW w:w="5640" w:type="dxa"/>
            <w:gridSpan w:val="7"/>
          </w:tcPr>
          <w:p w:rsidR="00530B8E" w:rsidRPr="00AE1772" w:rsidRDefault="0078097C">
            <w:pPr>
              <w:pStyle w:val="ConsPlusNormal0"/>
              <w:jc w:val="center"/>
            </w:pPr>
            <w:r w:rsidRPr="00AE1772">
              <w:t>Маршрут</w:t>
            </w:r>
          </w:p>
        </w:tc>
        <w:tc>
          <w:tcPr>
            <w:tcW w:w="1077" w:type="dxa"/>
            <w:vMerge w:val="restart"/>
          </w:tcPr>
          <w:p w:rsidR="00530B8E" w:rsidRPr="00AE1772" w:rsidRDefault="0078097C">
            <w:pPr>
              <w:pStyle w:val="ConsPlusNormal0"/>
              <w:jc w:val="center"/>
            </w:pPr>
            <w:r w:rsidRPr="00AE1772">
              <w:t>Категория (класс) проезда</w:t>
            </w:r>
          </w:p>
        </w:tc>
        <w:tc>
          <w:tcPr>
            <w:tcW w:w="1020"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490"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2196" w:type="dxa"/>
            <w:gridSpan w:val="3"/>
          </w:tcPr>
          <w:p w:rsidR="00530B8E" w:rsidRPr="00AE1772" w:rsidRDefault="0078097C">
            <w:pPr>
              <w:pStyle w:val="ConsPlusNormal0"/>
              <w:jc w:val="center"/>
            </w:pPr>
            <w:r w:rsidRPr="00AE1772">
              <w:t>отправление</w:t>
            </w:r>
          </w:p>
        </w:tc>
        <w:tc>
          <w:tcPr>
            <w:tcW w:w="1191" w:type="dxa"/>
            <w:vMerge w:val="restart"/>
          </w:tcPr>
          <w:p w:rsidR="00530B8E" w:rsidRPr="00AE1772" w:rsidRDefault="0078097C">
            <w:pPr>
              <w:pStyle w:val="ConsPlusNormal0"/>
              <w:jc w:val="center"/>
            </w:pPr>
            <w:r w:rsidRPr="00AE1772">
              <w:t>дата пересечения границы государства</w:t>
            </w:r>
          </w:p>
        </w:tc>
        <w:tc>
          <w:tcPr>
            <w:tcW w:w="2253" w:type="dxa"/>
            <w:gridSpan w:val="3"/>
          </w:tcPr>
          <w:p w:rsidR="00530B8E" w:rsidRPr="00AE1772" w:rsidRDefault="0078097C">
            <w:pPr>
              <w:pStyle w:val="ConsPlusNormal0"/>
              <w:jc w:val="center"/>
            </w:pPr>
            <w:r w:rsidRPr="00AE1772">
              <w:t>прибытие</w:t>
            </w:r>
          </w:p>
        </w:tc>
        <w:tc>
          <w:tcPr>
            <w:tcW w:w="1077" w:type="dxa"/>
            <w:vMerge/>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490"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835" w:type="dxa"/>
          </w:tcPr>
          <w:p w:rsidR="00530B8E" w:rsidRPr="00AE1772" w:rsidRDefault="0078097C">
            <w:pPr>
              <w:pStyle w:val="ConsPlusNormal0"/>
              <w:jc w:val="center"/>
            </w:pPr>
            <w:r w:rsidRPr="00AE1772">
              <w:t>страна</w:t>
            </w:r>
          </w:p>
        </w:tc>
        <w:tc>
          <w:tcPr>
            <w:tcW w:w="737" w:type="dxa"/>
          </w:tcPr>
          <w:p w:rsidR="00530B8E" w:rsidRPr="00AE1772" w:rsidRDefault="0078097C">
            <w:pPr>
              <w:pStyle w:val="ConsPlusNormal0"/>
              <w:jc w:val="center"/>
            </w:pPr>
            <w:r w:rsidRPr="00AE1772">
              <w:t>пункт</w:t>
            </w:r>
          </w:p>
        </w:tc>
        <w:tc>
          <w:tcPr>
            <w:tcW w:w="624" w:type="dxa"/>
          </w:tcPr>
          <w:p w:rsidR="00530B8E" w:rsidRPr="00AE1772" w:rsidRDefault="0078097C">
            <w:pPr>
              <w:pStyle w:val="ConsPlusNormal0"/>
              <w:jc w:val="center"/>
            </w:pPr>
            <w:r w:rsidRPr="00AE1772">
              <w:t>дата</w:t>
            </w:r>
          </w:p>
        </w:tc>
        <w:tc>
          <w:tcPr>
            <w:tcW w:w="1191" w:type="dxa"/>
            <w:vMerge/>
          </w:tcPr>
          <w:p w:rsidR="00530B8E" w:rsidRPr="00AE1772" w:rsidRDefault="00530B8E">
            <w:pPr>
              <w:pStyle w:val="ConsPlusNormal0"/>
            </w:pPr>
          </w:p>
        </w:tc>
        <w:tc>
          <w:tcPr>
            <w:tcW w:w="835" w:type="dxa"/>
          </w:tcPr>
          <w:p w:rsidR="00530B8E" w:rsidRPr="00AE1772" w:rsidRDefault="0078097C">
            <w:pPr>
              <w:pStyle w:val="ConsPlusNormal0"/>
              <w:jc w:val="center"/>
            </w:pPr>
            <w:r w:rsidRPr="00AE1772">
              <w:t>страна</w:t>
            </w:r>
          </w:p>
        </w:tc>
        <w:tc>
          <w:tcPr>
            <w:tcW w:w="794" w:type="dxa"/>
          </w:tcPr>
          <w:p w:rsidR="00530B8E" w:rsidRPr="00AE1772" w:rsidRDefault="0078097C">
            <w:pPr>
              <w:pStyle w:val="ConsPlusNormal0"/>
              <w:jc w:val="center"/>
            </w:pPr>
            <w:r w:rsidRPr="00AE1772">
              <w:t>пункт</w:t>
            </w:r>
          </w:p>
        </w:tc>
        <w:tc>
          <w:tcPr>
            <w:tcW w:w="624" w:type="dxa"/>
          </w:tcPr>
          <w:p w:rsidR="00530B8E" w:rsidRPr="00AE1772" w:rsidRDefault="0078097C">
            <w:pPr>
              <w:pStyle w:val="ConsPlusNormal0"/>
              <w:jc w:val="center"/>
            </w:pPr>
            <w:r w:rsidRPr="00AE1772">
              <w:t>дата</w:t>
            </w:r>
          </w:p>
        </w:tc>
        <w:tc>
          <w:tcPr>
            <w:tcW w:w="1077" w:type="dxa"/>
            <w:vMerge/>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c>
          <w:tcPr>
            <w:tcW w:w="490"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835" w:type="dxa"/>
          </w:tcPr>
          <w:p w:rsidR="00530B8E" w:rsidRPr="00AE1772" w:rsidRDefault="0078097C">
            <w:pPr>
              <w:pStyle w:val="ConsPlusNormal0"/>
              <w:jc w:val="center"/>
            </w:pPr>
            <w:r w:rsidRPr="00AE1772">
              <w:t>3</w:t>
            </w:r>
          </w:p>
        </w:tc>
        <w:tc>
          <w:tcPr>
            <w:tcW w:w="737" w:type="dxa"/>
          </w:tcPr>
          <w:p w:rsidR="00530B8E" w:rsidRPr="00AE1772" w:rsidRDefault="0078097C">
            <w:pPr>
              <w:pStyle w:val="ConsPlusNormal0"/>
              <w:jc w:val="center"/>
            </w:pPr>
            <w:r w:rsidRPr="00AE1772">
              <w:t>4</w:t>
            </w:r>
          </w:p>
        </w:tc>
        <w:tc>
          <w:tcPr>
            <w:tcW w:w="624" w:type="dxa"/>
          </w:tcPr>
          <w:p w:rsidR="00530B8E" w:rsidRPr="00AE1772" w:rsidRDefault="0078097C">
            <w:pPr>
              <w:pStyle w:val="ConsPlusNormal0"/>
              <w:jc w:val="center"/>
            </w:pPr>
            <w:r w:rsidRPr="00AE1772">
              <w:t>5</w:t>
            </w:r>
          </w:p>
        </w:tc>
        <w:tc>
          <w:tcPr>
            <w:tcW w:w="1191" w:type="dxa"/>
          </w:tcPr>
          <w:p w:rsidR="00530B8E" w:rsidRPr="00AE1772" w:rsidRDefault="0078097C">
            <w:pPr>
              <w:pStyle w:val="ConsPlusNormal0"/>
              <w:jc w:val="center"/>
            </w:pPr>
            <w:r w:rsidRPr="00AE1772">
              <w:t>6</w:t>
            </w:r>
          </w:p>
        </w:tc>
        <w:tc>
          <w:tcPr>
            <w:tcW w:w="835" w:type="dxa"/>
          </w:tcPr>
          <w:p w:rsidR="00530B8E" w:rsidRPr="00AE1772" w:rsidRDefault="0078097C">
            <w:pPr>
              <w:pStyle w:val="ConsPlusNormal0"/>
              <w:jc w:val="center"/>
            </w:pPr>
            <w:r w:rsidRPr="00AE1772">
              <w:t>7</w:t>
            </w:r>
          </w:p>
        </w:tc>
        <w:tc>
          <w:tcPr>
            <w:tcW w:w="794" w:type="dxa"/>
          </w:tcPr>
          <w:p w:rsidR="00530B8E" w:rsidRPr="00AE1772" w:rsidRDefault="0078097C">
            <w:pPr>
              <w:pStyle w:val="ConsPlusNormal0"/>
              <w:jc w:val="center"/>
            </w:pPr>
            <w:r w:rsidRPr="00AE1772">
              <w:t>8</w:t>
            </w:r>
          </w:p>
        </w:tc>
        <w:tc>
          <w:tcPr>
            <w:tcW w:w="624" w:type="dxa"/>
          </w:tcPr>
          <w:p w:rsidR="00530B8E" w:rsidRPr="00AE1772" w:rsidRDefault="0078097C">
            <w:pPr>
              <w:pStyle w:val="ConsPlusNormal0"/>
              <w:jc w:val="center"/>
            </w:pPr>
            <w:r w:rsidRPr="00AE1772">
              <w:t>9</w:t>
            </w:r>
          </w:p>
        </w:tc>
        <w:tc>
          <w:tcPr>
            <w:tcW w:w="1077" w:type="dxa"/>
          </w:tcPr>
          <w:p w:rsidR="00530B8E" w:rsidRPr="00AE1772" w:rsidRDefault="0078097C">
            <w:pPr>
              <w:pStyle w:val="ConsPlusNormal0"/>
              <w:jc w:val="center"/>
            </w:pPr>
            <w:r w:rsidRPr="00AE1772">
              <w:t>10</w:t>
            </w:r>
          </w:p>
        </w:tc>
        <w:tc>
          <w:tcPr>
            <w:tcW w:w="1020" w:type="dxa"/>
            <w:tcBorders>
              <w:right w:val="nil"/>
            </w:tcBorders>
          </w:tcPr>
          <w:p w:rsidR="00530B8E" w:rsidRPr="00AE1772" w:rsidRDefault="0078097C">
            <w:pPr>
              <w:pStyle w:val="ConsPlusNormal0"/>
              <w:jc w:val="center"/>
            </w:pPr>
            <w:r w:rsidRPr="00AE1772">
              <w:t>11</w:t>
            </w:r>
          </w:p>
        </w:tc>
      </w:tr>
      <w:tr w:rsidR="00AE1772" w:rsidRPr="00AE1772">
        <w:tc>
          <w:tcPr>
            <w:tcW w:w="490"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835"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1191"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490"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835"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1191"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1.3. Условия проживания</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737"/>
        <w:gridCol w:w="835"/>
        <w:gridCol w:w="794"/>
        <w:gridCol w:w="794"/>
        <w:gridCol w:w="850"/>
        <w:gridCol w:w="907"/>
        <w:gridCol w:w="794"/>
        <w:gridCol w:w="1020"/>
        <w:gridCol w:w="794"/>
        <w:gridCol w:w="1020"/>
      </w:tblGrid>
      <w:tr w:rsidR="00AE1772" w:rsidRPr="00AE1772">
        <w:tc>
          <w:tcPr>
            <w:tcW w:w="490" w:type="dxa"/>
            <w:vMerge w:val="restart"/>
            <w:tcBorders>
              <w:left w:val="nil"/>
            </w:tcBorders>
          </w:tcPr>
          <w:p w:rsidR="00530B8E" w:rsidRPr="00AE1772" w:rsidRDefault="0078097C">
            <w:pPr>
              <w:pStyle w:val="ConsPlusNormal0"/>
              <w:jc w:val="center"/>
            </w:pPr>
            <w:r w:rsidRPr="00AE1772">
              <w:t>N п\</w:t>
            </w:r>
            <w:proofErr w:type="gramStart"/>
            <w:r w:rsidRPr="00AE1772">
              <w:t>п</w:t>
            </w:r>
            <w:proofErr w:type="gramEnd"/>
          </w:p>
        </w:tc>
        <w:tc>
          <w:tcPr>
            <w:tcW w:w="737" w:type="dxa"/>
            <w:vMerge w:val="restart"/>
          </w:tcPr>
          <w:p w:rsidR="00530B8E" w:rsidRPr="00AE1772" w:rsidRDefault="0078097C">
            <w:pPr>
              <w:pStyle w:val="ConsPlusNormal0"/>
              <w:jc w:val="center"/>
            </w:pPr>
            <w:r w:rsidRPr="00AE1772">
              <w:t>Страна</w:t>
            </w:r>
          </w:p>
        </w:tc>
        <w:tc>
          <w:tcPr>
            <w:tcW w:w="835" w:type="dxa"/>
            <w:vMerge w:val="restart"/>
          </w:tcPr>
          <w:p w:rsidR="00530B8E" w:rsidRPr="00AE1772" w:rsidRDefault="0078097C">
            <w:pPr>
              <w:pStyle w:val="ConsPlusNormal0"/>
              <w:jc w:val="center"/>
            </w:pPr>
            <w:r w:rsidRPr="00AE1772">
              <w:t>Населенный пункт</w:t>
            </w:r>
          </w:p>
        </w:tc>
        <w:tc>
          <w:tcPr>
            <w:tcW w:w="794" w:type="dxa"/>
            <w:vMerge w:val="restart"/>
          </w:tcPr>
          <w:p w:rsidR="00530B8E" w:rsidRPr="00AE1772" w:rsidRDefault="0078097C">
            <w:pPr>
              <w:pStyle w:val="ConsPlusNormal0"/>
              <w:jc w:val="center"/>
            </w:pPr>
            <w:r w:rsidRPr="00AE1772">
              <w:t>Условия проживания</w:t>
            </w:r>
          </w:p>
        </w:tc>
        <w:tc>
          <w:tcPr>
            <w:tcW w:w="1644" w:type="dxa"/>
            <w:gridSpan w:val="2"/>
          </w:tcPr>
          <w:p w:rsidR="00530B8E" w:rsidRPr="00AE1772" w:rsidRDefault="0078097C">
            <w:pPr>
              <w:pStyle w:val="ConsPlusNormal0"/>
              <w:jc w:val="center"/>
            </w:pPr>
            <w:r w:rsidRPr="00AE1772">
              <w:t>Дата</w:t>
            </w:r>
          </w:p>
        </w:tc>
        <w:tc>
          <w:tcPr>
            <w:tcW w:w="907" w:type="dxa"/>
            <w:vMerge w:val="restart"/>
          </w:tcPr>
          <w:p w:rsidR="00530B8E" w:rsidRPr="00AE1772" w:rsidRDefault="0078097C">
            <w:pPr>
              <w:pStyle w:val="ConsPlusNormal0"/>
              <w:jc w:val="center"/>
            </w:pPr>
            <w:r w:rsidRPr="00AE1772">
              <w:t>Продолжительность (сутки)</w:t>
            </w:r>
          </w:p>
        </w:tc>
        <w:tc>
          <w:tcPr>
            <w:tcW w:w="2608" w:type="dxa"/>
            <w:gridSpan w:val="3"/>
          </w:tcPr>
          <w:p w:rsidR="00530B8E" w:rsidRPr="00AE1772" w:rsidRDefault="0078097C">
            <w:pPr>
              <w:pStyle w:val="ConsPlusNormal0"/>
              <w:jc w:val="center"/>
            </w:pPr>
            <w:r w:rsidRPr="00AE1772">
              <w:t>Категория проживания</w:t>
            </w:r>
          </w:p>
        </w:tc>
        <w:tc>
          <w:tcPr>
            <w:tcW w:w="1020" w:type="dxa"/>
            <w:vMerge w:val="restart"/>
            <w:tcBorders>
              <w:right w:val="nil"/>
            </w:tcBorders>
          </w:tcPr>
          <w:p w:rsidR="00530B8E" w:rsidRPr="00AE1772" w:rsidRDefault="0078097C">
            <w:pPr>
              <w:pStyle w:val="ConsPlusNormal0"/>
              <w:jc w:val="center"/>
            </w:pPr>
            <w:r w:rsidRPr="00AE1772">
              <w:t>Признак корректировки норматива</w:t>
            </w:r>
          </w:p>
        </w:tc>
      </w:tr>
      <w:tr w:rsidR="00AE1772" w:rsidRPr="00AE1772">
        <w:tblPrEx>
          <w:tblBorders>
            <w:left w:val="single" w:sz="4" w:space="0" w:color="auto"/>
          </w:tblBorders>
        </w:tblPrEx>
        <w:tc>
          <w:tcPr>
            <w:tcW w:w="490" w:type="dxa"/>
            <w:vMerge/>
            <w:tcBorders>
              <w:left w:val="nil"/>
            </w:tcBorders>
          </w:tcPr>
          <w:p w:rsidR="00530B8E" w:rsidRPr="00AE1772" w:rsidRDefault="00530B8E">
            <w:pPr>
              <w:pStyle w:val="ConsPlusNormal0"/>
            </w:pPr>
          </w:p>
        </w:tc>
        <w:tc>
          <w:tcPr>
            <w:tcW w:w="737" w:type="dxa"/>
            <w:vMerge/>
          </w:tcPr>
          <w:p w:rsidR="00530B8E" w:rsidRPr="00AE1772" w:rsidRDefault="00530B8E">
            <w:pPr>
              <w:pStyle w:val="ConsPlusNormal0"/>
            </w:pPr>
          </w:p>
        </w:tc>
        <w:tc>
          <w:tcPr>
            <w:tcW w:w="835"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заезда</w:t>
            </w:r>
          </w:p>
        </w:tc>
        <w:tc>
          <w:tcPr>
            <w:tcW w:w="850" w:type="dxa"/>
          </w:tcPr>
          <w:p w:rsidR="00530B8E" w:rsidRPr="00AE1772" w:rsidRDefault="0078097C">
            <w:pPr>
              <w:pStyle w:val="ConsPlusNormal0"/>
              <w:jc w:val="center"/>
            </w:pPr>
            <w:r w:rsidRPr="00AE1772">
              <w:t>выезда</w:t>
            </w:r>
          </w:p>
        </w:tc>
        <w:tc>
          <w:tcPr>
            <w:tcW w:w="907" w:type="dxa"/>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содержание</w:t>
            </w:r>
          </w:p>
        </w:tc>
        <w:tc>
          <w:tcPr>
            <w:tcW w:w="1020" w:type="dxa"/>
          </w:tcPr>
          <w:p w:rsidR="00530B8E" w:rsidRPr="00AE1772" w:rsidRDefault="0078097C">
            <w:pPr>
              <w:pStyle w:val="ConsPlusNormal0"/>
              <w:jc w:val="center"/>
            </w:pPr>
            <w:r w:rsidRPr="00AE1772">
              <w:t xml:space="preserve">код валюты по </w:t>
            </w:r>
            <w:hyperlink r:id="rId226"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794" w:type="dxa"/>
          </w:tcPr>
          <w:p w:rsidR="00530B8E" w:rsidRPr="00AE1772" w:rsidRDefault="0078097C">
            <w:pPr>
              <w:pStyle w:val="ConsPlusNormal0"/>
              <w:jc w:val="center"/>
            </w:pPr>
            <w:r w:rsidRPr="00AE1772">
              <w:t>сумма</w:t>
            </w:r>
          </w:p>
        </w:tc>
        <w:tc>
          <w:tcPr>
            <w:tcW w:w="1020" w:type="dxa"/>
            <w:vMerge/>
            <w:tcBorders>
              <w:right w:val="nil"/>
            </w:tcBorders>
          </w:tcPr>
          <w:p w:rsidR="00530B8E" w:rsidRPr="00AE1772" w:rsidRDefault="00530B8E">
            <w:pPr>
              <w:pStyle w:val="ConsPlusNormal0"/>
            </w:pPr>
          </w:p>
        </w:tc>
      </w:tr>
      <w:tr w:rsidR="00AE1772" w:rsidRPr="00AE1772">
        <w:tc>
          <w:tcPr>
            <w:tcW w:w="490" w:type="dxa"/>
            <w:tcBorders>
              <w:left w:val="nil"/>
            </w:tcBorders>
          </w:tcPr>
          <w:p w:rsidR="00530B8E" w:rsidRPr="00AE1772" w:rsidRDefault="0078097C">
            <w:pPr>
              <w:pStyle w:val="ConsPlusNormal0"/>
              <w:jc w:val="center"/>
            </w:pPr>
            <w:r w:rsidRPr="00AE1772">
              <w:t>1</w:t>
            </w:r>
          </w:p>
        </w:tc>
        <w:tc>
          <w:tcPr>
            <w:tcW w:w="737" w:type="dxa"/>
          </w:tcPr>
          <w:p w:rsidR="00530B8E" w:rsidRPr="00AE1772" w:rsidRDefault="0078097C">
            <w:pPr>
              <w:pStyle w:val="ConsPlusNormal0"/>
              <w:jc w:val="center"/>
            </w:pPr>
            <w:r w:rsidRPr="00AE1772">
              <w:t>2</w:t>
            </w:r>
          </w:p>
        </w:tc>
        <w:tc>
          <w:tcPr>
            <w:tcW w:w="835" w:type="dxa"/>
          </w:tcPr>
          <w:p w:rsidR="00530B8E" w:rsidRPr="00AE1772" w:rsidRDefault="0078097C">
            <w:pPr>
              <w:pStyle w:val="ConsPlusNormal0"/>
              <w:jc w:val="center"/>
            </w:pPr>
            <w:r w:rsidRPr="00AE1772">
              <w:t>3</w:t>
            </w:r>
          </w:p>
        </w:tc>
        <w:tc>
          <w:tcPr>
            <w:tcW w:w="794" w:type="dxa"/>
          </w:tcPr>
          <w:p w:rsidR="00530B8E" w:rsidRPr="00AE1772" w:rsidRDefault="0078097C">
            <w:pPr>
              <w:pStyle w:val="ConsPlusNormal0"/>
              <w:jc w:val="center"/>
            </w:pPr>
            <w:r w:rsidRPr="00AE1772">
              <w:t>4</w:t>
            </w:r>
          </w:p>
        </w:tc>
        <w:tc>
          <w:tcPr>
            <w:tcW w:w="794"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907" w:type="dxa"/>
          </w:tcPr>
          <w:p w:rsidR="00530B8E" w:rsidRPr="00AE1772" w:rsidRDefault="0078097C">
            <w:pPr>
              <w:pStyle w:val="ConsPlusNormal0"/>
              <w:jc w:val="center"/>
            </w:pPr>
            <w:r w:rsidRPr="00AE1772">
              <w:t>7</w:t>
            </w:r>
          </w:p>
        </w:tc>
        <w:tc>
          <w:tcPr>
            <w:tcW w:w="794" w:type="dxa"/>
          </w:tcPr>
          <w:p w:rsidR="00530B8E" w:rsidRPr="00AE1772" w:rsidRDefault="0078097C">
            <w:pPr>
              <w:pStyle w:val="ConsPlusNormal0"/>
              <w:jc w:val="center"/>
            </w:pPr>
            <w:r w:rsidRPr="00AE1772">
              <w:t>8</w:t>
            </w:r>
          </w:p>
        </w:tc>
        <w:tc>
          <w:tcPr>
            <w:tcW w:w="1020" w:type="dxa"/>
          </w:tcPr>
          <w:p w:rsidR="00530B8E" w:rsidRPr="00AE1772" w:rsidRDefault="0078097C">
            <w:pPr>
              <w:pStyle w:val="ConsPlusNormal0"/>
              <w:jc w:val="center"/>
            </w:pPr>
            <w:r w:rsidRPr="00AE1772">
              <w:t>9</w:t>
            </w:r>
          </w:p>
        </w:tc>
        <w:tc>
          <w:tcPr>
            <w:tcW w:w="794" w:type="dxa"/>
          </w:tcPr>
          <w:p w:rsidR="00530B8E" w:rsidRPr="00AE1772" w:rsidRDefault="0078097C">
            <w:pPr>
              <w:pStyle w:val="ConsPlusNormal0"/>
              <w:jc w:val="center"/>
            </w:pPr>
            <w:r w:rsidRPr="00AE1772">
              <w:t>10</w:t>
            </w:r>
          </w:p>
        </w:tc>
        <w:tc>
          <w:tcPr>
            <w:tcW w:w="1020" w:type="dxa"/>
            <w:tcBorders>
              <w:right w:val="nil"/>
            </w:tcBorders>
          </w:tcPr>
          <w:p w:rsidR="00530B8E" w:rsidRPr="00AE1772" w:rsidRDefault="0078097C">
            <w:pPr>
              <w:pStyle w:val="ConsPlusNormal0"/>
              <w:jc w:val="center"/>
            </w:pPr>
            <w:r w:rsidRPr="00AE1772">
              <w:t>11</w:t>
            </w:r>
          </w:p>
        </w:tc>
      </w:tr>
      <w:tr w:rsidR="00AE1772" w:rsidRPr="00AE1772">
        <w:tc>
          <w:tcPr>
            <w:tcW w:w="490"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490"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835"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2. Обоснование командировочных расходов</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474"/>
        <w:gridCol w:w="340"/>
        <w:gridCol w:w="1531"/>
        <w:gridCol w:w="907"/>
        <w:gridCol w:w="340"/>
        <w:gridCol w:w="1361"/>
        <w:gridCol w:w="1127"/>
      </w:tblGrid>
      <w:tr w:rsidR="00AE1772" w:rsidRPr="00AE1772">
        <w:tc>
          <w:tcPr>
            <w:tcW w:w="1984" w:type="dxa"/>
            <w:tcBorders>
              <w:top w:val="nil"/>
              <w:left w:val="nil"/>
              <w:bottom w:val="nil"/>
              <w:right w:val="nil"/>
            </w:tcBorders>
          </w:tcPr>
          <w:p w:rsidR="00530B8E" w:rsidRPr="00AE1772" w:rsidRDefault="0078097C">
            <w:pPr>
              <w:pStyle w:val="ConsPlusNormal0"/>
              <w:jc w:val="both"/>
            </w:pPr>
            <w:r w:rsidRPr="00AE1772">
              <w:t>Наименование валюты</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single" w:sz="4" w:space="0" w:color="auto"/>
            </w:tcBorders>
          </w:tcPr>
          <w:p w:rsidR="00530B8E" w:rsidRPr="00AE1772" w:rsidRDefault="0078097C">
            <w:pPr>
              <w:pStyle w:val="ConsPlusNormal0"/>
            </w:pPr>
            <w:r w:rsidRPr="00AE1772">
              <w:t xml:space="preserve">Код по </w:t>
            </w:r>
            <w:hyperlink r:id="rId227"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90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c>
          <w:tcPr>
            <w:tcW w:w="340" w:type="dxa"/>
            <w:tcBorders>
              <w:top w:val="nil"/>
              <w:left w:val="single" w:sz="4" w:space="0" w:color="auto"/>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78097C">
            <w:pPr>
              <w:pStyle w:val="ConsPlusNormal0"/>
            </w:pPr>
            <w:r w:rsidRPr="00AE1772">
              <w:t>Курс Банка России</w:t>
            </w:r>
          </w:p>
        </w:tc>
        <w:tc>
          <w:tcPr>
            <w:tcW w:w="1127" w:type="dxa"/>
            <w:tcBorders>
              <w:top w:val="nil"/>
              <w:left w:val="nil"/>
              <w:bottom w:val="single" w:sz="4" w:space="0" w:color="auto"/>
              <w:right w:val="nil"/>
            </w:tcBorders>
          </w:tcPr>
          <w:p w:rsidR="00530B8E" w:rsidRPr="00AE1772" w:rsidRDefault="00530B8E">
            <w:pPr>
              <w:pStyle w:val="ConsPlusNormal0"/>
            </w:pPr>
          </w:p>
        </w:tc>
      </w:tr>
      <w:tr w:rsidR="00530B8E" w:rsidRPr="00AE1772">
        <w:tc>
          <w:tcPr>
            <w:tcW w:w="1984" w:type="dxa"/>
            <w:tcBorders>
              <w:top w:val="nil"/>
              <w:left w:val="nil"/>
              <w:bottom w:val="nil"/>
              <w:right w:val="nil"/>
            </w:tcBorders>
          </w:tcPr>
          <w:p w:rsidR="00530B8E" w:rsidRPr="00AE1772" w:rsidRDefault="0078097C">
            <w:pPr>
              <w:pStyle w:val="ConsPlusNormal0"/>
              <w:jc w:val="both"/>
            </w:pPr>
            <w:r w:rsidRPr="00AE1772">
              <w:t>Наименование валюты</w:t>
            </w:r>
          </w:p>
        </w:tc>
        <w:tc>
          <w:tcPr>
            <w:tcW w:w="1474" w:type="dxa"/>
            <w:tcBorders>
              <w:top w:val="single" w:sz="4" w:space="0" w:color="auto"/>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single" w:sz="4" w:space="0" w:color="auto"/>
            </w:tcBorders>
          </w:tcPr>
          <w:p w:rsidR="00530B8E" w:rsidRPr="00AE1772" w:rsidRDefault="0078097C">
            <w:pPr>
              <w:pStyle w:val="ConsPlusNormal0"/>
            </w:pPr>
            <w:r w:rsidRPr="00AE1772">
              <w:t xml:space="preserve">Код по </w:t>
            </w:r>
            <w:hyperlink r:id="rId228"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90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c>
          <w:tcPr>
            <w:tcW w:w="340" w:type="dxa"/>
            <w:tcBorders>
              <w:top w:val="nil"/>
              <w:left w:val="single" w:sz="4" w:space="0" w:color="auto"/>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78097C">
            <w:pPr>
              <w:pStyle w:val="ConsPlusNormal0"/>
              <w:jc w:val="both"/>
            </w:pPr>
            <w:r w:rsidRPr="00AE1772">
              <w:t>Курс Банка России</w:t>
            </w:r>
          </w:p>
        </w:tc>
        <w:tc>
          <w:tcPr>
            <w:tcW w:w="1127" w:type="dxa"/>
            <w:tcBorders>
              <w:top w:val="single" w:sz="4" w:space="0" w:color="auto"/>
              <w:left w:val="nil"/>
              <w:bottom w:val="single" w:sz="4" w:space="0" w:color="auto"/>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2.1. Расчет обязательств по командировке</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964"/>
        <w:gridCol w:w="1020"/>
        <w:gridCol w:w="907"/>
        <w:gridCol w:w="912"/>
        <w:gridCol w:w="1587"/>
        <w:gridCol w:w="1502"/>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01" w:type="dxa"/>
            <w:vMerge w:val="restart"/>
          </w:tcPr>
          <w:p w:rsidR="00530B8E" w:rsidRPr="00AE1772" w:rsidRDefault="0078097C">
            <w:pPr>
              <w:pStyle w:val="ConsPlusNormal0"/>
              <w:jc w:val="center"/>
            </w:pPr>
            <w:r w:rsidRPr="00AE1772">
              <w:t>Наименование расхода</w:t>
            </w:r>
          </w:p>
        </w:tc>
        <w:tc>
          <w:tcPr>
            <w:tcW w:w="964" w:type="dxa"/>
            <w:vMerge w:val="restart"/>
          </w:tcPr>
          <w:p w:rsidR="00530B8E" w:rsidRPr="00AE1772" w:rsidRDefault="0078097C">
            <w:pPr>
              <w:pStyle w:val="ConsPlusNormal0"/>
              <w:jc w:val="center"/>
            </w:pPr>
            <w:r w:rsidRPr="00AE1772">
              <w:t>Количество</w:t>
            </w:r>
          </w:p>
        </w:tc>
        <w:tc>
          <w:tcPr>
            <w:tcW w:w="1020" w:type="dxa"/>
            <w:vMerge w:val="restart"/>
          </w:tcPr>
          <w:p w:rsidR="00530B8E" w:rsidRPr="00AE1772" w:rsidRDefault="0078097C">
            <w:pPr>
              <w:pStyle w:val="ConsPlusNormal0"/>
              <w:jc w:val="center"/>
            </w:pPr>
            <w:r w:rsidRPr="00AE1772">
              <w:t>Цена за единицу</w:t>
            </w:r>
          </w:p>
        </w:tc>
        <w:tc>
          <w:tcPr>
            <w:tcW w:w="907" w:type="dxa"/>
            <w:vMerge w:val="restart"/>
          </w:tcPr>
          <w:p w:rsidR="00530B8E" w:rsidRPr="00AE1772" w:rsidRDefault="0078097C">
            <w:pPr>
              <w:pStyle w:val="ConsPlusNormal0"/>
              <w:jc w:val="center"/>
            </w:pPr>
            <w:r w:rsidRPr="00AE1772">
              <w:t xml:space="preserve">Код валюты по </w:t>
            </w:r>
            <w:hyperlink r:id="rId22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2499" w:type="dxa"/>
            <w:gridSpan w:val="2"/>
          </w:tcPr>
          <w:p w:rsidR="00530B8E" w:rsidRPr="00AE1772" w:rsidRDefault="0078097C">
            <w:pPr>
              <w:pStyle w:val="ConsPlusNormal0"/>
              <w:jc w:val="center"/>
            </w:pPr>
            <w:r w:rsidRPr="00AE1772">
              <w:t>Сумма</w:t>
            </w:r>
          </w:p>
        </w:tc>
        <w:tc>
          <w:tcPr>
            <w:tcW w:w="1502" w:type="dxa"/>
            <w:vMerge w:val="restart"/>
            <w:tcBorders>
              <w:right w:val="nil"/>
            </w:tcBorders>
          </w:tcPr>
          <w:p w:rsidR="00530B8E" w:rsidRPr="00AE1772" w:rsidRDefault="0078097C">
            <w:pPr>
              <w:pStyle w:val="ConsPlusNormal0"/>
              <w:jc w:val="center"/>
            </w:pPr>
            <w:r w:rsidRPr="00AE1772">
              <w:t>Способ обеспечения</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912" w:type="dxa"/>
          </w:tcPr>
          <w:p w:rsidR="00530B8E" w:rsidRPr="00AE1772" w:rsidRDefault="0078097C">
            <w:pPr>
              <w:pStyle w:val="ConsPlusNormal0"/>
              <w:jc w:val="center"/>
            </w:pPr>
            <w:r w:rsidRPr="00AE1772">
              <w:t>в валюте</w:t>
            </w:r>
          </w:p>
        </w:tc>
        <w:tc>
          <w:tcPr>
            <w:tcW w:w="1587" w:type="dxa"/>
          </w:tcPr>
          <w:p w:rsidR="00530B8E" w:rsidRPr="00AE1772" w:rsidRDefault="0078097C">
            <w:pPr>
              <w:pStyle w:val="ConsPlusNormal0"/>
              <w:jc w:val="center"/>
            </w:pPr>
            <w:r w:rsidRPr="00AE1772">
              <w:t>в рублях (рублевом эквиваленте)</w:t>
            </w:r>
          </w:p>
        </w:tc>
        <w:tc>
          <w:tcPr>
            <w:tcW w:w="1502"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1701" w:type="dxa"/>
          </w:tcPr>
          <w:p w:rsidR="00530B8E" w:rsidRPr="00AE1772" w:rsidRDefault="0078097C">
            <w:pPr>
              <w:pStyle w:val="ConsPlusNormal0"/>
              <w:jc w:val="center"/>
            </w:pPr>
            <w:r w:rsidRPr="00AE1772">
              <w:t>2</w:t>
            </w:r>
          </w:p>
        </w:tc>
        <w:tc>
          <w:tcPr>
            <w:tcW w:w="964" w:type="dxa"/>
          </w:tcPr>
          <w:p w:rsidR="00530B8E" w:rsidRPr="00AE1772" w:rsidRDefault="0078097C">
            <w:pPr>
              <w:pStyle w:val="ConsPlusNormal0"/>
              <w:jc w:val="center"/>
            </w:pPr>
            <w:r w:rsidRPr="00AE1772">
              <w:t>3</w:t>
            </w:r>
          </w:p>
        </w:tc>
        <w:tc>
          <w:tcPr>
            <w:tcW w:w="1020" w:type="dxa"/>
          </w:tcPr>
          <w:p w:rsidR="00530B8E" w:rsidRPr="00AE1772" w:rsidRDefault="0078097C">
            <w:pPr>
              <w:pStyle w:val="ConsPlusNormal0"/>
              <w:jc w:val="center"/>
            </w:pPr>
            <w:r w:rsidRPr="00AE1772">
              <w:t>4</w:t>
            </w:r>
          </w:p>
        </w:tc>
        <w:tc>
          <w:tcPr>
            <w:tcW w:w="907" w:type="dxa"/>
          </w:tcPr>
          <w:p w:rsidR="00530B8E" w:rsidRPr="00AE1772" w:rsidRDefault="0078097C">
            <w:pPr>
              <w:pStyle w:val="ConsPlusNormal0"/>
              <w:jc w:val="center"/>
            </w:pPr>
            <w:r w:rsidRPr="00AE1772">
              <w:t>5</w:t>
            </w:r>
          </w:p>
        </w:tc>
        <w:tc>
          <w:tcPr>
            <w:tcW w:w="912" w:type="dxa"/>
          </w:tcPr>
          <w:p w:rsidR="00530B8E" w:rsidRPr="00AE1772" w:rsidRDefault="0078097C">
            <w:pPr>
              <w:pStyle w:val="ConsPlusNormal0"/>
              <w:jc w:val="center"/>
            </w:pPr>
            <w:r w:rsidRPr="00AE1772">
              <w:t>6</w:t>
            </w:r>
          </w:p>
        </w:tc>
        <w:tc>
          <w:tcPr>
            <w:tcW w:w="1587" w:type="dxa"/>
          </w:tcPr>
          <w:p w:rsidR="00530B8E" w:rsidRPr="00AE1772" w:rsidRDefault="0078097C">
            <w:pPr>
              <w:pStyle w:val="ConsPlusNormal0"/>
              <w:jc w:val="center"/>
            </w:pPr>
            <w:r w:rsidRPr="00AE1772">
              <w:t>7</w:t>
            </w:r>
          </w:p>
        </w:tc>
        <w:tc>
          <w:tcPr>
            <w:tcW w:w="1502" w:type="dxa"/>
            <w:tcBorders>
              <w:right w:val="nil"/>
            </w:tcBorders>
          </w:tcPr>
          <w:p w:rsidR="00530B8E" w:rsidRPr="00AE1772" w:rsidRDefault="0078097C">
            <w:pPr>
              <w:pStyle w:val="ConsPlusNormal0"/>
              <w:jc w:val="center"/>
            </w:pPr>
            <w:r w:rsidRPr="00AE1772">
              <w:t>8</w:t>
            </w:r>
          </w:p>
        </w:tc>
      </w:tr>
      <w:tr w:rsidR="00AE1772" w:rsidRPr="00AE1772">
        <w:tc>
          <w:tcPr>
            <w:tcW w:w="454"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964"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964"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r w:rsidR="00AE1772" w:rsidRPr="00AE1772">
        <w:tc>
          <w:tcPr>
            <w:tcW w:w="4139" w:type="dxa"/>
            <w:gridSpan w:val="4"/>
            <w:tcBorders>
              <w:left w:val="nil"/>
              <w:bottom w:val="nil"/>
            </w:tcBorders>
          </w:tcPr>
          <w:p w:rsidR="00530B8E" w:rsidRPr="00AE1772" w:rsidRDefault="0078097C">
            <w:pPr>
              <w:pStyle w:val="ConsPlusNormal0"/>
              <w:jc w:val="right"/>
            </w:pPr>
            <w:r w:rsidRPr="00AE1772">
              <w:t>Итого расходов</w:t>
            </w:r>
          </w:p>
        </w:tc>
        <w:tc>
          <w:tcPr>
            <w:tcW w:w="907" w:type="dxa"/>
            <w:vAlign w:val="center"/>
          </w:tcPr>
          <w:p w:rsidR="00530B8E" w:rsidRPr="00AE1772" w:rsidRDefault="0078097C">
            <w:pPr>
              <w:pStyle w:val="ConsPlusNormal0"/>
              <w:jc w:val="center"/>
            </w:pPr>
            <w:r w:rsidRPr="00AE1772">
              <w:t>x</w:t>
            </w:r>
          </w:p>
        </w:tc>
        <w:tc>
          <w:tcPr>
            <w:tcW w:w="912" w:type="dxa"/>
            <w:vAlign w:val="center"/>
          </w:tcPr>
          <w:p w:rsidR="00530B8E" w:rsidRPr="00AE1772" w:rsidRDefault="0078097C">
            <w:pPr>
              <w:pStyle w:val="ConsPlusNormal0"/>
              <w:jc w:val="center"/>
            </w:pPr>
            <w:r w:rsidRPr="00AE1772">
              <w:t>x</w:t>
            </w:r>
          </w:p>
        </w:tc>
        <w:tc>
          <w:tcPr>
            <w:tcW w:w="1587" w:type="dxa"/>
          </w:tcPr>
          <w:p w:rsidR="00530B8E" w:rsidRPr="00AE1772" w:rsidRDefault="00530B8E">
            <w:pPr>
              <w:pStyle w:val="ConsPlusNormal0"/>
            </w:pPr>
          </w:p>
        </w:tc>
        <w:tc>
          <w:tcPr>
            <w:tcW w:w="1502" w:type="dxa"/>
            <w:tcBorders>
              <w:right w:val="nil"/>
            </w:tcBorders>
            <w:vAlign w:val="center"/>
          </w:tcPr>
          <w:p w:rsidR="00530B8E" w:rsidRPr="00AE1772" w:rsidRDefault="0078097C">
            <w:pPr>
              <w:pStyle w:val="ConsPlusNormal0"/>
              <w:jc w:val="center"/>
            </w:pPr>
            <w:r w:rsidRPr="00AE1772">
              <w:t>x</w:t>
            </w:r>
          </w:p>
        </w:tc>
      </w:tr>
      <w:tr w:rsidR="00AE1772" w:rsidRPr="00AE1772">
        <w:tc>
          <w:tcPr>
            <w:tcW w:w="4139" w:type="dxa"/>
            <w:gridSpan w:val="4"/>
            <w:tcBorders>
              <w:top w:val="nil"/>
              <w:left w:val="nil"/>
              <w:bottom w:val="nil"/>
            </w:tcBorders>
          </w:tcPr>
          <w:p w:rsidR="00530B8E" w:rsidRPr="00AE1772" w:rsidRDefault="0078097C">
            <w:pPr>
              <w:pStyle w:val="ConsPlusNormal0"/>
              <w:jc w:val="right"/>
            </w:pPr>
            <w:r w:rsidRPr="00AE1772">
              <w:t>в том числе:</w:t>
            </w:r>
          </w:p>
          <w:p w:rsidR="00530B8E" w:rsidRPr="00AE1772" w:rsidRDefault="0078097C">
            <w:pPr>
              <w:pStyle w:val="ConsPlusNormal0"/>
              <w:jc w:val="right"/>
            </w:pPr>
            <w:r w:rsidRPr="00AE1772">
              <w:t>по кодам валют</w:t>
            </w:r>
          </w:p>
        </w:tc>
        <w:tc>
          <w:tcPr>
            <w:tcW w:w="907" w:type="dxa"/>
            <w:vAlign w:val="bottom"/>
          </w:tcPr>
          <w:p w:rsidR="00530B8E" w:rsidRPr="00AE1772" w:rsidRDefault="005A321A">
            <w:pPr>
              <w:pStyle w:val="ConsPlusNormal0"/>
              <w:jc w:val="center"/>
            </w:pPr>
            <w:hyperlink r:id="rId230"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c>
          <w:tcPr>
            <w:tcW w:w="912" w:type="dxa"/>
            <w:vAlign w:val="bottom"/>
          </w:tcPr>
          <w:p w:rsidR="00530B8E" w:rsidRPr="00AE1772" w:rsidRDefault="00530B8E">
            <w:pPr>
              <w:pStyle w:val="ConsPlusNormal0"/>
            </w:pPr>
          </w:p>
        </w:tc>
        <w:tc>
          <w:tcPr>
            <w:tcW w:w="1587" w:type="dxa"/>
            <w:vAlign w:val="bottom"/>
          </w:tcPr>
          <w:p w:rsidR="00530B8E" w:rsidRPr="00AE1772" w:rsidRDefault="00530B8E">
            <w:pPr>
              <w:pStyle w:val="ConsPlusNormal0"/>
            </w:pPr>
          </w:p>
        </w:tc>
        <w:tc>
          <w:tcPr>
            <w:tcW w:w="1502" w:type="dxa"/>
            <w:tcBorders>
              <w:right w:val="nil"/>
            </w:tcBorders>
            <w:vAlign w:val="bottom"/>
          </w:tcPr>
          <w:p w:rsidR="00530B8E" w:rsidRPr="00AE1772" w:rsidRDefault="0078097C">
            <w:pPr>
              <w:pStyle w:val="ConsPlusNormal0"/>
              <w:jc w:val="center"/>
            </w:pPr>
            <w:r w:rsidRPr="00AE1772">
              <w:t>x</w:t>
            </w:r>
          </w:p>
        </w:tc>
      </w:tr>
      <w:tr w:rsidR="00AE1772" w:rsidRPr="00AE1772">
        <w:tc>
          <w:tcPr>
            <w:tcW w:w="4139" w:type="dxa"/>
            <w:gridSpan w:val="4"/>
            <w:tcBorders>
              <w:top w:val="nil"/>
              <w:left w:val="nil"/>
              <w:bottom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vAlign w:val="center"/>
          </w:tcPr>
          <w:p w:rsidR="00530B8E" w:rsidRPr="00AE1772" w:rsidRDefault="0078097C">
            <w:pPr>
              <w:pStyle w:val="ConsPlusNormal0"/>
              <w:jc w:val="center"/>
            </w:pPr>
            <w:r w:rsidRPr="00AE1772">
              <w:t>x</w:t>
            </w:r>
          </w:p>
        </w:tc>
      </w:tr>
      <w:tr w:rsidR="00AE1772" w:rsidRPr="00AE1772">
        <w:tc>
          <w:tcPr>
            <w:tcW w:w="4139" w:type="dxa"/>
            <w:gridSpan w:val="4"/>
            <w:vMerge w:val="restart"/>
            <w:tcBorders>
              <w:top w:val="nil"/>
              <w:left w:val="nil"/>
              <w:bottom w:val="nil"/>
            </w:tcBorders>
          </w:tcPr>
          <w:p w:rsidR="00530B8E" w:rsidRPr="00AE1772" w:rsidRDefault="0078097C">
            <w:pPr>
              <w:pStyle w:val="ConsPlusNormal0"/>
              <w:jc w:val="right"/>
            </w:pPr>
            <w:r w:rsidRPr="00AE1772">
              <w:t>по способу</w:t>
            </w:r>
          </w:p>
          <w:p w:rsidR="00530B8E" w:rsidRPr="00AE1772" w:rsidRDefault="0078097C">
            <w:pPr>
              <w:pStyle w:val="ConsPlusNormal0"/>
              <w:jc w:val="right"/>
            </w:pPr>
            <w:r w:rsidRPr="00AE1772">
              <w:t>обеспечения</w:t>
            </w:r>
          </w:p>
        </w:tc>
        <w:tc>
          <w:tcPr>
            <w:tcW w:w="907" w:type="dxa"/>
            <w:vAlign w:val="bottom"/>
          </w:tcPr>
          <w:p w:rsidR="00530B8E" w:rsidRPr="00AE1772" w:rsidRDefault="005A321A">
            <w:pPr>
              <w:pStyle w:val="ConsPlusNormal0"/>
              <w:jc w:val="center"/>
            </w:pPr>
            <w:hyperlink r:id="rId231"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c>
          <w:tcPr>
            <w:tcW w:w="912" w:type="dxa"/>
            <w:vAlign w:val="bottom"/>
          </w:tcPr>
          <w:p w:rsidR="00530B8E" w:rsidRPr="00AE1772" w:rsidRDefault="0078097C">
            <w:pPr>
              <w:pStyle w:val="ConsPlusNormal0"/>
              <w:jc w:val="center"/>
            </w:pPr>
            <w:r w:rsidRPr="00AE1772">
              <w:t>x</w:t>
            </w: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r w:rsidR="00530B8E" w:rsidRPr="00AE1772">
        <w:tc>
          <w:tcPr>
            <w:tcW w:w="4139" w:type="dxa"/>
            <w:gridSpan w:val="4"/>
            <w:vMerge/>
            <w:tcBorders>
              <w:top w:val="nil"/>
              <w:left w:val="nil"/>
              <w:bottom w:val="nil"/>
            </w:tcBorders>
          </w:tcPr>
          <w:p w:rsidR="00530B8E" w:rsidRPr="00AE1772" w:rsidRDefault="00530B8E">
            <w:pPr>
              <w:pStyle w:val="ConsPlusNormal0"/>
            </w:pPr>
          </w:p>
        </w:tc>
        <w:tc>
          <w:tcPr>
            <w:tcW w:w="907" w:type="dxa"/>
          </w:tcPr>
          <w:p w:rsidR="00530B8E" w:rsidRPr="00AE1772" w:rsidRDefault="00530B8E">
            <w:pPr>
              <w:pStyle w:val="ConsPlusNormal0"/>
            </w:pPr>
          </w:p>
        </w:tc>
        <w:tc>
          <w:tcPr>
            <w:tcW w:w="912" w:type="dxa"/>
          </w:tcPr>
          <w:p w:rsidR="00530B8E" w:rsidRPr="00AE1772" w:rsidRDefault="00530B8E">
            <w:pPr>
              <w:pStyle w:val="ConsPlusNormal0"/>
            </w:pPr>
          </w:p>
        </w:tc>
        <w:tc>
          <w:tcPr>
            <w:tcW w:w="1587" w:type="dxa"/>
          </w:tcPr>
          <w:p w:rsidR="00530B8E" w:rsidRPr="00AE1772" w:rsidRDefault="00530B8E">
            <w:pPr>
              <w:pStyle w:val="ConsPlusNormal0"/>
            </w:pPr>
          </w:p>
        </w:tc>
        <w:tc>
          <w:tcPr>
            <w:tcW w:w="1502"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0504516 с. 3</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2.2. Способы выдачи денежных средств подотчетному лицу</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AE1772" w:rsidRPr="00AE1772">
        <w:tc>
          <w:tcPr>
            <w:tcW w:w="6350" w:type="dxa"/>
            <w:tcBorders>
              <w:left w:val="nil"/>
            </w:tcBorders>
          </w:tcPr>
          <w:p w:rsidR="00530B8E" w:rsidRPr="00AE1772" w:rsidRDefault="0078097C">
            <w:pPr>
              <w:pStyle w:val="ConsPlusNormal0"/>
              <w:jc w:val="center"/>
            </w:pPr>
            <w:r w:rsidRPr="00AE1772">
              <w:t>Наименование показателя</w:t>
            </w:r>
          </w:p>
        </w:tc>
        <w:tc>
          <w:tcPr>
            <w:tcW w:w="2721" w:type="dxa"/>
            <w:tcBorders>
              <w:right w:val="nil"/>
            </w:tcBorders>
          </w:tcPr>
          <w:p w:rsidR="00530B8E" w:rsidRPr="00AE1772" w:rsidRDefault="0078097C">
            <w:pPr>
              <w:pStyle w:val="ConsPlusNormal0"/>
              <w:jc w:val="center"/>
            </w:pPr>
            <w:r w:rsidRPr="00AE1772">
              <w:t xml:space="preserve">Код валюты по </w:t>
            </w:r>
            <w:hyperlink r:id="rId232"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r>
      <w:tr w:rsidR="00AE1772" w:rsidRPr="00AE1772">
        <w:tc>
          <w:tcPr>
            <w:tcW w:w="6350" w:type="dxa"/>
            <w:tcBorders>
              <w:left w:val="nil"/>
            </w:tcBorders>
          </w:tcPr>
          <w:p w:rsidR="00530B8E" w:rsidRPr="00AE1772" w:rsidRDefault="0078097C">
            <w:pPr>
              <w:pStyle w:val="ConsPlusNormal0"/>
              <w:jc w:val="center"/>
            </w:pPr>
            <w:r w:rsidRPr="00AE1772">
              <w:t>1</w:t>
            </w:r>
          </w:p>
        </w:tc>
        <w:tc>
          <w:tcPr>
            <w:tcW w:w="2721" w:type="dxa"/>
            <w:tcBorders>
              <w:right w:val="nil"/>
            </w:tcBorders>
          </w:tcPr>
          <w:p w:rsidR="00530B8E" w:rsidRPr="00AE1772" w:rsidRDefault="0078097C">
            <w:pPr>
              <w:pStyle w:val="ConsPlusNormal0"/>
              <w:jc w:val="center"/>
            </w:pPr>
            <w:r w:rsidRPr="00AE1772">
              <w:t>2</w:t>
            </w:r>
          </w:p>
        </w:tc>
      </w:tr>
      <w:tr w:rsidR="00AE1772" w:rsidRPr="00AE1772">
        <w:tc>
          <w:tcPr>
            <w:tcW w:w="6350" w:type="dxa"/>
            <w:tcBorders>
              <w:left w:val="nil"/>
            </w:tcBorders>
          </w:tcPr>
          <w:p w:rsidR="00530B8E" w:rsidRPr="00AE1772" w:rsidRDefault="00530B8E">
            <w:pPr>
              <w:pStyle w:val="ConsPlusNormal0"/>
            </w:pPr>
          </w:p>
        </w:tc>
        <w:tc>
          <w:tcPr>
            <w:tcW w:w="2721" w:type="dxa"/>
            <w:tcBorders>
              <w:right w:val="nil"/>
            </w:tcBorders>
          </w:tcPr>
          <w:p w:rsidR="00530B8E" w:rsidRPr="00AE1772" w:rsidRDefault="00530B8E">
            <w:pPr>
              <w:pStyle w:val="ConsPlusNormal0"/>
            </w:pPr>
          </w:p>
        </w:tc>
      </w:tr>
      <w:tr w:rsidR="00530B8E" w:rsidRPr="00AE1772">
        <w:tc>
          <w:tcPr>
            <w:tcW w:w="6350" w:type="dxa"/>
            <w:tcBorders>
              <w:left w:val="nil"/>
            </w:tcBorders>
          </w:tcPr>
          <w:p w:rsidR="00530B8E" w:rsidRPr="00AE1772" w:rsidRDefault="00530B8E">
            <w:pPr>
              <w:pStyle w:val="ConsPlusNormal0"/>
            </w:pPr>
          </w:p>
        </w:tc>
        <w:tc>
          <w:tcPr>
            <w:tcW w:w="2721"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2.3. Обоснование расходов, отличных от установленных нормативов</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1701"/>
        <w:gridCol w:w="850"/>
        <w:gridCol w:w="634"/>
        <w:gridCol w:w="730"/>
        <w:gridCol w:w="850"/>
        <w:gridCol w:w="643"/>
        <w:gridCol w:w="725"/>
        <w:gridCol w:w="1531"/>
        <w:gridCol w:w="907"/>
      </w:tblGrid>
      <w:tr w:rsidR="00AE1772" w:rsidRPr="00AE1772">
        <w:tc>
          <w:tcPr>
            <w:tcW w:w="485"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01" w:type="dxa"/>
            <w:vMerge w:val="restart"/>
          </w:tcPr>
          <w:p w:rsidR="00530B8E" w:rsidRPr="00AE1772" w:rsidRDefault="0078097C">
            <w:pPr>
              <w:pStyle w:val="ConsPlusNormal0"/>
              <w:jc w:val="center"/>
            </w:pPr>
            <w:r w:rsidRPr="00AE1772">
              <w:t>Наименование расхода</w:t>
            </w:r>
          </w:p>
        </w:tc>
        <w:tc>
          <w:tcPr>
            <w:tcW w:w="2214" w:type="dxa"/>
            <w:gridSpan w:val="3"/>
          </w:tcPr>
          <w:p w:rsidR="00530B8E" w:rsidRPr="00AE1772" w:rsidRDefault="0078097C">
            <w:pPr>
              <w:pStyle w:val="ConsPlusNormal0"/>
              <w:jc w:val="center"/>
            </w:pPr>
            <w:r w:rsidRPr="00AE1772">
              <w:t>Норматив</w:t>
            </w:r>
          </w:p>
        </w:tc>
        <w:tc>
          <w:tcPr>
            <w:tcW w:w="3749" w:type="dxa"/>
            <w:gridSpan w:val="4"/>
          </w:tcPr>
          <w:p w:rsidR="00530B8E" w:rsidRPr="00AE1772" w:rsidRDefault="0078097C">
            <w:pPr>
              <w:pStyle w:val="ConsPlusNormal0"/>
              <w:jc w:val="center"/>
            </w:pPr>
            <w:r w:rsidRPr="00AE1772">
              <w:t>Планируемые расходы</w:t>
            </w:r>
          </w:p>
        </w:tc>
        <w:tc>
          <w:tcPr>
            <w:tcW w:w="907" w:type="dxa"/>
            <w:vMerge w:val="restart"/>
            <w:tcBorders>
              <w:right w:val="nil"/>
            </w:tcBorders>
          </w:tcPr>
          <w:p w:rsidR="00530B8E" w:rsidRPr="00AE1772" w:rsidRDefault="0078097C">
            <w:pPr>
              <w:pStyle w:val="ConsPlusNormal0"/>
              <w:jc w:val="center"/>
            </w:pPr>
            <w:r w:rsidRPr="00AE1772">
              <w:t>Причины отклонений</w:t>
            </w:r>
          </w:p>
        </w:tc>
      </w:tr>
      <w:tr w:rsidR="00AE1772" w:rsidRPr="00AE1772">
        <w:tblPrEx>
          <w:tblBorders>
            <w:left w:val="single" w:sz="4" w:space="0" w:color="auto"/>
          </w:tblBorders>
        </w:tblPrEx>
        <w:tc>
          <w:tcPr>
            <w:tcW w:w="485"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содержание</w:t>
            </w:r>
          </w:p>
        </w:tc>
        <w:tc>
          <w:tcPr>
            <w:tcW w:w="634" w:type="dxa"/>
            <w:vMerge w:val="restart"/>
          </w:tcPr>
          <w:p w:rsidR="00530B8E" w:rsidRPr="00AE1772" w:rsidRDefault="0078097C">
            <w:pPr>
              <w:pStyle w:val="ConsPlusNormal0"/>
              <w:jc w:val="center"/>
            </w:pPr>
            <w:r w:rsidRPr="00AE1772">
              <w:t xml:space="preserve">код валюты по </w:t>
            </w:r>
            <w:hyperlink r:id="rId23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730" w:type="dxa"/>
            <w:vMerge w:val="restart"/>
          </w:tcPr>
          <w:p w:rsidR="00530B8E" w:rsidRPr="00AE1772" w:rsidRDefault="0078097C">
            <w:pPr>
              <w:pStyle w:val="ConsPlusNormal0"/>
              <w:jc w:val="center"/>
            </w:pPr>
            <w:r w:rsidRPr="00AE1772">
              <w:t>цена за единицу</w:t>
            </w:r>
          </w:p>
        </w:tc>
        <w:tc>
          <w:tcPr>
            <w:tcW w:w="850" w:type="dxa"/>
            <w:vMerge w:val="restart"/>
          </w:tcPr>
          <w:p w:rsidR="00530B8E" w:rsidRPr="00AE1772" w:rsidRDefault="0078097C">
            <w:pPr>
              <w:pStyle w:val="ConsPlusNormal0"/>
              <w:jc w:val="center"/>
            </w:pPr>
            <w:r w:rsidRPr="00AE1772">
              <w:t>содержание</w:t>
            </w:r>
          </w:p>
        </w:tc>
        <w:tc>
          <w:tcPr>
            <w:tcW w:w="643" w:type="dxa"/>
            <w:vMerge w:val="restart"/>
          </w:tcPr>
          <w:p w:rsidR="00530B8E" w:rsidRPr="00AE1772" w:rsidRDefault="0078097C">
            <w:pPr>
              <w:pStyle w:val="ConsPlusNormal0"/>
              <w:jc w:val="center"/>
            </w:pPr>
            <w:r w:rsidRPr="00AE1772">
              <w:t xml:space="preserve">код валюты по </w:t>
            </w:r>
            <w:hyperlink r:id="rId23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2256" w:type="dxa"/>
            <w:gridSpan w:val="2"/>
          </w:tcPr>
          <w:p w:rsidR="00530B8E" w:rsidRPr="00AE1772" w:rsidRDefault="0078097C">
            <w:pPr>
              <w:pStyle w:val="ConsPlusNormal0"/>
              <w:jc w:val="center"/>
            </w:pPr>
            <w:r w:rsidRPr="00AE1772">
              <w:t>цена за единицу</w:t>
            </w:r>
          </w:p>
        </w:tc>
        <w:tc>
          <w:tcPr>
            <w:tcW w:w="907"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485" w:type="dxa"/>
            <w:vMerge/>
            <w:tcBorders>
              <w:left w:val="nil"/>
            </w:tcBorders>
          </w:tcPr>
          <w:p w:rsidR="00530B8E" w:rsidRPr="00AE1772" w:rsidRDefault="00530B8E">
            <w:pPr>
              <w:pStyle w:val="ConsPlusNormal0"/>
            </w:pPr>
          </w:p>
        </w:tc>
        <w:tc>
          <w:tcPr>
            <w:tcW w:w="1701"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634" w:type="dxa"/>
            <w:vMerge/>
          </w:tcPr>
          <w:p w:rsidR="00530B8E" w:rsidRPr="00AE1772" w:rsidRDefault="00530B8E">
            <w:pPr>
              <w:pStyle w:val="ConsPlusNormal0"/>
            </w:pPr>
          </w:p>
        </w:tc>
        <w:tc>
          <w:tcPr>
            <w:tcW w:w="730"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643" w:type="dxa"/>
            <w:vMerge/>
          </w:tcPr>
          <w:p w:rsidR="00530B8E" w:rsidRPr="00AE1772" w:rsidRDefault="00530B8E">
            <w:pPr>
              <w:pStyle w:val="ConsPlusNormal0"/>
            </w:pPr>
          </w:p>
        </w:tc>
        <w:tc>
          <w:tcPr>
            <w:tcW w:w="725" w:type="dxa"/>
          </w:tcPr>
          <w:p w:rsidR="00530B8E" w:rsidRPr="00AE1772" w:rsidRDefault="0078097C">
            <w:pPr>
              <w:pStyle w:val="ConsPlusNormal0"/>
              <w:jc w:val="center"/>
            </w:pPr>
            <w:r w:rsidRPr="00AE1772">
              <w:t>в валюте</w:t>
            </w:r>
          </w:p>
        </w:tc>
        <w:tc>
          <w:tcPr>
            <w:tcW w:w="1531" w:type="dxa"/>
          </w:tcPr>
          <w:p w:rsidR="00530B8E" w:rsidRPr="00AE1772" w:rsidRDefault="0078097C">
            <w:pPr>
              <w:pStyle w:val="ConsPlusNormal0"/>
              <w:jc w:val="center"/>
            </w:pPr>
            <w:r w:rsidRPr="00AE1772">
              <w:t>в рублях (рублевом эквиваленте)</w:t>
            </w:r>
          </w:p>
        </w:tc>
        <w:tc>
          <w:tcPr>
            <w:tcW w:w="907" w:type="dxa"/>
            <w:vMerge/>
            <w:tcBorders>
              <w:right w:val="nil"/>
            </w:tcBorders>
          </w:tcPr>
          <w:p w:rsidR="00530B8E" w:rsidRPr="00AE1772" w:rsidRDefault="00530B8E">
            <w:pPr>
              <w:pStyle w:val="ConsPlusNormal0"/>
            </w:pPr>
          </w:p>
        </w:tc>
      </w:tr>
      <w:tr w:rsidR="00AE1772" w:rsidRPr="00AE1772">
        <w:tc>
          <w:tcPr>
            <w:tcW w:w="485" w:type="dxa"/>
            <w:tcBorders>
              <w:left w:val="nil"/>
            </w:tcBorders>
          </w:tcPr>
          <w:p w:rsidR="00530B8E" w:rsidRPr="00AE1772" w:rsidRDefault="0078097C">
            <w:pPr>
              <w:pStyle w:val="ConsPlusNormal0"/>
              <w:jc w:val="center"/>
            </w:pPr>
            <w:r w:rsidRPr="00AE1772">
              <w:t>1</w:t>
            </w:r>
          </w:p>
        </w:tc>
        <w:tc>
          <w:tcPr>
            <w:tcW w:w="1701" w:type="dxa"/>
          </w:tcPr>
          <w:p w:rsidR="00530B8E" w:rsidRPr="00AE1772" w:rsidRDefault="0078097C">
            <w:pPr>
              <w:pStyle w:val="ConsPlusNormal0"/>
              <w:jc w:val="center"/>
            </w:pPr>
            <w:r w:rsidRPr="00AE1772">
              <w:t>2</w:t>
            </w:r>
          </w:p>
        </w:tc>
        <w:tc>
          <w:tcPr>
            <w:tcW w:w="850" w:type="dxa"/>
          </w:tcPr>
          <w:p w:rsidR="00530B8E" w:rsidRPr="00AE1772" w:rsidRDefault="0078097C">
            <w:pPr>
              <w:pStyle w:val="ConsPlusNormal0"/>
              <w:jc w:val="center"/>
            </w:pPr>
            <w:r w:rsidRPr="00AE1772">
              <w:t>3</w:t>
            </w:r>
          </w:p>
        </w:tc>
        <w:tc>
          <w:tcPr>
            <w:tcW w:w="634" w:type="dxa"/>
          </w:tcPr>
          <w:p w:rsidR="00530B8E" w:rsidRPr="00AE1772" w:rsidRDefault="0078097C">
            <w:pPr>
              <w:pStyle w:val="ConsPlusNormal0"/>
              <w:jc w:val="center"/>
            </w:pPr>
            <w:r w:rsidRPr="00AE1772">
              <w:t>4</w:t>
            </w:r>
          </w:p>
        </w:tc>
        <w:tc>
          <w:tcPr>
            <w:tcW w:w="730"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643" w:type="dxa"/>
          </w:tcPr>
          <w:p w:rsidR="00530B8E" w:rsidRPr="00AE1772" w:rsidRDefault="0078097C">
            <w:pPr>
              <w:pStyle w:val="ConsPlusNormal0"/>
              <w:jc w:val="center"/>
            </w:pPr>
            <w:r w:rsidRPr="00AE1772">
              <w:t>7</w:t>
            </w:r>
          </w:p>
        </w:tc>
        <w:tc>
          <w:tcPr>
            <w:tcW w:w="725" w:type="dxa"/>
          </w:tcPr>
          <w:p w:rsidR="00530B8E" w:rsidRPr="00AE1772" w:rsidRDefault="0078097C">
            <w:pPr>
              <w:pStyle w:val="ConsPlusNormal0"/>
              <w:jc w:val="center"/>
            </w:pPr>
            <w:r w:rsidRPr="00AE1772">
              <w:t>8</w:t>
            </w:r>
          </w:p>
        </w:tc>
        <w:tc>
          <w:tcPr>
            <w:tcW w:w="1531" w:type="dxa"/>
          </w:tcPr>
          <w:p w:rsidR="00530B8E" w:rsidRPr="00AE1772" w:rsidRDefault="0078097C">
            <w:pPr>
              <w:pStyle w:val="ConsPlusNormal0"/>
              <w:jc w:val="center"/>
            </w:pPr>
            <w:r w:rsidRPr="00AE1772">
              <w:t>9</w:t>
            </w:r>
          </w:p>
        </w:tc>
        <w:tc>
          <w:tcPr>
            <w:tcW w:w="907" w:type="dxa"/>
            <w:tcBorders>
              <w:right w:val="nil"/>
            </w:tcBorders>
          </w:tcPr>
          <w:p w:rsidR="00530B8E" w:rsidRPr="00AE1772" w:rsidRDefault="0078097C">
            <w:pPr>
              <w:pStyle w:val="ConsPlusNormal0"/>
              <w:jc w:val="center"/>
            </w:pPr>
            <w:r w:rsidRPr="00AE1772">
              <w:t>10</w:t>
            </w:r>
          </w:p>
        </w:tc>
      </w:tr>
      <w:tr w:rsidR="00AE1772" w:rsidRPr="00AE1772">
        <w:tc>
          <w:tcPr>
            <w:tcW w:w="485"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634" w:type="dxa"/>
          </w:tcPr>
          <w:p w:rsidR="00530B8E" w:rsidRPr="00AE1772" w:rsidRDefault="00530B8E">
            <w:pPr>
              <w:pStyle w:val="ConsPlusNormal0"/>
            </w:pPr>
          </w:p>
        </w:tc>
        <w:tc>
          <w:tcPr>
            <w:tcW w:w="730" w:type="dxa"/>
          </w:tcPr>
          <w:p w:rsidR="00530B8E" w:rsidRPr="00AE1772" w:rsidRDefault="00530B8E">
            <w:pPr>
              <w:pStyle w:val="ConsPlusNormal0"/>
            </w:pPr>
          </w:p>
        </w:tc>
        <w:tc>
          <w:tcPr>
            <w:tcW w:w="850" w:type="dxa"/>
          </w:tcPr>
          <w:p w:rsidR="00530B8E" w:rsidRPr="00AE1772" w:rsidRDefault="00530B8E">
            <w:pPr>
              <w:pStyle w:val="ConsPlusNormal0"/>
            </w:pPr>
          </w:p>
        </w:tc>
        <w:tc>
          <w:tcPr>
            <w:tcW w:w="643" w:type="dxa"/>
          </w:tcPr>
          <w:p w:rsidR="00530B8E" w:rsidRPr="00AE1772" w:rsidRDefault="00530B8E">
            <w:pPr>
              <w:pStyle w:val="ConsPlusNormal0"/>
            </w:pPr>
          </w:p>
        </w:tc>
        <w:tc>
          <w:tcPr>
            <w:tcW w:w="725" w:type="dxa"/>
          </w:tcPr>
          <w:p w:rsidR="00530B8E" w:rsidRPr="00AE1772" w:rsidRDefault="00530B8E">
            <w:pPr>
              <w:pStyle w:val="ConsPlusNormal0"/>
            </w:pPr>
          </w:p>
        </w:tc>
        <w:tc>
          <w:tcPr>
            <w:tcW w:w="153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85"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634" w:type="dxa"/>
          </w:tcPr>
          <w:p w:rsidR="00530B8E" w:rsidRPr="00AE1772" w:rsidRDefault="00530B8E">
            <w:pPr>
              <w:pStyle w:val="ConsPlusNormal0"/>
            </w:pPr>
          </w:p>
        </w:tc>
        <w:tc>
          <w:tcPr>
            <w:tcW w:w="730" w:type="dxa"/>
          </w:tcPr>
          <w:p w:rsidR="00530B8E" w:rsidRPr="00AE1772" w:rsidRDefault="00530B8E">
            <w:pPr>
              <w:pStyle w:val="ConsPlusNormal0"/>
            </w:pPr>
          </w:p>
        </w:tc>
        <w:tc>
          <w:tcPr>
            <w:tcW w:w="850" w:type="dxa"/>
          </w:tcPr>
          <w:p w:rsidR="00530B8E" w:rsidRPr="00AE1772" w:rsidRDefault="00530B8E">
            <w:pPr>
              <w:pStyle w:val="ConsPlusNormal0"/>
            </w:pPr>
          </w:p>
        </w:tc>
        <w:tc>
          <w:tcPr>
            <w:tcW w:w="643" w:type="dxa"/>
          </w:tcPr>
          <w:p w:rsidR="00530B8E" w:rsidRPr="00AE1772" w:rsidRDefault="00530B8E">
            <w:pPr>
              <w:pStyle w:val="ConsPlusNormal0"/>
            </w:pPr>
          </w:p>
        </w:tc>
        <w:tc>
          <w:tcPr>
            <w:tcW w:w="725" w:type="dxa"/>
          </w:tcPr>
          <w:p w:rsidR="00530B8E" w:rsidRPr="00AE1772" w:rsidRDefault="00530B8E">
            <w:pPr>
              <w:pStyle w:val="ConsPlusNormal0"/>
            </w:pPr>
          </w:p>
        </w:tc>
        <w:tc>
          <w:tcPr>
            <w:tcW w:w="153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485"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850" w:type="dxa"/>
          </w:tcPr>
          <w:p w:rsidR="00530B8E" w:rsidRPr="00AE1772" w:rsidRDefault="00530B8E">
            <w:pPr>
              <w:pStyle w:val="ConsPlusNormal0"/>
            </w:pPr>
          </w:p>
        </w:tc>
        <w:tc>
          <w:tcPr>
            <w:tcW w:w="634" w:type="dxa"/>
          </w:tcPr>
          <w:p w:rsidR="00530B8E" w:rsidRPr="00AE1772" w:rsidRDefault="00530B8E">
            <w:pPr>
              <w:pStyle w:val="ConsPlusNormal0"/>
            </w:pPr>
          </w:p>
        </w:tc>
        <w:tc>
          <w:tcPr>
            <w:tcW w:w="730" w:type="dxa"/>
          </w:tcPr>
          <w:p w:rsidR="00530B8E" w:rsidRPr="00AE1772" w:rsidRDefault="00530B8E">
            <w:pPr>
              <w:pStyle w:val="ConsPlusNormal0"/>
            </w:pPr>
          </w:p>
        </w:tc>
        <w:tc>
          <w:tcPr>
            <w:tcW w:w="850" w:type="dxa"/>
          </w:tcPr>
          <w:p w:rsidR="00530B8E" w:rsidRPr="00AE1772" w:rsidRDefault="00530B8E">
            <w:pPr>
              <w:pStyle w:val="ConsPlusNormal0"/>
            </w:pPr>
          </w:p>
        </w:tc>
        <w:tc>
          <w:tcPr>
            <w:tcW w:w="643" w:type="dxa"/>
          </w:tcPr>
          <w:p w:rsidR="00530B8E" w:rsidRPr="00AE1772" w:rsidRDefault="00530B8E">
            <w:pPr>
              <w:pStyle w:val="ConsPlusNormal0"/>
            </w:pPr>
          </w:p>
        </w:tc>
        <w:tc>
          <w:tcPr>
            <w:tcW w:w="725" w:type="dxa"/>
          </w:tcPr>
          <w:p w:rsidR="00530B8E" w:rsidRPr="00AE1772" w:rsidRDefault="00530B8E">
            <w:pPr>
              <w:pStyle w:val="ConsPlusNormal0"/>
            </w:pPr>
          </w:p>
        </w:tc>
        <w:tc>
          <w:tcPr>
            <w:tcW w:w="153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СПРАВОЧНО</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Код валюты │ Сумма в валюте│    Сумма в рублях    │</w:t>
      </w:r>
    </w:p>
    <w:p w:rsidR="00530B8E" w:rsidRPr="00AE1772" w:rsidRDefault="0078097C">
      <w:pPr>
        <w:pStyle w:val="ConsPlusNonformat0"/>
        <w:jc w:val="both"/>
      </w:pPr>
      <w:r w:rsidRPr="00AE1772">
        <w:t xml:space="preserve">.                         по </w:t>
      </w:r>
      <w:hyperlink r:id="rId235"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│(рублевом </w:t>
      </w:r>
      <w:proofErr w:type="gramStart"/>
      <w:r w:rsidRPr="00AE1772">
        <w:t>эквиваленте</w:t>
      </w:r>
      <w:proofErr w:type="gramEnd"/>
      <w:r w:rsidRPr="00AE1772">
        <w:t>).</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Сумма задолженности │           │               │                     │.</w:t>
      </w:r>
    </w:p>
    <w:p w:rsidR="00530B8E" w:rsidRPr="00AE1772" w:rsidRDefault="0078097C">
      <w:pPr>
        <w:pStyle w:val="ConsPlusNonformat0"/>
        <w:jc w:val="both"/>
      </w:pPr>
      <w:r w:rsidRPr="00AE1772">
        <w:t>│    по ранее выданным │           │               │                     ││</w:t>
      </w:r>
    </w:p>
    <w:p w:rsidR="00530B8E" w:rsidRPr="00AE1772" w:rsidRDefault="0078097C">
      <w:pPr>
        <w:pStyle w:val="ConsPlusNonformat0"/>
        <w:jc w:val="both"/>
      </w:pPr>
      <w:r w:rsidRPr="00AE1772">
        <w:t>.       авансам, всего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в том числе: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.по отчету на проверке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просроченная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│Ответственный исполнитель                                                │</w:t>
      </w:r>
    </w:p>
    <w:p w:rsidR="00530B8E" w:rsidRPr="00AE1772" w:rsidRDefault="0078097C">
      <w:pPr>
        <w:pStyle w:val="ConsPlusNonformat0"/>
        <w:jc w:val="both"/>
      </w:pPr>
      <w:r w:rsidRPr="00AE1772">
        <w:t>.бухгалтерской службы      ___________ _________ _____________________</w:t>
      </w:r>
      <w:proofErr w:type="gramStart"/>
      <w:r w:rsidRPr="00AE1772">
        <w:t xml:space="preserve">    .</w:t>
      </w:r>
      <w:proofErr w:type="gramEnd"/>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61"/>
        <w:gridCol w:w="340"/>
        <w:gridCol w:w="1134"/>
        <w:gridCol w:w="340"/>
        <w:gridCol w:w="1531"/>
        <w:gridCol w:w="340"/>
        <w:gridCol w:w="2324"/>
      </w:tblGrid>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t>Руководитель структурного подразделения</w:t>
            </w:r>
          </w:p>
          <w:p w:rsidR="00530B8E" w:rsidRPr="00AE1772" w:rsidRDefault="0078097C">
            <w:pPr>
              <w:pStyle w:val="ConsPlusNormal0"/>
            </w:pPr>
            <w:r w:rsidRPr="00AE1772">
              <w:t>(уполномоченное лицо)</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AE1772"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tcBorders>
              <w:top w:val="nil"/>
              <w:left w:val="nil"/>
              <w:bottom w:val="nil"/>
              <w:right w:val="nil"/>
            </w:tcBorders>
          </w:tcPr>
          <w:p w:rsidR="00530B8E" w:rsidRPr="00AE1772" w:rsidRDefault="00530B8E">
            <w:pPr>
              <w:pStyle w:val="ConsPlusNormal0"/>
            </w:pPr>
          </w:p>
        </w:tc>
        <w:tc>
          <w:tcPr>
            <w:tcW w:w="136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r w:rsidR="00AE1772" w:rsidRPr="00AE1772">
        <w:tc>
          <w:tcPr>
            <w:tcW w:w="1701" w:type="dxa"/>
            <w:vMerge w:val="restart"/>
            <w:tcBorders>
              <w:top w:val="nil"/>
              <w:left w:val="nil"/>
              <w:bottom w:val="nil"/>
              <w:right w:val="nil"/>
            </w:tcBorders>
          </w:tcPr>
          <w:p w:rsidR="00530B8E" w:rsidRPr="00AE1772" w:rsidRDefault="0078097C">
            <w:pPr>
              <w:pStyle w:val="ConsPlusNormal0"/>
            </w:pPr>
            <w:r w:rsidRPr="00AE1772">
              <w:lastRenderedPageBreak/>
              <w:t>Подотчетное лицо</w:t>
            </w:r>
          </w:p>
          <w:p w:rsidR="00530B8E" w:rsidRPr="00AE1772" w:rsidRDefault="0078097C">
            <w:pPr>
              <w:pStyle w:val="ConsPlusNormal0"/>
            </w:pPr>
            <w:r w:rsidRPr="00AE1772">
              <w:t>(ответственный исполнитель)</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3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78097C">
            <w:pPr>
              <w:pStyle w:val="ConsPlusNormal0"/>
            </w:pPr>
            <w:r w:rsidRPr="00AE1772">
              <w:t>"__" ________ 20__ г.</w:t>
            </w:r>
          </w:p>
        </w:tc>
      </w:tr>
      <w:tr w:rsidR="00530B8E" w:rsidRPr="00AE1772">
        <w:tc>
          <w:tcPr>
            <w:tcW w:w="1701"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3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324"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30B8E" w:rsidRPr="00AE1772">
        <w:tc>
          <w:tcPr>
            <w:tcW w:w="9070" w:type="dxa"/>
            <w:tcBorders>
              <w:top w:val="nil"/>
              <w:left w:val="nil"/>
              <w:bottom w:val="nil"/>
              <w:right w:val="nil"/>
            </w:tcBorders>
          </w:tcPr>
          <w:p w:rsidR="00530B8E" w:rsidRPr="00AE1772" w:rsidRDefault="0078097C">
            <w:pPr>
              <w:pStyle w:val="ConsPlusNormal0"/>
              <w:jc w:val="center"/>
              <w:outlineLvl w:val="2"/>
            </w:pPr>
            <w:r w:rsidRPr="00AE1772">
              <w:t>3. Финансовое обеспечение</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948"/>
        <w:gridCol w:w="2154"/>
        <w:gridCol w:w="1247"/>
      </w:tblGrid>
      <w:tr w:rsidR="00530B8E" w:rsidRPr="00AE1772">
        <w:tc>
          <w:tcPr>
            <w:tcW w:w="2721" w:type="dxa"/>
            <w:tcBorders>
              <w:top w:val="nil"/>
              <w:left w:val="nil"/>
              <w:bottom w:val="nil"/>
              <w:right w:val="nil"/>
            </w:tcBorders>
          </w:tcPr>
          <w:p w:rsidR="00530B8E" w:rsidRPr="00AE1772" w:rsidRDefault="0078097C">
            <w:pPr>
              <w:pStyle w:val="ConsPlusNormal0"/>
            </w:pPr>
            <w:r w:rsidRPr="00AE1772">
              <w:t>Получатель бюджетных средств</w:t>
            </w:r>
          </w:p>
        </w:tc>
        <w:tc>
          <w:tcPr>
            <w:tcW w:w="2948" w:type="dxa"/>
            <w:tcBorders>
              <w:top w:val="nil"/>
              <w:left w:val="nil"/>
              <w:bottom w:val="single" w:sz="4" w:space="0" w:color="auto"/>
              <w:right w:val="nil"/>
            </w:tcBorders>
          </w:tcPr>
          <w:p w:rsidR="00530B8E" w:rsidRPr="00AE1772" w:rsidRDefault="00530B8E">
            <w:pPr>
              <w:pStyle w:val="ConsPlusNormal0"/>
            </w:pPr>
          </w:p>
        </w:tc>
        <w:tc>
          <w:tcPr>
            <w:tcW w:w="2154" w:type="dxa"/>
            <w:tcBorders>
              <w:top w:val="nil"/>
              <w:left w:val="nil"/>
              <w:bottom w:val="nil"/>
              <w:right w:val="single" w:sz="4" w:space="0" w:color="auto"/>
            </w:tcBorders>
          </w:tcPr>
          <w:p w:rsidR="00530B8E" w:rsidRPr="00AE1772" w:rsidRDefault="0078097C">
            <w:pPr>
              <w:pStyle w:val="ConsPlusNormal0"/>
            </w:pPr>
            <w:r w:rsidRPr="00AE1772">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005"/>
        <w:gridCol w:w="1005"/>
        <w:gridCol w:w="1134"/>
        <w:gridCol w:w="1006"/>
        <w:gridCol w:w="1928"/>
        <w:gridCol w:w="1587"/>
      </w:tblGrid>
      <w:tr w:rsidR="00AE1772" w:rsidRPr="00AE1772">
        <w:tc>
          <w:tcPr>
            <w:tcW w:w="1361" w:type="dxa"/>
            <w:vMerge w:val="restart"/>
            <w:tcBorders>
              <w:left w:val="nil"/>
            </w:tcBorders>
          </w:tcPr>
          <w:p w:rsidR="00530B8E" w:rsidRPr="00AE1772" w:rsidRDefault="0078097C">
            <w:pPr>
              <w:pStyle w:val="ConsPlusNormal0"/>
              <w:jc w:val="center"/>
            </w:pPr>
            <w:r w:rsidRPr="00AE1772">
              <w:t>Код по БК</w:t>
            </w:r>
          </w:p>
        </w:tc>
        <w:tc>
          <w:tcPr>
            <w:tcW w:w="1005" w:type="dxa"/>
            <w:vMerge w:val="restart"/>
          </w:tcPr>
          <w:p w:rsidR="00530B8E" w:rsidRPr="00AE1772" w:rsidRDefault="0078097C">
            <w:pPr>
              <w:pStyle w:val="ConsPlusNormal0"/>
              <w:jc w:val="center"/>
            </w:pPr>
            <w:r w:rsidRPr="00AE1772">
              <w:t>код КОСГУ</w:t>
            </w:r>
          </w:p>
        </w:tc>
        <w:tc>
          <w:tcPr>
            <w:tcW w:w="1005" w:type="dxa"/>
            <w:vMerge w:val="restart"/>
          </w:tcPr>
          <w:p w:rsidR="00530B8E" w:rsidRPr="00AE1772" w:rsidRDefault="0078097C">
            <w:pPr>
              <w:pStyle w:val="ConsPlusNormal0"/>
              <w:jc w:val="center"/>
            </w:pPr>
            <w:r w:rsidRPr="00AE1772">
              <w:t>КФО</w:t>
            </w:r>
          </w:p>
        </w:tc>
        <w:tc>
          <w:tcPr>
            <w:tcW w:w="1134" w:type="dxa"/>
            <w:vMerge w:val="restart"/>
          </w:tcPr>
          <w:p w:rsidR="00530B8E" w:rsidRPr="00AE1772" w:rsidRDefault="0078097C">
            <w:pPr>
              <w:pStyle w:val="ConsPlusNormal0"/>
              <w:jc w:val="center"/>
            </w:pPr>
            <w:r w:rsidRPr="00AE1772">
              <w:t>Финансовый год</w:t>
            </w:r>
          </w:p>
        </w:tc>
        <w:tc>
          <w:tcPr>
            <w:tcW w:w="2934" w:type="dxa"/>
            <w:gridSpan w:val="2"/>
          </w:tcPr>
          <w:p w:rsidR="00530B8E" w:rsidRPr="00AE1772" w:rsidRDefault="0078097C">
            <w:pPr>
              <w:pStyle w:val="ConsPlusNormal0"/>
              <w:jc w:val="center"/>
            </w:pPr>
            <w:r w:rsidRPr="00AE1772">
              <w:t>Сумма</w:t>
            </w:r>
          </w:p>
        </w:tc>
        <w:tc>
          <w:tcPr>
            <w:tcW w:w="1587" w:type="dxa"/>
            <w:vMerge w:val="restart"/>
            <w:tcBorders>
              <w:right w:val="nil"/>
            </w:tcBorders>
          </w:tcPr>
          <w:p w:rsidR="00530B8E" w:rsidRPr="00AE1772" w:rsidRDefault="0078097C">
            <w:pPr>
              <w:pStyle w:val="ConsPlusNormal0"/>
              <w:jc w:val="center"/>
            </w:pPr>
            <w:r w:rsidRPr="00AE1772">
              <w:t>Признак наличия ЛБО</w:t>
            </w:r>
          </w:p>
        </w:tc>
      </w:tr>
      <w:tr w:rsidR="00AE1772" w:rsidRPr="00AE1772">
        <w:tblPrEx>
          <w:tblBorders>
            <w:left w:val="single" w:sz="4" w:space="0" w:color="auto"/>
          </w:tblBorders>
        </w:tblPrEx>
        <w:tc>
          <w:tcPr>
            <w:tcW w:w="1361" w:type="dxa"/>
            <w:vMerge/>
            <w:tcBorders>
              <w:left w:val="nil"/>
            </w:tcBorders>
          </w:tcPr>
          <w:p w:rsidR="00530B8E" w:rsidRPr="00AE1772" w:rsidRDefault="00530B8E">
            <w:pPr>
              <w:pStyle w:val="ConsPlusNormal0"/>
            </w:pPr>
          </w:p>
        </w:tc>
        <w:tc>
          <w:tcPr>
            <w:tcW w:w="1005" w:type="dxa"/>
            <w:vMerge/>
          </w:tcPr>
          <w:p w:rsidR="00530B8E" w:rsidRPr="00AE1772" w:rsidRDefault="00530B8E">
            <w:pPr>
              <w:pStyle w:val="ConsPlusNormal0"/>
            </w:pPr>
          </w:p>
        </w:tc>
        <w:tc>
          <w:tcPr>
            <w:tcW w:w="1005" w:type="dxa"/>
            <w:vMerge/>
          </w:tcPr>
          <w:p w:rsidR="00530B8E" w:rsidRPr="00AE1772" w:rsidRDefault="00530B8E">
            <w:pPr>
              <w:pStyle w:val="ConsPlusNormal0"/>
            </w:pPr>
          </w:p>
        </w:tc>
        <w:tc>
          <w:tcPr>
            <w:tcW w:w="1134" w:type="dxa"/>
            <w:vMerge/>
          </w:tcPr>
          <w:p w:rsidR="00530B8E" w:rsidRPr="00AE1772" w:rsidRDefault="00530B8E">
            <w:pPr>
              <w:pStyle w:val="ConsPlusNormal0"/>
            </w:pPr>
          </w:p>
        </w:tc>
        <w:tc>
          <w:tcPr>
            <w:tcW w:w="1006" w:type="dxa"/>
          </w:tcPr>
          <w:p w:rsidR="00530B8E" w:rsidRPr="00AE1772" w:rsidRDefault="0078097C">
            <w:pPr>
              <w:pStyle w:val="ConsPlusNormal0"/>
              <w:jc w:val="center"/>
            </w:pPr>
            <w:r w:rsidRPr="00AE1772">
              <w:t>всего</w:t>
            </w:r>
          </w:p>
        </w:tc>
        <w:tc>
          <w:tcPr>
            <w:tcW w:w="1928" w:type="dxa"/>
          </w:tcPr>
          <w:p w:rsidR="00530B8E" w:rsidRPr="00AE1772" w:rsidRDefault="0078097C">
            <w:pPr>
              <w:pStyle w:val="ConsPlusNormal0"/>
              <w:jc w:val="center"/>
            </w:pPr>
            <w:r w:rsidRPr="00AE1772">
              <w:t>в том числе изменение</w:t>
            </w:r>
          </w:p>
        </w:tc>
        <w:tc>
          <w:tcPr>
            <w:tcW w:w="1587" w:type="dxa"/>
            <w:vMerge/>
            <w:tcBorders>
              <w:right w:val="nil"/>
            </w:tcBorders>
          </w:tcPr>
          <w:p w:rsidR="00530B8E" w:rsidRPr="00AE1772" w:rsidRDefault="00530B8E">
            <w:pPr>
              <w:pStyle w:val="ConsPlusNormal0"/>
            </w:pPr>
          </w:p>
        </w:tc>
      </w:tr>
      <w:tr w:rsidR="00AE1772" w:rsidRPr="00AE1772">
        <w:tc>
          <w:tcPr>
            <w:tcW w:w="1361" w:type="dxa"/>
            <w:tcBorders>
              <w:left w:val="nil"/>
            </w:tcBorders>
          </w:tcPr>
          <w:p w:rsidR="00530B8E" w:rsidRPr="00AE1772" w:rsidRDefault="0078097C">
            <w:pPr>
              <w:pStyle w:val="ConsPlusNormal0"/>
              <w:jc w:val="center"/>
            </w:pPr>
            <w:r w:rsidRPr="00AE1772">
              <w:t>1</w:t>
            </w:r>
          </w:p>
        </w:tc>
        <w:tc>
          <w:tcPr>
            <w:tcW w:w="1005" w:type="dxa"/>
          </w:tcPr>
          <w:p w:rsidR="00530B8E" w:rsidRPr="00AE1772" w:rsidRDefault="0078097C">
            <w:pPr>
              <w:pStyle w:val="ConsPlusNormal0"/>
              <w:jc w:val="center"/>
            </w:pPr>
            <w:r w:rsidRPr="00AE1772">
              <w:t>2</w:t>
            </w:r>
          </w:p>
        </w:tc>
        <w:tc>
          <w:tcPr>
            <w:tcW w:w="1005" w:type="dxa"/>
          </w:tcPr>
          <w:p w:rsidR="00530B8E" w:rsidRPr="00AE1772" w:rsidRDefault="0078097C">
            <w:pPr>
              <w:pStyle w:val="ConsPlusNormal0"/>
              <w:jc w:val="center"/>
            </w:pPr>
            <w:r w:rsidRPr="00AE1772">
              <w:t>3</w:t>
            </w:r>
          </w:p>
        </w:tc>
        <w:tc>
          <w:tcPr>
            <w:tcW w:w="1134" w:type="dxa"/>
          </w:tcPr>
          <w:p w:rsidR="00530B8E" w:rsidRPr="00AE1772" w:rsidRDefault="0078097C">
            <w:pPr>
              <w:pStyle w:val="ConsPlusNormal0"/>
              <w:jc w:val="center"/>
            </w:pPr>
            <w:r w:rsidRPr="00AE1772">
              <w:t>4</w:t>
            </w:r>
          </w:p>
        </w:tc>
        <w:tc>
          <w:tcPr>
            <w:tcW w:w="1006" w:type="dxa"/>
          </w:tcPr>
          <w:p w:rsidR="00530B8E" w:rsidRPr="00AE1772" w:rsidRDefault="0078097C">
            <w:pPr>
              <w:pStyle w:val="ConsPlusNormal0"/>
              <w:jc w:val="center"/>
            </w:pPr>
            <w:r w:rsidRPr="00AE1772">
              <w:t>5</w:t>
            </w:r>
          </w:p>
        </w:tc>
        <w:tc>
          <w:tcPr>
            <w:tcW w:w="1928" w:type="dxa"/>
          </w:tcPr>
          <w:p w:rsidR="00530B8E" w:rsidRPr="00AE1772" w:rsidRDefault="0078097C">
            <w:pPr>
              <w:pStyle w:val="ConsPlusNormal0"/>
              <w:jc w:val="center"/>
            </w:pPr>
            <w:bookmarkStart w:id="90" w:name="P16444"/>
            <w:bookmarkEnd w:id="90"/>
            <w:r w:rsidRPr="00AE1772">
              <w:t>6</w:t>
            </w:r>
          </w:p>
        </w:tc>
        <w:tc>
          <w:tcPr>
            <w:tcW w:w="1587" w:type="dxa"/>
            <w:tcBorders>
              <w:right w:val="nil"/>
            </w:tcBorders>
          </w:tcPr>
          <w:p w:rsidR="00530B8E" w:rsidRPr="00AE1772" w:rsidRDefault="0078097C">
            <w:pPr>
              <w:pStyle w:val="ConsPlusNormal0"/>
              <w:jc w:val="center"/>
            </w:pPr>
            <w:r w:rsidRPr="00AE1772">
              <w:t>7</w:t>
            </w:r>
          </w:p>
        </w:tc>
      </w:tr>
      <w:tr w:rsidR="00AE1772" w:rsidRPr="00AE1772">
        <w:tc>
          <w:tcPr>
            <w:tcW w:w="1361" w:type="dxa"/>
            <w:tcBorders>
              <w:left w:val="nil"/>
            </w:tcBorders>
          </w:tcPr>
          <w:p w:rsidR="00530B8E" w:rsidRPr="00AE1772" w:rsidRDefault="00530B8E">
            <w:pPr>
              <w:pStyle w:val="ConsPlusNormal0"/>
            </w:pPr>
          </w:p>
        </w:tc>
        <w:tc>
          <w:tcPr>
            <w:tcW w:w="1005" w:type="dxa"/>
          </w:tcPr>
          <w:p w:rsidR="00530B8E" w:rsidRPr="00AE1772" w:rsidRDefault="00530B8E">
            <w:pPr>
              <w:pStyle w:val="ConsPlusNormal0"/>
            </w:pPr>
          </w:p>
        </w:tc>
        <w:tc>
          <w:tcPr>
            <w:tcW w:w="1005" w:type="dxa"/>
          </w:tcPr>
          <w:p w:rsidR="00530B8E" w:rsidRPr="00AE1772" w:rsidRDefault="00530B8E">
            <w:pPr>
              <w:pStyle w:val="ConsPlusNormal0"/>
            </w:pPr>
          </w:p>
        </w:tc>
        <w:tc>
          <w:tcPr>
            <w:tcW w:w="1134" w:type="dxa"/>
          </w:tcPr>
          <w:p w:rsidR="00530B8E" w:rsidRPr="00AE1772" w:rsidRDefault="00530B8E">
            <w:pPr>
              <w:pStyle w:val="ConsPlusNormal0"/>
            </w:pPr>
          </w:p>
        </w:tc>
        <w:tc>
          <w:tcPr>
            <w:tcW w:w="1006" w:type="dxa"/>
          </w:tcPr>
          <w:p w:rsidR="00530B8E" w:rsidRPr="00AE1772" w:rsidRDefault="00530B8E">
            <w:pPr>
              <w:pStyle w:val="ConsPlusNormal0"/>
            </w:pPr>
          </w:p>
        </w:tc>
        <w:tc>
          <w:tcPr>
            <w:tcW w:w="1928" w:type="dxa"/>
          </w:tcPr>
          <w:p w:rsidR="00530B8E" w:rsidRPr="00AE1772" w:rsidRDefault="00530B8E">
            <w:pPr>
              <w:pStyle w:val="ConsPlusNormal0"/>
            </w:pPr>
          </w:p>
        </w:tc>
        <w:tc>
          <w:tcPr>
            <w:tcW w:w="1587" w:type="dxa"/>
            <w:tcBorders>
              <w:right w:val="nil"/>
            </w:tcBorders>
          </w:tcPr>
          <w:p w:rsidR="00530B8E" w:rsidRPr="00AE1772" w:rsidRDefault="00530B8E">
            <w:pPr>
              <w:pStyle w:val="ConsPlusNormal0"/>
            </w:pPr>
          </w:p>
        </w:tc>
      </w:tr>
      <w:tr w:rsidR="00530B8E" w:rsidRPr="00AE1772">
        <w:tc>
          <w:tcPr>
            <w:tcW w:w="1361" w:type="dxa"/>
            <w:tcBorders>
              <w:left w:val="nil"/>
            </w:tcBorders>
          </w:tcPr>
          <w:p w:rsidR="00530B8E" w:rsidRPr="00AE1772" w:rsidRDefault="00530B8E">
            <w:pPr>
              <w:pStyle w:val="ConsPlusNormal0"/>
            </w:pPr>
          </w:p>
        </w:tc>
        <w:tc>
          <w:tcPr>
            <w:tcW w:w="1005" w:type="dxa"/>
          </w:tcPr>
          <w:p w:rsidR="00530B8E" w:rsidRPr="00AE1772" w:rsidRDefault="00530B8E">
            <w:pPr>
              <w:pStyle w:val="ConsPlusNormal0"/>
            </w:pPr>
          </w:p>
        </w:tc>
        <w:tc>
          <w:tcPr>
            <w:tcW w:w="1005" w:type="dxa"/>
          </w:tcPr>
          <w:p w:rsidR="00530B8E" w:rsidRPr="00AE1772" w:rsidRDefault="00530B8E">
            <w:pPr>
              <w:pStyle w:val="ConsPlusNormal0"/>
            </w:pPr>
          </w:p>
        </w:tc>
        <w:tc>
          <w:tcPr>
            <w:tcW w:w="1134" w:type="dxa"/>
          </w:tcPr>
          <w:p w:rsidR="00530B8E" w:rsidRPr="00AE1772" w:rsidRDefault="00530B8E">
            <w:pPr>
              <w:pStyle w:val="ConsPlusNormal0"/>
            </w:pPr>
          </w:p>
        </w:tc>
        <w:tc>
          <w:tcPr>
            <w:tcW w:w="1006" w:type="dxa"/>
          </w:tcPr>
          <w:p w:rsidR="00530B8E" w:rsidRPr="00AE1772" w:rsidRDefault="00530B8E">
            <w:pPr>
              <w:pStyle w:val="ConsPlusNormal0"/>
            </w:pPr>
          </w:p>
        </w:tc>
        <w:tc>
          <w:tcPr>
            <w:tcW w:w="1928" w:type="dxa"/>
          </w:tcPr>
          <w:p w:rsidR="00530B8E" w:rsidRPr="00AE1772" w:rsidRDefault="00530B8E">
            <w:pPr>
              <w:pStyle w:val="ConsPlusNormal0"/>
            </w:pPr>
          </w:p>
        </w:tc>
        <w:tc>
          <w:tcPr>
            <w:tcW w:w="1587"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474"/>
        <w:gridCol w:w="340"/>
        <w:gridCol w:w="1247"/>
        <w:gridCol w:w="340"/>
        <w:gridCol w:w="1927"/>
      </w:tblGrid>
      <w:tr w:rsidR="00AE1772" w:rsidRPr="00AE1772">
        <w:tc>
          <w:tcPr>
            <w:tcW w:w="3742" w:type="dxa"/>
            <w:vMerge w:val="restart"/>
            <w:tcBorders>
              <w:top w:val="nil"/>
              <w:left w:val="nil"/>
              <w:bottom w:val="nil"/>
              <w:right w:val="nil"/>
            </w:tcBorders>
          </w:tcPr>
          <w:p w:rsidR="00530B8E" w:rsidRPr="00AE1772" w:rsidRDefault="0078097C">
            <w:pPr>
              <w:pStyle w:val="ConsPlusNormal0"/>
            </w:pPr>
            <w:r w:rsidRPr="00AE1772">
              <w:t>Руководитель финансово-экономического подразделения</w:t>
            </w:r>
          </w:p>
          <w:p w:rsidR="00530B8E" w:rsidRPr="00AE1772" w:rsidRDefault="0078097C">
            <w:pPr>
              <w:pStyle w:val="ConsPlusNormal0"/>
            </w:pPr>
            <w:r w:rsidRPr="00AE1772">
              <w:t>(уполномоченное лицо)</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7"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742" w:type="dxa"/>
            <w:vMerge/>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92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AE1772"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530B8E">
            <w:pPr>
              <w:pStyle w:val="ConsPlusNormal0"/>
            </w:pPr>
          </w:p>
        </w:tc>
      </w:tr>
      <w:tr w:rsidR="00530B8E"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78097C">
            <w:pPr>
              <w:pStyle w:val="ConsPlusNormal0"/>
            </w:pPr>
            <w:r w:rsidRPr="00AE1772">
              <w:t>"__" ________ 20__ г.</w:t>
            </w: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(введено </w:t>
            </w:r>
            <w:hyperlink r:id="rId23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644"/>
        <w:gridCol w:w="340"/>
        <w:gridCol w:w="1190"/>
        <w:gridCol w:w="341"/>
        <w:gridCol w:w="1820"/>
      </w:tblGrid>
      <w:tr w:rsidR="00AE1772"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jc w:val="center"/>
              <w:outlineLvl w:val="1"/>
            </w:pPr>
            <w:r w:rsidRPr="00AE1772">
              <w:t>УТВЕРЖДАЮ</w:t>
            </w: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pPr>
            <w:r w:rsidRPr="00AE1772">
              <w:t>Руководитель учреждения</w:t>
            </w:r>
          </w:p>
          <w:p w:rsidR="00530B8E" w:rsidRPr="00AE1772" w:rsidRDefault="0078097C">
            <w:pPr>
              <w:pStyle w:val="ConsPlusNormal0"/>
            </w:pPr>
            <w:r w:rsidRPr="00AE1772">
              <w:t>(уполномоченное лицо)</w:t>
            </w: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0" w:type="dxa"/>
            <w:tcBorders>
              <w:top w:val="nil"/>
              <w:left w:val="nil"/>
              <w:bottom w:val="single" w:sz="4" w:space="0" w:color="auto"/>
              <w:right w:val="nil"/>
            </w:tcBorders>
          </w:tcPr>
          <w:p w:rsidR="00530B8E" w:rsidRPr="00AE1772" w:rsidRDefault="00530B8E">
            <w:pPr>
              <w:pStyle w:val="ConsPlusNormal0"/>
            </w:pPr>
          </w:p>
        </w:tc>
        <w:tc>
          <w:tcPr>
            <w:tcW w:w="341" w:type="dxa"/>
            <w:tcBorders>
              <w:top w:val="nil"/>
              <w:left w:val="nil"/>
              <w:bottom w:val="nil"/>
              <w:right w:val="nil"/>
            </w:tcBorders>
          </w:tcPr>
          <w:p w:rsidR="00530B8E" w:rsidRPr="00AE1772" w:rsidRDefault="00530B8E">
            <w:pPr>
              <w:pStyle w:val="ConsPlusNormal0"/>
            </w:pPr>
          </w:p>
        </w:tc>
        <w:tc>
          <w:tcPr>
            <w:tcW w:w="1820"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0"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1" w:type="dxa"/>
            <w:tcBorders>
              <w:top w:val="nil"/>
              <w:left w:val="nil"/>
              <w:bottom w:val="nil"/>
              <w:right w:val="nil"/>
            </w:tcBorders>
          </w:tcPr>
          <w:p w:rsidR="00530B8E" w:rsidRPr="00AE1772" w:rsidRDefault="00530B8E">
            <w:pPr>
              <w:pStyle w:val="ConsPlusNormal0"/>
            </w:pPr>
          </w:p>
        </w:tc>
        <w:tc>
          <w:tcPr>
            <w:tcW w:w="182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pPr>
            <w:r w:rsidRPr="00AE1772">
              <w:t>"__" ____________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91" w:name="P16500"/>
            <w:bookmarkEnd w:id="91"/>
            <w:r w:rsidRPr="00AE1772">
              <w:lastRenderedPageBreak/>
              <w:t>Решение N _____</w:t>
            </w:r>
          </w:p>
          <w:p w:rsidR="00530B8E" w:rsidRPr="00AE1772" w:rsidRDefault="0078097C">
            <w:pPr>
              <w:pStyle w:val="ConsPlusNormal0"/>
              <w:jc w:val="center"/>
            </w:pPr>
            <w:r w:rsidRPr="00AE1772">
              <w:t>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665"/>
        <w:gridCol w:w="680"/>
        <w:gridCol w:w="340"/>
        <w:gridCol w:w="680"/>
        <w:gridCol w:w="794"/>
        <w:gridCol w:w="1020"/>
      </w:tblGrid>
      <w:tr w:rsidR="00AE1772" w:rsidRPr="00AE1772">
        <w:tc>
          <w:tcPr>
            <w:tcW w:w="2891" w:type="dxa"/>
            <w:tcBorders>
              <w:top w:val="nil"/>
              <w:left w:val="nil"/>
              <w:bottom w:val="nil"/>
              <w:right w:val="nil"/>
            </w:tcBorders>
          </w:tcPr>
          <w:p w:rsidR="00530B8E" w:rsidRPr="00AE1772" w:rsidRDefault="00530B8E">
            <w:pPr>
              <w:pStyle w:val="ConsPlusNormal0"/>
            </w:pPr>
          </w:p>
        </w:tc>
        <w:tc>
          <w:tcPr>
            <w:tcW w:w="3685" w:type="dxa"/>
            <w:gridSpan w:val="3"/>
            <w:tcBorders>
              <w:top w:val="nil"/>
              <w:left w:val="nil"/>
              <w:bottom w:val="nil"/>
              <w:right w:val="nil"/>
            </w:tcBorders>
          </w:tcPr>
          <w:p w:rsidR="00530B8E" w:rsidRPr="00AE1772" w:rsidRDefault="00530B8E">
            <w:pPr>
              <w:pStyle w:val="ConsPlusNormal0"/>
            </w:pPr>
          </w:p>
        </w:tc>
        <w:tc>
          <w:tcPr>
            <w:tcW w:w="1474" w:type="dxa"/>
            <w:gridSpan w:val="2"/>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Коды</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685" w:type="dxa"/>
            <w:gridSpan w:val="3"/>
            <w:tcBorders>
              <w:top w:val="nil"/>
              <w:left w:val="nil"/>
              <w:bottom w:val="nil"/>
              <w:right w:val="nil"/>
            </w:tcBorders>
          </w:tcPr>
          <w:p w:rsidR="00530B8E" w:rsidRPr="00AE1772" w:rsidRDefault="00530B8E">
            <w:pPr>
              <w:pStyle w:val="ConsPlusNormal0"/>
            </w:pPr>
          </w:p>
        </w:tc>
        <w:tc>
          <w:tcPr>
            <w:tcW w:w="1474"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23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0504517</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685" w:type="dxa"/>
            <w:gridSpan w:val="3"/>
            <w:tcBorders>
              <w:top w:val="nil"/>
              <w:left w:val="nil"/>
              <w:bottom w:val="nil"/>
              <w:right w:val="nil"/>
            </w:tcBorders>
            <w:vAlign w:val="bottom"/>
          </w:tcPr>
          <w:p w:rsidR="00530B8E" w:rsidRPr="00AE1772" w:rsidRDefault="0078097C">
            <w:pPr>
              <w:pStyle w:val="ConsPlusNormal0"/>
              <w:jc w:val="center"/>
            </w:pPr>
            <w:r w:rsidRPr="00AE1772">
              <w:t>от "__" _______ 20__ г.</w:t>
            </w:r>
          </w:p>
        </w:tc>
        <w:tc>
          <w:tcPr>
            <w:tcW w:w="1474"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3685" w:type="dxa"/>
            <w:gridSpan w:val="3"/>
            <w:tcBorders>
              <w:top w:val="nil"/>
              <w:left w:val="nil"/>
              <w:bottom w:val="single" w:sz="4" w:space="0" w:color="auto"/>
              <w:right w:val="nil"/>
            </w:tcBorders>
          </w:tcPr>
          <w:p w:rsidR="00530B8E" w:rsidRPr="00AE1772" w:rsidRDefault="00530B8E">
            <w:pPr>
              <w:pStyle w:val="ConsPlusNormal0"/>
            </w:pPr>
          </w:p>
        </w:tc>
        <w:tc>
          <w:tcPr>
            <w:tcW w:w="1474"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685"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74" w:type="dxa"/>
            <w:gridSpan w:val="2"/>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Работник (подотчетное лицо)</w:t>
            </w:r>
          </w:p>
        </w:tc>
        <w:tc>
          <w:tcPr>
            <w:tcW w:w="3685"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474"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Учетный номер</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530B8E">
            <w:pPr>
              <w:pStyle w:val="ConsPlusNormal0"/>
            </w:pPr>
          </w:p>
        </w:tc>
        <w:tc>
          <w:tcPr>
            <w:tcW w:w="3685" w:type="dxa"/>
            <w:gridSpan w:val="3"/>
            <w:tcBorders>
              <w:top w:val="single" w:sz="4" w:space="0" w:color="auto"/>
              <w:left w:val="nil"/>
              <w:bottom w:val="nil"/>
              <w:right w:val="nil"/>
            </w:tcBorders>
          </w:tcPr>
          <w:p w:rsidR="00530B8E" w:rsidRPr="00AE1772" w:rsidRDefault="0078097C">
            <w:pPr>
              <w:pStyle w:val="ConsPlusNormal0"/>
              <w:jc w:val="center"/>
            </w:pPr>
            <w:proofErr w:type="gramStart"/>
            <w:r w:rsidRPr="00AE1772">
              <w:t xml:space="preserve">(фамилия, имя, </w:t>
            </w:r>
            <w:proofErr w:type="spellStart"/>
            <w:r w:rsidRPr="00AE1772">
              <w:t>отчетство</w:t>
            </w:r>
            <w:proofErr w:type="spellEnd"/>
            <w:r w:rsidRPr="00AE1772">
              <w:t xml:space="preserve"> (при наличии)</w:t>
            </w:r>
            <w:proofErr w:type="gramEnd"/>
          </w:p>
        </w:tc>
        <w:tc>
          <w:tcPr>
            <w:tcW w:w="1474" w:type="dxa"/>
            <w:gridSpan w:val="2"/>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tcPr>
          <w:p w:rsidR="00530B8E" w:rsidRPr="00AE1772" w:rsidRDefault="0078097C">
            <w:pPr>
              <w:pStyle w:val="ConsPlusNormal0"/>
            </w:pPr>
            <w:r w:rsidRPr="00AE1772">
              <w:t>Должность</w:t>
            </w:r>
          </w:p>
        </w:tc>
        <w:tc>
          <w:tcPr>
            <w:tcW w:w="3685" w:type="dxa"/>
            <w:gridSpan w:val="3"/>
            <w:tcBorders>
              <w:top w:val="nil"/>
              <w:left w:val="nil"/>
              <w:bottom w:val="single" w:sz="4" w:space="0" w:color="auto"/>
              <w:right w:val="nil"/>
            </w:tcBorders>
          </w:tcPr>
          <w:p w:rsidR="00530B8E" w:rsidRPr="00AE1772" w:rsidRDefault="00530B8E">
            <w:pPr>
              <w:pStyle w:val="ConsPlusNormal0"/>
            </w:pPr>
          </w:p>
        </w:tc>
        <w:tc>
          <w:tcPr>
            <w:tcW w:w="1474" w:type="dxa"/>
            <w:gridSpan w:val="2"/>
            <w:tcBorders>
              <w:top w:val="nil"/>
              <w:left w:val="nil"/>
              <w:bottom w:val="nil"/>
              <w:right w:val="single" w:sz="4" w:space="0" w:color="auto"/>
            </w:tcBorders>
          </w:tcPr>
          <w:p w:rsidR="00530B8E" w:rsidRPr="00AE1772" w:rsidRDefault="00530B8E">
            <w:pPr>
              <w:pStyle w:val="ConsPlusNormal0"/>
            </w:pPr>
          </w:p>
        </w:tc>
        <w:tc>
          <w:tcPr>
            <w:tcW w:w="1020" w:type="dxa"/>
            <w:tcBorders>
              <w:top w:val="nil"/>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Единица измерения:</w:t>
            </w:r>
          </w:p>
        </w:tc>
        <w:tc>
          <w:tcPr>
            <w:tcW w:w="3685" w:type="dxa"/>
            <w:gridSpan w:val="3"/>
            <w:tcBorders>
              <w:top w:val="single" w:sz="4" w:space="0" w:color="auto"/>
              <w:left w:val="nil"/>
              <w:bottom w:val="nil"/>
              <w:right w:val="nil"/>
            </w:tcBorders>
            <w:vAlign w:val="bottom"/>
          </w:tcPr>
          <w:p w:rsidR="00530B8E" w:rsidRPr="00AE1772" w:rsidRDefault="0078097C">
            <w:pPr>
              <w:pStyle w:val="ConsPlusNormal0"/>
            </w:pPr>
            <w:r w:rsidRPr="00AE1772">
              <w:t>руб. (с точностью до второго десятичного знака)</w:t>
            </w:r>
          </w:p>
        </w:tc>
        <w:tc>
          <w:tcPr>
            <w:tcW w:w="1474"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23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2891" w:type="dxa"/>
            <w:tcBorders>
              <w:top w:val="nil"/>
              <w:left w:val="nil"/>
              <w:bottom w:val="nil"/>
              <w:right w:val="nil"/>
            </w:tcBorders>
          </w:tcPr>
          <w:p w:rsidR="00530B8E" w:rsidRPr="00AE1772" w:rsidRDefault="00530B8E">
            <w:pPr>
              <w:pStyle w:val="ConsPlusNormal0"/>
            </w:pPr>
          </w:p>
        </w:tc>
        <w:tc>
          <w:tcPr>
            <w:tcW w:w="3685" w:type="dxa"/>
            <w:gridSpan w:val="3"/>
            <w:tcBorders>
              <w:top w:val="nil"/>
              <w:left w:val="nil"/>
              <w:bottom w:val="nil"/>
              <w:right w:val="nil"/>
            </w:tcBorders>
          </w:tcPr>
          <w:p w:rsidR="00530B8E" w:rsidRPr="00AE1772" w:rsidRDefault="00530B8E">
            <w:pPr>
              <w:pStyle w:val="ConsPlusNormal0"/>
            </w:pPr>
          </w:p>
        </w:tc>
        <w:tc>
          <w:tcPr>
            <w:tcW w:w="1474" w:type="dxa"/>
            <w:gridSpan w:val="2"/>
            <w:tcBorders>
              <w:top w:val="nil"/>
              <w:left w:val="nil"/>
              <w:bottom w:val="nil"/>
              <w:right w:val="nil"/>
            </w:tcBorders>
          </w:tcPr>
          <w:p w:rsidR="00530B8E" w:rsidRPr="00AE1772" w:rsidRDefault="00530B8E">
            <w:pPr>
              <w:pStyle w:val="ConsPlusNormal0"/>
            </w:pPr>
          </w:p>
        </w:tc>
        <w:tc>
          <w:tcPr>
            <w:tcW w:w="1020" w:type="dxa"/>
            <w:tcBorders>
              <w:top w:val="single" w:sz="4" w:space="0" w:color="auto"/>
              <w:left w:val="nil"/>
              <w:bottom w:val="single" w:sz="4" w:space="0" w:color="auto"/>
              <w:right w:val="nil"/>
            </w:tcBorders>
          </w:tcPr>
          <w:p w:rsidR="00530B8E" w:rsidRPr="00AE1772" w:rsidRDefault="00530B8E">
            <w:pPr>
              <w:pStyle w:val="ConsPlusNormal0"/>
            </w:pPr>
          </w:p>
        </w:tc>
      </w:tr>
      <w:tr w:rsidR="00AE1772" w:rsidRPr="00AE1772">
        <w:tblPrEx>
          <w:tblBorders>
            <w:insideV w:val="single" w:sz="4" w:space="0" w:color="auto"/>
          </w:tblBorders>
        </w:tblPrEx>
        <w:tc>
          <w:tcPr>
            <w:tcW w:w="2891" w:type="dxa"/>
            <w:tcBorders>
              <w:top w:val="nil"/>
              <w:left w:val="nil"/>
              <w:bottom w:val="nil"/>
              <w:right w:val="nil"/>
            </w:tcBorders>
          </w:tcPr>
          <w:p w:rsidR="00530B8E" w:rsidRPr="00AE1772" w:rsidRDefault="0078097C">
            <w:pPr>
              <w:pStyle w:val="ConsPlusNormal0"/>
            </w:pPr>
            <w:bookmarkStart w:id="92" w:name="P16543"/>
            <w:bookmarkEnd w:id="92"/>
            <w:r w:rsidRPr="00AE1772">
              <w:t>Документ-основание</w:t>
            </w:r>
          </w:p>
        </w:tc>
        <w:tc>
          <w:tcPr>
            <w:tcW w:w="2665" w:type="dxa"/>
            <w:tcBorders>
              <w:top w:val="nil"/>
              <w:left w:val="nil"/>
              <w:bottom w:val="single" w:sz="4" w:space="0" w:color="auto"/>
              <w:right w:val="nil"/>
            </w:tcBorders>
          </w:tcPr>
          <w:p w:rsidR="00530B8E" w:rsidRPr="00AE1772" w:rsidRDefault="00530B8E">
            <w:pPr>
              <w:pStyle w:val="ConsPlusNormal0"/>
            </w:pPr>
          </w:p>
        </w:tc>
        <w:tc>
          <w:tcPr>
            <w:tcW w:w="680" w:type="dxa"/>
            <w:tcBorders>
              <w:top w:val="nil"/>
              <w:left w:val="nil"/>
              <w:bottom w:val="nil"/>
            </w:tcBorders>
          </w:tcPr>
          <w:p w:rsidR="00530B8E" w:rsidRPr="00AE1772" w:rsidRDefault="0078097C">
            <w:pPr>
              <w:pStyle w:val="ConsPlusNormal0"/>
              <w:jc w:val="center"/>
            </w:pPr>
            <w:r w:rsidRPr="00AE1772">
              <w:t>Дата</w:t>
            </w:r>
          </w:p>
        </w:tc>
        <w:tc>
          <w:tcPr>
            <w:tcW w:w="1020" w:type="dxa"/>
            <w:gridSpan w:val="2"/>
            <w:tcBorders>
              <w:top w:val="single" w:sz="4" w:space="0" w:color="auto"/>
              <w:bottom w:val="single" w:sz="4" w:space="0" w:color="auto"/>
            </w:tcBorders>
          </w:tcPr>
          <w:p w:rsidR="00530B8E" w:rsidRPr="00AE1772" w:rsidRDefault="00530B8E">
            <w:pPr>
              <w:pStyle w:val="ConsPlusNormal0"/>
            </w:pPr>
          </w:p>
        </w:tc>
        <w:tc>
          <w:tcPr>
            <w:tcW w:w="794" w:type="dxa"/>
            <w:tcBorders>
              <w:top w:val="nil"/>
              <w:bottom w:val="nil"/>
            </w:tcBorders>
            <w:vAlign w:val="bottom"/>
          </w:tcPr>
          <w:p w:rsidR="00530B8E" w:rsidRPr="00AE1772" w:rsidRDefault="0078097C">
            <w:pPr>
              <w:pStyle w:val="ConsPlusNormal0"/>
              <w:jc w:val="right"/>
            </w:pPr>
            <w:r w:rsidRPr="00AE1772">
              <w:t>Номер</w:t>
            </w:r>
          </w:p>
        </w:tc>
        <w:tc>
          <w:tcPr>
            <w:tcW w:w="1020" w:type="dxa"/>
            <w:tcBorders>
              <w:top w:val="single" w:sz="4" w:space="0" w:color="auto"/>
              <w:bottom w:val="single" w:sz="4" w:space="0" w:color="auto"/>
            </w:tcBorders>
          </w:tcPr>
          <w:p w:rsidR="00530B8E" w:rsidRPr="00AE1772" w:rsidRDefault="00530B8E">
            <w:pPr>
              <w:pStyle w:val="ConsPlusNormal0"/>
            </w:pPr>
          </w:p>
        </w:tc>
      </w:tr>
      <w:tr w:rsidR="00530B8E" w:rsidRPr="00AE1772">
        <w:tblPrEx>
          <w:tblBorders>
            <w:right w:val="nil"/>
          </w:tblBorders>
        </w:tblPrEx>
        <w:tc>
          <w:tcPr>
            <w:tcW w:w="2891" w:type="dxa"/>
            <w:tcBorders>
              <w:top w:val="nil"/>
              <w:left w:val="nil"/>
              <w:bottom w:val="nil"/>
              <w:right w:val="nil"/>
            </w:tcBorders>
          </w:tcPr>
          <w:p w:rsidR="00530B8E" w:rsidRPr="00AE1772" w:rsidRDefault="00530B8E">
            <w:pPr>
              <w:pStyle w:val="ConsPlusNormal0"/>
            </w:pPr>
          </w:p>
        </w:tc>
        <w:tc>
          <w:tcPr>
            <w:tcW w:w="2665" w:type="dxa"/>
            <w:tcBorders>
              <w:top w:val="single" w:sz="4" w:space="0" w:color="auto"/>
              <w:left w:val="nil"/>
              <w:bottom w:val="nil"/>
              <w:right w:val="nil"/>
            </w:tcBorders>
          </w:tcPr>
          <w:p w:rsidR="00530B8E" w:rsidRPr="00AE1772" w:rsidRDefault="0078097C">
            <w:pPr>
              <w:pStyle w:val="ConsPlusNormal0"/>
              <w:jc w:val="center"/>
            </w:pPr>
            <w:r w:rsidRPr="00AE1772">
              <w:t>(приказ на отпуск, график отпусков)</w:t>
            </w:r>
          </w:p>
        </w:tc>
        <w:tc>
          <w:tcPr>
            <w:tcW w:w="1020" w:type="dxa"/>
            <w:gridSpan w:val="2"/>
            <w:tcBorders>
              <w:top w:val="nil"/>
              <w:left w:val="nil"/>
              <w:bottom w:val="nil"/>
              <w:right w:val="nil"/>
            </w:tcBorders>
          </w:tcPr>
          <w:p w:rsidR="00530B8E" w:rsidRPr="00AE1772" w:rsidRDefault="00530B8E">
            <w:pPr>
              <w:pStyle w:val="ConsPlusNormal0"/>
            </w:pPr>
          </w:p>
        </w:tc>
        <w:tc>
          <w:tcPr>
            <w:tcW w:w="680" w:type="dxa"/>
            <w:tcBorders>
              <w:top w:val="single" w:sz="4" w:space="0" w:color="auto"/>
              <w:left w:val="nil"/>
              <w:bottom w:val="nil"/>
              <w:right w:val="nil"/>
            </w:tcBorders>
          </w:tcPr>
          <w:p w:rsidR="00530B8E" w:rsidRPr="00AE1772" w:rsidRDefault="00530B8E">
            <w:pPr>
              <w:pStyle w:val="ConsPlusNormal0"/>
            </w:pPr>
          </w:p>
        </w:tc>
        <w:tc>
          <w:tcPr>
            <w:tcW w:w="794" w:type="dxa"/>
            <w:tcBorders>
              <w:top w:val="nil"/>
              <w:left w:val="nil"/>
              <w:bottom w:val="nil"/>
              <w:right w:val="nil"/>
            </w:tcBorders>
          </w:tcPr>
          <w:p w:rsidR="00530B8E" w:rsidRPr="00AE1772" w:rsidRDefault="00530B8E">
            <w:pPr>
              <w:pStyle w:val="ConsPlusNormal0"/>
            </w:pPr>
          </w:p>
        </w:tc>
        <w:tc>
          <w:tcPr>
            <w:tcW w:w="1020" w:type="dxa"/>
            <w:tcBorders>
              <w:top w:val="single" w:sz="4" w:space="0" w:color="auto"/>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24"/>
        <w:gridCol w:w="1077"/>
        <w:gridCol w:w="340"/>
        <w:gridCol w:w="682"/>
        <w:gridCol w:w="624"/>
        <w:gridCol w:w="907"/>
        <w:gridCol w:w="624"/>
        <w:gridCol w:w="1378"/>
        <w:gridCol w:w="1644"/>
      </w:tblGrid>
      <w:tr w:rsidR="00530B8E" w:rsidRPr="00AE1772">
        <w:tc>
          <w:tcPr>
            <w:tcW w:w="1134" w:type="dxa"/>
            <w:tcBorders>
              <w:top w:val="nil"/>
              <w:left w:val="nil"/>
              <w:bottom w:val="nil"/>
            </w:tcBorders>
          </w:tcPr>
          <w:p w:rsidR="00530B8E" w:rsidRPr="00AE1772" w:rsidRDefault="0078097C">
            <w:pPr>
              <w:pStyle w:val="ConsPlusNormal0"/>
              <w:jc w:val="right"/>
            </w:pPr>
            <w:r w:rsidRPr="00AE1772">
              <w:t>Дата приема на работу</w:t>
            </w:r>
          </w:p>
        </w:tc>
        <w:tc>
          <w:tcPr>
            <w:tcW w:w="624" w:type="dxa"/>
            <w:tcBorders>
              <w:top w:val="single" w:sz="4" w:space="0" w:color="auto"/>
              <w:bottom w:val="single" w:sz="4" w:space="0" w:color="auto"/>
            </w:tcBorders>
          </w:tcPr>
          <w:p w:rsidR="00530B8E" w:rsidRPr="00AE1772" w:rsidRDefault="00530B8E">
            <w:pPr>
              <w:pStyle w:val="ConsPlusNormal0"/>
            </w:pPr>
          </w:p>
        </w:tc>
        <w:tc>
          <w:tcPr>
            <w:tcW w:w="1077" w:type="dxa"/>
            <w:tcBorders>
              <w:top w:val="nil"/>
              <w:bottom w:val="nil"/>
              <w:right w:val="nil"/>
            </w:tcBorders>
          </w:tcPr>
          <w:p w:rsidR="00530B8E" w:rsidRPr="00AE1772" w:rsidRDefault="0078097C">
            <w:pPr>
              <w:pStyle w:val="ConsPlusNormal0"/>
            </w:pPr>
            <w:r w:rsidRPr="00AE1772">
              <w:t>Период отпуска:</w:t>
            </w:r>
          </w:p>
        </w:tc>
        <w:tc>
          <w:tcPr>
            <w:tcW w:w="340" w:type="dxa"/>
            <w:tcBorders>
              <w:top w:val="nil"/>
              <w:left w:val="nil"/>
              <w:bottom w:val="nil"/>
              <w:right w:val="nil"/>
            </w:tcBorders>
          </w:tcPr>
          <w:p w:rsidR="00530B8E" w:rsidRPr="00AE1772" w:rsidRDefault="00530B8E">
            <w:pPr>
              <w:pStyle w:val="ConsPlusNormal0"/>
            </w:pPr>
          </w:p>
        </w:tc>
        <w:tc>
          <w:tcPr>
            <w:tcW w:w="682" w:type="dxa"/>
            <w:tcBorders>
              <w:top w:val="nil"/>
              <w:left w:val="nil"/>
              <w:bottom w:val="nil"/>
            </w:tcBorders>
          </w:tcPr>
          <w:p w:rsidR="00530B8E" w:rsidRPr="00AE1772" w:rsidRDefault="0078097C">
            <w:pPr>
              <w:pStyle w:val="ConsPlusNormal0"/>
              <w:jc w:val="right"/>
            </w:pPr>
            <w:r w:rsidRPr="00AE1772">
              <w:t>дата начала</w:t>
            </w:r>
          </w:p>
        </w:tc>
        <w:tc>
          <w:tcPr>
            <w:tcW w:w="624" w:type="dxa"/>
            <w:tcBorders>
              <w:top w:val="single" w:sz="4" w:space="0" w:color="auto"/>
              <w:bottom w:val="single" w:sz="4" w:space="0" w:color="auto"/>
            </w:tcBorders>
          </w:tcPr>
          <w:p w:rsidR="00530B8E" w:rsidRPr="00AE1772" w:rsidRDefault="00530B8E">
            <w:pPr>
              <w:pStyle w:val="ConsPlusNormal0"/>
            </w:pPr>
          </w:p>
        </w:tc>
        <w:tc>
          <w:tcPr>
            <w:tcW w:w="907" w:type="dxa"/>
            <w:tcBorders>
              <w:top w:val="nil"/>
              <w:bottom w:val="nil"/>
            </w:tcBorders>
          </w:tcPr>
          <w:p w:rsidR="00530B8E" w:rsidRPr="00AE1772" w:rsidRDefault="0078097C">
            <w:pPr>
              <w:pStyle w:val="ConsPlusNormal0"/>
              <w:jc w:val="right"/>
            </w:pPr>
            <w:r w:rsidRPr="00AE1772">
              <w:t>дата окончания</w:t>
            </w:r>
          </w:p>
        </w:tc>
        <w:tc>
          <w:tcPr>
            <w:tcW w:w="624" w:type="dxa"/>
            <w:tcBorders>
              <w:top w:val="single" w:sz="4" w:space="0" w:color="auto"/>
              <w:bottom w:val="single" w:sz="4" w:space="0" w:color="auto"/>
            </w:tcBorders>
          </w:tcPr>
          <w:p w:rsidR="00530B8E" w:rsidRPr="00AE1772" w:rsidRDefault="00530B8E">
            <w:pPr>
              <w:pStyle w:val="ConsPlusNormal0"/>
            </w:pPr>
          </w:p>
        </w:tc>
        <w:tc>
          <w:tcPr>
            <w:tcW w:w="1378" w:type="dxa"/>
            <w:tcBorders>
              <w:top w:val="nil"/>
              <w:bottom w:val="nil"/>
            </w:tcBorders>
          </w:tcPr>
          <w:p w:rsidR="00530B8E" w:rsidRPr="00AE1772" w:rsidRDefault="0078097C">
            <w:pPr>
              <w:pStyle w:val="ConsPlusNormal0"/>
              <w:jc w:val="right"/>
            </w:pPr>
            <w:r w:rsidRPr="00AE1772">
              <w:t>Компенсация за период</w:t>
            </w:r>
          </w:p>
        </w:tc>
        <w:tc>
          <w:tcPr>
            <w:tcW w:w="1644"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231"/>
        <w:gridCol w:w="340"/>
        <w:gridCol w:w="3797"/>
      </w:tblGrid>
      <w:tr w:rsidR="00AE1772" w:rsidRPr="00AE1772">
        <w:tc>
          <w:tcPr>
            <w:tcW w:w="1644" w:type="dxa"/>
            <w:tcBorders>
              <w:top w:val="nil"/>
              <w:left w:val="nil"/>
              <w:bottom w:val="nil"/>
              <w:right w:val="nil"/>
            </w:tcBorders>
          </w:tcPr>
          <w:p w:rsidR="00530B8E" w:rsidRPr="00AE1772" w:rsidRDefault="0078097C">
            <w:pPr>
              <w:pStyle w:val="ConsPlusNormal0"/>
              <w:jc w:val="both"/>
            </w:pPr>
            <w:r w:rsidRPr="00AE1772">
              <w:t>Место отдыха</w:t>
            </w:r>
          </w:p>
        </w:tc>
        <w:tc>
          <w:tcPr>
            <w:tcW w:w="32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3797" w:type="dxa"/>
            <w:tcBorders>
              <w:top w:val="nil"/>
              <w:left w:val="nil"/>
              <w:bottom w:val="single" w:sz="4" w:space="0" w:color="auto"/>
              <w:right w:val="nil"/>
            </w:tcBorders>
          </w:tcPr>
          <w:p w:rsidR="00530B8E" w:rsidRPr="00AE1772" w:rsidRDefault="00530B8E">
            <w:pPr>
              <w:pStyle w:val="ConsPlusNormal0"/>
            </w:pPr>
          </w:p>
        </w:tc>
      </w:tr>
      <w:tr w:rsidR="00530B8E" w:rsidRPr="00AE1772">
        <w:tc>
          <w:tcPr>
            <w:tcW w:w="1644" w:type="dxa"/>
            <w:tcBorders>
              <w:top w:val="nil"/>
              <w:left w:val="nil"/>
              <w:bottom w:val="nil"/>
              <w:right w:val="nil"/>
            </w:tcBorders>
          </w:tcPr>
          <w:p w:rsidR="00530B8E" w:rsidRPr="00AE1772" w:rsidRDefault="00530B8E">
            <w:pPr>
              <w:pStyle w:val="ConsPlusNormal0"/>
            </w:pPr>
          </w:p>
        </w:tc>
        <w:tc>
          <w:tcPr>
            <w:tcW w:w="3231" w:type="dxa"/>
            <w:tcBorders>
              <w:top w:val="single" w:sz="4" w:space="0" w:color="auto"/>
              <w:left w:val="nil"/>
              <w:bottom w:val="nil"/>
              <w:right w:val="nil"/>
            </w:tcBorders>
          </w:tcPr>
          <w:p w:rsidR="00530B8E" w:rsidRPr="00AE1772" w:rsidRDefault="0078097C">
            <w:pPr>
              <w:pStyle w:val="ConsPlusNormal0"/>
              <w:jc w:val="center"/>
            </w:pPr>
            <w:r w:rsidRPr="00AE1772">
              <w:t>(страна)</w:t>
            </w:r>
          </w:p>
        </w:tc>
        <w:tc>
          <w:tcPr>
            <w:tcW w:w="340" w:type="dxa"/>
            <w:tcBorders>
              <w:top w:val="nil"/>
              <w:left w:val="nil"/>
              <w:bottom w:val="nil"/>
              <w:right w:val="nil"/>
            </w:tcBorders>
          </w:tcPr>
          <w:p w:rsidR="00530B8E" w:rsidRPr="00AE1772" w:rsidRDefault="00530B8E">
            <w:pPr>
              <w:pStyle w:val="ConsPlusNormal0"/>
            </w:pPr>
          </w:p>
        </w:tc>
        <w:tc>
          <w:tcPr>
            <w:tcW w:w="3797" w:type="dxa"/>
            <w:tcBorders>
              <w:top w:val="single" w:sz="4" w:space="0" w:color="auto"/>
              <w:left w:val="nil"/>
              <w:bottom w:val="nil"/>
              <w:right w:val="nil"/>
            </w:tcBorders>
          </w:tcPr>
          <w:p w:rsidR="00530B8E" w:rsidRPr="00AE1772" w:rsidRDefault="0078097C">
            <w:pPr>
              <w:pStyle w:val="ConsPlusNormal0"/>
              <w:jc w:val="center"/>
            </w:pPr>
            <w:r w:rsidRPr="00AE1772">
              <w:t>(населенный пункт)</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772"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93" w:name="P16576"/>
            <w:bookmarkEnd w:id="93"/>
            <w:r w:rsidRPr="00AE1772">
              <w:t>1. Заявление о компенсации расходов</w:t>
            </w:r>
          </w:p>
        </w:tc>
      </w:tr>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1.1. Состав семьи</w:t>
            </w:r>
          </w:p>
        </w:tc>
      </w:tr>
    </w:tbl>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870"/>
        <w:gridCol w:w="1020"/>
        <w:gridCol w:w="963"/>
        <w:gridCol w:w="1644"/>
        <w:gridCol w:w="793"/>
        <w:gridCol w:w="907"/>
        <w:gridCol w:w="1417"/>
      </w:tblGrid>
      <w:tr w:rsidR="00AE1772" w:rsidRPr="00AE1772">
        <w:tc>
          <w:tcPr>
            <w:tcW w:w="453" w:type="dxa"/>
            <w:vMerge w:val="restart"/>
            <w:tcBorders>
              <w:left w:val="nil"/>
            </w:tcBorders>
          </w:tcPr>
          <w:p w:rsidR="00530B8E" w:rsidRPr="00AE1772" w:rsidRDefault="0078097C">
            <w:pPr>
              <w:pStyle w:val="ConsPlusNormal0"/>
              <w:jc w:val="center"/>
            </w:pPr>
            <w:r w:rsidRPr="00AE1772">
              <w:lastRenderedPageBreak/>
              <w:t>N</w:t>
            </w:r>
          </w:p>
        </w:tc>
        <w:tc>
          <w:tcPr>
            <w:tcW w:w="1870" w:type="dxa"/>
            <w:vMerge w:val="restart"/>
          </w:tcPr>
          <w:p w:rsidR="00530B8E" w:rsidRPr="00AE1772" w:rsidRDefault="0078097C">
            <w:pPr>
              <w:pStyle w:val="ConsPlusNormal0"/>
              <w:jc w:val="center"/>
            </w:pPr>
            <w:r w:rsidRPr="00AE1772">
              <w:t>Фамилия, имя, отчество (при наличии)</w:t>
            </w:r>
          </w:p>
        </w:tc>
        <w:tc>
          <w:tcPr>
            <w:tcW w:w="1020" w:type="dxa"/>
            <w:vMerge w:val="restart"/>
          </w:tcPr>
          <w:p w:rsidR="00530B8E" w:rsidRPr="00AE1772" w:rsidRDefault="0078097C">
            <w:pPr>
              <w:pStyle w:val="ConsPlusNormal0"/>
              <w:jc w:val="center"/>
            </w:pPr>
            <w:r w:rsidRPr="00AE1772">
              <w:t>Степень родства</w:t>
            </w:r>
          </w:p>
        </w:tc>
        <w:tc>
          <w:tcPr>
            <w:tcW w:w="963" w:type="dxa"/>
            <w:vMerge w:val="restart"/>
          </w:tcPr>
          <w:p w:rsidR="00530B8E" w:rsidRPr="00AE1772" w:rsidRDefault="0078097C">
            <w:pPr>
              <w:pStyle w:val="ConsPlusNormal0"/>
              <w:jc w:val="center"/>
            </w:pPr>
            <w:r w:rsidRPr="00AE1772">
              <w:t>Дата рождения</w:t>
            </w:r>
          </w:p>
        </w:tc>
        <w:tc>
          <w:tcPr>
            <w:tcW w:w="4761" w:type="dxa"/>
            <w:gridSpan w:val="4"/>
            <w:tcBorders>
              <w:right w:val="nil"/>
            </w:tcBorders>
          </w:tcPr>
          <w:p w:rsidR="00530B8E" w:rsidRPr="00AE1772" w:rsidRDefault="0078097C">
            <w:pPr>
              <w:pStyle w:val="ConsPlusNormal0"/>
              <w:jc w:val="center"/>
            </w:pPr>
            <w:r w:rsidRPr="00AE1772">
              <w:t>Документы, подтверждающие право на компенсацию расходов</w:t>
            </w:r>
          </w:p>
        </w:tc>
      </w:tr>
      <w:tr w:rsidR="00AE1772" w:rsidRPr="00AE1772">
        <w:tblPrEx>
          <w:tblBorders>
            <w:left w:val="single" w:sz="4" w:space="0" w:color="auto"/>
          </w:tblBorders>
        </w:tblPrEx>
        <w:tc>
          <w:tcPr>
            <w:tcW w:w="453" w:type="dxa"/>
            <w:vMerge/>
            <w:tcBorders>
              <w:left w:val="nil"/>
            </w:tcBorders>
          </w:tcPr>
          <w:p w:rsidR="00530B8E" w:rsidRPr="00AE1772" w:rsidRDefault="00530B8E">
            <w:pPr>
              <w:pStyle w:val="ConsPlusNormal0"/>
            </w:pPr>
          </w:p>
        </w:tc>
        <w:tc>
          <w:tcPr>
            <w:tcW w:w="187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63" w:type="dxa"/>
            <w:vMerge/>
          </w:tcPr>
          <w:p w:rsidR="00530B8E" w:rsidRPr="00AE1772" w:rsidRDefault="00530B8E">
            <w:pPr>
              <w:pStyle w:val="ConsPlusNormal0"/>
            </w:pPr>
          </w:p>
        </w:tc>
        <w:tc>
          <w:tcPr>
            <w:tcW w:w="1644" w:type="dxa"/>
          </w:tcPr>
          <w:p w:rsidR="00530B8E" w:rsidRPr="00AE1772" w:rsidRDefault="0078097C">
            <w:pPr>
              <w:pStyle w:val="ConsPlusNormal0"/>
              <w:jc w:val="center"/>
            </w:pPr>
            <w:r w:rsidRPr="00AE1772">
              <w:t>наименование</w:t>
            </w:r>
          </w:p>
        </w:tc>
        <w:tc>
          <w:tcPr>
            <w:tcW w:w="793" w:type="dxa"/>
          </w:tcPr>
          <w:p w:rsidR="00530B8E" w:rsidRPr="00AE1772" w:rsidRDefault="0078097C">
            <w:pPr>
              <w:pStyle w:val="ConsPlusNormal0"/>
              <w:jc w:val="center"/>
            </w:pPr>
            <w:r w:rsidRPr="00AE1772">
              <w:t>дата</w:t>
            </w:r>
          </w:p>
        </w:tc>
        <w:tc>
          <w:tcPr>
            <w:tcW w:w="907" w:type="dxa"/>
          </w:tcPr>
          <w:p w:rsidR="00530B8E" w:rsidRPr="00AE1772" w:rsidRDefault="0078097C">
            <w:pPr>
              <w:pStyle w:val="ConsPlusNormal0"/>
              <w:jc w:val="center"/>
            </w:pPr>
            <w:r w:rsidRPr="00AE1772">
              <w:t>номер</w:t>
            </w:r>
          </w:p>
        </w:tc>
        <w:tc>
          <w:tcPr>
            <w:tcW w:w="1417" w:type="dxa"/>
            <w:tcBorders>
              <w:right w:val="nil"/>
            </w:tcBorders>
          </w:tcPr>
          <w:p w:rsidR="00530B8E" w:rsidRPr="00AE1772" w:rsidRDefault="0078097C">
            <w:pPr>
              <w:pStyle w:val="ConsPlusNormal0"/>
              <w:jc w:val="center"/>
            </w:pPr>
            <w:r w:rsidRPr="00AE1772">
              <w:t>кем выдано</w:t>
            </w:r>
          </w:p>
        </w:tc>
      </w:tr>
      <w:tr w:rsidR="00AE1772" w:rsidRPr="00AE1772">
        <w:tc>
          <w:tcPr>
            <w:tcW w:w="453" w:type="dxa"/>
            <w:tcBorders>
              <w:left w:val="nil"/>
            </w:tcBorders>
          </w:tcPr>
          <w:p w:rsidR="00530B8E" w:rsidRPr="00AE1772" w:rsidRDefault="0078097C">
            <w:pPr>
              <w:pStyle w:val="ConsPlusNormal0"/>
              <w:jc w:val="center"/>
            </w:pPr>
            <w:r w:rsidRPr="00AE1772">
              <w:t>1</w:t>
            </w:r>
          </w:p>
        </w:tc>
        <w:tc>
          <w:tcPr>
            <w:tcW w:w="1870" w:type="dxa"/>
          </w:tcPr>
          <w:p w:rsidR="00530B8E" w:rsidRPr="00AE1772" w:rsidRDefault="0078097C">
            <w:pPr>
              <w:pStyle w:val="ConsPlusNormal0"/>
              <w:jc w:val="center"/>
            </w:pPr>
            <w:r w:rsidRPr="00AE1772">
              <w:t>2</w:t>
            </w:r>
          </w:p>
        </w:tc>
        <w:tc>
          <w:tcPr>
            <w:tcW w:w="1020" w:type="dxa"/>
          </w:tcPr>
          <w:p w:rsidR="00530B8E" w:rsidRPr="00AE1772" w:rsidRDefault="0078097C">
            <w:pPr>
              <w:pStyle w:val="ConsPlusNormal0"/>
              <w:jc w:val="center"/>
            </w:pPr>
            <w:r w:rsidRPr="00AE1772">
              <w:t>3</w:t>
            </w:r>
          </w:p>
        </w:tc>
        <w:tc>
          <w:tcPr>
            <w:tcW w:w="963" w:type="dxa"/>
          </w:tcPr>
          <w:p w:rsidR="00530B8E" w:rsidRPr="00AE1772" w:rsidRDefault="0078097C">
            <w:pPr>
              <w:pStyle w:val="ConsPlusNormal0"/>
              <w:jc w:val="center"/>
            </w:pPr>
            <w:r w:rsidRPr="00AE1772">
              <w:t>4</w:t>
            </w:r>
          </w:p>
        </w:tc>
        <w:tc>
          <w:tcPr>
            <w:tcW w:w="1644" w:type="dxa"/>
          </w:tcPr>
          <w:p w:rsidR="00530B8E" w:rsidRPr="00AE1772" w:rsidRDefault="0078097C">
            <w:pPr>
              <w:pStyle w:val="ConsPlusNormal0"/>
              <w:jc w:val="center"/>
            </w:pPr>
            <w:r w:rsidRPr="00AE1772">
              <w:t>5</w:t>
            </w:r>
          </w:p>
        </w:tc>
        <w:tc>
          <w:tcPr>
            <w:tcW w:w="793" w:type="dxa"/>
          </w:tcPr>
          <w:p w:rsidR="00530B8E" w:rsidRPr="00AE1772" w:rsidRDefault="0078097C">
            <w:pPr>
              <w:pStyle w:val="ConsPlusNormal0"/>
              <w:jc w:val="center"/>
            </w:pPr>
            <w:r w:rsidRPr="00AE1772">
              <w:t>6</w:t>
            </w:r>
          </w:p>
        </w:tc>
        <w:tc>
          <w:tcPr>
            <w:tcW w:w="907" w:type="dxa"/>
          </w:tcPr>
          <w:p w:rsidR="00530B8E" w:rsidRPr="00AE1772" w:rsidRDefault="0078097C">
            <w:pPr>
              <w:pStyle w:val="ConsPlusNormal0"/>
              <w:jc w:val="center"/>
            </w:pPr>
            <w:r w:rsidRPr="00AE1772">
              <w:t>7</w:t>
            </w:r>
          </w:p>
        </w:tc>
        <w:tc>
          <w:tcPr>
            <w:tcW w:w="1417" w:type="dxa"/>
            <w:tcBorders>
              <w:right w:val="nil"/>
            </w:tcBorders>
          </w:tcPr>
          <w:p w:rsidR="00530B8E" w:rsidRPr="00AE1772" w:rsidRDefault="0078097C">
            <w:pPr>
              <w:pStyle w:val="ConsPlusNormal0"/>
              <w:jc w:val="center"/>
            </w:pPr>
            <w:r w:rsidRPr="00AE1772">
              <w:t>8</w:t>
            </w:r>
          </w:p>
        </w:tc>
      </w:tr>
      <w:tr w:rsidR="00AE1772" w:rsidRPr="00AE1772">
        <w:tblPrEx>
          <w:tblBorders>
            <w:left w:val="single" w:sz="4" w:space="0" w:color="auto"/>
            <w:right w:val="single" w:sz="4" w:space="0" w:color="auto"/>
          </w:tblBorders>
        </w:tblPrEx>
        <w:tc>
          <w:tcPr>
            <w:tcW w:w="453" w:type="dxa"/>
            <w:vMerge w:val="restart"/>
          </w:tcPr>
          <w:p w:rsidR="00530B8E" w:rsidRPr="00AE1772" w:rsidRDefault="00530B8E">
            <w:pPr>
              <w:pStyle w:val="ConsPlusNormal0"/>
            </w:pPr>
          </w:p>
        </w:tc>
        <w:tc>
          <w:tcPr>
            <w:tcW w:w="1870" w:type="dxa"/>
            <w:vMerge w:val="restart"/>
          </w:tcPr>
          <w:p w:rsidR="00530B8E" w:rsidRPr="00AE1772" w:rsidRDefault="00530B8E">
            <w:pPr>
              <w:pStyle w:val="ConsPlusNormal0"/>
            </w:pPr>
          </w:p>
        </w:tc>
        <w:tc>
          <w:tcPr>
            <w:tcW w:w="1020" w:type="dxa"/>
            <w:vMerge w:val="restart"/>
          </w:tcPr>
          <w:p w:rsidR="00530B8E" w:rsidRPr="00AE1772" w:rsidRDefault="00530B8E">
            <w:pPr>
              <w:pStyle w:val="ConsPlusNormal0"/>
            </w:pPr>
          </w:p>
        </w:tc>
        <w:tc>
          <w:tcPr>
            <w:tcW w:w="963" w:type="dxa"/>
            <w:vMerge w:val="restart"/>
          </w:tcPr>
          <w:p w:rsidR="00530B8E" w:rsidRPr="00AE1772" w:rsidRDefault="00530B8E">
            <w:pPr>
              <w:pStyle w:val="ConsPlusNormal0"/>
            </w:pPr>
          </w:p>
        </w:tc>
        <w:tc>
          <w:tcPr>
            <w:tcW w:w="1644" w:type="dxa"/>
          </w:tcPr>
          <w:p w:rsidR="00530B8E" w:rsidRPr="00AE1772" w:rsidRDefault="00530B8E">
            <w:pPr>
              <w:pStyle w:val="ConsPlusNormal0"/>
            </w:pPr>
          </w:p>
        </w:tc>
        <w:tc>
          <w:tcPr>
            <w:tcW w:w="793" w:type="dxa"/>
          </w:tcPr>
          <w:p w:rsidR="00530B8E" w:rsidRPr="00AE1772" w:rsidRDefault="00530B8E">
            <w:pPr>
              <w:pStyle w:val="ConsPlusNormal0"/>
            </w:pPr>
          </w:p>
        </w:tc>
        <w:tc>
          <w:tcPr>
            <w:tcW w:w="907" w:type="dxa"/>
          </w:tcPr>
          <w:p w:rsidR="00530B8E" w:rsidRPr="00AE1772" w:rsidRDefault="00530B8E">
            <w:pPr>
              <w:pStyle w:val="ConsPlusNormal0"/>
            </w:pPr>
          </w:p>
        </w:tc>
        <w:tc>
          <w:tcPr>
            <w:tcW w:w="1417"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3" w:type="dxa"/>
            <w:vMerge/>
          </w:tcPr>
          <w:p w:rsidR="00530B8E" w:rsidRPr="00AE1772" w:rsidRDefault="00530B8E">
            <w:pPr>
              <w:pStyle w:val="ConsPlusNormal0"/>
            </w:pPr>
          </w:p>
        </w:tc>
        <w:tc>
          <w:tcPr>
            <w:tcW w:w="187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63" w:type="dxa"/>
            <w:vMerge/>
          </w:tcPr>
          <w:p w:rsidR="00530B8E" w:rsidRPr="00AE1772" w:rsidRDefault="00530B8E">
            <w:pPr>
              <w:pStyle w:val="ConsPlusNormal0"/>
            </w:pPr>
          </w:p>
        </w:tc>
        <w:tc>
          <w:tcPr>
            <w:tcW w:w="1644" w:type="dxa"/>
          </w:tcPr>
          <w:p w:rsidR="00530B8E" w:rsidRPr="00AE1772" w:rsidRDefault="00530B8E">
            <w:pPr>
              <w:pStyle w:val="ConsPlusNormal0"/>
            </w:pPr>
          </w:p>
        </w:tc>
        <w:tc>
          <w:tcPr>
            <w:tcW w:w="793" w:type="dxa"/>
          </w:tcPr>
          <w:p w:rsidR="00530B8E" w:rsidRPr="00AE1772" w:rsidRDefault="00530B8E">
            <w:pPr>
              <w:pStyle w:val="ConsPlusNormal0"/>
            </w:pPr>
          </w:p>
        </w:tc>
        <w:tc>
          <w:tcPr>
            <w:tcW w:w="907" w:type="dxa"/>
          </w:tcPr>
          <w:p w:rsidR="00530B8E" w:rsidRPr="00AE1772" w:rsidRDefault="00530B8E">
            <w:pPr>
              <w:pStyle w:val="ConsPlusNormal0"/>
            </w:pPr>
          </w:p>
        </w:tc>
        <w:tc>
          <w:tcPr>
            <w:tcW w:w="1417"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3" w:type="dxa"/>
            <w:vMerge w:val="restart"/>
          </w:tcPr>
          <w:p w:rsidR="00530B8E" w:rsidRPr="00AE1772" w:rsidRDefault="00530B8E">
            <w:pPr>
              <w:pStyle w:val="ConsPlusNormal0"/>
            </w:pPr>
          </w:p>
        </w:tc>
        <w:tc>
          <w:tcPr>
            <w:tcW w:w="1870" w:type="dxa"/>
            <w:vMerge w:val="restart"/>
          </w:tcPr>
          <w:p w:rsidR="00530B8E" w:rsidRPr="00AE1772" w:rsidRDefault="00530B8E">
            <w:pPr>
              <w:pStyle w:val="ConsPlusNormal0"/>
            </w:pPr>
          </w:p>
        </w:tc>
        <w:tc>
          <w:tcPr>
            <w:tcW w:w="1020" w:type="dxa"/>
            <w:vMerge w:val="restart"/>
          </w:tcPr>
          <w:p w:rsidR="00530B8E" w:rsidRPr="00AE1772" w:rsidRDefault="00530B8E">
            <w:pPr>
              <w:pStyle w:val="ConsPlusNormal0"/>
            </w:pPr>
          </w:p>
        </w:tc>
        <w:tc>
          <w:tcPr>
            <w:tcW w:w="963" w:type="dxa"/>
            <w:vMerge w:val="restart"/>
          </w:tcPr>
          <w:p w:rsidR="00530B8E" w:rsidRPr="00AE1772" w:rsidRDefault="00530B8E">
            <w:pPr>
              <w:pStyle w:val="ConsPlusNormal0"/>
            </w:pPr>
          </w:p>
        </w:tc>
        <w:tc>
          <w:tcPr>
            <w:tcW w:w="1644" w:type="dxa"/>
          </w:tcPr>
          <w:p w:rsidR="00530B8E" w:rsidRPr="00AE1772" w:rsidRDefault="00530B8E">
            <w:pPr>
              <w:pStyle w:val="ConsPlusNormal0"/>
            </w:pPr>
          </w:p>
        </w:tc>
        <w:tc>
          <w:tcPr>
            <w:tcW w:w="793" w:type="dxa"/>
          </w:tcPr>
          <w:p w:rsidR="00530B8E" w:rsidRPr="00AE1772" w:rsidRDefault="00530B8E">
            <w:pPr>
              <w:pStyle w:val="ConsPlusNormal0"/>
            </w:pPr>
          </w:p>
        </w:tc>
        <w:tc>
          <w:tcPr>
            <w:tcW w:w="907" w:type="dxa"/>
          </w:tcPr>
          <w:p w:rsidR="00530B8E" w:rsidRPr="00AE1772" w:rsidRDefault="00530B8E">
            <w:pPr>
              <w:pStyle w:val="ConsPlusNormal0"/>
            </w:pPr>
          </w:p>
        </w:tc>
        <w:tc>
          <w:tcPr>
            <w:tcW w:w="1417"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3" w:type="dxa"/>
            <w:vMerge/>
          </w:tcPr>
          <w:p w:rsidR="00530B8E" w:rsidRPr="00AE1772" w:rsidRDefault="00530B8E">
            <w:pPr>
              <w:pStyle w:val="ConsPlusNormal0"/>
            </w:pPr>
          </w:p>
        </w:tc>
        <w:tc>
          <w:tcPr>
            <w:tcW w:w="187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63" w:type="dxa"/>
            <w:vMerge/>
          </w:tcPr>
          <w:p w:rsidR="00530B8E" w:rsidRPr="00AE1772" w:rsidRDefault="00530B8E">
            <w:pPr>
              <w:pStyle w:val="ConsPlusNormal0"/>
            </w:pPr>
          </w:p>
        </w:tc>
        <w:tc>
          <w:tcPr>
            <w:tcW w:w="1644" w:type="dxa"/>
          </w:tcPr>
          <w:p w:rsidR="00530B8E" w:rsidRPr="00AE1772" w:rsidRDefault="00530B8E">
            <w:pPr>
              <w:pStyle w:val="ConsPlusNormal0"/>
            </w:pPr>
          </w:p>
        </w:tc>
        <w:tc>
          <w:tcPr>
            <w:tcW w:w="793" w:type="dxa"/>
          </w:tcPr>
          <w:p w:rsidR="00530B8E" w:rsidRPr="00AE1772" w:rsidRDefault="00530B8E">
            <w:pPr>
              <w:pStyle w:val="ConsPlusNormal0"/>
            </w:pPr>
          </w:p>
        </w:tc>
        <w:tc>
          <w:tcPr>
            <w:tcW w:w="907" w:type="dxa"/>
          </w:tcPr>
          <w:p w:rsidR="00530B8E" w:rsidRPr="00AE1772" w:rsidRDefault="00530B8E">
            <w:pPr>
              <w:pStyle w:val="ConsPlusNormal0"/>
            </w:pPr>
          </w:p>
        </w:tc>
        <w:tc>
          <w:tcPr>
            <w:tcW w:w="1417"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3" w:type="dxa"/>
            <w:vMerge w:val="restart"/>
          </w:tcPr>
          <w:p w:rsidR="00530B8E" w:rsidRPr="00AE1772" w:rsidRDefault="00530B8E">
            <w:pPr>
              <w:pStyle w:val="ConsPlusNormal0"/>
            </w:pPr>
          </w:p>
        </w:tc>
        <w:tc>
          <w:tcPr>
            <w:tcW w:w="1870" w:type="dxa"/>
            <w:vMerge w:val="restart"/>
          </w:tcPr>
          <w:p w:rsidR="00530B8E" w:rsidRPr="00AE1772" w:rsidRDefault="00530B8E">
            <w:pPr>
              <w:pStyle w:val="ConsPlusNormal0"/>
            </w:pPr>
          </w:p>
        </w:tc>
        <w:tc>
          <w:tcPr>
            <w:tcW w:w="1020" w:type="dxa"/>
            <w:vMerge w:val="restart"/>
          </w:tcPr>
          <w:p w:rsidR="00530B8E" w:rsidRPr="00AE1772" w:rsidRDefault="00530B8E">
            <w:pPr>
              <w:pStyle w:val="ConsPlusNormal0"/>
            </w:pPr>
          </w:p>
        </w:tc>
        <w:tc>
          <w:tcPr>
            <w:tcW w:w="963" w:type="dxa"/>
            <w:vMerge w:val="restart"/>
          </w:tcPr>
          <w:p w:rsidR="00530B8E" w:rsidRPr="00AE1772" w:rsidRDefault="00530B8E">
            <w:pPr>
              <w:pStyle w:val="ConsPlusNormal0"/>
            </w:pPr>
          </w:p>
        </w:tc>
        <w:tc>
          <w:tcPr>
            <w:tcW w:w="1644" w:type="dxa"/>
          </w:tcPr>
          <w:p w:rsidR="00530B8E" w:rsidRPr="00AE1772" w:rsidRDefault="00530B8E">
            <w:pPr>
              <w:pStyle w:val="ConsPlusNormal0"/>
            </w:pPr>
          </w:p>
        </w:tc>
        <w:tc>
          <w:tcPr>
            <w:tcW w:w="793" w:type="dxa"/>
          </w:tcPr>
          <w:p w:rsidR="00530B8E" w:rsidRPr="00AE1772" w:rsidRDefault="00530B8E">
            <w:pPr>
              <w:pStyle w:val="ConsPlusNormal0"/>
            </w:pPr>
          </w:p>
        </w:tc>
        <w:tc>
          <w:tcPr>
            <w:tcW w:w="907" w:type="dxa"/>
          </w:tcPr>
          <w:p w:rsidR="00530B8E" w:rsidRPr="00AE1772" w:rsidRDefault="00530B8E">
            <w:pPr>
              <w:pStyle w:val="ConsPlusNormal0"/>
            </w:pPr>
          </w:p>
        </w:tc>
        <w:tc>
          <w:tcPr>
            <w:tcW w:w="1417"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453" w:type="dxa"/>
            <w:vMerge/>
          </w:tcPr>
          <w:p w:rsidR="00530B8E" w:rsidRPr="00AE1772" w:rsidRDefault="00530B8E">
            <w:pPr>
              <w:pStyle w:val="ConsPlusNormal0"/>
            </w:pPr>
          </w:p>
        </w:tc>
        <w:tc>
          <w:tcPr>
            <w:tcW w:w="187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963" w:type="dxa"/>
            <w:vMerge/>
          </w:tcPr>
          <w:p w:rsidR="00530B8E" w:rsidRPr="00AE1772" w:rsidRDefault="00530B8E">
            <w:pPr>
              <w:pStyle w:val="ConsPlusNormal0"/>
            </w:pPr>
          </w:p>
        </w:tc>
        <w:tc>
          <w:tcPr>
            <w:tcW w:w="1644" w:type="dxa"/>
          </w:tcPr>
          <w:p w:rsidR="00530B8E" w:rsidRPr="00AE1772" w:rsidRDefault="00530B8E">
            <w:pPr>
              <w:pStyle w:val="ConsPlusNormal0"/>
            </w:pPr>
          </w:p>
        </w:tc>
        <w:tc>
          <w:tcPr>
            <w:tcW w:w="793" w:type="dxa"/>
          </w:tcPr>
          <w:p w:rsidR="00530B8E" w:rsidRPr="00AE1772" w:rsidRDefault="00530B8E">
            <w:pPr>
              <w:pStyle w:val="ConsPlusNormal0"/>
            </w:pPr>
          </w:p>
        </w:tc>
        <w:tc>
          <w:tcPr>
            <w:tcW w:w="907" w:type="dxa"/>
          </w:tcPr>
          <w:p w:rsidR="00530B8E" w:rsidRPr="00AE1772" w:rsidRDefault="00530B8E">
            <w:pPr>
              <w:pStyle w:val="ConsPlusNormal0"/>
            </w:pPr>
          </w:p>
        </w:tc>
        <w:tc>
          <w:tcPr>
            <w:tcW w:w="1417" w:type="dxa"/>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587"/>
        <w:gridCol w:w="340"/>
        <w:gridCol w:w="1303"/>
        <w:gridCol w:w="340"/>
        <w:gridCol w:w="2039"/>
      </w:tblGrid>
      <w:tr w:rsidR="00AE1772" w:rsidRPr="00AE1772">
        <w:tc>
          <w:tcPr>
            <w:tcW w:w="3458" w:type="dxa"/>
            <w:tcBorders>
              <w:top w:val="nil"/>
              <w:left w:val="nil"/>
              <w:bottom w:val="nil"/>
              <w:right w:val="nil"/>
            </w:tcBorders>
          </w:tcPr>
          <w:p w:rsidR="00530B8E" w:rsidRPr="00AE1772" w:rsidRDefault="0078097C">
            <w:pPr>
              <w:pStyle w:val="ConsPlusNormal0"/>
            </w:pPr>
            <w:r w:rsidRPr="00AE1772">
              <w:t>Ответственный исполнитель кадрового подразделения</w:t>
            </w:r>
          </w:p>
        </w:tc>
        <w:tc>
          <w:tcPr>
            <w:tcW w:w="158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458" w:type="dxa"/>
            <w:tcBorders>
              <w:top w:val="nil"/>
              <w:left w:val="nil"/>
              <w:bottom w:val="nil"/>
              <w:right w:val="nil"/>
            </w:tcBorders>
          </w:tcPr>
          <w:p w:rsidR="00530B8E" w:rsidRPr="00AE1772" w:rsidRDefault="00530B8E">
            <w:pPr>
              <w:pStyle w:val="ConsPlusNormal0"/>
            </w:pPr>
          </w:p>
        </w:tc>
        <w:tc>
          <w:tcPr>
            <w:tcW w:w="1587"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039"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458" w:type="dxa"/>
            <w:tcBorders>
              <w:top w:val="nil"/>
              <w:left w:val="nil"/>
              <w:bottom w:val="nil"/>
              <w:right w:val="nil"/>
            </w:tcBorders>
          </w:tcPr>
          <w:p w:rsidR="00530B8E" w:rsidRPr="00AE1772" w:rsidRDefault="0078097C">
            <w:pPr>
              <w:pStyle w:val="ConsPlusNormal0"/>
              <w:jc w:val="both"/>
            </w:pPr>
            <w:r w:rsidRPr="00AE1772">
              <w:t>"__" _____________ 20__ г.</w:t>
            </w:r>
          </w:p>
        </w:tc>
        <w:tc>
          <w:tcPr>
            <w:tcW w:w="1587"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039"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0504517 с. 2</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1.2. Условие проезда</w:t>
            </w:r>
          </w:p>
        </w:tc>
      </w:tr>
    </w:tbl>
    <w:p w:rsidR="00530B8E" w:rsidRPr="00AE1772" w:rsidRDefault="00530B8E">
      <w:pPr>
        <w:pStyle w:val="ConsPlusNormal0"/>
        <w:jc w:val="both"/>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1"/>
        <w:gridCol w:w="1031"/>
        <w:gridCol w:w="1031"/>
        <w:gridCol w:w="1031"/>
        <w:gridCol w:w="1033"/>
        <w:gridCol w:w="2438"/>
      </w:tblGrid>
      <w:tr w:rsidR="00AE1772" w:rsidRPr="00AE1772">
        <w:tc>
          <w:tcPr>
            <w:tcW w:w="454" w:type="dxa"/>
            <w:vMerge w:val="restart"/>
            <w:tcBorders>
              <w:left w:val="nil"/>
            </w:tcBorders>
          </w:tcPr>
          <w:p w:rsidR="00530B8E" w:rsidRPr="00AE1772" w:rsidRDefault="0078097C">
            <w:pPr>
              <w:pStyle w:val="ConsPlusNormal0"/>
              <w:jc w:val="center"/>
            </w:pPr>
            <w:r w:rsidRPr="00AE1772">
              <w:t>N</w:t>
            </w:r>
          </w:p>
        </w:tc>
        <w:tc>
          <w:tcPr>
            <w:tcW w:w="2041" w:type="dxa"/>
            <w:vMerge w:val="restart"/>
          </w:tcPr>
          <w:p w:rsidR="00530B8E" w:rsidRPr="00AE1772" w:rsidRDefault="0078097C">
            <w:pPr>
              <w:pStyle w:val="ConsPlusNormal0"/>
              <w:jc w:val="center"/>
            </w:pPr>
            <w:r w:rsidRPr="00AE1772">
              <w:t>Вид транспорта</w:t>
            </w:r>
          </w:p>
        </w:tc>
        <w:tc>
          <w:tcPr>
            <w:tcW w:w="4126" w:type="dxa"/>
            <w:gridSpan w:val="4"/>
          </w:tcPr>
          <w:p w:rsidR="00530B8E" w:rsidRPr="00AE1772" w:rsidRDefault="0078097C">
            <w:pPr>
              <w:pStyle w:val="ConsPlusNormal0"/>
              <w:jc w:val="center"/>
            </w:pPr>
            <w:r w:rsidRPr="00AE1772">
              <w:t>Маршрут</w:t>
            </w:r>
          </w:p>
        </w:tc>
        <w:tc>
          <w:tcPr>
            <w:tcW w:w="2438" w:type="dxa"/>
            <w:vMerge w:val="restart"/>
            <w:tcBorders>
              <w:right w:val="nil"/>
            </w:tcBorders>
          </w:tcPr>
          <w:p w:rsidR="00530B8E" w:rsidRPr="00AE1772" w:rsidRDefault="0078097C">
            <w:pPr>
              <w:pStyle w:val="ConsPlusNormal0"/>
              <w:jc w:val="center"/>
            </w:pPr>
            <w:r w:rsidRPr="00AE1772">
              <w:t>Норматив проезда</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2041" w:type="dxa"/>
            <w:vMerge/>
          </w:tcPr>
          <w:p w:rsidR="00530B8E" w:rsidRPr="00AE1772" w:rsidRDefault="00530B8E">
            <w:pPr>
              <w:pStyle w:val="ConsPlusNormal0"/>
            </w:pPr>
          </w:p>
        </w:tc>
        <w:tc>
          <w:tcPr>
            <w:tcW w:w="2062" w:type="dxa"/>
            <w:gridSpan w:val="2"/>
          </w:tcPr>
          <w:p w:rsidR="00530B8E" w:rsidRPr="00AE1772" w:rsidRDefault="0078097C">
            <w:pPr>
              <w:pStyle w:val="ConsPlusNormal0"/>
              <w:jc w:val="center"/>
            </w:pPr>
            <w:r w:rsidRPr="00AE1772">
              <w:t>отправление</w:t>
            </w:r>
          </w:p>
        </w:tc>
        <w:tc>
          <w:tcPr>
            <w:tcW w:w="2064" w:type="dxa"/>
            <w:gridSpan w:val="2"/>
          </w:tcPr>
          <w:p w:rsidR="00530B8E" w:rsidRPr="00AE1772" w:rsidRDefault="0078097C">
            <w:pPr>
              <w:pStyle w:val="ConsPlusNormal0"/>
              <w:jc w:val="center"/>
            </w:pPr>
            <w:r w:rsidRPr="00AE1772">
              <w:t>прибытие</w:t>
            </w:r>
          </w:p>
        </w:tc>
        <w:tc>
          <w:tcPr>
            <w:tcW w:w="2438" w:type="dxa"/>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2041" w:type="dxa"/>
            <w:vMerge/>
          </w:tcPr>
          <w:p w:rsidR="00530B8E" w:rsidRPr="00AE1772" w:rsidRDefault="00530B8E">
            <w:pPr>
              <w:pStyle w:val="ConsPlusNormal0"/>
            </w:pPr>
          </w:p>
        </w:tc>
        <w:tc>
          <w:tcPr>
            <w:tcW w:w="1031" w:type="dxa"/>
          </w:tcPr>
          <w:p w:rsidR="00530B8E" w:rsidRPr="00AE1772" w:rsidRDefault="0078097C">
            <w:pPr>
              <w:pStyle w:val="ConsPlusNormal0"/>
              <w:jc w:val="center"/>
            </w:pPr>
            <w:r w:rsidRPr="00AE1772">
              <w:t>пункт</w:t>
            </w:r>
          </w:p>
        </w:tc>
        <w:tc>
          <w:tcPr>
            <w:tcW w:w="1031" w:type="dxa"/>
          </w:tcPr>
          <w:p w:rsidR="00530B8E" w:rsidRPr="00AE1772" w:rsidRDefault="0078097C">
            <w:pPr>
              <w:pStyle w:val="ConsPlusNormal0"/>
              <w:jc w:val="center"/>
            </w:pPr>
            <w:r w:rsidRPr="00AE1772">
              <w:t>дата</w:t>
            </w:r>
          </w:p>
        </w:tc>
        <w:tc>
          <w:tcPr>
            <w:tcW w:w="1031" w:type="dxa"/>
          </w:tcPr>
          <w:p w:rsidR="00530B8E" w:rsidRPr="00AE1772" w:rsidRDefault="0078097C">
            <w:pPr>
              <w:pStyle w:val="ConsPlusNormal0"/>
              <w:jc w:val="center"/>
            </w:pPr>
            <w:r w:rsidRPr="00AE1772">
              <w:t>пункт</w:t>
            </w:r>
          </w:p>
        </w:tc>
        <w:tc>
          <w:tcPr>
            <w:tcW w:w="1033" w:type="dxa"/>
          </w:tcPr>
          <w:p w:rsidR="00530B8E" w:rsidRPr="00AE1772" w:rsidRDefault="0078097C">
            <w:pPr>
              <w:pStyle w:val="ConsPlusNormal0"/>
              <w:jc w:val="center"/>
            </w:pPr>
            <w:r w:rsidRPr="00AE1772">
              <w:t>дата</w:t>
            </w:r>
          </w:p>
        </w:tc>
        <w:tc>
          <w:tcPr>
            <w:tcW w:w="2438"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2041" w:type="dxa"/>
          </w:tcPr>
          <w:p w:rsidR="00530B8E" w:rsidRPr="00AE1772" w:rsidRDefault="0078097C">
            <w:pPr>
              <w:pStyle w:val="ConsPlusNormal0"/>
              <w:jc w:val="center"/>
            </w:pPr>
            <w:r w:rsidRPr="00AE1772">
              <w:t>2</w:t>
            </w:r>
          </w:p>
        </w:tc>
        <w:tc>
          <w:tcPr>
            <w:tcW w:w="1031" w:type="dxa"/>
          </w:tcPr>
          <w:p w:rsidR="00530B8E" w:rsidRPr="00AE1772" w:rsidRDefault="0078097C">
            <w:pPr>
              <w:pStyle w:val="ConsPlusNormal0"/>
              <w:jc w:val="center"/>
            </w:pPr>
            <w:r w:rsidRPr="00AE1772">
              <w:t>3</w:t>
            </w:r>
          </w:p>
        </w:tc>
        <w:tc>
          <w:tcPr>
            <w:tcW w:w="1031" w:type="dxa"/>
          </w:tcPr>
          <w:p w:rsidR="00530B8E" w:rsidRPr="00AE1772" w:rsidRDefault="0078097C">
            <w:pPr>
              <w:pStyle w:val="ConsPlusNormal0"/>
              <w:jc w:val="center"/>
            </w:pPr>
            <w:r w:rsidRPr="00AE1772">
              <w:t>4</w:t>
            </w:r>
          </w:p>
        </w:tc>
        <w:tc>
          <w:tcPr>
            <w:tcW w:w="1031" w:type="dxa"/>
          </w:tcPr>
          <w:p w:rsidR="00530B8E" w:rsidRPr="00AE1772" w:rsidRDefault="0078097C">
            <w:pPr>
              <w:pStyle w:val="ConsPlusNormal0"/>
              <w:jc w:val="center"/>
            </w:pPr>
            <w:r w:rsidRPr="00AE1772">
              <w:t>5</w:t>
            </w:r>
          </w:p>
        </w:tc>
        <w:tc>
          <w:tcPr>
            <w:tcW w:w="1033" w:type="dxa"/>
          </w:tcPr>
          <w:p w:rsidR="00530B8E" w:rsidRPr="00AE1772" w:rsidRDefault="0078097C">
            <w:pPr>
              <w:pStyle w:val="ConsPlusNormal0"/>
              <w:jc w:val="center"/>
            </w:pPr>
            <w:r w:rsidRPr="00AE1772">
              <w:t>6</w:t>
            </w:r>
          </w:p>
        </w:tc>
        <w:tc>
          <w:tcPr>
            <w:tcW w:w="2438" w:type="dxa"/>
            <w:tcBorders>
              <w:right w:val="nil"/>
            </w:tcBorders>
          </w:tcPr>
          <w:p w:rsidR="00530B8E" w:rsidRPr="00AE1772" w:rsidRDefault="0078097C">
            <w:pPr>
              <w:pStyle w:val="ConsPlusNormal0"/>
              <w:jc w:val="center"/>
            </w:pPr>
            <w:r w:rsidRPr="00AE1772">
              <w:t>7</w:t>
            </w:r>
          </w:p>
        </w:tc>
      </w:tr>
      <w:tr w:rsidR="00AE1772" w:rsidRPr="00AE1772">
        <w:tblPrEx>
          <w:tblBorders>
            <w:left w:val="single" w:sz="4" w:space="0" w:color="auto"/>
            <w:right w:val="single" w:sz="4" w:space="0" w:color="auto"/>
          </w:tblBorders>
        </w:tblPrEx>
        <w:tc>
          <w:tcPr>
            <w:tcW w:w="454" w:type="dxa"/>
          </w:tcPr>
          <w:p w:rsidR="00530B8E" w:rsidRPr="00AE1772" w:rsidRDefault="00530B8E">
            <w:pPr>
              <w:pStyle w:val="ConsPlusNormal0"/>
            </w:pPr>
          </w:p>
        </w:tc>
        <w:tc>
          <w:tcPr>
            <w:tcW w:w="2041" w:type="dxa"/>
          </w:tcPr>
          <w:p w:rsidR="00530B8E" w:rsidRPr="00AE1772" w:rsidRDefault="00530B8E">
            <w:pPr>
              <w:pStyle w:val="ConsPlusNormal0"/>
            </w:pPr>
          </w:p>
        </w:tc>
        <w:tc>
          <w:tcPr>
            <w:tcW w:w="2062" w:type="dxa"/>
            <w:gridSpan w:val="2"/>
          </w:tcPr>
          <w:p w:rsidR="00530B8E" w:rsidRPr="00AE1772" w:rsidRDefault="00530B8E">
            <w:pPr>
              <w:pStyle w:val="ConsPlusNormal0"/>
            </w:pPr>
          </w:p>
        </w:tc>
        <w:tc>
          <w:tcPr>
            <w:tcW w:w="1031" w:type="dxa"/>
          </w:tcPr>
          <w:p w:rsidR="00530B8E" w:rsidRPr="00AE1772" w:rsidRDefault="00530B8E">
            <w:pPr>
              <w:pStyle w:val="ConsPlusNormal0"/>
            </w:pPr>
          </w:p>
        </w:tc>
        <w:tc>
          <w:tcPr>
            <w:tcW w:w="1033" w:type="dxa"/>
          </w:tcPr>
          <w:p w:rsidR="00530B8E" w:rsidRPr="00AE1772" w:rsidRDefault="00530B8E">
            <w:pPr>
              <w:pStyle w:val="ConsPlusNormal0"/>
            </w:pPr>
          </w:p>
        </w:tc>
        <w:tc>
          <w:tcPr>
            <w:tcW w:w="243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4" w:type="dxa"/>
          </w:tcPr>
          <w:p w:rsidR="00530B8E" w:rsidRPr="00AE1772" w:rsidRDefault="00530B8E">
            <w:pPr>
              <w:pStyle w:val="ConsPlusNormal0"/>
            </w:pPr>
          </w:p>
        </w:tc>
        <w:tc>
          <w:tcPr>
            <w:tcW w:w="2041" w:type="dxa"/>
          </w:tcPr>
          <w:p w:rsidR="00530B8E" w:rsidRPr="00AE1772" w:rsidRDefault="00530B8E">
            <w:pPr>
              <w:pStyle w:val="ConsPlusNormal0"/>
            </w:pPr>
          </w:p>
        </w:tc>
        <w:tc>
          <w:tcPr>
            <w:tcW w:w="2062" w:type="dxa"/>
            <w:gridSpan w:val="2"/>
          </w:tcPr>
          <w:p w:rsidR="00530B8E" w:rsidRPr="00AE1772" w:rsidRDefault="00530B8E">
            <w:pPr>
              <w:pStyle w:val="ConsPlusNormal0"/>
            </w:pPr>
          </w:p>
        </w:tc>
        <w:tc>
          <w:tcPr>
            <w:tcW w:w="1031" w:type="dxa"/>
          </w:tcPr>
          <w:p w:rsidR="00530B8E" w:rsidRPr="00AE1772" w:rsidRDefault="00530B8E">
            <w:pPr>
              <w:pStyle w:val="ConsPlusNormal0"/>
            </w:pPr>
          </w:p>
        </w:tc>
        <w:tc>
          <w:tcPr>
            <w:tcW w:w="1033" w:type="dxa"/>
          </w:tcPr>
          <w:p w:rsidR="00530B8E" w:rsidRPr="00AE1772" w:rsidRDefault="00530B8E">
            <w:pPr>
              <w:pStyle w:val="ConsPlusNormal0"/>
            </w:pPr>
          </w:p>
        </w:tc>
        <w:tc>
          <w:tcPr>
            <w:tcW w:w="2438"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454" w:type="dxa"/>
          </w:tcPr>
          <w:p w:rsidR="00530B8E" w:rsidRPr="00AE1772" w:rsidRDefault="00530B8E">
            <w:pPr>
              <w:pStyle w:val="ConsPlusNormal0"/>
            </w:pPr>
          </w:p>
        </w:tc>
        <w:tc>
          <w:tcPr>
            <w:tcW w:w="2041" w:type="dxa"/>
          </w:tcPr>
          <w:p w:rsidR="00530B8E" w:rsidRPr="00AE1772" w:rsidRDefault="00530B8E">
            <w:pPr>
              <w:pStyle w:val="ConsPlusNormal0"/>
            </w:pPr>
          </w:p>
        </w:tc>
        <w:tc>
          <w:tcPr>
            <w:tcW w:w="2062" w:type="dxa"/>
            <w:gridSpan w:val="2"/>
          </w:tcPr>
          <w:p w:rsidR="00530B8E" w:rsidRPr="00AE1772" w:rsidRDefault="00530B8E">
            <w:pPr>
              <w:pStyle w:val="ConsPlusNormal0"/>
            </w:pPr>
          </w:p>
        </w:tc>
        <w:tc>
          <w:tcPr>
            <w:tcW w:w="1031" w:type="dxa"/>
          </w:tcPr>
          <w:p w:rsidR="00530B8E" w:rsidRPr="00AE1772" w:rsidRDefault="00530B8E">
            <w:pPr>
              <w:pStyle w:val="ConsPlusNormal0"/>
            </w:pPr>
          </w:p>
        </w:tc>
        <w:tc>
          <w:tcPr>
            <w:tcW w:w="1033" w:type="dxa"/>
          </w:tcPr>
          <w:p w:rsidR="00530B8E" w:rsidRPr="00AE1772" w:rsidRDefault="00530B8E">
            <w:pPr>
              <w:pStyle w:val="ConsPlusNormal0"/>
            </w:pPr>
          </w:p>
        </w:tc>
        <w:tc>
          <w:tcPr>
            <w:tcW w:w="2438" w:type="dxa"/>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1.3. Расчет размера компенсации</w:t>
            </w:r>
          </w:p>
        </w:tc>
      </w:tr>
    </w:tbl>
    <w:p w:rsidR="00530B8E" w:rsidRPr="00AE1772" w:rsidRDefault="00530B8E">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78"/>
        <w:gridCol w:w="1361"/>
        <w:gridCol w:w="1247"/>
        <w:gridCol w:w="1757"/>
        <w:gridCol w:w="1474"/>
      </w:tblGrid>
      <w:tr w:rsidR="00AE1772" w:rsidRPr="00AE1772">
        <w:tc>
          <w:tcPr>
            <w:tcW w:w="454" w:type="dxa"/>
            <w:tcBorders>
              <w:left w:val="nil"/>
            </w:tcBorders>
          </w:tcPr>
          <w:p w:rsidR="00530B8E" w:rsidRPr="00AE1772" w:rsidRDefault="0078097C">
            <w:pPr>
              <w:pStyle w:val="ConsPlusNormal0"/>
              <w:jc w:val="center"/>
            </w:pPr>
            <w:r w:rsidRPr="00AE1772">
              <w:t>N</w:t>
            </w:r>
          </w:p>
        </w:tc>
        <w:tc>
          <w:tcPr>
            <w:tcW w:w="2778" w:type="dxa"/>
          </w:tcPr>
          <w:p w:rsidR="00530B8E" w:rsidRPr="00AE1772" w:rsidRDefault="0078097C">
            <w:pPr>
              <w:pStyle w:val="ConsPlusNormal0"/>
              <w:jc w:val="center"/>
            </w:pPr>
            <w:r w:rsidRPr="00AE1772">
              <w:t>Наименование расхода</w:t>
            </w:r>
          </w:p>
        </w:tc>
        <w:tc>
          <w:tcPr>
            <w:tcW w:w="1361" w:type="dxa"/>
          </w:tcPr>
          <w:p w:rsidR="00530B8E" w:rsidRPr="00AE1772" w:rsidRDefault="0078097C">
            <w:pPr>
              <w:pStyle w:val="ConsPlusNormal0"/>
              <w:jc w:val="center"/>
            </w:pPr>
            <w:r w:rsidRPr="00AE1772">
              <w:t>Количество</w:t>
            </w:r>
          </w:p>
        </w:tc>
        <w:tc>
          <w:tcPr>
            <w:tcW w:w="1247" w:type="dxa"/>
          </w:tcPr>
          <w:p w:rsidR="00530B8E" w:rsidRPr="00AE1772" w:rsidRDefault="0078097C">
            <w:pPr>
              <w:pStyle w:val="ConsPlusNormal0"/>
              <w:jc w:val="center"/>
            </w:pPr>
            <w:r w:rsidRPr="00AE1772">
              <w:t xml:space="preserve">Цена за </w:t>
            </w:r>
            <w:r w:rsidRPr="00AE1772">
              <w:lastRenderedPageBreak/>
              <w:t>единицу</w:t>
            </w:r>
          </w:p>
        </w:tc>
        <w:tc>
          <w:tcPr>
            <w:tcW w:w="1757" w:type="dxa"/>
          </w:tcPr>
          <w:p w:rsidR="00530B8E" w:rsidRPr="00AE1772" w:rsidRDefault="0078097C">
            <w:pPr>
              <w:pStyle w:val="ConsPlusNormal0"/>
              <w:jc w:val="center"/>
            </w:pPr>
            <w:r w:rsidRPr="00AE1772">
              <w:lastRenderedPageBreak/>
              <w:t xml:space="preserve">Сумма (гр. 4 * </w:t>
            </w:r>
            <w:r w:rsidRPr="00AE1772">
              <w:lastRenderedPageBreak/>
              <w:t>гр. 5)</w:t>
            </w:r>
          </w:p>
        </w:tc>
        <w:tc>
          <w:tcPr>
            <w:tcW w:w="1474" w:type="dxa"/>
            <w:tcBorders>
              <w:right w:val="nil"/>
            </w:tcBorders>
          </w:tcPr>
          <w:p w:rsidR="00530B8E" w:rsidRPr="00AE1772" w:rsidRDefault="0078097C">
            <w:pPr>
              <w:pStyle w:val="ConsPlusNormal0"/>
              <w:jc w:val="center"/>
            </w:pPr>
            <w:r w:rsidRPr="00AE1772">
              <w:lastRenderedPageBreak/>
              <w:t xml:space="preserve">Способ </w:t>
            </w:r>
            <w:r w:rsidRPr="00AE1772">
              <w:lastRenderedPageBreak/>
              <w:t>обеспечения</w:t>
            </w:r>
          </w:p>
        </w:tc>
      </w:tr>
      <w:tr w:rsidR="00AE1772" w:rsidRPr="00AE1772">
        <w:tc>
          <w:tcPr>
            <w:tcW w:w="454" w:type="dxa"/>
            <w:tcBorders>
              <w:left w:val="nil"/>
            </w:tcBorders>
          </w:tcPr>
          <w:p w:rsidR="00530B8E" w:rsidRPr="00AE1772" w:rsidRDefault="0078097C">
            <w:pPr>
              <w:pStyle w:val="ConsPlusNormal0"/>
              <w:jc w:val="center"/>
            </w:pPr>
            <w:r w:rsidRPr="00AE1772">
              <w:lastRenderedPageBreak/>
              <w:t>1</w:t>
            </w:r>
          </w:p>
        </w:tc>
        <w:tc>
          <w:tcPr>
            <w:tcW w:w="2778" w:type="dxa"/>
          </w:tcPr>
          <w:p w:rsidR="00530B8E" w:rsidRPr="00AE1772" w:rsidRDefault="0078097C">
            <w:pPr>
              <w:pStyle w:val="ConsPlusNormal0"/>
              <w:jc w:val="center"/>
            </w:pPr>
            <w:r w:rsidRPr="00AE1772">
              <w:t>2</w:t>
            </w:r>
          </w:p>
        </w:tc>
        <w:tc>
          <w:tcPr>
            <w:tcW w:w="1361" w:type="dxa"/>
          </w:tcPr>
          <w:p w:rsidR="00530B8E" w:rsidRPr="00AE1772" w:rsidRDefault="0078097C">
            <w:pPr>
              <w:pStyle w:val="ConsPlusNormal0"/>
              <w:jc w:val="center"/>
            </w:pPr>
            <w:r w:rsidRPr="00AE1772">
              <w:t>3</w:t>
            </w:r>
          </w:p>
        </w:tc>
        <w:tc>
          <w:tcPr>
            <w:tcW w:w="1247" w:type="dxa"/>
          </w:tcPr>
          <w:p w:rsidR="00530B8E" w:rsidRPr="00AE1772" w:rsidRDefault="0078097C">
            <w:pPr>
              <w:pStyle w:val="ConsPlusNormal0"/>
              <w:jc w:val="center"/>
            </w:pPr>
            <w:r w:rsidRPr="00AE1772">
              <w:t>4</w:t>
            </w:r>
          </w:p>
        </w:tc>
        <w:tc>
          <w:tcPr>
            <w:tcW w:w="1757" w:type="dxa"/>
          </w:tcPr>
          <w:p w:rsidR="00530B8E" w:rsidRPr="00AE1772" w:rsidRDefault="0078097C">
            <w:pPr>
              <w:pStyle w:val="ConsPlusNormal0"/>
              <w:jc w:val="center"/>
            </w:pPr>
            <w:r w:rsidRPr="00AE1772">
              <w:t>5</w:t>
            </w:r>
          </w:p>
        </w:tc>
        <w:tc>
          <w:tcPr>
            <w:tcW w:w="1474" w:type="dxa"/>
            <w:tcBorders>
              <w:right w:val="nil"/>
            </w:tcBorders>
          </w:tcPr>
          <w:p w:rsidR="00530B8E" w:rsidRPr="00AE1772" w:rsidRDefault="0078097C">
            <w:pPr>
              <w:pStyle w:val="ConsPlusNormal0"/>
              <w:jc w:val="center"/>
            </w:pPr>
            <w:r w:rsidRPr="00AE1772">
              <w:t>6</w:t>
            </w:r>
          </w:p>
        </w:tc>
      </w:tr>
      <w:tr w:rsidR="00AE1772" w:rsidRPr="00AE1772">
        <w:tblPrEx>
          <w:tblBorders>
            <w:left w:val="single" w:sz="4" w:space="0" w:color="auto"/>
            <w:right w:val="single" w:sz="4" w:space="0" w:color="auto"/>
          </w:tblBorders>
        </w:tblPrEx>
        <w:tc>
          <w:tcPr>
            <w:tcW w:w="454" w:type="dxa"/>
          </w:tcPr>
          <w:p w:rsidR="00530B8E" w:rsidRPr="00AE1772" w:rsidRDefault="00530B8E">
            <w:pPr>
              <w:pStyle w:val="ConsPlusNormal0"/>
            </w:pPr>
          </w:p>
        </w:tc>
        <w:tc>
          <w:tcPr>
            <w:tcW w:w="2778" w:type="dxa"/>
          </w:tcPr>
          <w:p w:rsidR="00530B8E" w:rsidRPr="00AE1772" w:rsidRDefault="00530B8E">
            <w:pPr>
              <w:pStyle w:val="ConsPlusNormal0"/>
            </w:pPr>
          </w:p>
        </w:tc>
        <w:tc>
          <w:tcPr>
            <w:tcW w:w="1361" w:type="dxa"/>
          </w:tcPr>
          <w:p w:rsidR="00530B8E" w:rsidRPr="00AE1772" w:rsidRDefault="00530B8E">
            <w:pPr>
              <w:pStyle w:val="ConsPlusNormal0"/>
            </w:pPr>
          </w:p>
        </w:tc>
        <w:tc>
          <w:tcPr>
            <w:tcW w:w="1247" w:type="dxa"/>
          </w:tcPr>
          <w:p w:rsidR="00530B8E" w:rsidRPr="00AE1772" w:rsidRDefault="00530B8E">
            <w:pPr>
              <w:pStyle w:val="ConsPlusNormal0"/>
            </w:pPr>
          </w:p>
        </w:tc>
        <w:tc>
          <w:tcPr>
            <w:tcW w:w="1757" w:type="dxa"/>
          </w:tcPr>
          <w:p w:rsidR="00530B8E" w:rsidRPr="00AE1772" w:rsidRDefault="00530B8E">
            <w:pPr>
              <w:pStyle w:val="ConsPlusNormal0"/>
            </w:pPr>
          </w:p>
        </w:tc>
        <w:tc>
          <w:tcPr>
            <w:tcW w:w="147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4" w:type="dxa"/>
          </w:tcPr>
          <w:p w:rsidR="00530B8E" w:rsidRPr="00AE1772" w:rsidRDefault="00530B8E">
            <w:pPr>
              <w:pStyle w:val="ConsPlusNormal0"/>
            </w:pPr>
          </w:p>
        </w:tc>
        <w:tc>
          <w:tcPr>
            <w:tcW w:w="2778" w:type="dxa"/>
          </w:tcPr>
          <w:p w:rsidR="00530B8E" w:rsidRPr="00AE1772" w:rsidRDefault="00530B8E">
            <w:pPr>
              <w:pStyle w:val="ConsPlusNormal0"/>
            </w:pPr>
          </w:p>
        </w:tc>
        <w:tc>
          <w:tcPr>
            <w:tcW w:w="1361" w:type="dxa"/>
          </w:tcPr>
          <w:p w:rsidR="00530B8E" w:rsidRPr="00AE1772" w:rsidRDefault="00530B8E">
            <w:pPr>
              <w:pStyle w:val="ConsPlusNormal0"/>
            </w:pPr>
          </w:p>
        </w:tc>
        <w:tc>
          <w:tcPr>
            <w:tcW w:w="1247" w:type="dxa"/>
          </w:tcPr>
          <w:p w:rsidR="00530B8E" w:rsidRPr="00AE1772" w:rsidRDefault="00530B8E">
            <w:pPr>
              <w:pStyle w:val="ConsPlusNormal0"/>
            </w:pPr>
          </w:p>
        </w:tc>
        <w:tc>
          <w:tcPr>
            <w:tcW w:w="1757" w:type="dxa"/>
          </w:tcPr>
          <w:p w:rsidR="00530B8E" w:rsidRPr="00AE1772" w:rsidRDefault="00530B8E">
            <w:pPr>
              <w:pStyle w:val="ConsPlusNormal0"/>
            </w:pPr>
          </w:p>
        </w:tc>
        <w:tc>
          <w:tcPr>
            <w:tcW w:w="147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454" w:type="dxa"/>
          </w:tcPr>
          <w:p w:rsidR="00530B8E" w:rsidRPr="00AE1772" w:rsidRDefault="00530B8E">
            <w:pPr>
              <w:pStyle w:val="ConsPlusNormal0"/>
            </w:pPr>
          </w:p>
        </w:tc>
        <w:tc>
          <w:tcPr>
            <w:tcW w:w="2778" w:type="dxa"/>
          </w:tcPr>
          <w:p w:rsidR="00530B8E" w:rsidRPr="00AE1772" w:rsidRDefault="00530B8E">
            <w:pPr>
              <w:pStyle w:val="ConsPlusNormal0"/>
            </w:pPr>
          </w:p>
        </w:tc>
        <w:tc>
          <w:tcPr>
            <w:tcW w:w="1361" w:type="dxa"/>
          </w:tcPr>
          <w:p w:rsidR="00530B8E" w:rsidRPr="00AE1772" w:rsidRDefault="00530B8E">
            <w:pPr>
              <w:pStyle w:val="ConsPlusNormal0"/>
            </w:pPr>
          </w:p>
        </w:tc>
        <w:tc>
          <w:tcPr>
            <w:tcW w:w="1247" w:type="dxa"/>
          </w:tcPr>
          <w:p w:rsidR="00530B8E" w:rsidRPr="00AE1772" w:rsidRDefault="00530B8E">
            <w:pPr>
              <w:pStyle w:val="ConsPlusNormal0"/>
            </w:pPr>
          </w:p>
        </w:tc>
        <w:tc>
          <w:tcPr>
            <w:tcW w:w="1757" w:type="dxa"/>
          </w:tcPr>
          <w:p w:rsidR="00530B8E" w:rsidRPr="00AE1772" w:rsidRDefault="00530B8E">
            <w:pPr>
              <w:pStyle w:val="ConsPlusNormal0"/>
            </w:pPr>
          </w:p>
        </w:tc>
        <w:tc>
          <w:tcPr>
            <w:tcW w:w="1474" w:type="dxa"/>
          </w:tcPr>
          <w:p w:rsidR="00530B8E" w:rsidRPr="00AE1772" w:rsidRDefault="00530B8E">
            <w:pPr>
              <w:pStyle w:val="ConsPlusNormal0"/>
            </w:pPr>
          </w:p>
        </w:tc>
      </w:tr>
      <w:tr w:rsidR="00530B8E" w:rsidRPr="00AE1772">
        <w:tblPrEx>
          <w:tblBorders>
            <w:right w:val="single" w:sz="4" w:space="0" w:color="auto"/>
          </w:tblBorders>
        </w:tblPrEx>
        <w:tc>
          <w:tcPr>
            <w:tcW w:w="5840" w:type="dxa"/>
            <w:gridSpan w:val="4"/>
            <w:tcBorders>
              <w:left w:val="nil"/>
              <w:bottom w:val="nil"/>
            </w:tcBorders>
          </w:tcPr>
          <w:p w:rsidR="00530B8E" w:rsidRPr="00AE1772" w:rsidRDefault="0078097C">
            <w:pPr>
              <w:pStyle w:val="ConsPlusNormal0"/>
              <w:jc w:val="right"/>
            </w:pPr>
            <w:r w:rsidRPr="00AE1772">
              <w:t>Итого расходов</w:t>
            </w:r>
          </w:p>
        </w:tc>
        <w:tc>
          <w:tcPr>
            <w:tcW w:w="1757" w:type="dxa"/>
          </w:tcPr>
          <w:p w:rsidR="00530B8E" w:rsidRPr="00AE1772" w:rsidRDefault="00530B8E">
            <w:pPr>
              <w:pStyle w:val="ConsPlusNormal0"/>
            </w:pPr>
          </w:p>
        </w:tc>
        <w:tc>
          <w:tcPr>
            <w:tcW w:w="1474" w:type="dxa"/>
          </w:tcPr>
          <w:p w:rsidR="00530B8E" w:rsidRPr="00AE1772" w:rsidRDefault="0078097C">
            <w:pPr>
              <w:pStyle w:val="ConsPlusNormal0"/>
              <w:jc w:val="center"/>
            </w:pPr>
            <w:r w:rsidRPr="00AE1772">
              <w:t>x</w:t>
            </w: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1"/>
        <w:gridCol w:w="5102"/>
      </w:tblGrid>
      <w:tr w:rsidR="00AE1772" w:rsidRPr="00AE1772">
        <w:tc>
          <w:tcPr>
            <w:tcW w:w="3931" w:type="dxa"/>
            <w:vMerge w:val="restart"/>
            <w:tcBorders>
              <w:top w:val="nil"/>
              <w:left w:val="nil"/>
              <w:bottom w:val="nil"/>
              <w:right w:val="nil"/>
            </w:tcBorders>
          </w:tcPr>
          <w:p w:rsidR="00530B8E" w:rsidRPr="00AE1772" w:rsidRDefault="0078097C">
            <w:pPr>
              <w:pStyle w:val="ConsPlusNormal0"/>
            </w:pPr>
            <w:r w:rsidRPr="00AE1772">
              <w:t>Способ перечисления средств подотчетному лицу</w:t>
            </w:r>
          </w:p>
        </w:tc>
        <w:tc>
          <w:tcPr>
            <w:tcW w:w="5102" w:type="dxa"/>
            <w:tcBorders>
              <w:top w:val="nil"/>
              <w:left w:val="nil"/>
              <w:right w:val="nil"/>
            </w:tcBorders>
          </w:tcPr>
          <w:p w:rsidR="00530B8E" w:rsidRPr="00AE1772" w:rsidRDefault="00530B8E">
            <w:pPr>
              <w:pStyle w:val="ConsPlusNormal0"/>
            </w:pPr>
          </w:p>
        </w:tc>
      </w:tr>
      <w:tr w:rsidR="00530B8E" w:rsidRPr="00AE1772">
        <w:tc>
          <w:tcPr>
            <w:tcW w:w="3931" w:type="dxa"/>
            <w:vMerge/>
            <w:tcBorders>
              <w:top w:val="nil"/>
              <w:left w:val="nil"/>
              <w:bottom w:val="nil"/>
              <w:right w:val="nil"/>
            </w:tcBorders>
          </w:tcPr>
          <w:p w:rsidR="00530B8E" w:rsidRPr="00AE1772" w:rsidRDefault="00530B8E">
            <w:pPr>
              <w:pStyle w:val="ConsPlusNormal0"/>
            </w:pPr>
          </w:p>
        </w:tc>
        <w:tc>
          <w:tcPr>
            <w:tcW w:w="5102" w:type="dxa"/>
            <w:tcBorders>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СПРАВОЧНО</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Код валюты │ Сумма в валюте│    Сумма в рублях    │</w:t>
      </w:r>
    </w:p>
    <w:p w:rsidR="00530B8E" w:rsidRPr="00AE1772" w:rsidRDefault="0078097C">
      <w:pPr>
        <w:pStyle w:val="ConsPlusNonformat0"/>
        <w:jc w:val="both"/>
      </w:pPr>
      <w:r w:rsidRPr="00AE1772">
        <w:t xml:space="preserve">.                         по </w:t>
      </w:r>
      <w:hyperlink r:id="rId23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│(рублевом </w:t>
      </w:r>
      <w:proofErr w:type="gramStart"/>
      <w:r w:rsidRPr="00AE1772">
        <w:t>эквиваленте</w:t>
      </w:r>
      <w:proofErr w:type="gramEnd"/>
      <w:r w:rsidRPr="00AE1772">
        <w:t>).</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Сумма задолженности │           │               │                     │.</w:t>
      </w:r>
    </w:p>
    <w:p w:rsidR="00530B8E" w:rsidRPr="00AE1772" w:rsidRDefault="0078097C">
      <w:pPr>
        <w:pStyle w:val="ConsPlusNonformat0"/>
        <w:jc w:val="both"/>
      </w:pPr>
      <w:r w:rsidRPr="00AE1772">
        <w:t>│    по ранее выданным │           │               │                     ││</w:t>
      </w:r>
    </w:p>
    <w:p w:rsidR="00530B8E" w:rsidRPr="00AE1772" w:rsidRDefault="0078097C">
      <w:pPr>
        <w:pStyle w:val="ConsPlusNonformat0"/>
        <w:jc w:val="both"/>
      </w:pPr>
      <w:r w:rsidRPr="00AE1772">
        <w:t>.       авансам, всего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в том числе: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.по отчету на проверке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просроченная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│Ответственный исполнитель                                                │</w:t>
      </w:r>
    </w:p>
    <w:p w:rsidR="00530B8E" w:rsidRPr="00AE1772" w:rsidRDefault="0078097C">
      <w:pPr>
        <w:pStyle w:val="ConsPlusNonformat0"/>
        <w:jc w:val="both"/>
      </w:pPr>
      <w:r w:rsidRPr="00AE1772">
        <w:t>.     бухгалтерской службы ___________ _________ _____________________</w:t>
      </w:r>
      <w:proofErr w:type="gramStart"/>
      <w:r w:rsidRPr="00AE1772">
        <w:t xml:space="preserve">    .</w:t>
      </w:r>
      <w:proofErr w:type="gramEnd"/>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701"/>
        <w:gridCol w:w="340"/>
        <w:gridCol w:w="1417"/>
        <w:gridCol w:w="340"/>
        <w:gridCol w:w="2948"/>
      </w:tblGrid>
      <w:tr w:rsidR="00AE1772" w:rsidRPr="00AE1772">
        <w:tc>
          <w:tcPr>
            <w:tcW w:w="2324" w:type="dxa"/>
            <w:vMerge w:val="restart"/>
            <w:tcBorders>
              <w:top w:val="nil"/>
              <w:left w:val="nil"/>
              <w:bottom w:val="nil"/>
              <w:right w:val="nil"/>
            </w:tcBorders>
          </w:tcPr>
          <w:p w:rsidR="00530B8E" w:rsidRPr="00AE1772" w:rsidRDefault="0078097C">
            <w:pPr>
              <w:pStyle w:val="ConsPlusNormal0"/>
              <w:ind w:firstLine="283"/>
              <w:jc w:val="both"/>
            </w:pPr>
            <w:r w:rsidRPr="00AE1772">
              <w:t>Подотчетное лицо</w:t>
            </w:r>
          </w:p>
        </w:tc>
        <w:tc>
          <w:tcPr>
            <w:tcW w:w="170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41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948"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2324" w:type="dxa"/>
            <w:vMerge/>
            <w:tcBorders>
              <w:top w:val="nil"/>
              <w:left w:val="nil"/>
              <w:bottom w:val="nil"/>
              <w:right w:val="nil"/>
            </w:tcBorders>
          </w:tcPr>
          <w:p w:rsidR="00530B8E" w:rsidRPr="00AE1772" w:rsidRDefault="00530B8E">
            <w:pPr>
              <w:pStyle w:val="ConsPlusNormal0"/>
            </w:pPr>
          </w:p>
        </w:tc>
        <w:tc>
          <w:tcPr>
            <w:tcW w:w="170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41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948"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78097C">
            <w:pPr>
              <w:pStyle w:val="ConsPlusNormal0"/>
            </w:pPr>
            <w:r w:rsidRPr="00AE1772">
              <w:t>"__" 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948"/>
        <w:gridCol w:w="2154"/>
        <w:gridCol w:w="1247"/>
      </w:tblGrid>
      <w:tr w:rsidR="00AE1772" w:rsidRPr="00AE1772">
        <w:tc>
          <w:tcPr>
            <w:tcW w:w="9070" w:type="dxa"/>
            <w:gridSpan w:val="4"/>
            <w:tcBorders>
              <w:top w:val="nil"/>
              <w:left w:val="nil"/>
              <w:bottom w:val="nil"/>
              <w:right w:val="nil"/>
            </w:tcBorders>
          </w:tcPr>
          <w:p w:rsidR="00530B8E" w:rsidRPr="00AE1772" w:rsidRDefault="0078097C">
            <w:pPr>
              <w:pStyle w:val="ConsPlusNormal0"/>
              <w:jc w:val="center"/>
              <w:outlineLvl w:val="2"/>
            </w:pPr>
            <w:bookmarkStart w:id="94" w:name="P16770"/>
            <w:bookmarkEnd w:id="94"/>
            <w:r w:rsidRPr="00AE1772">
              <w:t>2. Финансовое обеспечение</w:t>
            </w:r>
          </w:p>
        </w:tc>
      </w:tr>
      <w:tr w:rsidR="00AE1772" w:rsidRPr="00AE1772">
        <w:tc>
          <w:tcPr>
            <w:tcW w:w="9070" w:type="dxa"/>
            <w:gridSpan w:val="4"/>
            <w:tcBorders>
              <w:top w:val="nil"/>
              <w:left w:val="nil"/>
              <w:bottom w:val="nil"/>
              <w:right w:val="nil"/>
            </w:tcBorders>
          </w:tcPr>
          <w:p w:rsidR="00530B8E" w:rsidRPr="00AE1772" w:rsidRDefault="00530B8E">
            <w:pPr>
              <w:pStyle w:val="ConsPlusNormal0"/>
            </w:pPr>
          </w:p>
        </w:tc>
      </w:tr>
      <w:tr w:rsidR="00530B8E" w:rsidRPr="00AE1772">
        <w:tblPrEx>
          <w:tblBorders>
            <w:right w:val="single" w:sz="4" w:space="0" w:color="auto"/>
          </w:tblBorders>
        </w:tblPrEx>
        <w:tc>
          <w:tcPr>
            <w:tcW w:w="2721" w:type="dxa"/>
            <w:tcBorders>
              <w:top w:val="nil"/>
              <w:left w:val="nil"/>
              <w:bottom w:val="nil"/>
              <w:right w:val="nil"/>
            </w:tcBorders>
          </w:tcPr>
          <w:p w:rsidR="00530B8E" w:rsidRPr="00AE1772" w:rsidRDefault="0078097C">
            <w:pPr>
              <w:pStyle w:val="ConsPlusNormal0"/>
            </w:pPr>
            <w:r w:rsidRPr="00AE1772">
              <w:t>Получатель бюджетных средств</w:t>
            </w:r>
          </w:p>
        </w:tc>
        <w:tc>
          <w:tcPr>
            <w:tcW w:w="2948" w:type="dxa"/>
            <w:tcBorders>
              <w:top w:val="nil"/>
              <w:left w:val="nil"/>
              <w:bottom w:val="single" w:sz="4" w:space="0" w:color="auto"/>
              <w:right w:val="nil"/>
            </w:tcBorders>
          </w:tcPr>
          <w:p w:rsidR="00530B8E" w:rsidRPr="00AE1772" w:rsidRDefault="00530B8E">
            <w:pPr>
              <w:pStyle w:val="ConsPlusNormal0"/>
            </w:pPr>
          </w:p>
        </w:tc>
        <w:tc>
          <w:tcPr>
            <w:tcW w:w="2154" w:type="dxa"/>
            <w:tcBorders>
              <w:top w:val="nil"/>
              <w:left w:val="nil"/>
              <w:bottom w:val="nil"/>
              <w:right w:val="single" w:sz="4" w:space="0" w:color="auto"/>
            </w:tcBorders>
          </w:tcPr>
          <w:p w:rsidR="00530B8E" w:rsidRPr="00AE1772" w:rsidRDefault="0078097C">
            <w:pPr>
              <w:pStyle w:val="ConsPlusNormal0"/>
              <w:jc w:val="right"/>
            </w:pPr>
            <w:r w:rsidRPr="00AE1772">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118"/>
        <w:gridCol w:w="1118"/>
        <w:gridCol w:w="1118"/>
        <w:gridCol w:w="1118"/>
        <w:gridCol w:w="1587"/>
      </w:tblGrid>
      <w:tr w:rsidR="00AE1772" w:rsidRPr="00AE1772">
        <w:tc>
          <w:tcPr>
            <w:tcW w:w="3005" w:type="dxa"/>
            <w:tcBorders>
              <w:left w:val="nil"/>
            </w:tcBorders>
          </w:tcPr>
          <w:p w:rsidR="00530B8E" w:rsidRPr="00AE1772" w:rsidRDefault="0078097C">
            <w:pPr>
              <w:pStyle w:val="ConsPlusNormal0"/>
              <w:jc w:val="center"/>
            </w:pPr>
            <w:r w:rsidRPr="00AE1772">
              <w:lastRenderedPageBreak/>
              <w:t>Код по БК</w:t>
            </w:r>
          </w:p>
        </w:tc>
        <w:tc>
          <w:tcPr>
            <w:tcW w:w="1118" w:type="dxa"/>
          </w:tcPr>
          <w:p w:rsidR="00530B8E" w:rsidRPr="00AE1772" w:rsidRDefault="0078097C">
            <w:pPr>
              <w:pStyle w:val="ConsPlusNormal0"/>
              <w:jc w:val="center"/>
            </w:pPr>
            <w:r w:rsidRPr="00AE1772">
              <w:t>код КОСГУ</w:t>
            </w:r>
          </w:p>
        </w:tc>
        <w:tc>
          <w:tcPr>
            <w:tcW w:w="1118" w:type="dxa"/>
          </w:tcPr>
          <w:p w:rsidR="00530B8E" w:rsidRPr="00AE1772" w:rsidRDefault="0078097C">
            <w:pPr>
              <w:pStyle w:val="ConsPlusNormal0"/>
              <w:jc w:val="center"/>
            </w:pPr>
            <w:r w:rsidRPr="00AE1772">
              <w:t>КФО</w:t>
            </w:r>
          </w:p>
        </w:tc>
        <w:tc>
          <w:tcPr>
            <w:tcW w:w="1118" w:type="dxa"/>
          </w:tcPr>
          <w:p w:rsidR="00530B8E" w:rsidRPr="00AE1772" w:rsidRDefault="0078097C">
            <w:pPr>
              <w:pStyle w:val="ConsPlusNormal0"/>
              <w:jc w:val="center"/>
            </w:pPr>
            <w:r w:rsidRPr="00AE1772">
              <w:t>Финансовый год</w:t>
            </w:r>
          </w:p>
        </w:tc>
        <w:tc>
          <w:tcPr>
            <w:tcW w:w="1118" w:type="dxa"/>
          </w:tcPr>
          <w:p w:rsidR="00530B8E" w:rsidRPr="00AE1772" w:rsidRDefault="0078097C">
            <w:pPr>
              <w:pStyle w:val="ConsPlusNormal0"/>
              <w:jc w:val="center"/>
            </w:pPr>
            <w:r w:rsidRPr="00AE1772">
              <w:t>Сумма</w:t>
            </w:r>
          </w:p>
        </w:tc>
        <w:tc>
          <w:tcPr>
            <w:tcW w:w="1587" w:type="dxa"/>
            <w:tcBorders>
              <w:right w:val="nil"/>
            </w:tcBorders>
          </w:tcPr>
          <w:p w:rsidR="00530B8E" w:rsidRPr="00AE1772" w:rsidRDefault="0078097C">
            <w:pPr>
              <w:pStyle w:val="ConsPlusNormal0"/>
              <w:jc w:val="center"/>
            </w:pPr>
            <w:r w:rsidRPr="00AE1772">
              <w:t>Признак наличия ЛБО</w:t>
            </w:r>
          </w:p>
        </w:tc>
      </w:tr>
      <w:tr w:rsidR="00AE1772" w:rsidRPr="00AE1772">
        <w:tc>
          <w:tcPr>
            <w:tcW w:w="3005" w:type="dxa"/>
            <w:tcBorders>
              <w:left w:val="nil"/>
            </w:tcBorders>
          </w:tcPr>
          <w:p w:rsidR="00530B8E" w:rsidRPr="00AE1772" w:rsidRDefault="0078097C">
            <w:pPr>
              <w:pStyle w:val="ConsPlusNormal0"/>
              <w:jc w:val="center"/>
            </w:pPr>
            <w:r w:rsidRPr="00AE1772">
              <w:t>1</w:t>
            </w:r>
          </w:p>
        </w:tc>
        <w:tc>
          <w:tcPr>
            <w:tcW w:w="1118" w:type="dxa"/>
          </w:tcPr>
          <w:p w:rsidR="00530B8E" w:rsidRPr="00AE1772" w:rsidRDefault="0078097C">
            <w:pPr>
              <w:pStyle w:val="ConsPlusNormal0"/>
              <w:jc w:val="center"/>
            </w:pPr>
            <w:r w:rsidRPr="00AE1772">
              <w:t>2</w:t>
            </w:r>
          </w:p>
        </w:tc>
        <w:tc>
          <w:tcPr>
            <w:tcW w:w="1118" w:type="dxa"/>
          </w:tcPr>
          <w:p w:rsidR="00530B8E" w:rsidRPr="00AE1772" w:rsidRDefault="0078097C">
            <w:pPr>
              <w:pStyle w:val="ConsPlusNormal0"/>
              <w:jc w:val="center"/>
            </w:pPr>
            <w:r w:rsidRPr="00AE1772">
              <w:t>3</w:t>
            </w:r>
          </w:p>
        </w:tc>
        <w:tc>
          <w:tcPr>
            <w:tcW w:w="1118" w:type="dxa"/>
          </w:tcPr>
          <w:p w:rsidR="00530B8E" w:rsidRPr="00AE1772" w:rsidRDefault="0078097C">
            <w:pPr>
              <w:pStyle w:val="ConsPlusNormal0"/>
              <w:jc w:val="center"/>
            </w:pPr>
            <w:r w:rsidRPr="00AE1772">
              <w:t>4</w:t>
            </w:r>
          </w:p>
        </w:tc>
        <w:tc>
          <w:tcPr>
            <w:tcW w:w="1118" w:type="dxa"/>
          </w:tcPr>
          <w:p w:rsidR="00530B8E" w:rsidRPr="00AE1772" w:rsidRDefault="0078097C">
            <w:pPr>
              <w:pStyle w:val="ConsPlusNormal0"/>
              <w:jc w:val="center"/>
            </w:pPr>
            <w:r w:rsidRPr="00AE1772">
              <w:t>5</w:t>
            </w:r>
          </w:p>
        </w:tc>
        <w:tc>
          <w:tcPr>
            <w:tcW w:w="1587" w:type="dxa"/>
            <w:tcBorders>
              <w:right w:val="nil"/>
            </w:tcBorders>
          </w:tcPr>
          <w:p w:rsidR="00530B8E" w:rsidRPr="00AE1772" w:rsidRDefault="0078097C">
            <w:pPr>
              <w:pStyle w:val="ConsPlusNormal0"/>
              <w:jc w:val="center"/>
            </w:pPr>
            <w:r w:rsidRPr="00AE1772">
              <w:t>6</w:t>
            </w:r>
          </w:p>
        </w:tc>
      </w:tr>
      <w:tr w:rsidR="00AE1772" w:rsidRPr="00AE1772">
        <w:tblPrEx>
          <w:tblBorders>
            <w:left w:val="single" w:sz="4" w:space="0" w:color="auto"/>
            <w:right w:val="single" w:sz="4" w:space="0" w:color="auto"/>
          </w:tblBorders>
        </w:tblPrEx>
        <w:tc>
          <w:tcPr>
            <w:tcW w:w="3005"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587"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005"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587"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005"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587"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3005"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118" w:type="dxa"/>
          </w:tcPr>
          <w:p w:rsidR="00530B8E" w:rsidRPr="00AE1772" w:rsidRDefault="00530B8E">
            <w:pPr>
              <w:pStyle w:val="ConsPlusNormal0"/>
            </w:pPr>
          </w:p>
        </w:tc>
        <w:tc>
          <w:tcPr>
            <w:tcW w:w="1587" w:type="dxa"/>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474"/>
        <w:gridCol w:w="340"/>
        <w:gridCol w:w="1247"/>
        <w:gridCol w:w="340"/>
        <w:gridCol w:w="1927"/>
      </w:tblGrid>
      <w:tr w:rsidR="00AE1772" w:rsidRPr="00AE1772">
        <w:tc>
          <w:tcPr>
            <w:tcW w:w="3742" w:type="dxa"/>
            <w:vMerge w:val="restart"/>
            <w:tcBorders>
              <w:top w:val="nil"/>
              <w:left w:val="nil"/>
              <w:bottom w:val="nil"/>
              <w:right w:val="nil"/>
            </w:tcBorders>
          </w:tcPr>
          <w:p w:rsidR="00530B8E" w:rsidRPr="00AE1772" w:rsidRDefault="0078097C">
            <w:pPr>
              <w:pStyle w:val="ConsPlusNormal0"/>
            </w:pPr>
            <w:r w:rsidRPr="00AE1772">
              <w:t>Руководитель финансово-экономического подразделения</w:t>
            </w:r>
          </w:p>
          <w:p w:rsidR="00530B8E" w:rsidRPr="00AE1772" w:rsidRDefault="0078097C">
            <w:pPr>
              <w:pStyle w:val="ConsPlusNormal0"/>
            </w:pPr>
            <w:r w:rsidRPr="00AE1772">
              <w:t>(уполномоченное лицо)</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7"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742" w:type="dxa"/>
            <w:vMerge/>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92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AE1772"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530B8E">
            <w:pPr>
              <w:pStyle w:val="ConsPlusNormal0"/>
            </w:pPr>
          </w:p>
        </w:tc>
      </w:tr>
      <w:tr w:rsidR="00530B8E"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78097C">
            <w:pPr>
              <w:pStyle w:val="ConsPlusNormal0"/>
            </w:pPr>
            <w:r w:rsidRPr="00AE1772">
              <w:t>"__" ________ 20__ г.</w:t>
            </w: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w:t>
            </w:r>
            <w:proofErr w:type="gramStart"/>
            <w:r w:rsidRPr="00AE1772">
              <w:t>введена</w:t>
            </w:r>
            <w:proofErr w:type="gramEnd"/>
            <w:r w:rsidRPr="00AE1772">
              <w:t xml:space="preserve"> </w:t>
            </w:r>
            <w:hyperlink r:id="rId24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644"/>
        <w:gridCol w:w="340"/>
        <w:gridCol w:w="1190"/>
        <w:gridCol w:w="341"/>
        <w:gridCol w:w="1820"/>
      </w:tblGrid>
      <w:tr w:rsidR="00AE1772"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jc w:val="center"/>
              <w:outlineLvl w:val="1"/>
            </w:pPr>
            <w:r w:rsidRPr="00AE1772">
              <w:t>УТВЕРЖДАЮ</w:t>
            </w: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pPr>
            <w:r w:rsidRPr="00AE1772">
              <w:t>Руководитель учреждения</w:t>
            </w:r>
          </w:p>
          <w:p w:rsidR="00530B8E" w:rsidRPr="00AE1772" w:rsidRDefault="0078097C">
            <w:pPr>
              <w:pStyle w:val="ConsPlusNormal0"/>
            </w:pPr>
            <w:r w:rsidRPr="00AE1772">
              <w:t>(уполномоченное лицо)</w:t>
            </w: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0" w:type="dxa"/>
            <w:tcBorders>
              <w:top w:val="nil"/>
              <w:left w:val="nil"/>
              <w:bottom w:val="single" w:sz="4" w:space="0" w:color="auto"/>
              <w:right w:val="nil"/>
            </w:tcBorders>
          </w:tcPr>
          <w:p w:rsidR="00530B8E" w:rsidRPr="00AE1772" w:rsidRDefault="00530B8E">
            <w:pPr>
              <w:pStyle w:val="ConsPlusNormal0"/>
            </w:pPr>
          </w:p>
        </w:tc>
        <w:tc>
          <w:tcPr>
            <w:tcW w:w="341" w:type="dxa"/>
            <w:tcBorders>
              <w:top w:val="nil"/>
              <w:left w:val="nil"/>
              <w:bottom w:val="nil"/>
              <w:right w:val="nil"/>
            </w:tcBorders>
          </w:tcPr>
          <w:p w:rsidR="00530B8E" w:rsidRPr="00AE1772" w:rsidRDefault="00530B8E">
            <w:pPr>
              <w:pStyle w:val="ConsPlusNormal0"/>
            </w:pPr>
          </w:p>
        </w:tc>
        <w:tc>
          <w:tcPr>
            <w:tcW w:w="1820"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0"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1" w:type="dxa"/>
            <w:tcBorders>
              <w:top w:val="nil"/>
              <w:left w:val="nil"/>
              <w:bottom w:val="nil"/>
              <w:right w:val="nil"/>
            </w:tcBorders>
          </w:tcPr>
          <w:p w:rsidR="00530B8E" w:rsidRPr="00AE1772" w:rsidRDefault="00530B8E">
            <w:pPr>
              <w:pStyle w:val="ConsPlusNormal0"/>
            </w:pPr>
          </w:p>
        </w:tc>
        <w:tc>
          <w:tcPr>
            <w:tcW w:w="182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pPr>
            <w:r w:rsidRPr="00AE1772">
              <w:t>"__" _______________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95" w:name="P16853"/>
            <w:bookmarkEnd w:id="95"/>
            <w:r w:rsidRPr="00AE1772">
              <w:t>Заявка - обоснование N _____</w:t>
            </w:r>
          </w:p>
          <w:p w:rsidR="00530B8E" w:rsidRPr="00AE1772" w:rsidRDefault="0078097C">
            <w:pPr>
              <w:pStyle w:val="ConsPlusNormal0"/>
              <w:jc w:val="center"/>
            </w:pPr>
            <w:r w:rsidRPr="00AE1772">
              <w:t>закупки товаров, работ, услуг малого объема</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006"/>
        <w:gridCol w:w="340"/>
        <w:gridCol w:w="1530"/>
        <w:gridCol w:w="1018"/>
      </w:tblGrid>
      <w:tr w:rsidR="00AE1772" w:rsidRPr="00AE1772">
        <w:tc>
          <w:tcPr>
            <w:tcW w:w="3175" w:type="dxa"/>
            <w:tcBorders>
              <w:top w:val="nil"/>
              <w:left w:val="nil"/>
              <w:bottom w:val="nil"/>
              <w:right w:val="nil"/>
            </w:tcBorders>
          </w:tcPr>
          <w:p w:rsidR="00530B8E" w:rsidRPr="00AE1772" w:rsidRDefault="00530B8E">
            <w:pPr>
              <w:pStyle w:val="ConsPlusNormal0"/>
            </w:pPr>
          </w:p>
        </w:tc>
        <w:tc>
          <w:tcPr>
            <w:tcW w:w="3346" w:type="dxa"/>
            <w:gridSpan w:val="2"/>
            <w:tcBorders>
              <w:top w:val="nil"/>
              <w:left w:val="nil"/>
              <w:bottom w:val="nil"/>
              <w:right w:val="nil"/>
            </w:tcBorders>
          </w:tcPr>
          <w:p w:rsidR="00530B8E" w:rsidRPr="00AE1772" w:rsidRDefault="00530B8E">
            <w:pPr>
              <w:pStyle w:val="ConsPlusNormal0"/>
            </w:pPr>
          </w:p>
        </w:tc>
        <w:tc>
          <w:tcPr>
            <w:tcW w:w="1530" w:type="dxa"/>
            <w:tcBorders>
              <w:top w:val="nil"/>
              <w:left w:val="nil"/>
              <w:bottom w:val="nil"/>
              <w:right w:val="single" w:sz="4" w:space="0" w:color="auto"/>
            </w:tcBorders>
          </w:tcPr>
          <w:p w:rsidR="00530B8E" w:rsidRPr="00AE1772" w:rsidRDefault="00530B8E">
            <w:pPr>
              <w:pStyle w:val="ConsPlusNormal0"/>
            </w:pPr>
          </w:p>
        </w:tc>
        <w:tc>
          <w:tcPr>
            <w:tcW w:w="1018"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3175" w:type="dxa"/>
            <w:tcBorders>
              <w:top w:val="nil"/>
              <w:left w:val="nil"/>
              <w:bottom w:val="nil"/>
              <w:right w:val="nil"/>
            </w:tcBorders>
            <w:vAlign w:val="bottom"/>
          </w:tcPr>
          <w:p w:rsidR="00530B8E" w:rsidRPr="00AE1772" w:rsidRDefault="00530B8E">
            <w:pPr>
              <w:pStyle w:val="ConsPlusNormal0"/>
            </w:pPr>
          </w:p>
        </w:tc>
        <w:tc>
          <w:tcPr>
            <w:tcW w:w="3346" w:type="dxa"/>
            <w:gridSpan w:val="2"/>
            <w:tcBorders>
              <w:top w:val="nil"/>
              <w:left w:val="nil"/>
              <w:bottom w:val="nil"/>
              <w:right w:val="nil"/>
            </w:tcBorders>
            <w:vAlign w:val="bottom"/>
          </w:tcPr>
          <w:p w:rsidR="00530B8E" w:rsidRPr="00AE1772" w:rsidRDefault="00530B8E">
            <w:pPr>
              <w:pStyle w:val="ConsPlusNormal0"/>
            </w:pPr>
          </w:p>
        </w:tc>
        <w:tc>
          <w:tcPr>
            <w:tcW w:w="1530"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24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18"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0504518</w:t>
            </w:r>
          </w:p>
        </w:tc>
      </w:tr>
      <w:tr w:rsidR="00AE1772" w:rsidRPr="00AE1772">
        <w:tc>
          <w:tcPr>
            <w:tcW w:w="3175" w:type="dxa"/>
            <w:tcBorders>
              <w:top w:val="nil"/>
              <w:left w:val="nil"/>
              <w:bottom w:val="nil"/>
              <w:right w:val="nil"/>
            </w:tcBorders>
            <w:vAlign w:val="bottom"/>
          </w:tcPr>
          <w:p w:rsidR="00530B8E" w:rsidRPr="00AE1772" w:rsidRDefault="00530B8E">
            <w:pPr>
              <w:pStyle w:val="ConsPlusNormal0"/>
            </w:pPr>
          </w:p>
        </w:tc>
        <w:tc>
          <w:tcPr>
            <w:tcW w:w="3346" w:type="dxa"/>
            <w:gridSpan w:val="2"/>
            <w:tcBorders>
              <w:top w:val="nil"/>
              <w:left w:val="nil"/>
              <w:bottom w:val="nil"/>
              <w:right w:val="nil"/>
            </w:tcBorders>
            <w:vAlign w:val="bottom"/>
          </w:tcPr>
          <w:p w:rsidR="00530B8E" w:rsidRPr="00AE1772" w:rsidRDefault="0078097C">
            <w:pPr>
              <w:pStyle w:val="ConsPlusNormal0"/>
              <w:jc w:val="center"/>
            </w:pPr>
            <w:r w:rsidRPr="00AE1772">
              <w:t>от "__" _______ 20__ г.</w:t>
            </w:r>
          </w:p>
        </w:tc>
        <w:tc>
          <w:tcPr>
            <w:tcW w:w="1530"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18"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175"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3346" w:type="dxa"/>
            <w:gridSpan w:val="2"/>
            <w:tcBorders>
              <w:top w:val="nil"/>
              <w:left w:val="nil"/>
              <w:bottom w:val="single" w:sz="4" w:space="0" w:color="auto"/>
              <w:right w:val="nil"/>
            </w:tcBorders>
            <w:vAlign w:val="bottom"/>
          </w:tcPr>
          <w:p w:rsidR="00530B8E" w:rsidRPr="00AE1772" w:rsidRDefault="00530B8E">
            <w:pPr>
              <w:pStyle w:val="ConsPlusNormal0"/>
            </w:pPr>
          </w:p>
        </w:tc>
        <w:tc>
          <w:tcPr>
            <w:tcW w:w="1530"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Сводному </w:t>
            </w:r>
            <w:r w:rsidRPr="00AE1772">
              <w:lastRenderedPageBreak/>
              <w:t>реестру</w:t>
            </w:r>
          </w:p>
        </w:tc>
        <w:tc>
          <w:tcPr>
            <w:tcW w:w="1018"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175" w:type="dxa"/>
            <w:tcBorders>
              <w:top w:val="nil"/>
              <w:left w:val="nil"/>
              <w:bottom w:val="nil"/>
              <w:right w:val="nil"/>
            </w:tcBorders>
            <w:vAlign w:val="bottom"/>
          </w:tcPr>
          <w:p w:rsidR="00530B8E" w:rsidRPr="00AE1772" w:rsidRDefault="0078097C">
            <w:pPr>
              <w:pStyle w:val="ConsPlusNormal0"/>
            </w:pPr>
            <w:r w:rsidRPr="00AE1772">
              <w:lastRenderedPageBreak/>
              <w:t>Структурное подразделение</w:t>
            </w:r>
          </w:p>
        </w:tc>
        <w:tc>
          <w:tcPr>
            <w:tcW w:w="3346" w:type="dxa"/>
            <w:gridSpan w:val="2"/>
            <w:tcBorders>
              <w:top w:val="single" w:sz="4" w:space="0" w:color="auto"/>
              <w:left w:val="nil"/>
              <w:bottom w:val="single" w:sz="4" w:space="0" w:color="auto"/>
              <w:right w:val="nil"/>
            </w:tcBorders>
            <w:vAlign w:val="bottom"/>
          </w:tcPr>
          <w:p w:rsidR="00530B8E" w:rsidRPr="00AE1772" w:rsidRDefault="00530B8E">
            <w:pPr>
              <w:pStyle w:val="ConsPlusNormal0"/>
            </w:pPr>
          </w:p>
        </w:tc>
        <w:tc>
          <w:tcPr>
            <w:tcW w:w="1530" w:type="dxa"/>
            <w:tcBorders>
              <w:top w:val="nil"/>
              <w:left w:val="nil"/>
              <w:bottom w:val="nil"/>
              <w:right w:val="single" w:sz="4" w:space="0" w:color="auto"/>
            </w:tcBorders>
            <w:vAlign w:val="bottom"/>
          </w:tcPr>
          <w:p w:rsidR="00530B8E" w:rsidRPr="00AE1772" w:rsidRDefault="00530B8E">
            <w:pPr>
              <w:pStyle w:val="ConsPlusNormal0"/>
            </w:pPr>
          </w:p>
        </w:tc>
        <w:tc>
          <w:tcPr>
            <w:tcW w:w="1018"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175" w:type="dxa"/>
            <w:tcBorders>
              <w:top w:val="nil"/>
              <w:left w:val="nil"/>
              <w:bottom w:val="nil"/>
              <w:right w:val="nil"/>
            </w:tcBorders>
            <w:vAlign w:val="bottom"/>
          </w:tcPr>
          <w:p w:rsidR="00530B8E" w:rsidRPr="00AE1772" w:rsidRDefault="0078097C">
            <w:pPr>
              <w:pStyle w:val="ConsPlusNormal0"/>
            </w:pPr>
            <w:r w:rsidRPr="00AE1772">
              <w:t>Единица измерения:</w:t>
            </w:r>
          </w:p>
        </w:tc>
        <w:tc>
          <w:tcPr>
            <w:tcW w:w="3346" w:type="dxa"/>
            <w:gridSpan w:val="2"/>
            <w:tcBorders>
              <w:top w:val="single" w:sz="4" w:space="0" w:color="auto"/>
              <w:left w:val="nil"/>
              <w:bottom w:val="nil"/>
              <w:right w:val="nil"/>
            </w:tcBorders>
            <w:vAlign w:val="bottom"/>
          </w:tcPr>
          <w:p w:rsidR="00530B8E" w:rsidRPr="00AE1772" w:rsidRDefault="0078097C">
            <w:pPr>
              <w:pStyle w:val="ConsPlusNormal0"/>
            </w:pPr>
            <w:proofErr w:type="spellStart"/>
            <w:r w:rsidRPr="00AE1772">
              <w:t>руб</w:t>
            </w:r>
            <w:proofErr w:type="spellEnd"/>
            <w:r w:rsidRPr="00AE1772">
              <w:t xml:space="preserve"> (с точностью до второго десятичного знака)</w:t>
            </w:r>
          </w:p>
        </w:tc>
        <w:tc>
          <w:tcPr>
            <w:tcW w:w="1530"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24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18"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3175" w:type="dxa"/>
            <w:tcBorders>
              <w:top w:val="nil"/>
              <w:left w:val="nil"/>
              <w:bottom w:val="nil"/>
              <w:right w:val="nil"/>
            </w:tcBorders>
            <w:vAlign w:val="bottom"/>
          </w:tcPr>
          <w:p w:rsidR="00530B8E" w:rsidRPr="00AE1772" w:rsidRDefault="00530B8E">
            <w:pPr>
              <w:pStyle w:val="ConsPlusNormal0"/>
            </w:pPr>
          </w:p>
        </w:tc>
        <w:tc>
          <w:tcPr>
            <w:tcW w:w="3346" w:type="dxa"/>
            <w:gridSpan w:val="2"/>
            <w:tcBorders>
              <w:top w:val="nil"/>
              <w:left w:val="nil"/>
              <w:bottom w:val="nil"/>
              <w:right w:val="nil"/>
            </w:tcBorders>
            <w:vAlign w:val="bottom"/>
          </w:tcPr>
          <w:p w:rsidR="00530B8E" w:rsidRPr="00AE1772" w:rsidRDefault="00530B8E">
            <w:pPr>
              <w:pStyle w:val="ConsPlusNormal0"/>
            </w:pPr>
          </w:p>
        </w:tc>
        <w:tc>
          <w:tcPr>
            <w:tcW w:w="1530" w:type="dxa"/>
            <w:tcBorders>
              <w:top w:val="nil"/>
              <w:left w:val="nil"/>
              <w:bottom w:val="nil"/>
              <w:right w:val="nil"/>
            </w:tcBorders>
            <w:vAlign w:val="bottom"/>
          </w:tcPr>
          <w:p w:rsidR="00530B8E" w:rsidRPr="00AE1772" w:rsidRDefault="00530B8E">
            <w:pPr>
              <w:pStyle w:val="ConsPlusNormal0"/>
            </w:pPr>
          </w:p>
        </w:tc>
        <w:tc>
          <w:tcPr>
            <w:tcW w:w="1018" w:type="dxa"/>
            <w:tcBorders>
              <w:top w:val="single" w:sz="4" w:space="0" w:color="auto"/>
              <w:left w:val="nil"/>
              <w:bottom w:val="single" w:sz="4" w:space="0" w:color="auto"/>
              <w:right w:val="nil"/>
            </w:tcBorders>
            <w:vAlign w:val="bottom"/>
          </w:tcPr>
          <w:p w:rsidR="00530B8E" w:rsidRPr="00AE1772" w:rsidRDefault="00530B8E">
            <w:pPr>
              <w:pStyle w:val="ConsPlusNormal0"/>
            </w:pPr>
          </w:p>
        </w:tc>
      </w:tr>
      <w:tr w:rsidR="00AE1772" w:rsidRPr="00AE1772">
        <w:tc>
          <w:tcPr>
            <w:tcW w:w="3175" w:type="dxa"/>
            <w:tcBorders>
              <w:top w:val="nil"/>
              <w:left w:val="nil"/>
              <w:bottom w:val="nil"/>
              <w:right w:val="nil"/>
            </w:tcBorders>
          </w:tcPr>
          <w:p w:rsidR="00530B8E" w:rsidRPr="00AE1772" w:rsidRDefault="0078097C">
            <w:pPr>
              <w:pStyle w:val="ConsPlusNormal0"/>
            </w:pPr>
            <w:bookmarkStart w:id="96" w:name="P16884"/>
            <w:bookmarkEnd w:id="96"/>
            <w:r w:rsidRPr="00AE1772">
              <w:t>Документ-основание</w:t>
            </w:r>
          </w:p>
        </w:tc>
        <w:tc>
          <w:tcPr>
            <w:tcW w:w="3346" w:type="dxa"/>
            <w:gridSpan w:val="2"/>
            <w:tcBorders>
              <w:top w:val="nil"/>
              <w:left w:val="nil"/>
              <w:bottom w:val="single" w:sz="4" w:space="0" w:color="auto"/>
              <w:right w:val="nil"/>
            </w:tcBorders>
          </w:tcPr>
          <w:p w:rsidR="00530B8E" w:rsidRPr="00AE1772" w:rsidRDefault="00530B8E">
            <w:pPr>
              <w:pStyle w:val="ConsPlusNormal0"/>
            </w:pPr>
          </w:p>
        </w:tc>
        <w:tc>
          <w:tcPr>
            <w:tcW w:w="1530" w:type="dxa"/>
            <w:tcBorders>
              <w:top w:val="nil"/>
              <w:left w:val="nil"/>
              <w:bottom w:val="nil"/>
              <w:right w:val="single" w:sz="4" w:space="0" w:color="auto"/>
            </w:tcBorders>
          </w:tcPr>
          <w:p w:rsidR="00530B8E" w:rsidRPr="00AE1772" w:rsidRDefault="0078097C">
            <w:pPr>
              <w:pStyle w:val="ConsPlusNormal0"/>
              <w:jc w:val="right"/>
            </w:pPr>
            <w:r w:rsidRPr="00AE1772">
              <w:t>Номер</w:t>
            </w:r>
          </w:p>
        </w:tc>
        <w:tc>
          <w:tcPr>
            <w:tcW w:w="1018"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175" w:type="dxa"/>
            <w:tcBorders>
              <w:top w:val="nil"/>
              <w:left w:val="nil"/>
              <w:bottom w:val="nil"/>
              <w:right w:val="nil"/>
            </w:tcBorders>
          </w:tcPr>
          <w:p w:rsidR="00530B8E" w:rsidRPr="00AE1772" w:rsidRDefault="00530B8E">
            <w:pPr>
              <w:pStyle w:val="ConsPlusNormal0"/>
            </w:pPr>
          </w:p>
        </w:tc>
        <w:tc>
          <w:tcPr>
            <w:tcW w:w="3346" w:type="dxa"/>
            <w:gridSpan w:val="2"/>
            <w:tcBorders>
              <w:top w:val="single" w:sz="4" w:space="0" w:color="auto"/>
              <w:left w:val="nil"/>
              <w:bottom w:val="nil"/>
              <w:right w:val="nil"/>
            </w:tcBorders>
          </w:tcPr>
          <w:p w:rsidR="00530B8E" w:rsidRPr="00AE1772" w:rsidRDefault="00530B8E">
            <w:pPr>
              <w:pStyle w:val="ConsPlusNormal0"/>
            </w:pPr>
          </w:p>
        </w:tc>
        <w:tc>
          <w:tcPr>
            <w:tcW w:w="1530"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18"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blPrEx>
          <w:tblBorders>
            <w:right w:val="nil"/>
          </w:tblBorders>
        </w:tblPrEx>
        <w:tc>
          <w:tcPr>
            <w:tcW w:w="3175" w:type="dxa"/>
            <w:tcBorders>
              <w:top w:val="nil"/>
              <w:left w:val="nil"/>
              <w:bottom w:val="nil"/>
              <w:right w:val="nil"/>
            </w:tcBorders>
          </w:tcPr>
          <w:p w:rsidR="00530B8E" w:rsidRPr="00AE1772" w:rsidRDefault="00530B8E">
            <w:pPr>
              <w:pStyle w:val="ConsPlusNormal0"/>
            </w:pPr>
          </w:p>
        </w:tc>
        <w:tc>
          <w:tcPr>
            <w:tcW w:w="3346" w:type="dxa"/>
            <w:gridSpan w:val="2"/>
            <w:tcBorders>
              <w:top w:val="nil"/>
              <w:left w:val="nil"/>
              <w:bottom w:val="nil"/>
              <w:right w:val="nil"/>
            </w:tcBorders>
          </w:tcPr>
          <w:p w:rsidR="00530B8E" w:rsidRPr="00AE1772" w:rsidRDefault="00530B8E">
            <w:pPr>
              <w:pStyle w:val="ConsPlusNormal0"/>
            </w:pPr>
          </w:p>
        </w:tc>
        <w:tc>
          <w:tcPr>
            <w:tcW w:w="1530" w:type="dxa"/>
            <w:tcBorders>
              <w:top w:val="nil"/>
              <w:left w:val="nil"/>
              <w:bottom w:val="nil"/>
              <w:right w:val="nil"/>
            </w:tcBorders>
          </w:tcPr>
          <w:p w:rsidR="00530B8E" w:rsidRPr="00AE1772" w:rsidRDefault="00530B8E">
            <w:pPr>
              <w:pStyle w:val="ConsPlusNormal0"/>
            </w:pPr>
          </w:p>
        </w:tc>
        <w:tc>
          <w:tcPr>
            <w:tcW w:w="1018" w:type="dxa"/>
            <w:tcBorders>
              <w:top w:val="single" w:sz="4" w:space="0" w:color="auto"/>
              <w:left w:val="nil"/>
              <w:bottom w:val="single" w:sz="4" w:space="0" w:color="auto"/>
              <w:right w:val="nil"/>
            </w:tcBorders>
          </w:tcPr>
          <w:p w:rsidR="00530B8E" w:rsidRPr="00AE1772" w:rsidRDefault="00530B8E">
            <w:pPr>
              <w:pStyle w:val="ConsPlusNormal0"/>
            </w:pPr>
          </w:p>
        </w:tc>
      </w:tr>
      <w:tr w:rsidR="00530B8E" w:rsidRPr="00AE1772">
        <w:tblPrEx>
          <w:tblBorders>
            <w:insideV w:val="single" w:sz="4" w:space="0" w:color="auto"/>
          </w:tblBorders>
        </w:tblPrEx>
        <w:tc>
          <w:tcPr>
            <w:tcW w:w="3175" w:type="dxa"/>
            <w:tcBorders>
              <w:top w:val="nil"/>
              <w:left w:val="nil"/>
              <w:bottom w:val="nil"/>
            </w:tcBorders>
          </w:tcPr>
          <w:p w:rsidR="00530B8E" w:rsidRPr="00AE1772" w:rsidRDefault="0078097C">
            <w:pPr>
              <w:pStyle w:val="ConsPlusNormal0"/>
            </w:pPr>
            <w:r w:rsidRPr="00AE1772">
              <w:t>Идентификационный код закупки</w:t>
            </w:r>
          </w:p>
        </w:tc>
        <w:tc>
          <w:tcPr>
            <w:tcW w:w="3006" w:type="dxa"/>
            <w:tcBorders>
              <w:top w:val="single" w:sz="4" w:space="0" w:color="auto"/>
              <w:bottom w:val="single" w:sz="4" w:space="0" w:color="auto"/>
            </w:tcBorders>
          </w:tcPr>
          <w:p w:rsidR="00530B8E" w:rsidRPr="00AE1772" w:rsidRDefault="00530B8E">
            <w:pPr>
              <w:pStyle w:val="ConsPlusNormal0"/>
            </w:pPr>
          </w:p>
        </w:tc>
        <w:tc>
          <w:tcPr>
            <w:tcW w:w="1870" w:type="dxa"/>
            <w:gridSpan w:val="2"/>
            <w:tcBorders>
              <w:top w:val="nil"/>
              <w:bottom w:val="nil"/>
            </w:tcBorders>
          </w:tcPr>
          <w:p w:rsidR="00530B8E" w:rsidRPr="00AE1772" w:rsidRDefault="0078097C">
            <w:pPr>
              <w:pStyle w:val="ConsPlusNormal0"/>
              <w:jc w:val="right"/>
            </w:pPr>
            <w:r w:rsidRPr="00AE1772">
              <w:t xml:space="preserve">Срок выдачи, </w:t>
            </w:r>
            <w:proofErr w:type="spellStart"/>
            <w:r w:rsidRPr="00AE1772">
              <w:t>дн</w:t>
            </w:r>
            <w:proofErr w:type="spellEnd"/>
          </w:p>
        </w:tc>
        <w:tc>
          <w:tcPr>
            <w:tcW w:w="1018"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97" w:name="P16901"/>
            <w:bookmarkEnd w:id="97"/>
            <w:r w:rsidRPr="00AE1772">
              <w:t>1. Финансовое обоснование закупки</w:t>
            </w:r>
          </w:p>
        </w:tc>
      </w:tr>
    </w:tbl>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0"/>
        <w:gridCol w:w="680"/>
        <w:gridCol w:w="794"/>
        <w:gridCol w:w="898"/>
        <w:gridCol w:w="680"/>
        <w:gridCol w:w="1077"/>
        <w:gridCol w:w="792"/>
        <w:gridCol w:w="567"/>
        <w:gridCol w:w="1077"/>
        <w:gridCol w:w="1077"/>
      </w:tblGrid>
      <w:tr w:rsidR="00AE1772" w:rsidRPr="00AE1772">
        <w:tc>
          <w:tcPr>
            <w:tcW w:w="1440" w:type="dxa"/>
            <w:tcBorders>
              <w:left w:val="nil"/>
            </w:tcBorders>
          </w:tcPr>
          <w:p w:rsidR="00530B8E" w:rsidRPr="00AE1772" w:rsidRDefault="0078097C">
            <w:pPr>
              <w:pStyle w:val="ConsPlusNormal0"/>
              <w:jc w:val="center"/>
            </w:pPr>
            <w:r w:rsidRPr="00AE1772">
              <w:t xml:space="preserve">Наименование товаров, работ, услуг (по </w:t>
            </w:r>
            <w:hyperlink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sidRPr="00AE1772">
                <w:t>ОКПД</w:t>
              </w:r>
            </w:hyperlink>
            <w:r w:rsidRPr="00AE1772">
              <w:t>)</w:t>
            </w:r>
          </w:p>
        </w:tc>
        <w:tc>
          <w:tcPr>
            <w:tcW w:w="680" w:type="dxa"/>
          </w:tcPr>
          <w:p w:rsidR="00530B8E" w:rsidRPr="00AE1772" w:rsidRDefault="0078097C">
            <w:pPr>
              <w:pStyle w:val="ConsPlusNormal0"/>
              <w:jc w:val="center"/>
            </w:pPr>
            <w:r w:rsidRPr="00AE1772">
              <w:t>Код по БК</w:t>
            </w:r>
          </w:p>
        </w:tc>
        <w:tc>
          <w:tcPr>
            <w:tcW w:w="794" w:type="dxa"/>
          </w:tcPr>
          <w:p w:rsidR="00530B8E" w:rsidRPr="00AE1772" w:rsidRDefault="0078097C">
            <w:pPr>
              <w:pStyle w:val="ConsPlusNormal0"/>
              <w:jc w:val="center"/>
            </w:pPr>
            <w:r w:rsidRPr="00AE1772">
              <w:t>код КОСГУ</w:t>
            </w:r>
          </w:p>
        </w:tc>
        <w:tc>
          <w:tcPr>
            <w:tcW w:w="898" w:type="dxa"/>
          </w:tcPr>
          <w:p w:rsidR="00530B8E" w:rsidRPr="00AE1772" w:rsidRDefault="0078097C">
            <w:pPr>
              <w:pStyle w:val="ConsPlusNormal0"/>
              <w:jc w:val="center"/>
            </w:pPr>
            <w:r w:rsidRPr="00AE1772">
              <w:t>Финансовый год</w:t>
            </w:r>
          </w:p>
        </w:tc>
        <w:tc>
          <w:tcPr>
            <w:tcW w:w="680" w:type="dxa"/>
          </w:tcPr>
          <w:p w:rsidR="00530B8E" w:rsidRPr="00AE1772" w:rsidRDefault="0078097C">
            <w:pPr>
              <w:pStyle w:val="ConsPlusNormal0"/>
              <w:jc w:val="center"/>
            </w:pPr>
            <w:r w:rsidRPr="00AE1772">
              <w:t>Количество</w:t>
            </w:r>
          </w:p>
        </w:tc>
        <w:tc>
          <w:tcPr>
            <w:tcW w:w="1077" w:type="dxa"/>
          </w:tcPr>
          <w:p w:rsidR="00530B8E" w:rsidRPr="00AE1772" w:rsidRDefault="0078097C">
            <w:pPr>
              <w:pStyle w:val="ConsPlusNormal0"/>
              <w:jc w:val="center"/>
            </w:pPr>
            <w:r w:rsidRPr="00AE1772">
              <w:t>Наименование единицы измерения</w:t>
            </w:r>
          </w:p>
        </w:tc>
        <w:tc>
          <w:tcPr>
            <w:tcW w:w="792" w:type="dxa"/>
          </w:tcPr>
          <w:p w:rsidR="00530B8E" w:rsidRPr="00AE1772" w:rsidRDefault="0078097C">
            <w:pPr>
              <w:pStyle w:val="ConsPlusNormal0"/>
              <w:jc w:val="center"/>
            </w:pPr>
            <w:r w:rsidRPr="00AE1772">
              <w:t>Цена за единицу</w:t>
            </w:r>
          </w:p>
        </w:tc>
        <w:tc>
          <w:tcPr>
            <w:tcW w:w="567" w:type="dxa"/>
          </w:tcPr>
          <w:p w:rsidR="00530B8E" w:rsidRPr="00AE1772" w:rsidRDefault="0078097C">
            <w:pPr>
              <w:pStyle w:val="ConsPlusNormal0"/>
              <w:jc w:val="center"/>
            </w:pPr>
            <w:r w:rsidRPr="00AE1772">
              <w:t>Сумма</w:t>
            </w:r>
          </w:p>
        </w:tc>
        <w:tc>
          <w:tcPr>
            <w:tcW w:w="1077" w:type="dxa"/>
          </w:tcPr>
          <w:p w:rsidR="00530B8E" w:rsidRPr="00AE1772" w:rsidRDefault="0078097C">
            <w:pPr>
              <w:pStyle w:val="ConsPlusNormal0"/>
              <w:jc w:val="center"/>
            </w:pPr>
            <w:r w:rsidRPr="00AE1772">
              <w:t>Дополнительная информация</w:t>
            </w:r>
          </w:p>
        </w:tc>
        <w:tc>
          <w:tcPr>
            <w:tcW w:w="1077" w:type="dxa"/>
            <w:tcBorders>
              <w:right w:val="nil"/>
            </w:tcBorders>
          </w:tcPr>
          <w:p w:rsidR="00530B8E" w:rsidRPr="00AE1772" w:rsidRDefault="0078097C">
            <w:pPr>
              <w:pStyle w:val="ConsPlusNormal0"/>
              <w:jc w:val="center"/>
            </w:pPr>
            <w:r w:rsidRPr="00AE1772">
              <w:t>Признак наличия ЛБО</w:t>
            </w:r>
          </w:p>
        </w:tc>
      </w:tr>
      <w:tr w:rsidR="00AE1772" w:rsidRPr="00AE1772">
        <w:tc>
          <w:tcPr>
            <w:tcW w:w="1440" w:type="dxa"/>
            <w:tcBorders>
              <w:left w:val="nil"/>
            </w:tcBorders>
          </w:tcPr>
          <w:p w:rsidR="00530B8E" w:rsidRPr="00AE1772" w:rsidRDefault="0078097C">
            <w:pPr>
              <w:pStyle w:val="ConsPlusNormal0"/>
              <w:jc w:val="center"/>
            </w:pPr>
            <w:r w:rsidRPr="00AE1772">
              <w:t>1</w:t>
            </w:r>
          </w:p>
        </w:tc>
        <w:tc>
          <w:tcPr>
            <w:tcW w:w="680" w:type="dxa"/>
          </w:tcPr>
          <w:p w:rsidR="00530B8E" w:rsidRPr="00AE1772" w:rsidRDefault="0078097C">
            <w:pPr>
              <w:pStyle w:val="ConsPlusNormal0"/>
              <w:jc w:val="center"/>
            </w:pPr>
            <w:r w:rsidRPr="00AE1772">
              <w:t>2</w:t>
            </w:r>
          </w:p>
        </w:tc>
        <w:tc>
          <w:tcPr>
            <w:tcW w:w="794" w:type="dxa"/>
          </w:tcPr>
          <w:p w:rsidR="00530B8E" w:rsidRPr="00AE1772" w:rsidRDefault="0078097C">
            <w:pPr>
              <w:pStyle w:val="ConsPlusNormal0"/>
              <w:jc w:val="center"/>
            </w:pPr>
            <w:r w:rsidRPr="00AE1772">
              <w:t>3</w:t>
            </w:r>
          </w:p>
        </w:tc>
        <w:tc>
          <w:tcPr>
            <w:tcW w:w="898" w:type="dxa"/>
          </w:tcPr>
          <w:p w:rsidR="00530B8E" w:rsidRPr="00AE1772" w:rsidRDefault="0078097C">
            <w:pPr>
              <w:pStyle w:val="ConsPlusNormal0"/>
              <w:jc w:val="center"/>
            </w:pPr>
            <w:r w:rsidRPr="00AE1772">
              <w:t>4</w:t>
            </w:r>
          </w:p>
        </w:tc>
        <w:tc>
          <w:tcPr>
            <w:tcW w:w="680" w:type="dxa"/>
          </w:tcPr>
          <w:p w:rsidR="00530B8E" w:rsidRPr="00AE1772" w:rsidRDefault="0078097C">
            <w:pPr>
              <w:pStyle w:val="ConsPlusNormal0"/>
              <w:jc w:val="center"/>
            </w:pPr>
            <w:r w:rsidRPr="00AE1772">
              <w:t>5</w:t>
            </w:r>
          </w:p>
        </w:tc>
        <w:tc>
          <w:tcPr>
            <w:tcW w:w="1077" w:type="dxa"/>
          </w:tcPr>
          <w:p w:rsidR="00530B8E" w:rsidRPr="00AE1772" w:rsidRDefault="0078097C">
            <w:pPr>
              <w:pStyle w:val="ConsPlusNormal0"/>
              <w:jc w:val="center"/>
            </w:pPr>
            <w:r w:rsidRPr="00AE1772">
              <w:t>6</w:t>
            </w:r>
          </w:p>
        </w:tc>
        <w:tc>
          <w:tcPr>
            <w:tcW w:w="792" w:type="dxa"/>
          </w:tcPr>
          <w:p w:rsidR="00530B8E" w:rsidRPr="00AE1772" w:rsidRDefault="0078097C">
            <w:pPr>
              <w:pStyle w:val="ConsPlusNormal0"/>
              <w:jc w:val="center"/>
            </w:pPr>
            <w:r w:rsidRPr="00AE1772">
              <w:t>7</w:t>
            </w:r>
          </w:p>
        </w:tc>
        <w:tc>
          <w:tcPr>
            <w:tcW w:w="567" w:type="dxa"/>
          </w:tcPr>
          <w:p w:rsidR="00530B8E" w:rsidRPr="00AE1772" w:rsidRDefault="0078097C">
            <w:pPr>
              <w:pStyle w:val="ConsPlusNormal0"/>
              <w:jc w:val="center"/>
            </w:pPr>
            <w:r w:rsidRPr="00AE1772">
              <w:t>8</w:t>
            </w:r>
          </w:p>
        </w:tc>
        <w:tc>
          <w:tcPr>
            <w:tcW w:w="1077" w:type="dxa"/>
          </w:tcPr>
          <w:p w:rsidR="00530B8E" w:rsidRPr="00AE1772" w:rsidRDefault="0078097C">
            <w:pPr>
              <w:pStyle w:val="ConsPlusNormal0"/>
              <w:jc w:val="center"/>
            </w:pPr>
            <w:r w:rsidRPr="00AE1772">
              <w:t>9</w:t>
            </w:r>
          </w:p>
        </w:tc>
        <w:tc>
          <w:tcPr>
            <w:tcW w:w="1077" w:type="dxa"/>
            <w:tcBorders>
              <w:right w:val="nil"/>
            </w:tcBorders>
          </w:tcPr>
          <w:p w:rsidR="00530B8E" w:rsidRPr="00AE1772" w:rsidRDefault="0078097C">
            <w:pPr>
              <w:pStyle w:val="ConsPlusNormal0"/>
              <w:jc w:val="center"/>
            </w:pPr>
            <w:r w:rsidRPr="00AE1772">
              <w:t>10</w:t>
            </w:r>
          </w:p>
        </w:tc>
      </w:tr>
      <w:tr w:rsidR="00AE1772" w:rsidRPr="00AE1772">
        <w:tc>
          <w:tcPr>
            <w:tcW w:w="1440"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898" w:type="dxa"/>
          </w:tcPr>
          <w:p w:rsidR="00530B8E" w:rsidRPr="00AE1772" w:rsidRDefault="00530B8E">
            <w:pPr>
              <w:pStyle w:val="ConsPlusNormal0"/>
            </w:pPr>
          </w:p>
        </w:tc>
        <w:tc>
          <w:tcPr>
            <w:tcW w:w="680" w:type="dxa"/>
          </w:tcPr>
          <w:p w:rsidR="00530B8E" w:rsidRPr="00AE1772" w:rsidRDefault="00530B8E">
            <w:pPr>
              <w:pStyle w:val="ConsPlusNormal0"/>
            </w:pPr>
          </w:p>
        </w:tc>
        <w:tc>
          <w:tcPr>
            <w:tcW w:w="1077" w:type="dxa"/>
          </w:tcPr>
          <w:p w:rsidR="00530B8E" w:rsidRPr="00AE1772" w:rsidRDefault="00530B8E">
            <w:pPr>
              <w:pStyle w:val="ConsPlusNormal0"/>
            </w:pPr>
          </w:p>
        </w:tc>
        <w:tc>
          <w:tcPr>
            <w:tcW w:w="792"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1440"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898" w:type="dxa"/>
          </w:tcPr>
          <w:p w:rsidR="00530B8E" w:rsidRPr="00AE1772" w:rsidRDefault="00530B8E">
            <w:pPr>
              <w:pStyle w:val="ConsPlusNormal0"/>
            </w:pPr>
          </w:p>
        </w:tc>
        <w:tc>
          <w:tcPr>
            <w:tcW w:w="680" w:type="dxa"/>
          </w:tcPr>
          <w:p w:rsidR="00530B8E" w:rsidRPr="00AE1772" w:rsidRDefault="00530B8E">
            <w:pPr>
              <w:pStyle w:val="ConsPlusNormal0"/>
            </w:pPr>
          </w:p>
        </w:tc>
        <w:tc>
          <w:tcPr>
            <w:tcW w:w="1077" w:type="dxa"/>
          </w:tcPr>
          <w:p w:rsidR="00530B8E" w:rsidRPr="00AE1772" w:rsidRDefault="00530B8E">
            <w:pPr>
              <w:pStyle w:val="ConsPlusNormal0"/>
            </w:pPr>
          </w:p>
        </w:tc>
        <w:tc>
          <w:tcPr>
            <w:tcW w:w="792" w:type="dxa"/>
          </w:tcPr>
          <w:p w:rsidR="00530B8E" w:rsidRPr="00AE1772" w:rsidRDefault="00530B8E">
            <w:pPr>
              <w:pStyle w:val="ConsPlusNormal0"/>
            </w:pPr>
          </w:p>
        </w:tc>
        <w:tc>
          <w:tcPr>
            <w:tcW w:w="567" w:type="dxa"/>
          </w:tcPr>
          <w:p w:rsidR="00530B8E" w:rsidRPr="00AE1772" w:rsidRDefault="00530B8E">
            <w:pPr>
              <w:pStyle w:val="ConsPlusNormal0"/>
            </w:pPr>
          </w:p>
        </w:tc>
        <w:tc>
          <w:tcPr>
            <w:tcW w:w="1077"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530B8E" w:rsidRPr="00AE1772">
        <w:tc>
          <w:tcPr>
            <w:tcW w:w="6361" w:type="dxa"/>
            <w:gridSpan w:val="7"/>
            <w:tcBorders>
              <w:left w:val="nil"/>
              <w:bottom w:val="nil"/>
            </w:tcBorders>
          </w:tcPr>
          <w:p w:rsidR="00530B8E" w:rsidRPr="00AE1772" w:rsidRDefault="0078097C">
            <w:pPr>
              <w:pStyle w:val="ConsPlusNormal0"/>
              <w:jc w:val="right"/>
            </w:pPr>
            <w:r w:rsidRPr="00AE1772">
              <w:t>Итого</w:t>
            </w:r>
          </w:p>
        </w:tc>
        <w:tc>
          <w:tcPr>
            <w:tcW w:w="567" w:type="dxa"/>
          </w:tcPr>
          <w:p w:rsidR="00530B8E" w:rsidRPr="00AE1772" w:rsidRDefault="00530B8E">
            <w:pPr>
              <w:pStyle w:val="ConsPlusNormal0"/>
            </w:pPr>
          </w:p>
        </w:tc>
        <w:tc>
          <w:tcPr>
            <w:tcW w:w="2154" w:type="dxa"/>
            <w:gridSpan w:val="2"/>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61"/>
        <w:gridCol w:w="340"/>
        <w:gridCol w:w="1077"/>
        <w:gridCol w:w="340"/>
        <w:gridCol w:w="1531"/>
        <w:gridCol w:w="340"/>
        <w:gridCol w:w="1928"/>
      </w:tblGrid>
      <w:tr w:rsidR="00AE1772" w:rsidRPr="00AE1772">
        <w:tc>
          <w:tcPr>
            <w:tcW w:w="2154" w:type="dxa"/>
            <w:vMerge w:val="restart"/>
            <w:tcBorders>
              <w:top w:val="nil"/>
              <w:left w:val="nil"/>
              <w:bottom w:val="nil"/>
              <w:right w:val="nil"/>
            </w:tcBorders>
          </w:tcPr>
          <w:p w:rsidR="00530B8E" w:rsidRPr="00AE1772" w:rsidRDefault="0078097C">
            <w:pPr>
              <w:pStyle w:val="ConsPlusNormal0"/>
            </w:pPr>
            <w:r w:rsidRPr="00AE1772">
              <w:t>Ответственное лицо контрактной службы (контрактный управляющий)</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78097C">
            <w:pPr>
              <w:pStyle w:val="ConsPlusNormal0"/>
            </w:pPr>
            <w:r w:rsidRPr="00AE1772">
              <w:t>"__" ____ 20__ г.</w:t>
            </w:r>
          </w:p>
        </w:tc>
      </w:tr>
      <w:tr w:rsidR="00530B8E" w:rsidRPr="00AE1772">
        <w:tc>
          <w:tcPr>
            <w:tcW w:w="2154"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61"/>
        <w:gridCol w:w="340"/>
        <w:gridCol w:w="1077"/>
        <w:gridCol w:w="340"/>
        <w:gridCol w:w="1531"/>
        <w:gridCol w:w="340"/>
        <w:gridCol w:w="1928"/>
      </w:tblGrid>
      <w:tr w:rsidR="00AE1772" w:rsidRPr="00AE1772">
        <w:tc>
          <w:tcPr>
            <w:tcW w:w="2154" w:type="dxa"/>
            <w:vMerge w:val="restart"/>
            <w:tcBorders>
              <w:top w:val="nil"/>
              <w:left w:val="nil"/>
              <w:bottom w:val="nil"/>
              <w:right w:val="nil"/>
            </w:tcBorders>
          </w:tcPr>
          <w:p w:rsidR="00530B8E" w:rsidRPr="00AE1772" w:rsidRDefault="0078097C">
            <w:pPr>
              <w:pStyle w:val="ConsPlusNormal0"/>
            </w:pPr>
            <w:r w:rsidRPr="00AE1772">
              <w:t>Ответственное лицо финансово-экономического подразделения</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78097C">
            <w:pPr>
              <w:pStyle w:val="ConsPlusNormal0"/>
            </w:pPr>
            <w:r w:rsidRPr="00AE1772">
              <w:t>"__" ____ 20__ г.</w:t>
            </w:r>
          </w:p>
        </w:tc>
      </w:tr>
      <w:tr w:rsidR="00530B8E" w:rsidRPr="00AE1772">
        <w:tc>
          <w:tcPr>
            <w:tcW w:w="2154"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98" w:name="P16979"/>
            <w:bookmarkEnd w:id="98"/>
            <w:r w:rsidRPr="00AE1772">
              <w:t>2. Сведения о малой закупке</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345"/>
        <w:gridCol w:w="680"/>
        <w:gridCol w:w="511"/>
        <w:gridCol w:w="850"/>
        <w:gridCol w:w="1020"/>
      </w:tblGrid>
      <w:tr w:rsidR="00AE1772" w:rsidRPr="00AE1772">
        <w:tc>
          <w:tcPr>
            <w:tcW w:w="2665" w:type="dxa"/>
            <w:vMerge w:val="restart"/>
            <w:tcBorders>
              <w:top w:val="nil"/>
              <w:left w:val="nil"/>
              <w:bottom w:val="nil"/>
              <w:right w:val="nil"/>
            </w:tcBorders>
            <w:vAlign w:val="bottom"/>
          </w:tcPr>
          <w:p w:rsidR="00530B8E" w:rsidRPr="00AE1772" w:rsidRDefault="0078097C">
            <w:pPr>
              <w:pStyle w:val="ConsPlusNormal0"/>
            </w:pPr>
            <w:r w:rsidRPr="00AE1772">
              <w:lastRenderedPageBreak/>
              <w:t>Объявление о закупке</w:t>
            </w:r>
          </w:p>
        </w:tc>
        <w:tc>
          <w:tcPr>
            <w:tcW w:w="4536" w:type="dxa"/>
            <w:gridSpan w:val="3"/>
            <w:vMerge w:val="restart"/>
            <w:tcBorders>
              <w:top w:val="nil"/>
              <w:left w:val="nil"/>
              <w:bottom w:val="single" w:sz="4" w:space="0" w:color="auto"/>
              <w:right w:val="nil"/>
            </w:tcBorders>
          </w:tcPr>
          <w:p w:rsidR="00530B8E" w:rsidRPr="00AE1772" w:rsidRDefault="00530B8E">
            <w:pPr>
              <w:pStyle w:val="ConsPlusNormal0"/>
            </w:pPr>
          </w:p>
        </w:tc>
        <w:tc>
          <w:tcPr>
            <w:tcW w:w="850" w:type="dxa"/>
            <w:tcBorders>
              <w:top w:val="nil"/>
              <w:left w:val="nil"/>
              <w:bottom w:val="nil"/>
              <w:right w:val="single" w:sz="4" w:space="0" w:color="auto"/>
            </w:tcBorders>
          </w:tcPr>
          <w:p w:rsidR="00530B8E" w:rsidRPr="00AE1772" w:rsidRDefault="0078097C">
            <w:pPr>
              <w:pStyle w:val="ConsPlusNormal0"/>
              <w:jc w:val="right"/>
            </w:pPr>
            <w:r w:rsidRPr="00AE1772">
              <w:t>Номер</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blPrEx>
          <w:tblBorders>
            <w:left w:val="single" w:sz="4" w:space="0" w:color="auto"/>
          </w:tblBorders>
        </w:tblPrEx>
        <w:tc>
          <w:tcPr>
            <w:tcW w:w="2665" w:type="dxa"/>
            <w:vMerge/>
            <w:tcBorders>
              <w:top w:val="nil"/>
              <w:left w:val="nil"/>
              <w:bottom w:val="nil"/>
              <w:right w:val="nil"/>
            </w:tcBorders>
          </w:tcPr>
          <w:p w:rsidR="00530B8E" w:rsidRPr="00AE1772" w:rsidRDefault="00530B8E">
            <w:pPr>
              <w:pStyle w:val="ConsPlusNormal0"/>
            </w:pPr>
          </w:p>
        </w:tc>
        <w:tc>
          <w:tcPr>
            <w:tcW w:w="4536" w:type="dxa"/>
            <w:gridSpan w:val="3"/>
            <w:vMerge/>
            <w:tcBorders>
              <w:top w:val="nil"/>
              <w:left w:val="nil"/>
              <w:bottom w:val="single" w:sz="4" w:space="0" w:color="auto"/>
              <w:right w:val="nil"/>
            </w:tcBorders>
          </w:tcPr>
          <w:p w:rsidR="00530B8E" w:rsidRPr="00AE1772" w:rsidRDefault="00530B8E">
            <w:pPr>
              <w:pStyle w:val="ConsPlusNormal0"/>
            </w:pPr>
          </w:p>
        </w:tc>
        <w:tc>
          <w:tcPr>
            <w:tcW w:w="850"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blPrEx>
          <w:tblBorders>
            <w:right w:val="nil"/>
          </w:tblBorders>
        </w:tblPrEx>
        <w:tc>
          <w:tcPr>
            <w:tcW w:w="2665" w:type="dxa"/>
            <w:tcBorders>
              <w:top w:val="nil"/>
              <w:left w:val="nil"/>
              <w:bottom w:val="nil"/>
              <w:right w:val="nil"/>
            </w:tcBorders>
          </w:tcPr>
          <w:p w:rsidR="00530B8E" w:rsidRPr="00AE1772" w:rsidRDefault="00530B8E">
            <w:pPr>
              <w:pStyle w:val="ConsPlusNormal0"/>
            </w:pPr>
          </w:p>
        </w:tc>
        <w:tc>
          <w:tcPr>
            <w:tcW w:w="4536" w:type="dxa"/>
            <w:gridSpan w:val="3"/>
            <w:tcBorders>
              <w:top w:val="single" w:sz="4" w:space="0" w:color="auto"/>
              <w:left w:val="nil"/>
              <w:bottom w:val="nil"/>
              <w:right w:val="nil"/>
            </w:tcBorders>
          </w:tcPr>
          <w:p w:rsidR="00530B8E" w:rsidRPr="00AE1772" w:rsidRDefault="00530B8E">
            <w:pPr>
              <w:pStyle w:val="ConsPlusNormal0"/>
            </w:pPr>
          </w:p>
        </w:tc>
        <w:tc>
          <w:tcPr>
            <w:tcW w:w="850" w:type="dxa"/>
            <w:tcBorders>
              <w:top w:val="nil"/>
              <w:left w:val="nil"/>
              <w:bottom w:val="nil"/>
              <w:right w:val="nil"/>
            </w:tcBorders>
          </w:tcPr>
          <w:p w:rsidR="00530B8E" w:rsidRPr="00AE1772" w:rsidRDefault="00530B8E">
            <w:pPr>
              <w:pStyle w:val="ConsPlusNormal0"/>
            </w:pPr>
          </w:p>
        </w:tc>
        <w:tc>
          <w:tcPr>
            <w:tcW w:w="1020" w:type="dxa"/>
            <w:tcBorders>
              <w:top w:val="single" w:sz="4" w:space="0" w:color="auto"/>
              <w:left w:val="nil"/>
              <w:bottom w:val="single" w:sz="4" w:space="0" w:color="auto"/>
              <w:right w:val="nil"/>
            </w:tcBorders>
          </w:tcPr>
          <w:p w:rsidR="00530B8E" w:rsidRPr="00AE1772" w:rsidRDefault="00530B8E">
            <w:pPr>
              <w:pStyle w:val="ConsPlusNormal0"/>
            </w:pPr>
          </w:p>
        </w:tc>
      </w:tr>
      <w:tr w:rsidR="00AE1772" w:rsidRPr="00AE1772">
        <w:tc>
          <w:tcPr>
            <w:tcW w:w="2665" w:type="dxa"/>
            <w:tcBorders>
              <w:top w:val="nil"/>
              <w:left w:val="nil"/>
              <w:bottom w:val="nil"/>
              <w:right w:val="nil"/>
            </w:tcBorders>
          </w:tcPr>
          <w:p w:rsidR="00530B8E" w:rsidRPr="00AE1772" w:rsidRDefault="0078097C">
            <w:pPr>
              <w:pStyle w:val="ConsPlusNormal0"/>
            </w:pPr>
            <w:r w:rsidRPr="00AE1772">
              <w:t>Статус закупки</w:t>
            </w:r>
          </w:p>
        </w:tc>
        <w:tc>
          <w:tcPr>
            <w:tcW w:w="3345" w:type="dxa"/>
            <w:tcBorders>
              <w:top w:val="nil"/>
              <w:left w:val="nil"/>
              <w:bottom w:val="single" w:sz="4" w:space="0" w:color="auto"/>
              <w:right w:val="nil"/>
            </w:tcBorders>
          </w:tcPr>
          <w:p w:rsidR="00530B8E" w:rsidRPr="00AE1772" w:rsidRDefault="00530B8E">
            <w:pPr>
              <w:pStyle w:val="ConsPlusNormal0"/>
            </w:pPr>
          </w:p>
        </w:tc>
        <w:tc>
          <w:tcPr>
            <w:tcW w:w="1191" w:type="dxa"/>
            <w:gridSpan w:val="2"/>
            <w:vMerge w:val="restart"/>
            <w:tcBorders>
              <w:top w:val="nil"/>
              <w:left w:val="nil"/>
              <w:bottom w:val="nil"/>
              <w:right w:val="nil"/>
            </w:tcBorders>
            <w:vAlign w:val="center"/>
          </w:tcPr>
          <w:p w:rsidR="00530B8E" w:rsidRPr="00AE1772" w:rsidRDefault="0078097C">
            <w:pPr>
              <w:pStyle w:val="ConsPlusNormal0"/>
              <w:jc w:val="center"/>
            </w:pPr>
            <w:r w:rsidRPr="00AE1772">
              <w:t>Договор</w:t>
            </w:r>
          </w:p>
        </w:tc>
        <w:tc>
          <w:tcPr>
            <w:tcW w:w="850" w:type="dxa"/>
            <w:tcBorders>
              <w:top w:val="nil"/>
              <w:left w:val="nil"/>
              <w:bottom w:val="nil"/>
              <w:right w:val="single" w:sz="4" w:space="0" w:color="auto"/>
            </w:tcBorders>
          </w:tcPr>
          <w:p w:rsidR="00530B8E" w:rsidRPr="00AE1772" w:rsidRDefault="0078097C">
            <w:pPr>
              <w:pStyle w:val="ConsPlusNormal0"/>
              <w:jc w:val="right"/>
            </w:pPr>
            <w:r w:rsidRPr="00AE1772">
              <w:t>Номер</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665" w:type="dxa"/>
            <w:tcBorders>
              <w:top w:val="nil"/>
              <w:left w:val="nil"/>
              <w:bottom w:val="nil"/>
              <w:right w:val="nil"/>
            </w:tcBorders>
          </w:tcPr>
          <w:p w:rsidR="00530B8E" w:rsidRPr="00AE1772" w:rsidRDefault="00530B8E">
            <w:pPr>
              <w:pStyle w:val="ConsPlusNormal0"/>
            </w:pPr>
          </w:p>
        </w:tc>
        <w:tc>
          <w:tcPr>
            <w:tcW w:w="3345" w:type="dxa"/>
            <w:tcBorders>
              <w:top w:val="single" w:sz="4" w:space="0" w:color="auto"/>
              <w:left w:val="nil"/>
              <w:bottom w:val="nil"/>
              <w:right w:val="nil"/>
            </w:tcBorders>
          </w:tcPr>
          <w:p w:rsidR="00530B8E" w:rsidRPr="00AE1772" w:rsidRDefault="0078097C">
            <w:pPr>
              <w:pStyle w:val="ConsPlusNormal0"/>
              <w:jc w:val="center"/>
            </w:pPr>
            <w:r w:rsidRPr="00AE1772">
              <w:t>(</w:t>
            </w:r>
            <w:proofErr w:type="gramStart"/>
            <w:r w:rsidRPr="00AE1772">
              <w:t>состоялась</w:t>
            </w:r>
            <w:proofErr w:type="gramEnd"/>
            <w:r w:rsidRPr="00AE1772">
              <w:t>/не состоялась)</w:t>
            </w:r>
          </w:p>
        </w:tc>
        <w:tc>
          <w:tcPr>
            <w:tcW w:w="1191" w:type="dxa"/>
            <w:gridSpan w:val="2"/>
            <w:vMerge/>
            <w:tcBorders>
              <w:top w:val="nil"/>
              <w:left w:val="nil"/>
              <w:bottom w:val="nil"/>
              <w:right w:val="nil"/>
            </w:tcBorders>
          </w:tcPr>
          <w:p w:rsidR="00530B8E" w:rsidRPr="00AE1772" w:rsidRDefault="00530B8E">
            <w:pPr>
              <w:pStyle w:val="ConsPlusNormal0"/>
            </w:pPr>
          </w:p>
        </w:tc>
        <w:tc>
          <w:tcPr>
            <w:tcW w:w="850"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blPrEx>
          <w:tblBorders>
            <w:right w:val="nil"/>
          </w:tblBorders>
        </w:tblPrEx>
        <w:tc>
          <w:tcPr>
            <w:tcW w:w="2665" w:type="dxa"/>
            <w:tcBorders>
              <w:top w:val="nil"/>
              <w:left w:val="nil"/>
              <w:bottom w:val="nil"/>
              <w:right w:val="nil"/>
            </w:tcBorders>
          </w:tcPr>
          <w:p w:rsidR="00530B8E" w:rsidRPr="00AE1772" w:rsidRDefault="0078097C">
            <w:pPr>
              <w:pStyle w:val="ConsPlusNormal0"/>
              <w:jc w:val="both"/>
            </w:pPr>
            <w:r w:rsidRPr="00AE1772">
              <w:t>Вид оплаты</w:t>
            </w:r>
          </w:p>
        </w:tc>
        <w:tc>
          <w:tcPr>
            <w:tcW w:w="4025" w:type="dxa"/>
            <w:gridSpan w:val="2"/>
            <w:tcBorders>
              <w:top w:val="nil"/>
              <w:left w:val="nil"/>
              <w:bottom w:val="single" w:sz="4" w:space="0" w:color="auto"/>
              <w:right w:val="nil"/>
            </w:tcBorders>
          </w:tcPr>
          <w:p w:rsidR="00530B8E" w:rsidRPr="00AE1772" w:rsidRDefault="00530B8E">
            <w:pPr>
              <w:pStyle w:val="ConsPlusNormal0"/>
            </w:pPr>
          </w:p>
        </w:tc>
        <w:tc>
          <w:tcPr>
            <w:tcW w:w="1361" w:type="dxa"/>
            <w:gridSpan w:val="2"/>
            <w:tcBorders>
              <w:top w:val="nil"/>
              <w:left w:val="nil"/>
              <w:bottom w:val="nil"/>
              <w:right w:val="nil"/>
            </w:tcBorders>
          </w:tcPr>
          <w:p w:rsidR="00530B8E" w:rsidRPr="00AE1772" w:rsidRDefault="00530B8E">
            <w:pPr>
              <w:pStyle w:val="ConsPlusNormal0"/>
            </w:pPr>
          </w:p>
        </w:tc>
        <w:tc>
          <w:tcPr>
            <w:tcW w:w="1020" w:type="dxa"/>
            <w:tcBorders>
              <w:top w:val="single" w:sz="4" w:space="0" w:color="auto"/>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61"/>
        <w:gridCol w:w="340"/>
        <w:gridCol w:w="1077"/>
        <w:gridCol w:w="340"/>
        <w:gridCol w:w="1531"/>
        <w:gridCol w:w="340"/>
        <w:gridCol w:w="1928"/>
      </w:tblGrid>
      <w:tr w:rsidR="00AE1772" w:rsidRPr="00AE1772">
        <w:tc>
          <w:tcPr>
            <w:tcW w:w="2154" w:type="dxa"/>
            <w:vMerge w:val="restart"/>
            <w:tcBorders>
              <w:top w:val="nil"/>
              <w:left w:val="nil"/>
              <w:bottom w:val="nil"/>
              <w:right w:val="nil"/>
            </w:tcBorders>
          </w:tcPr>
          <w:p w:rsidR="00530B8E" w:rsidRPr="00AE1772" w:rsidRDefault="0078097C">
            <w:pPr>
              <w:pStyle w:val="ConsPlusNormal0"/>
            </w:pPr>
            <w:r w:rsidRPr="00AE1772">
              <w:t>Ответственное лицо контрактной службы (контрактный управляющий)</w:t>
            </w:r>
          </w:p>
        </w:tc>
        <w:tc>
          <w:tcPr>
            <w:tcW w:w="136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07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78097C">
            <w:pPr>
              <w:pStyle w:val="ConsPlusNormal0"/>
            </w:pPr>
            <w:r w:rsidRPr="00AE1772">
              <w:t>"__" ____ 20__ г.</w:t>
            </w:r>
          </w:p>
        </w:tc>
      </w:tr>
      <w:tr w:rsidR="00530B8E" w:rsidRPr="00AE1772">
        <w:tc>
          <w:tcPr>
            <w:tcW w:w="2154" w:type="dxa"/>
            <w:vMerge/>
            <w:tcBorders>
              <w:top w:val="nil"/>
              <w:left w:val="nil"/>
              <w:bottom w:val="nil"/>
              <w:right w:val="nil"/>
            </w:tcBorders>
          </w:tcPr>
          <w:p w:rsidR="00530B8E" w:rsidRPr="00AE1772" w:rsidRDefault="00530B8E">
            <w:pPr>
              <w:pStyle w:val="ConsPlusNormal0"/>
            </w:pPr>
          </w:p>
        </w:tc>
        <w:tc>
          <w:tcPr>
            <w:tcW w:w="136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0504518 с. 2</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outlineLvl w:val="2"/>
            </w:pPr>
            <w:bookmarkStart w:id="99" w:name="P17023"/>
            <w:bookmarkEnd w:id="99"/>
            <w:r w:rsidRPr="00AE1772">
              <w:t>3. Решение об исполнении денежных обязательств через подотчетное лицо</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798"/>
        <w:gridCol w:w="1928"/>
        <w:gridCol w:w="1247"/>
      </w:tblGrid>
      <w:tr w:rsidR="00530B8E" w:rsidRPr="00AE1772">
        <w:tc>
          <w:tcPr>
            <w:tcW w:w="2098" w:type="dxa"/>
            <w:tcBorders>
              <w:top w:val="nil"/>
              <w:left w:val="nil"/>
              <w:bottom w:val="nil"/>
              <w:right w:val="nil"/>
            </w:tcBorders>
          </w:tcPr>
          <w:p w:rsidR="00530B8E" w:rsidRPr="00AE1772" w:rsidRDefault="0078097C">
            <w:pPr>
              <w:pStyle w:val="ConsPlusNormal0"/>
            </w:pPr>
            <w:r w:rsidRPr="00AE1772">
              <w:t>Подотчетное лицо</w:t>
            </w:r>
          </w:p>
        </w:tc>
        <w:tc>
          <w:tcPr>
            <w:tcW w:w="3798" w:type="dxa"/>
            <w:tcBorders>
              <w:top w:val="nil"/>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tcPr>
          <w:p w:rsidR="00530B8E" w:rsidRPr="00AE1772" w:rsidRDefault="0078097C">
            <w:pPr>
              <w:pStyle w:val="ConsPlusNormal0"/>
              <w:jc w:val="right"/>
            </w:pPr>
            <w:r w:rsidRPr="00AE1772">
              <w:t>Учетный номер</w:t>
            </w:r>
          </w:p>
        </w:tc>
        <w:tc>
          <w:tcPr>
            <w:tcW w:w="124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531"/>
        <w:gridCol w:w="340"/>
        <w:gridCol w:w="1247"/>
        <w:gridCol w:w="340"/>
        <w:gridCol w:w="2154"/>
      </w:tblGrid>
      <w:tr w:rsidR="00AE1772" w:rsidRPr="00AE1772">
        <w:tc>
          <w:tcPr>
            <w:tcW w:w="3458" w:type="dxa"/>
            <w:vMerge w:val="restart"/>
            <w:tcBorders>
              <w:top w:val="nil"/>
              <w:left w:val="nil"/>
              <w:bottom w:val="nil"/>
              <w:right w:val="nil"/>
            </w:tcBorders>
          </w:tcPr>
          <w:p w:rsidR="00530B8E" w:rsidRPr="00AE1772" w:rsidRDefault="0078097C">
            <w:pPr>
              <w:pStyle w:val="ConsPlusNormal0"/>
            </w:pPr>
            <w:r w:rsidRPr="00AE1772">
              <w:t>Руководитель структурного подразделения</w:t>
            </w:r>
          </w:p>
          <w:p w:rsidR="00530B8E" w:rsidRPr="00AE1772" w:rsidRDefault="0078097C">
            <w:pPr>
              <w:pStyle w:val="ConsPlusNormal0"/>
            </w:pPr>
            <w:r w:rsidRPr="00AE1772">
              <w:t>(уполномоченное лицо)</w:t>
            </w:r>
          </w:p>
        </w:tc>
        <w:tc>
          <w:tcPr>
            <w:tcW w:w="1531" w:type="dxa"/>
            <w:tcBorders>
              <w:top w:val="nil"/>
              <w:left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154" w:type="dxa"/>
            <w:tcBorders>
              <w:top w:val="nil"/>
              <w:left w:val="nil"/>
              <w:right w:val="nil"/>
            </w:tcBorders>
          </w:tcPr>
          <w:p w:rsidR="00530B8E" w:rsidRPr="00AE1772" w:rsidRDefault="00530B8E">
            <w:pPr>
              <w:pStyle w:val="ConsPlusNormal0"/>
            </w:pPr>
          </w:p>
        </w:tc>
      </w:tr>
      <w:tr w:rsidR="00530B8E" w:rsidRPr="00AE1772">
        <w:tc>
          <w:tcPr>
            <w:tcW w:w="3458" w:type="dxa"/>
            <w:vMerge/>
            <w:tcBorders>
              <w:top w:val="nil"/>
              <w:left w:val="nil"/>
              <w:bottom w:val="nil"/>
              <w:right w:val="nil"/>
            </w:tcBorders>
          </w:tcPr>
          <w:p w:rsidR="00530B8E" w:rsidRPr="00AE1772" w:rsidRDefault="00530B8E">
            <w:pPr>
              <w:pStyle w:val="ConsPlusNormal0"/>
            </w:pPr>
          </w:p>
        </w:tc>
        <w:tc>
          <w:tcPr>
            <w:tcW w:w="1531" w:type="dxa"/>
            <w:tcBorders>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154" w:type="dxa"/>
            <w:tcBorders>
              <w:left w:val="nil"/>
              <w:bottom w:val="nil"/>
              <w:right w:val="nil"/>
            </w:tcBorders>
          </w:tcPr>
          <w:p w:rsidR="00530B8E" w:rsidRPr="00AE1772" w:rsidRDefault="0078097C">
            <w:pPr>
              <w:pStyle w:val="ConsPlusNormal0"/>
              <w:jc w:val="center"/>
            </w:pPr>
            <w:r w:rsidRPr="00AE1772">
              <w:t>(расшифровка подписи)</w:t>
            </w: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531"/>
        <w:gridCol w:w="340"/>
        <w:gridCol w:w="1247"/>
        <w:gridCol w:w="340"/>
        <w:gridCol w:w="2154"/>
      </w:tblGrid>
      <w:tr w:rsidR="00AE1772" w:rsidRPr="00AE1772">
        <w:tc>
          <w:tcPr>
            <w:tcW w:w="3458" w:type="dxa"/>
            <w:vMerge w:val="restart"/>
            <w:tcBorders>
              <w:top w:val="nil"/>
              <w:left w:val="nil"/>
              <w:bottom w:val="nil"/>
              <w:right w:val="nil"/>
            </w:tcBorders>
          </w:tcPr>
          <w:p w:rsidR="00530B8E" w:rsidRPr="00AE1772" w:rsidRDefault="0078097C">
            <w:pPr>
              <w:pStyle w:val="ConsPlusNormal0"/>
            </w:pPr>
            <w:r w:rsidRPr="00AE1772">
              <w:t>Подотчетное лицо</w:t>
            </w:r>
          </w:p>
          <w:p w:rsidR="00530B8E" w:rsidRPr="00AE1772" w:rsidRDefault="0078097C">
            <w:pPr>
              <w:pStyle w:val="ConsPlusNormal0"/>
            </w:pPr>
            <w:r w:rsidRPr="00AE1772">
              <w:t>(ответственный исполнитель)</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154"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458" w:type="dxa"/>
            <w:vMerge/>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15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78097C">
            <w:pPr>
              <w:pStyle w:val="ConsPlusNormal0"/>
              <w:jc w:val="both"/>
            </w:pPr>
            <w:r w:rsidRPr="00AE1772">
              <w:t>"__" ______________ 20__ г.</w:t>
            </w: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СПРАВОЧНО</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Код валюты │ Сумма в валюте│    Сумма в рублях    │</w:t>
      </w:r>
    </w:p>
    <w:p w:rsidR="00530B8E" w:rsidRPr="00AE1772" w:rsidRDefault="0078097C">
      <w:pPr>
        <w:pStyle w:val="ConsPlusNonformat0"/>
        <w:jc w:val="both"/>
      </w:pPr>
      <w:r w:rsidRPr="00AE1772">
        <w:t xml:space="preserve">.                         по </w:t>
      </w:r>
      <w:hyperlink r:id="rId24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│(рублевом </w:t>
      </w:r>
      <w:proofErr w:type="gramStart"/>
      <w:r w:rsidRPr="00AE1772">
        <w:t>эквиваленте</w:t>
      </w:r>
      <w:proofErr w:type="gramEnd"/>
      <w:r w:rsidRPr="00AE1772">
        <w:t>).</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Сумма задолженности │           │               │                     │.</w:t>
      </w:r>
    </w:p>
    <w:p w:rsidR="00530B8E" w:rsidRPr="00AE1772" w:rsidRDefault="0078097C">
      <w:pPr>
        <w:pStyle w:val="ConsPlusNonformat0"/>
        <w:jc w:val="both"/>
      </w:pPr>
      <w:r w:rsidRPr="00AE1772">
        <w:t>│    по ранее выданным │           │               │                     ││</w:t>
      </w:r>
    </w:p>
    <w:p w:rsidR="00530B8E" w:rsidRPr="00AE1772" w:rsidRDefault="0078097C">
      <w:pPr>
        <w:pStyle w:val="ConsPlusNonformat0"/>
        <w:jc w:val="both"/>
      </w:pPr>
      <w:r w:rsidRPr="00AE1772">
        <w:t>.       авансам, всего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в том числе: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lastRenderedPageBreak/>
        <w:t>.по отчету на проверке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просроченная │           │               │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│Ответственный исполнитель                                                │</w:t>
      </w:r>
    </w:p>
    <w:p w:rsidR="00530B8E" w:rsidRPr="00AE1772" w:rsidRDefault="0078097C">
      <w:pPr>
        <w:pStyle w:val="ConsPlusNonformat0"/>
        <w:jc w:val="both"/>
      </w:pPr>
      <w:r w:rsidRPr="00AE1772">
        <w:t>.бухгалтерской службы      ___________ _________ _____________________</w:t>
      </w:r>
      <w:proofErr w:type="gramStart"/>
      <w:r w:rsidRPr="00AE1772">
        <w:t xml:space="preserve">    .</w:t>
      </w:r>
      <w:proofErr w:type="gramEnd"/>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w:t>
            </w:r>
            <w:proofErr w:type="gramStart"/>
            <w:r w:rsidRPr="00AE1772">
              <w:t>введен</w:t>
            </w:r>
            <w:proofErr w:type="gramEnd"/>
            <w:r w:rsidRPr="00AE1772">
              <w:t xml:space="preserve"> </w:t>
            </w:r>
            <w:hyperlink r:id="rId24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644"/>
        <w:gridCol w:w="340"/>
        <w:gridCol w:w="1190"/>
        <w:gridCol w:w="341"/>
        <w:gridCol w:w="1820"/>
      </w:tblGrid>
      <w:tr w:rsidR="00AE1772"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jc w:val="center"/>
              <w:outlineLvl w:val="1"/>
            </w:pPr>
            <w:r w:rsidRPr="00AE1772">
              <w:t>УТВЕРЖДАЮ</w:t>
            </w: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pPr>
            <w:r w:rsidRPr="00AE1772">
              <w:t>Руководитель учреждения</w:t>
            </w:r>
          </w:p>
          <w:p w:rsidR="00530B8E" w:rsidRPr="00AE1772" w:rsidRDefault="0078097C">
            <w:pPr>
              <w:pStyle w:val="ConsPlusNormal0"/>
            </w:pPr>
            <w:r w:rsidRPr="00AE1772">
              <w:t>(уполномоченное лицо)</w:t>
            </w: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0" w:type="dxa"/>
            <w:tcBorders>
              <w:top w:val="nil"/>
              <w:left w:val="nil"/>
              <w:bottom w:val="single" w:sz="4" w:space="0" w:color="auto"/>
              <w:right w:val="nil"/>
            </w:tcBorders>
          </w:tcPr>
          <w:p w:rsidR="00530B8E" w:rsidRPr="00AE1772" w:rsidRDefault="00530B8E">
            <w:pPr>
              <w:pStyle w:val="ConsPlusNormal0"/>
            </w:pPr>
          </w:p>
        </w:tc>
        <w:tc>
          <w:tcPr>
            <w:tcW w:w="341" w:type="dxa"/>
            <w:tcBorders>
              <w:top w:val="nil"/>
              <w:left w:val="nil"/>
              <w:bottom w:val="nil"/>
              <w:right w:val="nil"/>
            </w:tcBorders>
          </w:tcPr>
          <w:p w:rsidR="00530B8E" w:rsidRPr="00AE1772" w:rsidRDefault="00530B8E">
            <w:pPr>
              <w:pStyle w:val="ConsPlusNormal0"/>
            </w:pPr>
          </w:p>
        </w:tc>
        <w:tc>
          <w:tcPr>
            <w:tcW w:w="1820"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3742"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0"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1" w:type="dxa"/>
            <w:tcBorders>
              <w:top w:val="nil"/>
              <w:left w:val="nil"/>
              <w:bottom w:val="nil"/>
              <w:right w:val="nil"/>
            </w:tcBorders>
          </w:tcPr>
          <w:p w:rsidR="00530B8E" w:rsidRPr="00AE1772" w:rsidRDefault="00530B8E">
            <w:pPr>
              <w:pStyle w:val="ConsPlusNormal0"/>
            </w:pPr>
          </w:p>
        </w:tc>
        <w:tc>
          <w:tcPr>
            <w:tcW w:w="1820"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3742" w:type="dxa"/>
            <w:tcBorders>
              <w:top w:val="nil"/>
              <w:left w:val="nil"/>
              <w:bottom w:val="nil"/>
              <w:right w:val="nil"/>
            </w:tcBorders>
          </w:tcPr>
          <w:p w:rsidR="00530B8E" w:rsidRPr="00AE1772" w:rsidRDefault="00530B8E">
            <w:pPr>
              <w:pStyle w:val="ConsPlusNormal0"/>
            </w:pPr>
          </w:p>
        </w:tc>
        <w:tc>
          <w:tcPr>
            <w:tcW w:w="5335" w:type="dxa"/>
            <w:gridSpan w:val="5"/>
            <w:tcBorders>
              <w:top w:val="nil"/>
              <w:left w:val="nil"/>
              <w:bottom w:val="nil"/>
              <w:right w:val="nil"/>
            </w:tcBorders>
          </w:tcPr>
          <w:p w:rsidR="00530B8E" w:rsidRPr="00AE1772" w:rsidRDefault="0078097C">
            <w:pPr>
              <w:pStyle w:val="ConsPlusNormal0"/>
            </w:pPr>
            <w:r w:rsidRPr="00AE1772">
              <w:t>"__" ____________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pPr>
            <w:bookmarkStart w:id="100" w:name="P17106"/>
            <w:bookmarkEnd w:id="100"/>
            <w:r w:rsidRPr="00AE1772">
              <w:t>Отчет N _______</w:t>
            </w:r>
          </w:p>
          <w:p w:rsidR="00530B8E" w:rsidRPr="00AE1772" w:rsidRDefault="0078097C">
            <w:pPr>
              <w:pStyle w:val="ConsPlusNormal0"/>
              <w:jc w:val="center"/>
            </w:pPr>
            <w:r w:rsidRPr="00AE1772">
              <w:t>о расходах подотчетного лица</w:t>
            </w: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098"/>
        <w:gridCol w:w="680"/>
        <w:gridCol w:w="454"/>
        <w:gridCol w:w="1928"/>
        <w:gridCol w:w="1020"/>
      </w:tblGrid>
      <w:tr w:rsidR="00AE1772" w:rsidRPr="00AE1772">
        <w:tc>
          <w:tcPr>
            <w:tcW w:w="2891" w:type="dxa"/>
            <w:tcBorders>
              <w:top w:val="nil"/>
              <w:left w:val="nil"/>
              <w:bottom w:val="nil"/>
              <w:right w:val="nil"/>
            </w:tcBorders>
          </w:tcPr>
          <w:p w:rsidR="00530B8E" w:rsidRPr="00AE1772" w:rsidRDefault="00530B8E">
            <w:pPr>
              <w:pStyle w:val="ConsPlusNormal0"/>
            </w:pPr>
          </w:p>
        </w:tc>
        <w:tc>
          <w:tcPr>
            <w:tcW w:w="3232" w:type="dxa"/>
            <w:gridSpan w:val="3"/>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Коды</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232" w:type="dxa"/>
            <w:gridSpan w:val="3"/>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24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0504520</w:t>
            </w:r>
          </w:p>
        </w:tc>
      </w:tr>
      <w:tr w:rsidR="00AE1772" w:rsidRPr="00AE1772">
        <w:tc>
          <w:tcPr>
            <w:tcW w:w="2891" w:type="dxa"/>
            <w:tcBorders>
              <w:top w:val="nil"/>
              <w:left w:val="nil"/>
              <w:bottom w:val="nil"/>
              <w:right w:val="nil"/>
            </w:tcBorders>
          </w:tcPr>
          <w:p w:rsidR="00530B8E" w:rsidRPr="00AE1772" w:rsidRDefault="00530B8E">
            <w:pPr>
              <w:pStyle w:val="ConsPlusNormal0"/>
            </w:pPr>
          </w:p>
        </w:tc>
        <w:tc>
          <w:tcPr>
            <w:tcW w:w="3232" w:type="dxa"/>
            <w:gridSpan w:val="3"/>
            <w:tcBorders>
              <w:top w:val="nil"/>
              <w:left w:val="nil"/>
              <w:bottom w:val="nil"/>
              <w:right w:val="nil"/>
            </w:tcBorders>
            <w:vAlign w:val="bottom"/>
          </w:tcPr>
          <w:p w:rsidR="00530B8E" w:rsidRPr="00AE1772" w:rsidRDefault="0078097C">
            <w:pPr>
              <w:pStyle w:val="ConsPlusNormal0"/>
              <w:jc w:val="center"/>
            </w:pPr>
            <w:r w:rsidRPr="00AE1772">
              <w:t>от "__" _______ 20__ г.</w:t>
            </w: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3232" w:type="dxa"/>
            <w:gridSpan w:val="3"/>
            <w:tcBorders>
              <w:top w:val="nil"/>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23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78097C">
            <w:pPr>
              <w:pStyle w:val="ConsPlusNormal0"/>
            </w:pPr>
            <w:r w:rsidRPr="00AE1772">
              <w:t>Подотчетное лицо</w:t>
            </w:r>
          </w:p>
        </w:tc>
        <w:tc>
          <w:tcPr>
            <w:tcW w:w="323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Учетный номер</w:t>
            </w: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vAlign w:val="bottom"/>
          </w:tcPr>
          <w:p w:rsidR="00530B8E" w:rsidRPr="00AE1772" w:rsidRDefault="00530B8E">
            <w:pPr>
              <w:pStyle w:val="ConsPlusNormal0"/>
            </w:pPr>
          </w:p>
        </w:tc>
        <w:tc>
          <w:tcPr>
            <w:tcW w:w="3232" w:type="dxa"/>
            <w:gridSpan w:val="3"/>
            <w:tcBorders>
              <w:top w:val="single" w:sz="4" w:space="0" w:color="auto"/>
              <w:left w:val="nil"/>
              <w:bottom w:val="nil"/>
              <w:right w:val="nil"/>
            </w:tcBorders>
          </w:tcPr>
          <w:p w:rsidR="00530B8E" w:rsidRPr="00AE1772" w:rsidRDefault="0078097C">
            <w:pPr>
              <w:pStyle w:val="ConsPlusNormal0"/>
              <w:jc w:val="center"/>
            </w:pPr>
            <w:proofErr w:type="gramStart"/>
            <w:r w:rsidRPr="00AE1772">
              <w:t xml:space="preserve">(фамилия, имя, </w:t>
            </w:r>
            <w:proofErr w:type="spellStart"/>
            <w:r w:rsidRPr="00AE1772">
              <w:t>отчетство</w:t>
            </w:r>
            <w:proofErr w:type="spellEnd"/>
            <w:r w:rsidRPr="00AE1772">
              <w:t xml:space="preserve"> (при наличии)</w:t>
            </w:r>
            <w:proofErr w:type="gramEnd"/>
          </w:p>
        </w:tc>
        <w:tc>
          <w:tcPr>
            <w:tcW w:w="1928" w:type="dxa"/>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tcPr>
          <w:p w:rsidR="00530B8E" w:rsidRPr="00AE1772" w:rsidRDefault="0078097C">
            <w:pPr>
              <w:pStyle w:val="ConsPlusNormal0"/>
            </w:pPr>
            <w:r w:rsidRPr="00AE1772">
              <w:t>Должность (статус)</w:t>
            </w:r>
          </w:p>
        </w:tc>
        <w:tc>
          <w:tcPr>
            <w:tcW w:w="3232" w:type="dxa"/>
            <w:gridSpan w:val="3"/>
            <w:tcBorders>
              <w:top w:val="nil"/>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tcPr>
          <w:p w:rsidR="00530B8E" w:rsidRPr="00AE1772" w:rsidRDefault="00530B8E">
            <w:pPr>
              <w:pStyle w:val="ConsPlusNormal0"/>
            </w:pPr>
          </w:p>
        </w:tc>
        <w:tc>
          <w:tcPr>
            <w:tcW w:w="1020" w:type="dxa"/>
            <w:tcBorders>
              <w:top w:val="nil"/>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tcPr>
          <w:p w:rsidR="00530B8E" w:rsidRPr="00AE1772" w:rsidRDefault="0078097C">
            <w:pPr>
              <w:pStyle w:val="ConsPlusNormal0"/>
            </w:pPr>
            <w:r w:rsidRPr="00AE1772">
              <w:t>Особый статус (условия)</w:t>
            </w:r>
          </w:p>
        </w:tc>
        <w:tc>
          <w:tcPr>
            <w:tcW w:w="3232"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891" w:type="dxa"/>
            <w:tcBorders>
              <w:top w:val="nil"/>
              <w:left w:val="nil"/>
              <w:bottom w:val="nil"/>
              <w:right w:val="nil"/>
            </w:tcBorders>
          </w:tcPr>
          <w:p w:rsidR="00530B8E" w:rsidRPr="00AE1772" w:rsidRDefault="0078097C">
            <w:pPr>
              <w:pStyle w:val="ConsPlusNormal0"/>
            </w:pPr>
            <w:r w:rsidRPr="00AE1772">
              <w:lastRenderedPageBreak/>
              <w:t>Единица измерения:</w:t>
            </w:r>
          </w:p>
        </w:tc>
        <w:tc>
          <w:tcPr>
            <w:tcW w:w="3232" w:type="dxa"/>
            <w:gridSpan w:val="3"/>
            <w:tcBorders>
              <w:top w:val="single" w:sz="4" w:space="0" w:color="auto"/>
              <w:left w:val="nil"/>
              <w:bottom w:val="nil"/>
              <w:right w:val="nil"/>
            </w:tcBorders>
            <w:vAlign w:val="bottom"/>
          </w:tcPr>
          <w:p w:rsidR="00530B8E" w:rsidRPr="00AE1772" w:rsidRDefault="0078097C">
            <w:pPr>
              <w:pStyle w:val="ConsPlusNormal0"/>
            </w:pPr>
            <w:proofErr w:type="spellStart"/>
            <w:r w:rsidRPr="00AE1772">
              <w:t>руб</w:t>
            </w:r>
            <w:proofErr w:type="spellEnd"/>
            <w:r w:rsidRPr="00AE1772">
              <w:t xml:space="preserve"> (с точностью до второго десятичного знака)</w:t>
            </w: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24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r w:rsidR="00AE1772" w:rsidRPr="00AE1772">
        <w:tblPrEx>
          <w:tblBorders>
            <w:right w:val="nil"/>
          </w:tblBorders>
        </w:tblPrEx>
        <w:tc>
          <w:tcPr>
            <w:tcW w:w="2891" w:type="dxa"/>
            <w:tcBorders>
              <w:top w:val="nil"/>
              <w:left w:val="nil"/>
              <w:bottom w:val="nil"/>
              <w:right w:val="nil"/>
            </w:tcBorders>
          </w:tcPr>
          <w:p w:rsidR="00530B8E" w:rsidRPr="00AE1772" w:rsidRDefault="00530B8E">
            <w:pPr>
              <w:pStyle w:val="ConsPlusNormal0"/>
            </w:pPr>
          </w:p>
        </w:tc>
        <w:tc>
          <w:tcPr>
            <w:tcW w:w="3232" w:type="dxa"/>
            <w:gridSpan w:val="3"/>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530B8E">
            <w:pPr>
              <w:pStyle w:val="ConsPlusNormal0"/>
            </w:pPr>
          </w:p>
        </w:tc>
        <w:tc>
          <w:tcPr>
            <w:tcW w:w="1020" w:type="dxa"/>
            <w:tcBorders>
              <w:top w:val="single" w:sz="4" w:space="0" w:color="auto"/>
              <w:left w:val="nil"/>
              <w:bottom w:val="single" w:sz="4" w:space="0" w:color="auto"/>
              <w:right w:val="nil"/>
            </w:tcBorders>
          </w:tcPr>
          <w:p w:rsidR="00530B8E" w:rsidRPr="00AE1772" w:rsidRDefault="00530B8E">
            <w:pPr>
              <w:pStyle w:val="ConsPlusNormal0"/>
            </w:pPr>
          </w:p>
        </w:tc>
      </w:tr>
      <w:tr w:rsidR="00530B8E" w:rsidRPr="00AE1772">
        <w:tblPrEx>
          <w:tblBorders>
            <w:insideV w:val="single" w:sz="4" w:space="0" w:color="auto"/>
          </w:tblBorders>
        </w:tblPrEx>
        <w:tc>
          <w:tcPr>
            <w:tcW w:w="2891" w:type="dxa"/>
            <w:tcBorders>
              <w:top w:val="nil"/>
              <w:left w:val="nil"/>
              <w:bottom w:val="nil"/>
              <w:right w:val="nil"/>
            </w:tcBorders>
          </w:tcPr>
          <w:p w:rsidR="00530B8E" w:rsidRPr="00AE1772" w:rsidRDefault="0078097C">
            <w:pPr>
              <w:pStyle w:val="ConsPlusNormal0"/>
            </w:pPr>
            <w:r w:rsidRPr="00AE1772">
              <w:t>Документ-основание</w:t>
            </w:r>
          </w:p>
        </w:tc>
        <w:tc>
          <w:tcPr>
            <w:tcW w:w="2098" w:type="dxa"/>
            <w:tcBorders>
              <w:top w:val="nil"/>
              <w:left w:val="nil"/>
              <w:bottom w:val="single" w:sz="4" w:space="0" w:color="auto"/>
              <w:right w:val="nil"/>
            </w:tcBorders>
          </w:tcPr>
          <w:p w:rsidR="00530B8E" w:rsidRPr="00AE1772" w:rsidRDefault="00530B8E">
            <w:pPr>
              <w:pStyle w:val="ConsPlusNormal0"/>
            </w:pPr>
          </w:p>
        </w:tc>
        <w:tc>
          <w:tcPr>
            <w:tcW w:w="680" w:type="dxa"/>
            <w:tcBorders>
              <w:top w:val="nil"/>
              <w:left w:val="nil"/>
              <w:bottom w:val="nil"/>
            </w:tcBorders>
          </w:tcPr>
          <w:p w:rsidR="00530B8E" w:rsidRPr="00AE1772" w:rsidRDefault="0078097C">
            <w:pPr>
              <w:pStyle w:val="ConsPlusNormal0"/>
              <w:jc w:val="center"/>
            </w:pPr>
            <w:r w:rsidRPr="00AE1772">
              <w:t>Дата</w:t>
            </w:r>
          </w:p>
        </w:tc>
        <w:tc>
          <w:tcPr>
            <w:tcW w:w="454" w:type="dxa"/>
            <w:tcBorders>
              <w:top w:val="single" w:sz="4" w:space="0" w:color="auto"/>
              <w:bottom w:val="single" w:sz="4" w:space="0" w:color="auto"/>
            </w:tcBorders>
          </w:tcPr>
          <w:p w:rsidR="00530B8E" w:rsidRPr="00AE1772" w:rsidRDefault="00530B8E">
            <w:pPr>
              <w:pStyle w:val="ConsPlusNormal0"/>
            </w:pPr>
          </w:p>
        </w:tc>
        <w:tc>
          <w:tcPr>
            <w:tcW w:w="1928" w:type="dxa"/>
            <w:tcBorders>
              <w:top w:val="nil"/>
              <w:bottom w:val="nil"/>
            </w:tcBorders>
          </w:tcPr>
          <w:p w:rsidR="00530B8E" w:rsidRPr="00AE1772" w:rsidRDefault="0078097C">
            <w:pPr>
              <w:pStyle w:val="ConsPlusNormal0"/>
              <w:jc w:val="right"/>
            </w:pPr>
            <w:r w:rsidRPr="00AE1772">
              <w:t>Номер</w:t>
            </w:r>
          </w:p>
        </w:tc>
        <w:tc>
          <w:tcPr>
            <w:tcW w:w="1020"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rmal0"/>
        <w:jc w:val="both"/>
      </w:pPr>
      <w:r w:rsidRPr="00AE1772">
        <w:t>-.-.-.-.-.-.-.-.-.-.-.-.-.-.-.-.-.-.-.-.-.-.-.-.-.-.-.-.-.-.-.-.-.-.-.-.-.-</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Расчеты по Авансовому отчету</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510"/>
        <w:gridCol w:w="2098"/>
        <w:gridCol w:w="1077"/>
        <w:gridCol w:w="1147"/>
        <w:gridCol w:w="1417"/>
      </w:tblGrid>
      <w:tr w:rsidR="00AE1772" w:rsidRPr="00AE1772">
        <w:tc>
          <w:tcPr>
            <w:tcW w:w="2778" w:type="dxa"/>
            <w:tcBorders>
              <w:left w:val="nil"/>
            </w:tcBorders>
          </w:tcPr>
          <w:p w:rsidR="00530B8E" w:rsidRPr="00AE1772" w:rsidRDefault="0078097C">
            <w:pPr>
              <w:pStyle w:val="ConsPlusNormal0"/>
              <w:jc w:val="center"/>
            </w:pPr>
            <w:r w:rsidRPr="00AE1772">
              <w:t>Наименование расчетов</w:t>
            </w:r>
          </w:p>
        </w:tc>
        <w:tc>
          <w:tcPr>
            <w:tcW w:w="510" w:type="dxa"/>
          </w:tcPr>
          <w:p w:rsidR="00530B8E" w:rsidRPr="00AE1772" w:rsidRDefault="0078097C">
            <w:pPr>
              <w:pStyle w:val="ConsPlusNormal0"/>
              <w:jc w:val="center"/>
            </w:pPr>
            <w:r w:rsidRPr="00AE1772">
              <w:t>Год</w:t>
            </w:r>
          </w:p>
        </w:tc>
        <w:tc>
          <w:tcPr>
            <w:tcW w:w="2098" w:type="dxa"/>
          </w:tcPr>
          <w:p w:rsidR="00530B8E" w:rsidRPr="00AE1772" w:rsidRDefault="0078097C">
            <w:pPr>
              <w:pStyle w:val="ConsPlusNormal0"/>
              <w:jc w:val="center"/>
            </w:pPr>
            <w:r w:rsidRPr="00AE1772">
              <w:t>Код по БК</w:t>
            </w:r>
          </w:p>
        </w:tc>
        <w:tc>
          <w:tcPr>
            <w:tcW w:w="1077" w:type="dxa"/>
          </w:tcPr>
          <w:p w:rsidR="00530B8E" w:rsidRPr="00AE1772" w:rsidRDefault="0078097C">
            <w:pPr>
              <w:pStyle w:val="ConsPlusNormal0"/>
              <w:jc w:val="center"/>
            </w:pPr>
            <w:r w:rsidRPr="00AE1772">
              <w:t>В рублях</w:t>
            </w:r>
          </w:p>
        </w:tc>
        <w:tc>
          <w:tcPr>
            <w:tcW w:w="1147" w:type="dxa"/>
          </w:tcPr>
          <w:p w:rsidR="00530B8E" w:rsidRPr="00AE1772" w:rsidRDefault="0078097C">
            <w:pPr>
              <w:pStyle w:val="ConsPlusNormal0"/>
              <w:jc w:val="center"/>
            </w:pPr>
            <w:r w:rsidRPr="00AE1772">
              <w:t>В валюте</w:t>
            </w:r>
          </w:p>
        </w:tc>
        <w:tc>
          <w:tcPr>
            <w:tcW w:w="1417" w:type="dxa"/>
            <w:tcBorders>
              <w:right w:val="nil"/>
            </w:tcBorders>
          </w:tcPr>
          <w:p w:rsidR="00530B8E" w:rsidRPr="00AE1772" w:rsidRDefault="0078097C">
            <w:pPr>
              <w:pStyle w:val="ConsPlusNormal0"/>
              <w:jc w:val="center"/>
            </w:pPr>
            <w:r w:rsidRPr="00AE1772">
              <w:t xml:space="preserve">Код валюты по </w:t>
            </w:r>
            <w:hyperlink r:id="rId248"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r>
      <w:tr w:rsidR="00AE1772" w:rsidRPr="00AE1772">
        <w:tc>
          <w:tcPr>
            <w:tcW w:w="2778" w:type="dxa"/>
            <w:tcBorders>
              <w:left w:val="nil"/>
            </w:tcBorders>
          </w:tcPr>
          <w:p w:rsidR="00530B8E" w:rsidRPr="00AE1772" w:rsidRDefault="0078097C">
            <w:pPr>
              <w:pStyle w:val="ConsPlusNormal0"/>
              <w:jc w:val="center"/>
            </w:pPr>
            <w:r w:rsidRPr="00AE1772">
              <w:t>1</w:t>
            </w:r>
          </w:p>
        </w:tc>
        <w:tc>
          <w:tcPr>
            <w:tcW w:w="510" w:type="dxa"/>
          </w:tcPr>
          <w:p w:rsidR="00530B8E" w:rsidRPr="00AE1772" w:rsidRDefault="0078097C">
            <w:pPr>
              <w:pStyle w:val="ConsPlusNormal0"/>
              <w:jc w:val="center"/>
            </w:pPr>
            <w:r w:rsidRPr="00AE1772">
              <w:t>2</w:t>
            </w:r>
          </w:p>
        </w:tc>
        <w:tc>
          <w:tcPr>
            <w:tcW w:w="2098" w:type="dxa"/>
          </w:tcPr>
          <w:p w:rsidR="00530B8E" w:rsidRPr="00AE1772" w:rsidRDefault="0078097C">
            <w:pPr>
              <w:pStyle w:val="ConsPlusNormal0"/>
              <w:jc w:val="center"/>
            </w:pPr>
            <w:r w:rsidRPr="00AE1772">
              <w:t>3</w:t>
            </w:r>
          </w:p>
        </w:tc>
        <w:tc>
          <w:tcPr>
            <w:tcW w:w="1077" w:type="dxa"/>
          </w:tcPr>
          <w:p w:rsidR="00530B8E" w:rsidRPr="00AE1772" w:rsidRDefault="0078097C">
            <w:pPr>
              <w:pStyle w:val="ConsPlusNormal0"/>
              <w:jc w:val="center"/>
            </w:pPr>
            <w:r w:rsidRPr="00AE1772">
              <w:t>4</w:t>
            </w:r>
          </w:p>
        </w:tc>
        <w:tc>
          <w:tcPr>
            <w:tcW w:w="1147" w:type="dxa"/>
          </w:tcPr>
          <w:p w:rsidR="00530B8E" w:rsidRPr="00AE1772" w:rsidRDefault="0078097C">
            <w:pPr>
              <w:pStyle w:val="ConsPlusNormal0"/>
              <w:jc w:val="center"/>
            </w:pPr>
            <w:r w:rsidRPr="00AE1772">
              <w:t>5</w:t>
            </w:r>
          </w:p>
        </w:tc>
        <w:tc>
          <w:tcPr>
            <w:tcW w:w="1417" w:type="dxa"/>
            <w:tcBorders>
              <w:right w:val="nil"/>
            </w:tcBorders>
          </w:tcPr>
          <w:p w:rsidR="00530B8E" w:rsidRPr="00AE1772" w:rsidRDefault="0078097C">
            <w:pPr>
              <w:pStyle w:val="ConsPlusNormal0"/>
              <w:jc w:val="center"/>
            </w:pPr>
            <w:r w:rsidRPr="00AE1772">
              <w:t>6</w:t>
            </w:r>
          </w:p>
        </w:tc>
      </w:tr>
      <w:tr w:rsidR="00AE1772" w:rsidRPr="00AE1772">
        <w:tc>
          <w:tcPr>
            <w:tcW w:w="2778" w:type="dxa"/>
            <w:vMerge w:val="restart"/>
            <w:tcBorders>
              <w:left w:val="nil"/>
            </w:tcBorders>
          </w:tcPr>
          <w:p w:rsidR="00530B8E" w:rsidRPr="00AE1772" w:rsidRDefault="0078097C">
            <w:pPr>
              <w:pStyle w:val="ConsPlusNormal0"/>
            </w:pPr>
            <w:r w:rsidRPr="00AE1772">
              <w:t>Принято расходов по Авансовому отчету</w:t>
            </w:r>
          </w:p>
        </w:tc>
        <w:tc>
          <w:tcPr>
            <w:tcW w:w="510" w:type="dxa"/>
          </w:tcPr>
          <w:p w:rsidR="00530B8E" w:rsidRPr="00AE1772" w:rsidRDefault="00530B8E">
            <w:pPr>
              <w:pStyle w:val="ConsPlusNormal0"/>
            </w:pPr>
          </w:p>
        </w:tc>
        <w:tc>
          <w:tcPr>
            <w:tcW w:w="2098" w:type="dxa"/>
          </w:tcPr>
          <w:p w:rsidR="00530B8E" w:rsidRPr="00AE1772" w:rsidRDefault="00530B8E">
            <w:pPr>
              <w:pStyle w:val="ConsPlusNormal0"/>
            </w:pPr>
          </w:p>
        </w:tc>
        <w:tc>
          <w:tcPr>
            <w:tcW w:w="1077" w:type="dxa"/>
          </w:tcPr>
          <w:p w:rsidR="00530B8E" w:rsidRPr="00AE1772" w:rsidRDefault="00530B8E">
            <w:pPr>
              <w:pStyle w:val="ConsPlusNormal0"/>
            </w:pPr>
          </w:p>
        </w:tc>
        <w:tc>
          <w:tcPr>
            <w:tcW w:w="1147" w:type="dxa"/>
            <w:vAlign w:val="bottom"/>
          </w:tcPr>
          <w:p w:rsidR="00530B8E" w:rsidRPr="00AE1772" w:rsidRDefault="0078097C">
            <w:pPr>
              <w:pStyle w:val="ConsPlusNormal0"/>
              <w:jc w:val="center"/>
            </w:pPr>
            <w:r w:rsidRPr="00AE1772">
              <w:t>x</w:t>
            </w:r>
          </w:p>
        </w:tc>
        <w:tc>
          <w:tcPr>
            <w:tcW w:w="1417" w:type="dxa"/>
            <w:tcBorders>
              <w:right w:val="nil"/>
            </w:tcBorders>
            <w:vAlign w:val="bottom"/>
          </w:tcPr>
          <w:p w:rsidR="00530B8E" w:rsidRPr="00AE1772" w:rsidRDefault="005A321A">
            <w:pPr>
              <w:pStyle w:val="ConsPlusNormal0"/>
              <w:jc w:val="center"/>
            </w:pPr>
            <w:hyperlink r:id="rId24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r>
      <w:tr w:rsidR="00AE1772" w:rsidRPr="00AE1772">
        <w:tblPrEx>
          <w:tblBorders>
            <w:left w:val="single" w:sz="4" w:space="0" w:color="auto"/>
          </w:tblBorders>
        </w:tblPrEx>
        <w:tc>
          <w:tcPr>
            <w:tcW w:w="2778" w:type="dxa"/>
            <w:vMerge/>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2098" w:type="dxa"/>
          </w:tcPr>
          <w:p w:rsidR="00530B8E" w:rsidRPr="00AE1772" w:rsidRDefault="00530B8E">
            <w:pPr>
              <w:pStyle w:val="ConsPlusNormal0"/>
            </w:pPr>
          </w:p>
        </w:tc>
        <w:tc>
          <w:tcPr>
            <w:tcW w:w="1077" w:type="dxa"/>
          </w:tcPr>
          <w:p w:rsidR="00530B8E" w:rsidRPr="00AE1772" w:rsidRDefault="00530B8E">
            <w:pPr>
              <w:pStyle w:val="ConsPlusNormal0"/>
            </w:pPr>
          </w:p>
        </w:tc>
        <w:tc>
          <w:tcPr>
            <w:tcW w:w="1147" w:type="dxa"/>
            <w:vAlign w:val="bottom"/>
          </w:tcPr>
          <w:p w:rsidR="00530B8E" w:rsidRPr="00AE1772" w:rsidRDefault="00530B8E">
            <w:pPr>
              <w:pStyle w:val="ConsPlusNormal0"/>
            </w:pPr>
          </w:p>
        </w:tc>
        <w:tc>
          <w:tcPr>
            <w:tcW w:w="1417" w:type="dxa"/>
            <w:tcBorders>
              <w:right w:val="nil"/>
            </w:tcBorders>
            <w:vAlign w:val="bottom"/>
          </w:tcPr>
          <w:p w:rsidR="00530B8E" w:rsidRPr="00AE1772" w:rsidRDefault="00530B8E">
            <w:pPr>
              <w:pStyle w:val="ConsPlusNormal0"/>
            </w:pPr>
          </w:p>
        </w:tc>
      </w:tr>
      <w:tr w:rsidR="00AE1772" w:rsidRPr="00AE1772">
        <w:tc>
          <w:tcPr>
            <w:tcW w:w="2778" w:type="dxa"/>
            <w:tcBorders>
              <w:left w:val="nil"/>
            </w:tcBorders>
          </w:tcPr>
          <w:p w:rsidR="00530B8E" w:rsidRPr="00AE1772" w:rsidRDefault="0078097C">
            <w:pPr>
              <w:pStyle w:val="ConsPlusNormal0"/>
              <w:jc w:val="center"/>
            </w:pPr>
            <w:r w:rsidRPr="00AE1772">
              <w:t>из них:</w:t>
            </w:r>
          </w:p>
          <w:p w:rsidR="00530B8E" w:rsidRPr="00AE1772" w:rsidRDefault="0078097C">
            <w:pPr>
              <w:pStyle w:val="ConsPlusNormal0"/>
            </w:pPr>
            <w:r w:rsidRPr="00AE1772">
              <w:t>приняты обязательства по перерасходу</w:t>
            </w:r>
          </w:p>
        </w:tc>
        <w:tc>
          <w:tcPr>
            <w:tcW w:w="510" w:type="dxa"/>
          </w:tcPr>
          <w:p w:rsidR="00530B8E" w:rsidRPr="00AE1772" w:rsidRDefault="00530B8E">
            <w:pPr>
              <w:pStyle w:val="ConsPlusNormal0"/>
            </w:pPr>
          </w:p>
        </w:tc>
        <w:tc>
          <w:tcPr>
            <w:tcW w:w="2098" w:type="dxa"/>
          </w:tcPr>
          <w:p w:rsidR="00530B8E" w:rsidRPr="00AE1772" w:rsidRDefault="00530B8E">
            <w:pPr>
              <w:pStyle w:val="ConsPlusNormal0"/>
            </w:pPr>
          </w:p>
        </w:tc>
        <w:tc>
          <w:tcPr>
            <w:tcW w:w="1077" w:type="dxa"/>
          </w:tcPr>
          <w:p w:rsidR="00530B8E" w:rsidRPr="00AE1772" w:rsidRDefault="00530B8E">
            <w:pPr>
              <w:pStyle w:val="ConsPlusNormal0"/>
            </w:pPr>
          </w:p>
        </w:tc>
        <w:tc>
          <w:tcPr>
            <w:tcW w:w="1147" w:type="dxa"/>
            <w:vAlign w:val="bottom"/>
          </w:tcPr>
          <w:p w:rsidR="00530B8E" w:rsidRPr="00AE1772" w:rsidRDefault="0078097C">
            <w:pPr>
              <w:pStyle w:val="ConsPlusNormal0"/>
              <w:jc w:val="center"/>
            </w:pPr>
            <w:r w:rsidRPr="00AE1772">
              <w:t>x</w:t>
            </w:r>
          </w:p>
        </w:tc>
        <w:tc>
          <w:tcPr>
            <w:tcW w:w="1417" w:type="dxa"/>
            <w:tcBorders>
              <w:right w:val="nil"/>
            </w:tcBorders>
            <w:vAlign w:val="bottom"/>
          </w:tcPr>
          <w:p w:rsidR="00530B8E" w:rsidRPr="00AE1772" w:rsidRDefault="005A321A">
            <w:pPr>
              <w:pStyle w:val="ConsPlusNormal0"/>
              <w:jc w:val="center"/>
            </w:pPr>
            <w:hyperlink r:id="rId250"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r>
      <w:tr w:rsidR="00AE1772" w:rsidRPr="00AE1772">
        <w:tc>
          <w:tcPr>
            <w:tcW w:w="2778" w:type="dxa"/>
            <w:tcBorders>
              <w:left w:val="nil"/>
            </w:tcBorders>
          </w:tcPr>
          <w:p w:rsidR="00530B8E" w:rsidRPr="00AE1772" w:rsidRDefault="0078097C">
            <w:pPr>
              <w:pStyle w:val="ConsPlusNormal0"/>
            </w:pPr>
            <w:r w:rsidRPr="00AE1772">
              <w:t>к возврату полученного аванса текущего года</w:t>
            </w:r>
          </w:p>
        </w:tc>
        <w:tc>
          <w:tcPr>
            <w:tcW w:w="510" w:type="dxa"/>
          </w:tcPr>
          <w:p w:rsidR="00530B8E" w:rsidRPr="00AE1772" w:rsidRDefault="00530B8E">
            <w:pPr>
              <w:pStyle w:val="ConsPlusNormal0"/>
            </w:pPr>
          </w:p>
        </w:tc>
        <w:tc>
          <w:tcPr>
            <w:tcW w:w="2098" w:type="dxa"/>
          </w:tcPr>
          <w:p w:rsidR="00530B8E" w:rsidRPr="00AE1772" w:rsidRDefault="00530B8E">
            <w:pPr>
              <w:pStyle w:val="ConsPlusNormal0"/>
            </w:pPr>
          </w:p>
        </w:tc>
        <w:tc>
          <w:tcPr>
            <w:tcW w:w="1077" w:type="dxa"/>
          </w:tcPr>
          <w:p w:rsidR="00530B8E" w:rsidRPr="00AE1772" w:rsidRDefault="00530B8E">
            <w:pPr>
              <w:pStyle w:val="ConsPlusNormal0"/>
            </w:pPr>
          </w:p>
        </w:tc>
        <w:tc>
          <w:tcPr>
            <w:tcW w:w="1147" w:type="dxa"/>
            <w:vAlign w:val="bottom"/>
          </w:tcPr>
          <w:p w:rsidR="00530B8E" w:rsidRPr="00AE1772" w:rsidRDefault="00530B8E">
            <w:pPr>
              <w:pStyle w:val="ConsPlusNormal0"/>
            </w:pPr>
          </w:p>
        </w:tc>
        <w:tc>
          <w:tcPr>
            <w:tcW w:w="1417" w:type="dxa"/>
            <w:tcBorders>
              <w:right w:val="nil"/>
            </w:tcBorders>
            <w:vAlign w:val="bottom"/>
          </w:tcPr>
          <w:p w:rsidR="00530B8E" w:rsidRPr="00AE1772" w:rsidRDefault="00530B8E">
            <w:pPr>
              <w:pStyle w:val="ConsPlusNormal0"/>
            </w:pPr>
          </w:p>
        </w:tc>
      </w:tr>
      <w:tr w:rsidR="00530B8E" w:rsidRPr="00AE1772">
        <w:tc>
          <w:tcPr>
            <w:tcW w:w="2778" w:type="dxa"/>
            <w:tcBorders>
              <w:left w:val="nil"/>
            </w:tcBorders>
          </w:tcPr>
          <w:p w:rsidR="00530B8E" w:rsidRPr="00AE1772" w:rsidRDefault="0078097C">
            <w:pPr>
              <w:pStyle w:val="ConsPlusNormal0"/>
            </w:pPr>
            <w:r w:rsidRPr="00AE1772">
              <w:t>к возврату полученного аванса прошлых лет</w:t>
            </w:r>
          </w:p>
        </w:tc>
        <w:tc>
          <w:tcPr>
            <w:tcW w:w="510" w:type="dxa"/>
          </w:tcPr>
          <w:p w:rsidR="00530B8E" w:rsidRPr="00AE1772" w:rsidRDefault="00530B8E">
            <w:pPr>
              <w:pStyle w:val="ConsPlusNormal0"/>
            </w:pPr>
          </w:p>
        </w:tc>
        <w:tc>
          <w:tcPr>
            <w:tcW w:w="2098" w:type="dxa"/>
          </w:tcPr>
          <w:p w:rsidR="00530B8E" w:rsidRPr="00AE1772" w:rsidRDefault="00530B8E">
            <w:pPr>
              <w:pStyle w:val="ConsPlusNormal0"/>
            </w:pPr>
          </w:p>
        </w:tc>
        <w:tc>
          <w:tcPr>
            <w:tcW w:w="1077" w:type="dxa"/>
          </w:tcPr>
          <w:p w:rsidR="00530B8E" w:rsidRPr="00AE1772" w:rsidRDefault="00530B8E">
            <w:pPr>
              <w:pStyle w:val="ConsPlusNormal0"/>
            </w:pPr>
          </w:p>
        </w:tc>
        <w:tc>
          <w:tcPr>
            <w:tcW w:w="1147" w:type="dxa"/>
            <w:vAlign w:val="bottom"/>
          </w:tcPr>
          <w:p w:rsidR="00530B8E" w:rsidRPr="00AE1772" w:rsidRDefault="00530B8E">
            <w:pPr>
              <w:pStyle w:val="ConsPlusNormal0"/>
            </w:pPr>
          </w:p>
        </w:tc>
        <w:tc>
          <w:tcPr>
            <w:tcW w:w="1417" w:type="dxa"/>
            <w:tcBorders>
              <w:right w:val="nil"/>
            </w:tcBorders>
            <w:vAlign w:val="bottom"/>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Уведомление о поступлении отчета на проверку</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40"/>
        <w:gridCol w:w="1474"/>
        <w:gridCol w:w="850"/>
        <w:gridCol w:w="2324"/>
      </w:tblGrid>
      <w:tr w:rsidR="00530B8E" w:rsidRPr="00AE1772">
        <w:tc>
          <w:tcPr>
            <w:tcW w:w="4082" w:type="dxa"/>
            <w:tcBorders>
              <w:top w:val="nil"/>
              <w:left w:val="nil"/>
              <w:bottom w:val="nil"/>
              <w:right w:val="nil"/>
            </w:tcBorders>
          </w:tcPr>
          <w:p w:rsidR="00530B8E" w:rsidRPr="00AE1772" w:rsidRDefault="0078097C">
            <w:pPr>
              <w:pStyle w:val="ConsPlusNormal0"/>
              <w:jc w:val="both"/>
            </w:pPr>
            <w:r w:rsidRPr="00AE1772">
              <w:t>Отчет о расходах подотчетного лица</w:t>
            </w:r>
          </w:p>
        </w:tc>
        <w:tc>
          <w:tcPr>
            <w:tcW w:w="340" w:type="dxa"/>
            <w:tcBorders>
              <w:top w:val="nil"/>
              <w:left w:val="nil"/>
              <w:bottom w:val="nil"/>
              <w:right w:val="nil"/>
            </w:tcBorders>
          </w:tcPr>
          <w:p w:rsidR="00530B8E" w:rsidRPr="00AE1772" w:rsidRDefault="00530B8E">
            <w:pPr>
              <w:pStyle w:val="ConsPlusNormal0"/>
            </w:pPr>
          </w:p>
        </w:tc>
        <w:tc>
          <w:tcPr>
            <w:tcW w:w="1474" w:type="dxa"/>
            <w:tcBorders>
              <w:top w:val="nil"/>
              <w:left w:val="nil"/>
              <w:bottom w:val="nil"/>
              <w:right w:val="nil"/>
            </w:tcBorders>
          </w:tcPr>
          <w:p w:rsidR="00530B8E" w:rsidRPr="00AE1772" w:rsidRDefault="0078097C">
            <w:pPr>
              <w:pStyle w:val="ConsPlusNormal0"/>
            </w:pPr>
            <w:r w:rsidRPr="00AE1772">
              <w:t>N ___ от</w:t>
            </w:r>
          </w:p>
        </w:tc>
        <w:tc>
          <w:tcPr>
            <w:tcW w:w="850" w:type="dxa"/>
            <w:tcBorders>
              <w:top w:val="nil"/>
              <w:left w:val="nil"/>
              <w:bottom w:val="nil"/>
              <w:right w:val="nil"/>
            </w:tcBorders>
          </w:tcPr>
          <w:p w:rsidR="00530B8E" w:rsidRPr="00AE1772" w:rsidRDefault="0078097C">
            <w:pPr>
              <w:pStyle w:val="ConsPlusNormal0"/>
              <w:jc w:val="both"/>
            </w:pPr>
            <w:r w:rsidRPr="00AE1772">
              <w:t>20__ г.</w:t>
            </w:r>
          </w:p>
        </w:tc>
        <w:tc>
          <w:tcPr>
            <w:tcW w:w="2324" w:type="dxa"/>
            <w:tcBorders>
              <w:top w:val="nil"/>
              <w:left w:val="nil"/>
              <w:bottom w:val="nil"/>
              <w:right w:val="nil"/>
            </w:tcBorders>
          </w:tcPr>
          <w:p w:rsidR="00530B8E" w:rsidRPr="00AE1772" w:rsidRDefault="0078097C">
            <w:pPr>
              <w:pStyle w:val="ConsPlusNormal0"/>
            </w:pPr>
            <w:proofErr w:type="gramStart"/>
            <w:r w:rsidRPr="00AE1772">
              <w:t>принят</w:t>
            </w:r>
            <w:proofErr w:type="gramEnd"/>
            <w:r w:rsidRPr="00AE1772">
              <w:t xml:space="preserve"> на проверку</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5272"/>
      </w:tblGrid>
      <w:tr w:rsidR="00AE1772" w:rsidRPr="00AE1772">
        <w:tc>
          <w:tcPr>
            <w:tcW w:w="2381" w:type="dxa"/>
            <w:tcBorders>
              <w:top w:val="nil"/>
              <w:left w:val="nil"/>
              <w:bottom w:val="nil"/>
              <w:right w:val="nil"/>
            </w:tcBorders>
          </w:tcPr>
          <w:p w:rsidR="00530B8E" w:rsidRPr="00AE1772" w:rsidRDefault="0078097C">
            <w:pPr>
              <w:pStyle w:val="ConsPlusNormal0"/>
              <w:jc w:val="both"/>
            </w:pPr>
            <w:r w:rsidRPr="00AE1772">
              <w:t>Подотчетное лицо</w:t>
            </w:r>
          </w:p>
        </w:tc>
        <w:tc>
          <w:tcPr>
            <w:tcW w:w="5272" w:type="dxa"/>
            <w:tcBorders>
              <w:top w:val="nil"/>
              <w:left w:val="nil"/>
              <w:bottom w:val="single" w:sz="4" w:space="0" w:color="auto"/>
              <w:right w:val="nil"/>
            </w:tcBorders>
          </w:tcPr>
          <w:p w:rsidR="00530B8E" w:rsidRPr="00AE1772" w:rsidRDefault="00530B8E">
            <w:pPr>
              <w:pStyle w:val="ConsPlusNormal0"/>
            </w:pPr>
          </w:p>
        </w:tc>
      </w:tr>
      <w:tr w:rsidR="00530B8E" w:rsidRPr="00AE1772">
        <w:tc>
          <w:tcPr>
            <w:tcW w:w="2381" w:type="dxa"/>
            <w:tcBorders>
              <w:top w:val="nil"/>
              <w:left w:val="nil"/>
              <w:bottom w:val="nil"/>
              <w:right w:val="nil"/>
            </w:tcBorders>
          </w:tcPr>
          <w:p w:rsidR="00530B8E" w:rsidRPr="00AE1772" w:rsidRDefault="00530B8E">
            <w:pPr>
              <w:pStyle w:val="ConsPlusNormal0"/>
            </w:pPr>
          </w:p>
        </w:tc>
        <w:tc>
          <w:tcPr>
            <w:tcW w:w="5272" w:type="dxa"/>
            <w:tcBorders>
              <w:top w:val="single" w:sz="4" w:space="0" w:color="auto"/>
              <w:left w:val="nil"/>
              <w:bottom w:val="nil"/>
              <w:right w:val="nil"/>
            </w:tcBorders>
          </w:tcPr>
          <w:p w:rsidR="00530B8E" w:rsidRPr="00AE1772" w:rsidRDefault="0078097C">
            <w:pPr>
              <w:pStyle w:val="ConsPlusNormal0"/>
              <w:jc w:val="center"/>
            </w:pPr>
            <w:r w:rsidRPr="00AE1772">
              <w:t>(инициалы, фамилия подотчетного лица)</w:t>
            </w:r>
          </w:p>
        </w:tc>
      </w:tr>
    </w:tbl>
    <w:p w:rsidR="00530B8E" w:rsidRPr="00AE1772" w:rsidRDefault="00530B8E">
      <w:pPr>
        <w:pStyle w:val="ConsPlusNormal0"/>
        <w:jc w:val="both"/>
      </w:pPr>
    </w:p>
    <w:tbl>
      <w:tblPr>
        <w:tblW w:w="0" w:type="auto"/>
        <w:tblBorders>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020"/>
        <w:gridCol w:w="2721"/>
        <w:gridCol w:w="794"/>
        <w:gridCol w:w="794"/>
        <w:gridCol w:w="1077"/>
        <w:gridCol w:w="1077"/>
        <w:gridCol w:w="1587"/>
      </w:tblGrid>
      <w:tr w:rsidR="00AE1772" w:rsidRPr="00AE1772">
        <w:tc>
          <w:tcPr>
            <w:tcW w:w="1020" w:type="dxa"/>
            <w:vMerge w:val="restart"/>
            <w:tcBorders>
              <w:top w:val="nil"/>
              <w:bottom w:val="nil"/>
            </w:tcBorders>
          </w:tcPr>
          <w:p w:rsidR="00530B8E" w:rsidRPr="00AE1772" w:rsidRDefault="00530B8E">
            <w:pPr>
              <w:pStyle w:val="ConsPlusNormal0"/>
            </w:pPr>
          </w:p>
        </w:tc>
        <w:tc>
          <w:tcPr>
            <w:tcW w:w="2721" w:type="dxa"/>
            <w:tcBorders>
              <w:top w:val="nil"/>
              <w:bottom w:val="nil"/>
              <w:right w:val="single" w:sz="4" w:space="0" w:color="auto"/>
            </w:tcBorders>
          </w:tcPr>
          <w:p w:rsidR="00530B8E" w:rsidRPr="00AE1772" w:rsidRDefault="0078097C">
            <w:pPr>
              <w:pStyle w:val="ConsPlusNormal0"/>
              <w:jc w:val="right"/>
            </w:pPr>
            <w:r w:rsidRPr="00AE1772">
              <w:t>Количество документов</w:t>
            </w:r>
          </w:p>
        </w:tc>
        <w:tc>
          <w:tcPr>
            <w:tcW w:w="794" w:type="dxa"/>
            <w:tcBorders>
              <w:left w:val="single" w:sz="4" w:space="0" w:color="auto"/>
              <w:right w:val="single" w:sz="4" w:space="0" w:color="auto"/>
            </w:tcBorders>
          </w:tcPr>
          <w:p w:rsidR="00530B8E" w:rsidRPr="00AE1772" w:rsidRDefault="00530B8E">
            <w:pPr>
              <w:pStyle w:val="ConsPlusNormal0"/>
            </w:pPr>
          </w:p>
        </w:tc>
        <w:tc>
          <w:tcPr>
            <w:tcW w:w="794" w:type="dxa"/>
            <w:vMerge w:val="restart"/>
            <w:tcBorders>
              <w:top w:val="nil"/>
              <w:left w:val="single" w:sz="4" w:space="0" w:color="auto"/>
              <w:bottom w:val="nil"/>
            </w:tcBorders>
          </w:tcPr>
          <w:p w:rsidR="00530B8E" w:rsidRPr="00AE1772" w:rsidRDefault="00530B8E">
            <w:pPr>
              <w:pStyle w:val="ConsPlusNormal0"/>
            </w:pPr>
          </w:p>
        </w:tc>
        <w:tc>
          <w:tcPr>
            <w:tcW w:w="3741" w:type="dxa"/>
            <w:gridSpan w:val="3"/>
          </w:tcPr>
          <w:p w:rsidR="00530B8E" w:rsidRPr="00AE1772" w:rsidRDefault="0078097C">
            <w:pPr>
              <w:pStyle w:val="ConsPlusNormal0"/>
              <w:jc w:val="center"/>
            </w:pPr>
            <w:r w:rsidRPr="00AE1772">
              <w:t>Сумма по документам</w:t>
            </w:r>
          </w:p>
        </w:tc>
      </w:tr>
      <w:tr w:rsidR="00AE1772" w:rsidRPr="00AE1772">
        <w:tblPrEx>
          <w:tblBorders>
            <w:insideV w:val="single" w:sz="4" w:space="0" w:color="auto"/>
          </w:tblBorders>
        </w:tblPrEx>
        <w:tc>
          <w:tcPr>
            <w:tcW w:w="1020" w:type="dxa"/>
            <w:vMerge/>
            <w:tcBorders>
              <w:top w:val="nil"/>
              <w:left w:val="nil"/>
              <w:bottom w:val="nil"/>
              <w:right w:val="nil"/>
            </w:tcBorders>
          </w:tcPr>
          <w:p w:rsidR="00530B8E" w:rsidRPr="00AE1772" w:rsidRDefault="00530B8E">
            <w:pPr>
              <w:pStyle w:val="ConsPlusNormal0"/>
            </w:pPr>
          </w:p>
        </w:tc>
        <w:tc>
          <w:tcPr>
            <w:tcW w:w="2721" w:type="dxa"/>
            <w:tcBorders>
              <w:top w:val="nil"/>
              <w:left w:val="nil"/>
              <w:bottom w:val="nil"/>
            </w:tcBorders>
          </w:tcPr>
          <w:p w:rsidR="00530B8E" w:rsidRPr="00AE1772" w:rsidRDefault="0078097C">
            <w:pPr>
              <w:pStyle w:val="ConsPlusNormal0"/>
              <w:jc w:val="right"/>
            </w:pPr>
            <w:r w:rsidRPr="00AE1772">
              <w:t>Количество листов</w:t>
            </w:r>
          </w:p>
        </w:tc>
        <w:tc>
          <w:tcPr>
            <w:tcW w:w="794" w:type="dxa"/>
          </w:tcPr>
          <w:p w:rsidR="00530B8E" w:rsidRPr="00AE1772" w:rsidRDefault="00530B8E">
            <w:pPr>
              <w:pStyle w:val="ConsPlusNormal0"/>
            </w:pPr>
          </w:p>
        </w:tc>
        <w:tc>
          <w:tcPr>
            <w:tcW w:w="794" w:type="dxa"/>
            <w:vMerge/>
            <w:tcBorders>
              <w:top w:val="nil"/>
              <w:bottom w:val="nil"/>
              <w:right w:val="nil"/>
            </w:tcBorders>
          </w:tcPr>
          <w:p w:rsidR="00530B8E" w:rsidRPr="00AE1772" w:rsidRDefault="00530B8E">
            <w:pPr>
              <w:pStyle w:val="ConsPlusNormal0"/>
            </w:pPr>
          </w:p>
        </w:tc>
        <w:tc>
          <w:tcPr>
            <w:tcW w:w="1077" w:type="dxa"/>
            <w:tcBorders>
              <w:left w:val="nil"/>
            </w:tcBorders>
          </w:tcPr>
          <w:p w:rsidR="00530B8E" w:rsidRPr="00AE1772" w:rsidRDefault="0078097C">
            <w:pPr>
              <w:pStyle w:val="ConsPlusNormal0"/>
              <w:jc w:val="center"/>
            </w:pPr>
            <w:r w:rsidRPr="00AE1772">
              <w:t>в рублях</w:t>
            </w:r>
          </w:p>
        </w:tc>
        <w:tc>
          <w:tcPr>
            <w:tcW w:w="1077" w:type="dxa"/>
          </w:tcPr>
          <w:p w:rsidR="00530B8E" w:rsidRPr="00AE1772" w:rsidRDefault="0078097C">
            <w:pPr>
              <w:pStyle w:val="ConsPlusNormal0"/>
              <w:jc w:val="center"/>
            </w:pPr>
            <w:r w:rsidRPr="00AE1772">
              <w:t>в валюте</w:t>
            </w:r>
          </w:p>
        </w:tc>
        <w:tc>
          <w:tcPr>
            <w:tcW w:w="1587" w:type="dxa"/>
            <w:tcBorders>
              <w:right w:val="nil"/>
            </w:tcBorders>
          </w:tcPr>
          <w:p w:rsidR="00530B8E" w:rsidRPr="00AE1772" w:rsidRDefault="0078097C">
            <w:pPr>
              <w:pStyle w:val="ConsPlusNormal0"/>
              <w:jc w:val="center"/>
            </w:pPr>
            <w:r w:rsidRPr="00AE1772">
              <w:t xml:space="preserve">код валюты по </w:t>
            </w:r>
            <w:hyperlink r:id="rId251"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r>
      <w:tr w:rsidR="00AE1772" w:rsidRPr="00AE1772">
        <w:tblPrEx>
          <w:tblBorders>
            <w:right w:val="single" w:sz="4" w:space="0" w:color="auto"/>
            <w:insideH w:val="nil"/>
            <w:insideV w:val="single" w:sz="4" w:space="0" w:color="auto"/>
          </w:tblBorders>
        </w:tblPrEx>
        <w:tc>
          <w:tcPr>
            <w:tcW w:w="1020" w:type="dxa"/>
            <w:tcBorders>
              <w:top w:val="nil"/>
              <w:left w:val="nil"/>
              <w:bottom w:val="nil"/>
              <w:right w:val="nil"/>
            </w:tcBorders>
          </w:tcPr>
          <w:p w:rsidR="00530B8E" w:rsidRPr="00AE1772" w:rsidRDefault="00530B8E">
            <w:pPr>
              <w:pStyle w:val="ConsPlusNormal0"/>
            </w:pPr>
          </w:p>
        </w:tc>
        <w:tc>
          <w:tcPr>
            <w:tcW w:w="2721" w:type="dxa"/>
            <w:tcBorders>
              <w:top w:val="nil"/>
              <w:left w:val="nil"/>
              <w:bottom w:val="nil"/>
              <w:right w:val="nil"/>
            </w:tcBorders>
          </w:tcPr>
          <w:p w:rsidR="00530B8E" w:rsidRPr="00AE1772" w:rsidRDefault="00530B8E">
            <w:pPr>
              <w:pStyle w:val="ConsPlusNormal0"/>
            </w:pPr>
          </w:p>
        </w:tc>
        <w:tc>
          <w:tcPr>
            <w:tcW w:w="1588" w:type="dxa"/>
            <w:gridSpan w:val="2"/>
            <w:tcBorders>
              <w:top w:val="nil"/>
              <w:left w:val="nil"/>
              <w:bottom w:val="nil"/>
            </w:tcBorders>
          </w:tcPr>
          <w:p w:rsidR="00530B8E" w:rsidRPr="00AE1772" w:rsidRDefault="00530B8E">
            <w:pPr>
              <w:pStyle w:val="ConsPlusNormal0"/>
            </w:pPr>
          </w:p>
        </w:tc>
        <w:tc>
          <w:tcPr>
            <w:tcW w:w="1077" w:type="dxa"/>
          </w:tcPr>
          <w:p w:rsidR="00530B8E" w:rsidRPr="00AE1772" w:rsidRDefault="00530B8E">
            <w:pPr>
              <w:pStyle w:val="ConsPlusNormal0"/>
            </w:pPr>
          </w:p>
        </w:tc>
        <w:tc>
          <w:tcPr>
            <w:tcW w:w="1077" w:type="dxa"/>
          </w:tcPr>
          <w:p w:rsidR="00530B8E" w:rsidRPr="00AE1772" w:rsidRDefault="0078097C">
            <w:pPr>
              <w:pStyle w:val="ConsPlusNormal0"/>
              <w:jc w:val="center"/>
            </w:pPr>
            <w:r w:rsidRPr="00AE1772">
              <w:t>x</w:t>
            </w:r>
          </w:p>
        </w:tc>
        <w:tc>
          <w:tcPr>
            <w:tcW w:w="1587" w:type="dxa"/>
          </w:tcPr>
          <w:p w:rsidR="00530B8E" w:rsidRPr="00AE1772" w:rsidRDefault="005A321A">
            <w:pPr>
              <w:pStyle w:val="ConsPlusNormal0"/>
              <w:jc w:val="center"/>
            </w:pPr>
            <w:hyperlink r:id="rId252" w:tooltip="&quot;ОК (МК (ИСО 4217) 003-97) 014-2000. Общероссийский классификатор валют&quot; (утв. Постановлением Госстандарта России от 25.12.2000 N 405-ст) (ред. от 14.07.2025) {КонсультантПлюс}">
              <w:r w:rsidR="0078097C" w:rsidRPr="00AE1772">
                <w:t>643</w:t>
              </w:r>
            </w:hyperlink>
          </w:p>
        </w:tc>
      </w:tr>
      <w:tr w:rsidR="00AE1772" w:rsidRPr="00AE1772">
        <w:tblPrEx>
          <w:tblBorders>
            <w:right w:val="single" w:sz="4" w:space="0" w:color="auto"/>
            <w:insideV w:val="single" w:sz="4" w:space="0" w:color="auto"/>
          </w:tblBorders>
        </w:tblPrEx>
        <w:tc>
          <w:tcPr>
            <w:tcW w:w="5329" w:type="dxa"/>
            <w:gridSpan w:val="4"/>
            <w:vMerge w:val="restart"/>
            <w:tcBorders>
              <w:top w:val="nil"/>
              <w:left w:val="nil"/>
              <w:bottom w:val="nil"/>
            </w:tcBorders>
          </w:tcPr>
          <w:p w:rsidR="00530B8E" w:rsidRPr="00AE1772" w:rsidRDefault="00530B8E">
            <w:pPr>
              <w:pStyle w:val="ConsPlusNormal0"/>
            </w:pPr>
          </w:p>
        </w:tc>
        <w:tc>
          <w:tcPr>
            <w:tcW w:w="1077" w:type="dxa"/>
          </w:tcPr>
          <w:p w:rsidR="00530B8E" w:rsidRPr="00AE1772" w:rsidRDefault="00530B8E">
            <w:pPr>
              <w:pStyle w:val="ConsPlusNormal0"/>
            </w:pPr>
          </w:p>
        </w:tc>
        <w:tc>
          <w:tcPr>
            <w:tcW w:w="1077" w:type="dxa"/>
          </w:tcPr>
          <w:p w:rsidR="00530B8E" w:rsidRPr="00AE1772" w:rsidRDefault="00530B8E">
            <w:pPr>
              <w:pStyle w:val="ConsPlusNormal0"/>
            </w:pPr>
          </w:p>
        </w:tc>
        <w:tc>
          <w:tcPr>
            <w:tcW w:w="1587" w:type="dxa"/>
          </w:tcPr>
          <w:p w:rsidR="00530B8E" w:rsidRPr="00AE1772" w:rsidRDefault="00530B8E">
            <w:pPr>
              <w:pStyle w:val="ConsPlusNormal0"/>
            </w:pPr>
          </w:p>
        </w:tc>
      </w:tr>
      <w:tr w:rsidR="00530B8E" w:rsidRPr="00AE1772">
        <w:tblPrEx>
          <w:tblBorders>
            <w:right w:val="single" w:sz="4" w:space="0" w:color="auto"/>
            <w:insideV w:val="single" w:sz="4" w:space="0" w:color="auto"/>
          </w:tblBorders>
        </w:tblPrEx>
        <w:tc>
          <w:tcPr>
            <w:tcW w:w="5329" w:type="dxa"/>
            <w:gridSpan w:val="4"/>
            <w:vMerge/>
            <w:tcBorders>
              <w:top w:val="nil"/>
              <w:left w:val="nil"/>
              <w:bottom w:val="nil"/>
            </w:tcBorders>
          </w:tcPr>
          <w:p w:rsidR="00530B8E" w:rsidRPr="00AE1772" w:rsidRDefault="00530B8E">
            <w:pPr>
              <w:pStyle w:val="ConsPlusNormal0"/>
            </w:pPr>
          </w:p>
        </w:tc>
        <w:tc>
          <w:tcPr>
            <w:tcW w:w="1077" w:type="dxa"/>
          </w:tcPr>
          <w:p w:rsidR="00530B8E" w:rsidRPr="00AE1772" w:rsidRDefault="00530B8E">
            <w:pPr>
              <w:pStyle w:val="ConsPlusNormal0"/>
            </w:pPr>
          </w:p>
        </w:tc>
        <w:tc>
          <w:tcPr>
            <w:tcW w:w="1077" w:type="dxa"/>
          </w:tcPr>
          <w:p w:rsidR="00530B8E" w:rsidRPr="00AE1772" w:rsidRDefault="00530B8E">
            <w:pPr>
              <w:pStyle w:val="ConsPlusNormal0"/>
            </w:pPr>
          </w:p>
        </w:tc>
        <w:tc>
          <w:tcPr>
            <w:tcW w:w="1587" w:type="dxa"/>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531"/>
        <w:gridCol w:w="340"/>
        <w:gridCol w:w="1247"/>
        <w:gridCol w:w="340"/>
        <w:gridCol w:w="2835"/>
      </w:tblGrid>
      <w:tr w:rsidR="00AE1772" w:rsidRPr="00AE1772">
        <w:tc>
          <w:tcPr>
            <w:tcW w:w="2778" w:type="dxa"/>
            <w:vMerge w:val="restart"/>
            <w:tcBorders>
              <w:top w:val="nil"/>
              <w:left w:val="nil"/>
              <w:bottom w:val="nil"/>
              <w:right w:val="nil"/>
            </w:tcBorders>
          </w:tcPr>
          <w:p w:rsidR="00530B8E" w:rsidRPr="00AE1772" w:rsidRDefault="0078097C">
            <w:pPr>
              <w:pStyle w:val="ConsPlusNormal0"/>
            </w:pPr>
            <w:r w:rsidRPr="00AE1772">
              <w:t>Ответственное лицо учреждения</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835"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2778" w:type="dxa"/>
            <w:vMerge/>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835"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blPrEx>
          <w:tblBorders>
            <w:insideH w:val="none" w:sz="0" w:space="0" w:color="auto"/>
          </w:tblBorders>
        </w:tblPrEx>
        <w:tc>
          <w:tcPr>
            <w:tcW w:w="9071" w:type="dxa"/>
            <w:gridSpan w:val="6"/>
            <w:tcBorders>
              <w:top w:val="nil"/>
              <w:left w:val="nil"/>
              <w:bottom w:val="nil"/>
              <w:right w:val="nil"/>
            </w:tcBorders>
          </w:tcPr>
          <w:p w:rsidR="00530B8E" w:rsidRPr="00AE1772" w:rsidRDefault="0078097C">
            <w:pPr>
              <w:pStyle w:val="ConsPlusNormal0"/>
              <w:jc w:val="both"/>
            </w:pPr>
            <w:r w:rsidRPr="00AE1772">
              <w:t>"__" ______________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0504520 с. 2</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1. Авансовый отчет</w:t>
            </w:r>
          </w:p>
        </w:tc>
      </w:tr>
    </w:tbl>
    <w:p w:rsidR="00530B8E" w:rsidRPr="00AE1772" w:rsidRDefault="00530B8E">
      <w:pPr>
        <w:pStyle w:val="ConsPlusNormal0"/>
        <w:jc w:val="both"/>
      </w:pPr>
    </w:p>
    <w:tbl>
      <w:tblPr>
        <w:tblW w:w="0" w:type="auto"/>
        <w:tblBorders>
          <w:top w:val="single" w:sz="4" w:space="0" w:color="auto"/>
          <w:left w:val="single" w:sz="4" w:space="0" w:color="auto"/>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6"/>
        <w:gridCol w:w="3061"/>
        <w:gridCol w:w="397"/>
        <w:gridCol w:w="794"/>
        <w:gridCol w:w="1020"/>
        <w:gridCol w:w="1077"/>
        <w:gridCol w:w="1644"/>
      </w:tblGrid>
      <w:tr w:rsidR="00AE1772" w:rsidRPr="00AE1772">
        <w:tc>
          <w:tcPr>
            <w:tcW w:w="1066" w:type="dxa"/>
            <w:vMerge w:val="restart"/>
            <w:vAlign w:val="center"/>
          </w:tcPr>
          <w:p w:rsidR="00530B8E" w:rsidRPr="00AE1772" w:rsidRDefault="0078097C">
            <w:pPr>
              <w:pStyle w:val="ConsPlusNormal0"/>
              <w:jc w:val="center"/>
            </w:pPr>
            <w:r w:rsidRPr="00AE1772">
              <w:t>Назначение аванса</w:t>
            </w:r>
          </w:p>
        </w:tc>
        <w:tc>
          <w:tcPr>
            <w:tcW w:w="3061" w:type="dxa"/>
            <w:vMerge w:val="restart"/>
          </w:tcPr>
          <w:p w:rsidR="00530B8E" w:rsidRPr="00AE1772" w:rsidRDefault="00530B8E">
            <w:pPr>
              <w:pStyle w:val="ConsPlusNormal0"/>
            </w:pPr>
          </w:p>
        </w:tc>
        <w:tc>
          <w:tcPr>
            <w:tcW w:w="397" w:type="dxa"/>
            <w:tcBorders>
              <w:top w:val="nil"/>
              <w:bottom w:val="nil"/>
              <w:right w:val="nil"/>
            </w:tcBorders>
          </w:tcPr>
          <w:p w:rsidR="00530B8E" w:rsidRPr="00AE1772" w:rsidRDefault="00530B8E">
            <w:pPr>
              <w:pStyle w:val="ConsPlusNormal0"/>
            </w:pPr>
          </w:p>
        </w:tc>
        <w:tc>
          <w:tcPr>
            <w:tcW w:w="4535" w:type="dxa"/>
            <w:gridSpan w:val="4"/>
            <w:tcBorders>
              <w:left w:val="nil"/>
              <w:right w:val="nil"/>
            </w:tcBorders>
          </w:tcPr>
          <w:p w:rsidR="00530B8E" w:rsidRPr="00AE1772" w:rsidRDefault="0078097C">
            <w:pPr>
              <w:pStyle w:val="ConsPlusNormal0"/>
              <w:jc w:val="center"/>
            </w:pPr>
            <w:r w:rsidRPr="00AE1772">
              <w:t>Сумма выданного аванса</w:t>
            </w:r>
          </w:p>
        </w:tc>
      </w:tr>
      <w:tr w:rsidR="00AE1772" w:rsidRPr="00AE1772">
        <w:tblPrEx>
          <w:tblBorders>
            <w:insideH w:val="single" w:sz="4" w:space="0" w:color="auto"/>
          </w:tblBorders>
        </w:tblPrEx>
        <w:tc>
          <w:tcPr>
            <w:tcW w:w="1066" w:type="dxa"/>
            <w:vMerge/>
          </w:tcPr>
          <w:p w:rsidR="00530B8E" w:rsidRPr="00AE1772" w:rsidRDefault="00530B8E">
            <w:pPr>
              <w:pStyle w:val="ConsPlusNormal0"/>
            </w:pPr>
          </w:p>
        </w:tc>
        <w:tc>
          <w:tcPr>
            <w:tcW w:w="3061" w:type="dxa"/>
            <w:vMerge/>
          </w:tcPr>
          <w:p w:rsidR="00530B8E" w:rsidRPr="00AE1772" w:rsidRDefault="00530B8E">
            <w:pPr>
              <w:pStyle w:val="ConsPlusNormal0"/>
            </w:pPr>
          </w:p>
        </w:tc>
        <w:tc>
          <w:tcPr>
            <w:tcW w:w="397" w:type="dxa"/>
            <w:tcBorders>
              <w:top w:val="nil"/>
              <w:bottom w:val="nil"/>
              <w:right w:val="nil"/>
            </w:tcBorders>
          </w:tcPr>
          <w:p w:rsidR="00530B8E" w:rsidRPr="00AE1772" w:rsidRDefault="00530B8E">
            <w:pPr>
              <w:pStyle w:val="ConsPlusNormal0"/>
            </w:pPr>
          </w:p>
        </w:tc>
        <w:tc>
          <w:tcPr>
            <w:tcW w:w="794" w:type="dxa"/>
            <w:tcBorders>
              <w:left w:val="nil"/>
            </w:tcBorders>
          </w:tcPr>
          <w:p w:rsidR="00530B8E" w:rsidRPr="00AE1772" w:rsidRDefault="0078097C">
            <w:pPr>
              <w:pStyle w:val="ConsPlusNormal0"/>
              <w:jc w:val="center"/>
            </w:pPr>
            <w:r w:rsidRPr="00AE1772">
              <w:t>дата</w:t>
            </w:r>
          </w:p>
        </w:tc>
        <w:tc>
          <w:tcPr>
            <w:tcW w:w="1020" w:type="dxa"/>
          </w:tcPr>
          <w:p w:rsidR="00530B8E" w:rsidRPr="00AE1772" w:rsidRDefault="0078097C">
            <w:pPr>
              <w:pStyle w:val="ConsPlusNormal0"/>
              <w:jc w:val="center"/>
            </w:pPr>
            <w:r w:rsidRPr="00AE1772">
              <w:t>в рублях</w:t>
            </w:r>
          </w:p>
        </w:tc>
        <w:tc>
          <w:tcPr>
            <w:tcW w:w="1077" w:type="dxa"/>
          </w:tcPr>
          <w:p w:rsidR="00530B8E" w:rsidRPr="00AE1772" w:rsidRDefault="0078097C">
            <w:pPr>
              <w:pStyle w:val="ConsPlusNormal0"/>
              <w:jc w:val="center"/>
            </w:pPr>
            <w:r w:rsidRPr="00AE1772">
              <w:t>в валюте</w:t>
            </w:r>
          </w:p>
        </w:tc>
        <w:tc>
          <w:tcPr>
            <w:tcW w:w="1644" w:type="dxa"/>
            <w:tcBorders>
              <w:right w:val="nil"/>
            </w:tcBorders>
          </w:tcPr>
          <w:p w:rsidR="00530B8E" w:rsidRPr="00AE1772" w:rsidRDefault="0078097C">
            <w:pPr>
              <w:pStyle w:val="ConsPlusNormal0"/>
              <w:jc w:val="center"/>
            </w:pPr>
            <w:r w:rsidRPr="00AE1772">
              <w:t xml:space="preserve">код валюты по </w:t>
            </w:r>
            <w:hyperlink r:id="rId25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r>
      <w:tr w:rsidR="00AE1772" w:rsidRPr="00AE1772">
        <w:tblPrEx>
          <w:tblBorders>
            <w:insideH w:val="single" w:sz="4" w:space="0" w:color="auto"/>
          </w:tblBorders>
        </w:tblPrEx>
        <w:tc>
          <w:tcPr>
            <w:tcW w:w="1066" w:type="dxa"/>
            <w:vMerge/>
          </w:tcPr>
          <w:p w:rsidR="00530B8E" w:rsidRPr="00AE1772" w:rsidRDefault="00530B8E">
            <w:pPr>
              <w:pStyle w:val="ConsPlusNormal0"/>
            </w:pPr>
          </w:p>
        </w:tc>
        <w:tc>
          <w:tcPr>
            <w:tcW w:w="3061" w:type="dxa"/>
            <w:vMerge/>
          </w:tcPr>
          <w:p w:rsidR="00530B8E" w:rsidRPr="00AE1772" w:rsidRDefault="00530B8E">
            <w:pPr>
              <w:pStyle w:val="ConsPlusNormal0"/>
            </w:pPr>
          </w:p>
        </w:tc>
        <w:tc>
          <w:tcPr>
            <w:tcW w:w="397" w:type="dxa"/>
            <w:tcBorders>
              <w:top w:val="nil"/>
              <w:bottom w:val="nil"/>
              <w:right w:val="nil"/>
            </w:tcBorders>
          </w:tcPr>
          <w:p w:rsidR="00530B8E" w:rsidRPr="00AE1772" w:rsidRDefault="00530B8E">
            <w:pPr>
              <w:pStyle w:val="ConsPlusNormal0"/>
            </w:pPr>
          </w:p>
        </w:tc>
        <w:tc>
          <w:tcPr>
            <w:tcW w:w="794" w:type="dxa"/>
            <w:tcBorders>
              <w:left w:val="nil"/>
            </w:tcBorders>
          </w:tcPr>
          <w:p w:rsidR="00530B8E" w:rsidRPr="00AE1772" w:rsidRDefault="0078097C">
            <w:pPr>
              <w:pStyle w:val="ConsPlusNormal0"/>
              <w:jc w:val="center"/>
            </w:pPr>
            <w:r w:rsidRPr="00AE1772">
              <w:t>3</w:t>
            </w:r>
          </w:p>
        </w:tc>
        <w:tc>
          <w:tcPr>
            <w:tcW w:w="1020" w:type="dxa"/>
          </w:tcPr>
          <w:p w:rsidR="00530B8E" w:rsidRPr="00AE1772" w:rsidRDefault="0078097C">
            <w:pPr>
              <w:pStyle w:val="ConsPlusNormal0"/>
              <w:jc w:val="center"/>
            </w:pPr>
            <w:r w:rsidRPr="00AE1772">
              <w:t>4</w:t>
            </w:r>
          </w:p>
        </w:tc>
        <w:tc>
          <w:tcPr>
            <w:tcW w:w="1077" w:type="dxa"/>
          </w:tcPr>
          <w:p w:rsidR="00530B8E" w:rsidRPr="00AE1772" w:rsidRDefault="0078097C">
            <w:pPr>
              <w:pStyle w:val="ConsPlusNormal0"/>
              <w:jc w:val="center"/>
            </w:pPr>
            <w:r w:rsidRPr="00AE1772">
              <w:t>5</w:t>
            </w:r>
          </w:p>
        </w:tc>
        <w:tc>
          <w:tcPr>
            <w:tcW w:w="1644" w:type="dxa"/>
            <w:tcBorders>
              <w:right w:val="nil"/>
            </w:tcBorders>
          </w:tcPr>
          <w:p w:rsidR="00530B8E" w:rsidRPr="00AE1772" w:rsidRDefault="0078097C">
            <w:pPr>
              <w:pStyle w:val="ConsPlusNormal0"/>
              <w:jc w:val="center"/>
            </w:pPr>
            <w:r w:rsidRPr="00AE1772">
              <w:t>6</w:t>
            </w:r>
          </w:p>
        </w:tc>
      </w:tr>
      <w:tr w:rsidR="00AE1772" w:rsidRPr="00AE1772">
        <w:tblPrEx>
          <w:tblBorders>
            <w:right w:val="single" w:sz="4" w:space="0" w:color="auto"/>
            <w:insideH w:val="single" w:sz="4" w:space="0" w:color="auto"/>
          </w:tblBorders>
        </w:tblPrEx>
        <w:tc>
          <w:tcPr>
            <w:tcW w:w="1066" w:type="dxa"/>
            <w:vMerge/>
          </w:tcPr>
          <w:p w:rsidR="00530B8E" w:rsidRPr="00AE1772" w:rsidRDefault="00530B8E">
            <w:pPr>
              <w:pStyle w:val="ConsPlusNormal0"/>
            </w:pPr>
          </w:p>
        </w:tc>
        <w:tc>
          <w:tcPr>
            <w:tcW w:w="3061" w:type="dxa"/>
            <w:vMerge/>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1077" w:type="dxa"/>
          </w:tcPr>
          <w:p w:rsidR="00530B8E" w:rsidRPr="00AE1772" w:rsidRDefault="00530B8E">
            <w:pPr>
              <w:pStyle w:val="ConsPlusNormal0"/>
            </w:pPr>
          </w:p>
        </w:tc>
        <w:tc>
          <w:tcPr>
            <w:tcW w:w="1644" w:type="dxa"/>
          </w:tcPr>
          <w:p w:rsidR="00530B8E" w:rsidRPr="00AE1772" w:rsidRDefault="00530B8E">
            <w:pPr>
              <w:pStyle w:val="ConsPlusNormal0"/>
            </w:pPr>
          </w:p>
        </w:tc>
      </w:tr>
      <w:tr w:rsidR="00530B8E" w:rsidRPr="00AE1772">
        <w:tblPrEx>
          <w:tblBorders>
            <w:right w:val="single" w:sz="4" w:space="0" w:color="auto"/>
            <w:insideH w:val="single" w:sz="4" w:space="0" w:color="auto"/>
          </w:tblBorders>
        </w:tblPrEx>
        <w:tc>
          <w:tcPr>
            <w:tcW w:w="1066" w:type="dxa"/>
            <w:vMerge/>
          </w:tcPr>
          <w:p w:rsidR="00530B8E" w:rsidRPr="00AE1772" w:rsidRDefault="00530B8E">
            <w:pPr>
              <w:pStyle w:val="ConsPlusNormal0"/>
            </w:pPr>
          </w:p>
        </w:tc>
        <w:tc>
          <w:tcPr>
            <w:tcW w:w="3061" w:type="dxa"/>
            <w:vMerge/>
          </w:tcPr>
          <w:p w:rsidR="00530B8E" w:rsidRPr="00AE1772" w:rsidRDefault="00530B8E">
            <w:pPr>
              <w:pStyle w:val="ConsPlusNormal0"/>
            </w:pPr>
          </w:p>
        </w:tc>
        <w:tc>
          <w:tcPr>
            <w:tcW w:w="397" w:type="dxa"/>
            <w:tcBorders>
              <w:top w:val="nil"/>
              <w:bottom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1077" w:type="dxa"/>
          </w:tcPr>
          <w:p w:rsidR="00530B8E" w:rsidRPr="00AE1772" w:rsidRDefault="00530B8E">
            <w:pPr>
              <w:pStyle w:val="ConsPlusNormal0"/>
            </w:pPr>
          </w:p>
        </w:tc>
        <w:tc>
          <w:tcPr>
            <w:tcW w:w="1644" w:type="dxa"/>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1.1. Отчет о расходах по командировке (по компенсационным расходам)</w:t>
            </w: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254"/>
          <w:footerReference w:type="default" r:id="rId255"/>
          <w:headerReference w:type="first" r:id="rId256"/>
          <w:footerReference w:type="first" r:id="rId257"/>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67"/>
        <w:gridCol w:w="758"/>
        <w:gridCol w:w="494"/>
        <w:gridCol w:w="590"/>
        <w:gridCol w:w="490"/>
        <w:gridCol w:w="624"/>
        <w:gridCol w:w="567"/>
        <w:gridCol w:w="850"/>
        <w:gridCol w:w="850"/>
        <w:gridCol w:w="567"/>
        <w:gridCol w:w="680"/>
        <w:gridCol w:w="850"/>
        <w:gridCol w:w="737"/>
        <w:gridCol w:w="680"/>
        <w:gridCol w:w="737"/>
        <w:gridCol w:w="680"/>
        <w:gridCol w:w="877"/>
        <w:gridCol w:w="878"/>
      </w:tblGrid>
      <w:tr w:rsidR="00AE1772" w:rsidRPr="00AE1772">
        <w:tc>
          <w:tcPr>
            <w:tcW w:w="510" w:type="dxa"/>
            <w:vMerge w:val="restart"/>
            <w:tcBorders>
              <w:left w:val="nil"/>
            </w:tcBorders>
          </w:tcPr>
          <w:p w:rsidR="00530B8E" w:rsidRPr="00AE1772" w:rsidRDefault="0078097C">
            <w:pPr>
              <w:pStyle w:val="ConsPlusNormal0"/>
              <w:jc w:val="center"/>
            </w:pPr>
            <w:r w:rsidRPr="00AE1772">
              <w:lastRenderedPageBreak/>
              <w:t>N п\</w:t>
            </w:r>
            <w:proofErr w:type="gramStart"/>
            <w:r w:rsidRPr="00AE1772">
              <w:t>п</w:t>
            </w:r>
            <w:proofErr w:type="gramEnd"/>
          </w:p>
        </w:tc>
        <w:tc>
          <w:tcPr>
            <w:tcW w:w="567" w:type="dxa"/>
            <w:vMerge w:val="restart"/>
          </w:tcPr>
          <w:p w:rsidR="00530B8E" w:rsidRPr="00AE1772" w:rsidRDefault="0078097C">
            <w:pPr>
              <w:pStyle w:val="ConsPlusNormal0"/>
              <w:jc w:val="center"/>
            </w:pPr>
            <w:r w:rsidRPr="00AE1772">
              <w:t>Код корректировки</w:t>
            </w:r>
          </w:p>
        </w:tc>
        <w:tc>
          <w:tcPr>
            <w:tcW w:w="758" w:type="dxa"/>
            <w:vMerge w:val="restart"/>
          </w:tcPr>
          <w:p w:rsidR="00530B8E" w:rsidRPr="00AE1772" w:rsidRDefault="0078097C">
            <w:pPr>
              <w:pStyle w:val="ConsPlusNormal0"/>
              <w:jc w:val="center"/>
            </w:pPr>
            <w:r w:rsidRPr="00AE1772">
              <w:t>Наименование расхода</w:t>
            </w:r>
          </w:p>
        </w:tc>
        <w:tc>
          <w:tcPr>
            <w:tcW w:w="3615" w:type="dxa"/>
            <w:gridSpan w:val="6"/>
          </w:tcPr>
          <w:p w:rsidR="00530B8E" w:rsidRPr="00AE1772" w:rsidRDefault="0078097C">
            <w:pPr>
              <w:pStyle w:val="ConsPlusNormal0"/>
              <w:jc w:val="center"/>
            </w:pPr>
            <w:r w:rsidRPr="00AE1772">
              <w:t>Документ</w:t>
            </w:r>
          </w:p>
        </w:tc>
        <w:tc>
          <w:tcPr>
            <w:tcW w:w="850" w:type="dxa"/>
            <w:vMerge w:val="restart"/>
          </w:tcPr>
          <w:p w:rsidR="00530B8E" w:rsidRPr="00AE1772" w:rsidRDefault="0078097C">
            <w:pPr>
              <w:pStyle w:val="ConsPlusNormal0"/>
              <w:jc w:val="center"/>
            </w:pPr>
            <w:r w:rsidRPr="00AE1772">
              <w:t>Дата пересечения границы</w:t>
            </w:r>
          </w:p>
        </w:tc>
        <w:tc>
          <w:tcPr>
            <w:tcW w:w="567"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Цена за единицу</w:t>
            </w:r>
          </w:p>
        </w:tc>
        <w:tc>
          <w:tcPr>
            <w:tcW w:w="2267" w:type="dxa"/>
            <w:gridSpan w:val="3"/>
          </w:tcPr>
          <w:p w:rsidR="00530B8E" w:rsidRPr="00AE1772" w:rsidRDefault="0078097C">
            <w:pPr>
              <w:pStyle w:val="ConsPlusNormal0"/>
              <w:jc w:val="center"/>
            </w:pPr>
            <w:r w:rsidRPr="00AE1772">
              <w:t>Сумма фактических расходов</w:t>
            </w:r>
          </w:p>
        </w:tc>
        <w:tc>
          <w:tcPr>
            <w:tcW w:w="737" w:type="dxa"/>
            <w:vMerge w:val="restart"/>
          </w:tcPr>
          <w:p w:rsidR="00530B8E" w:rsidRPr="00AE1772" w:rsidRDefault="0078097C">
            <w:pPr>
              <w:pStyle w:val="ConsPlusNormal0"/>
              <w:jc w:val="center"/>
            </w:pPr>
            <w:r w:rsidRPr="00AE1772">
              <w:t>Способ обеспечения</w:t>
            </w:r>
          </w:p>
        </w:tc>
        <w:tc>
          <w:tcPr>
            <w:tcW w:w="680" w:type="dxa"/>
            <w:vMerge w:val="restart"/>
          </w:tcPr>
          <w:p w:rsidR="00530B8E" w:rsidRPr="00AE1772" w:rsidRDefault="0078097C">
            <w:pPr>
              <w:pStyle w:val="ConsPlusNormal0"/>
              <w:jc w:val="center"/>
            </w:pPr>
            <w:r w:rsidRPr="00AE1772">
              <w:t>код КОСГУ</w:t>
            </w:r>
          </w:p>
        </w:tc>
        <w:tc>
          <w:tcPr>
            <w:tcW w:w="1755" w:type="dxa"/>
            <w:gridSpan w:val="2"/>
            <w:tcBorders>
              <w:right w:val="nil"/>
            </w:tcBorders>
          </w:tcPr>
          <w:p w:rsidR="00530B8E" w:rsidRPr="00AE1772" w:rsidRDefault="0078097C">
            <w:pPr>
              <w:pStyle w:val="ConsPlusNormal0"/>
              <w:jc w:val="center"/>
            </w:pPr>
            <w:r w:rsidRPr="00AE1772">
              <w:t>Сумма принятых расходов</w:t>
            </w: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567" w:type="dxa"/>
            <w:vMerge/>
          </w:tcPr>
          <w:p w:rsidR="00530B8E" w:rsidRPr="00AE1772" w:rsidRDefault="00530B8E">
            <w:pPr>
              <w:pStyle w:val="ConsPlusNormal0"/>
            </w:pPr>
          </w:p>
        </w:tc>
        <w:tc>
          <w:tcPr>
            <w:tcW w:w="758" w:type="dxa"/>
            <w:vMerge/>
          </w:tcPr>
          <w:p w:rsidR="00530B8E" w:rsidRPr="00AE1772" w:rsidRDefault="00530B8E">
            <w:pPr>
              <w:pStyle w:val="ConsPlusNormal0"/>
            </w:pPr>
          </w:p>
        </w:tc>
        <w:tc>
          <w:tcPr>
            <w:tcW w:w="494" w:type="dxa"/>
            <w:vMerge w:val="restart"/>
          </w:tcPr>
          <w:p w:rsidR="00530B8E" w:rsidRPr="00AE1772" w:rsidRDefault="0078097C">
            <w:pPr>
              <w:pStyle w:val="ConsPlusNormal0"/>
              <w:jc w:val="center"/>
            </w:pPr>
            <w:r w:rsidRPr="00AE1772">
              <w:t>дата</w:t>
            </w:r>
          </w:p>
        </w:tc>
        <w:tc>
          <w:tcPr>
            <w:tcW w:w="590" w:type="dxa"/>
            <w:vMerge w:val="restart"/>
          </w:tcPr>
          <w:p w:rsidR="00530B8E" w:rsidRPr="00AE1772" w:rsidRDefault="0078097C">
            <w:pPr>
              <w:pStyle w:val="ConsPlusNormal0"/>
              <w:jc w:val="center"/>
            </w:pPr>
            <w:r w:rsidRPr="00AE1772">
              <w:t>номер</w:t>
            </w:r>
          </w:p>
        </w:tc>
        <w:tc>
          <w:tcPr>
            <w:tcW w:w="490" w:type="dxa"/>
            <w:vMerge w:val="restart"/>
          </w:tcPr>
          <w:p w:rsidR="00530B8E" w:rsidRPr="00AE1772" w:rsidRDefault="0078097C">
            <w:pPr>
              <w:pStyle w:val="ConsPlusNormal0"/>
              <w:jc w:val="center"/>
            </w:pPr>
            <w:r w:rsidRPr="00AE1772">
              <w:t>наименование</w:t>
            </w:r>
          </w:p>
        </w:tc>
        <w:tc>
          <w:tcPr>
            <w:tcW w:w="624" w:type="dxa"/>
            <w:vMerge w:val="restart"/>
          </w:tcPr>
          <w:p w:rsidR="00530B8E" w:rsidRPr="00AE1772" w:rsidRDefault="0078097C">
            <w:pPr>
              <w:pStyle w:val="ConsPlusNormal0"/>
              <w:jc w:val="center"/>
            </w:pPr>
            <w:r w:rsidRPr="00AE1772">
              <w:t>дата выезда/заезда</w:t>
            </w:r>
          </w:p>
        </w:tc>
        <w:tc>
          <w:tcPr>
            <w:tcW w:w="567" w:type="dxa"/>
            <w:vMerge w:val="restart"/>
          </w:tcPr>
          <w:p w:rsidR="00530B8E" w:rsidRPr="00AE1772" w:rsidRDefault="0078097C">
            <w:pPr>
              <w:pStyle w:val="ConsPlusNormal0"/>
              <w:jc w:val="center"/>
            </w:pPr>
            <w:r w:rsidRPr="00AE1772">
              <w:t>дата приезда/выезда</w:t>
            </w:r>
          </w:p>
        </w:tc>
        <w:tc>
          <w:tcPr>
            <w:tcW w:w="850" w:type="dxa"/>
            <w:vMerge w:val="restart"/>
          </w:tcPr>
          <w:p w:rsidR="00530B8E" w:rsidRPr="00AE1772" w:rsidRDefault="0078097C">
            <w:pPr>
              <w:pStyle w:val="ConsPlusNormal0"/>
              <w:jc w:val="center"/>
            </w:pPr>
            <w:r w:rsidRPr="00AE1772">
              <w:t>категория проезда/проживания</w:t>
            </w:r>
          </w:p>
        </w:tc>
        <w:tc>
          <w:tcPr>
            <w:tcW w:w="850"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680" w:type="dxa"/>
            <w:vMerge/>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в рублях (рублевом эквиваленте)</w:t>
            </w:r>
          </w:p>
        </w:tc>
        <w:tc>
          <w:tcPr>
            <w:tcW w:w="1417" w:type="dxa"/>
            <w:gridSpan w:val="2"/>
          </w:tcPr>
          <w:p w:rsidR="00530B8E" w:rsidRPr="00AE1772" w:rsidRDefault="0078097C">
            <w:pPr>
              <w:pStyle w:val="ConsPlusNormal0"/>
              <w:jc w:val="center"/>
            </w:pPr>
            <w:r w:rsidRPr="00AE1772">
              <w:t>в валюте</w:t>
            </w:r>
          </w:p>
        </w:tc>
        <w:tc>
          <w:tcPr>
            <w:tcW w:w="737" w:type="dxa"/>
            <w:vMerge/>
          </w:tcPr>
          <w:p w:rsidR="00530B8E" w:rsidRPr="00AE1772" w:rsidRDefault="00530B8E">
            <w:pPr>
              <w:pStyle w:val="ConsPlusNormal0"/>
            </w:pPr>
          </w:p>
        </w:tc>
        <w:tc>
          <w:tcPr>
            <w:tcW w:w="680" w:type="dxa"/>
            <w:vMerge/>
          </w:tcPr>
          <w:p w:rsidR="00530B8E" w:rsidRPr="00AE1772" w:rsidRDefault="00530B8E">
            <w:pPr>
              <w:pStyle w:val="ConsPlusNormal0"/>
            </w:pPr>
          </w:p>
        </w:tc>
        <w:tc>
          <w:tcPr>
            <w:tcW w:w="877" w:type="dxa"/>
            <w:vMerge w:val="restart"/>
          </w:tcPr>
          <w:p w:rsidR="00530B8E" w:rsidRPr="00AE1772" w:rsidRDefault="0078097C">
            <w:pPr>
              <w:pStyle w:val="ConsPlusNormal0"/>
              <w:jc w:val="center"/>
            </w:pPr>
            <w:r w:rsidRPr="00AE1772">
              <w:t>в рублях (рублевом эквиваленте)</w:t>
            </w:r>
          </w:p>
        </w:tc>
        <w:tc>
          <w:tcPr>
            <w:tcW w:w="878" w:type="dxa"/>
            <w:vMerge w:val="restart"/>
            <w:tcBorders>
              <w:right w:val="nil"/>
            </w:tcBorders>
          </w:tcPr>
          <w:p w:rsidR="00530B8E" w:rsidRPr="00AE1772" w:rsidRDefault="0078097C">
            <w:pPr>
              <w:pStyle w:val="ConsPlusNormal0"/>
              <w:jc w:val="center"/>
            </w:pPr>
            <w:r w:rsidRPr="00AE1772">
              <w:t>в валюте</w:t>
            </w: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567" w:type="dxa"/>
            <w:vMerge/>
          </w:tcPr>
          <w:p w:rsidR="00530B8E" w:rsidRPr="00AE1772" w:rsidRDefault="00530B8E">
            <w:pPr>
              <w:pStyle w:val="ConsPlusNormal0"/>
            </w:pPr>
          </w:p>
        </w:tc>
        <w:tc>
          <w:tcPr>
            <w:tcW w:w="758" w:type="dxa"/>
            <w:vMerge/>
          </w:tcPr>
          <w:p w:rsidR="00530B8E" w:rsidRPr="00AE1772" w:rsidRDefault="00530B8E">
            <w:pPr>
              <w:pStyle w:val="ConsPlusNormal0"/>
            </w:pPr>
          </w:p>
        </w:tc>
        <w:tc>
          <w:tcPr>
            <w:tcW w:w="494" w:type="dxa"/>
            <w:vMerge/>
          </w:tcPr>
          <w:p w:rsidR="00530B8E" w:rsidRPr="00AE1772" w:rsidRDefault="00530B8E">
            <w:pPr>
              <w:pStyle w:val="ConsPlusNormal0"/>
            </w:pPr>
          </w:p>
        </w:tc>
        <w:tc>
          <w:tcPr>
            <w:tcW w:w="590" w:type="dxa"/>
            <w:vMerge/>
          </w:tcPr>
          <w:p w:rsidR="00530B8E" w:rsidRPr="00AE1772" w:rsidRDefault="00530B8E">
            <w:pPr>
              <w:pStyle w:val="ConsPlusNormal0"/>
            </w:pPr>
          </w:p>
        </w:tc>
        <w:tc>
          <w:tcPr>
            <w:tcW w:w="490"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680"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737" w:type="dxa"/>
          </w:tcPr>
          <w:p w:rsidR="00530B8E" w:rsidRPr="00AE1772" w:rsidRDefault="0078097C">
            <w:pPr>
              <w:pStyle w:val="ConsPlusNormal0"/>
              <w:jc w:val="center"/>
            </w:pPr>
            <w:r w:rsidRPr="00AE1772">
              <w:t xml:space="preserve">код валюты по </w:t>
            </w:r>
            <w:hyperlink r:id="rId258"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680" w:type="dxa"/>
          </w:tcPr>
          <w:p w:rsidR="00530B8E" w:rsidRPr="00AE1772" w:rsidRDefault="0078097C">
            <w:pPr>
              <w:pStyle w:val="ConsPlusNormal0"/>
              <w:jc w:val="center"/>
            </w:pPr>
            <w:r w:rsidRPr="00AE1772">
              <w:t>сумма</w:t>
            </w:r>
          </w:p>
        </w:tc>
        <w:tc>
          <w:tcPr>
            <w:tcW w:w="737" w:type="dxa"/>
            <w:vMerge/>
          </w:tcPr>
          <w:p w:rsidR="00530B8E" w:rsidRPr="00AE1772" w:rsidRDefault="00530B8E">
            <w:pPr>
              <w:pStyle w:val="ConsPlusNormal0"/>
            </w:pPr>
          </w:p>
        </w:tc>
        <w:tc>
          <w:tcPr>
            <w:tcW w:w="680" w:type="dxa"/>
            <w:vMerge/>
          </w:tcPr>
          <w:p w:rsidR="00530B8E" w:rsidRPr="00AE1772" w:rsidRDefault="00530B8E">
            <w:pPr>
              <w:pStyle w:val="ConsPlusNormal0"/>
            </w:pPr>
          </w:p>
        </w:tc>
        <w:tc>
          <w:tcPr>
            <w:tcW w:w="877" w:type="dxa"/>
            <w:vMerge/>
          </w:tcPr>
          <w:p w:rsidR="00530B8E" w:rsidRPr="00AE1772" w:rsidRDefault="00530B8E">
            <w:pPr>
              <w:pStyle w:val="ConsPlusNormal0"/>
            </w:pPr>
          </w:p>
        </w:tc>
        <w:tc>
          <w:tcPr>
            <w:tcW w:w="878"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567" w:type="dxa"/>
          </w:tcPr>
          <w:p w:rsidR="00530B8E" w:rsidRPr="00AE1772" w:rsidRDefault="0078097C">
            <w:pPr>
              <w:pStyle w:val="ConsPlusNormal0"/>
              <w:jc w:val="center"/>
            </w:pPr>
            <w:r w:rsidRPr="00AE1772">
              <w:t>2</w:t>
            </w:r>
          </w:p>
        </w:tc>
        <w:tc>
          <w:tcPr>
            <w:tcW w:w="758" w:type="dxa"/>
          </w:tcPr>
          <w:p w:rsidR="00530B8E" w:rsidRPr="00AE1772" w:rsidRDefault="0078097C">
            <w:pPr>
              <w:pStyle w:val="ConsPlusNormal0"/>
              <w:jc w:val="center"/>
            </w:pPr>
            <w:r w:rsidRPr="00AE1772">
              <w:t>3</w:t>
            </w:r>
          </w:p>
        </w:tc>
        <w:tc>
          <w:tcPr>
            <w:tcW w:w="494" w:type="dxa"/>
          </w:tcPr>
          <w:p w:rsidR="00530B8E" w:rsidRPr="00AE1772" w:rsidRDefault="0078097C">
            <w:pPr>
              <w:pStyle w:val="ConsPlusNormal0"/>
              <w:jc w:val="center"/>
            </w:pPr>
            <w:r w:rsidRPr="00AE1772">
              <w:t>4</w:t>
            </w:r>
          </w:p>
        </w:tc>
        <w:tc>
          <w:tcPr>
            <w:tcW w:w="590" w:type="dxa"/>
          </w:tcPr>
          <w:p w:rsidR="00530B8E" w:rsidRPr="00AE1772" w:rsidRDefault="0078097C">
            <w:pPr>
              <w:pStyle w:val="ConsPlusNormal0"/>
              <w:jc w:val="center"/>
            </w:pPr>
            <w:r w:rsidRPr="00AE1772">
              <w:t>5</w:t>
            </w:r>
          </w:p>
        </w:tc>
        <w:tc>
          <w:tcPr>
            <w:tcW w:w="490" w:type="dxa"/>
          </w:tcPr>
          <w:p w:rsidR="00530B8E" w:rsidRPr="00AE1772" w:rsidRDefault="0078097C">
            <w:pPr>
              <w:pStyle w:val="ConsPlusNormal0"/>
              <w:jc w:val="center"/>
            </w:pPr>
            <w:r w:rsidRPr="00AE1772">
              <w:t>6</w:t>
            </w:r>
          </w:p>
        </w:tc>
        <w:tc>
          <w:tcPr>
            <w:tcW w:w="624" w:type="dxa"/>
          </w:tcPr>
          <w:p w:rsidR="00530B8E" w:rsidRPr="00AE1772" w:rsidRDefault="0078097C">
            <w:pPr>
              <w:pStyle w:val="ConsPlusNormal0"/>
              <w:jc w:val="center"/>
            </w:pPr>
            <w:r w:rsidRPr="00AE1772">
              <w:t>7</w:t>
            </w:r>
          </w:p>
        </w:tc>
        <w:tc>
          <w:tcPr>
            <w:tcW w:w="567" w:type="dxa"/>
          </w:tcPr>
          <w:p w:rsidR="00530B8E" w:rsidRPr="00AE1772" w:rsidRDefault="0078097C">
            <w:pPr>
              <w:pStyle w:val="ConsPlusNormal0"/>
              <w:jc w:val="center"/>
            </w:pPr>
            <w:r w:rsidRPr="00AE1772">
              <w:t>8</w:t>
            </w:r>
          </w:p>
        </w:tc>
        <w:tc>
          <w:tcPr>
            <w:tcW w:w="850" w:type="dxa"/>
          </w:tcPr>
          <w:p w:rsidR="00530B8E" w:rsidRPr="00AE1772" w:rsidRDefault="0078097C">
            <w:pPr>
              <w:pStyle w:val="ConsPlusNormal0"/>
              <w:jc w:val="center"/>
            </w:pPr>
            <w:r w:rsidRPr="00AE1772">
              <w:t>9</w:t>
            </w:r>
          </w:p>
        </w:tc>
        <w:tc>
          <w:tcPr>
            <w:tcW w:w="850" w:type="dxa"/>
          </w:tcPr>
          <w:p w:rsidR="00530B8E" w:rsidRPr="00AE1772" w:rsidRDefault="0078097C">
            <w:pPr>
              <w:pStyle w:val="ConsPlusNormal0"/>
              <w:jc w:val="center"/>
            </w:pPr>
            <w:r w:rsidRPr="00AE1772">
              <w:t>10</w:t>
            </w:r>
          </w:p>
        </w:tc>
        <w:tc>
          <w:tcPr>
            <w:tcW w:w="567" w:type="dxa"/>
          </w:tcPr>
          <w:p w:rsidR="00530B8E" w:rsidRPr="00AE1772" w:rsidRDefault="0078097C">
            <w:pPr>
              <w:pStyle w:val="ConsPlusNormal0"/>
              <w:jc w:val="center"/>
            </w:pPr>
            <w:r w:rsidRPr="00AE1772">
              <w:t>11</w:t>
            </w:r>
          </w:p>
        </w:tc>
        <w:tc>
          <w:tcPr>
            <w:tcW w:w="680" w:type="dxa"/>
          </w:tcPr>
          <w:p w:rsidR="00530B8E" w:rsidRPr="00AE1772" w:rsidRDefault="0078097C">
            <w:pPr>
              <w:pStyle w:val="ConsPlusNormal0"/>
              <w:jc w:val="center"/>
            </w:pPr>
            <w:r w:rsidRPr="00AE1772">
              <w:t>12</w:t>
            </w:r>
          </w:p>
        </w:tc>
        <w:tc>
          <w:tcPr>
            <w:tcW w:w="850" w:type="dxa"/>
          </w:tcPr>
          <w:p w:rsidR="00530B8E" w:rsidRPr="00AE1772" w:rsidRDefault="0078097C">
            <w:pPr>
              <w:pStyle w:val="ConsPlusNormal0"/>
              <w:jc w:val="center"/>
            </w:pPr>
            <w:r w:rsidRPr="00AE1772">
              <w:t>13</w:t>
            </w:r>
          </w:p>
        </w:tc>
        <w:tc>
          <w:tcPr>
            <w:tcW w:w="737" w:type="dxa"/>
          </w:tcPr>
          <w:p w:rsidR="00530B8E" w:rsidRPr="00AE1772" w:rsidRDefault="0078097C">
            <w:pPr>
              <w:pStyle w:val="ConsPlusNormal0"/>
              <w:jc w:val="center"/>
            </w:pPr>
            <w:r w:rsidRPr="00AE1772">
              <w:t>14</w:t>
            </w:r>
          </w:p>
        </w:tc>
        <w:tc>
          <w:tcPr>
            <w:tcW w:w="680" w:type="dxa"/>
          </w:tcPr>
          <w:p w:rsidR="00530B8E" w:rsidRPr="00AE1772" w:rsidRDefault="0078097C">
            <w:pPr>
              <w:pStyle w:val="ConsPlusNormal0"/>
              <w:jc w:val="center"/>
            </w:pPr>
            <w:r w:rsidRPr="00AE1772">
              <w:t>15</w:t>
            </w:r>
          </w:p>
        </w:tc>
        <w:tc>
          <w:tcPr>
            <w:tcW w:w="737" w:type="dxa"/>
          </w:tcPr>
          <w:p w:rsidR="00530B8E" w:rsidRPr="00AE1772" w:rsidRDefault="0078097C">
            <w:pPr>
              <w:pStyle w:val="ConsPlusNormal0"/>
              <w:jc w:val="center"/>
            </w:pPr>
            <w:r w:rsidRPr="00AE1772">
              <w:t>16</w:t>
            </w:r>
          </w:p>
        </w:tc>
        <w:tc>
          <w:tcPr>
            <w:tcW w:w="680" w:type="dxa"/>
          </w:tcPr>
          <w:p w:rsidR="00530B8E" w:rsidRPr="00AE1772" w:rsidRDefault="0078097C">
            <w:pPr>
              <w:pStyle w:val="ConsPlusNormal0"/>
              <w:jc w:val="center"/>
            </w:pPr>
            <w:r w:rsidRPr="00AE1772">
              <w:t>17</w:t>
            </w:r>
          </w:p>
        </w:tc>
        <w:tc>
          <w:tcPr>
            <w:tcW w:w="877" w:type="dxa"/>
          </w:tcPr>
          <w:p w:rsidR="00530B8E" w:rsidRPr="00AE1772" w:rsidRDefault="0078097C">
            <w:pPr>
              <w:pStyle w:val="ConsPlusNormal0"/>
              <w:jc w:val="center"/>
            </w:pPr>
            <w:r w:rsidRPr="00AE1772">
              <w:t>18</w:t>
            </w:r>
          </w:p>
        </w:tc>
        <w:tc>
          <w:tcPr>
            <w:tcW w:w="878" w:type="dxa"/>
            <w:tcBorders>
              <w:right w:val="nil"/>
            </w:tcBorders>
          </w:tcPr>
          <w:p w:rsidR="00530B8E" w:rsidRPr="00AE1772" w:rsidRDefault="0078097C">
            <w:pPr>
              <w:pStyle w:val="ConsPlusNormal0"/>
              <w:jc w:val="center"/>
            </w:pPr>
            <w:r w:rsidRPr="00AE1772">
              <w:t>19</w:t>
            </w:r>
          </w:p>
        </w:tc>
      </w:tr>
      <w:tr w:rsidR="00AE1772" w:rsidRPr="00AE1772">
        <w:tc>
          <w:tcPr>
            <w:tcW w:w="510"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758" w:type="dxa"/>
          </w:tcPr>
          <w:p w:rsidR="00530B8E" w:rsidRPr="00AE1772" w:rsidRDefault="00530B8E">
            <w:pPr>
              <w:pStyle w:val="ConsPlusNormal0"/>
            </w:pPr>
          </w:p>
        </w:tc>
        <w:tc>
          <w:tcPr>
            <w:tcW w:w="494" w:type="dxa"/>
          </w:tcPr>
          <w:p w:rsidR="00530B8E" w:rsidRPr="00AE1772" w:rsidRDefault="00530B8E">
            <w:pPr>
              <w:pStyle w:val="ConsPlusNormal0"/>
            </w:pPr>
          </w:p>
        </w:tc>
        <w:tc>
          <w:tcPr>
            <w:tcW w:w="590" w:type="dxa"/>
          </w:tcPr>
          <w:p w:rsidR="00530B8E" w:rsidRPr="00AE1772" w:rsidRDefault="00530B8E">
            <w:pPr>
              <w:pStyle w:val="ConsPlusNormal0"/>
            </w:pPr>
          </w:p>
        </w:tc>
        <w:tc>
          <w:tcPr>
            <w:tcW w:w="490"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877" w:type="dxa"/>
          </w:tcPr>
          <w:p w:rsidR="00530B8E" w:rsidRPr="00AE1772" w:rsidRDefault="0078097C">
            <w:pPr>
              <w:pStyle w:val="ConsPlusNormal0"/>
              <w:jc w:val="center"/>
            </w:pPr>
            <w:r w:rsidRPr="00AE1772">
              <w:t>x</w:t>
            </w:r>
          </w:p>
        </w:tc>
        <w:tc>
          <w:tcPr>
            <w:tcW w:w="878" w:type="dxa"/>
            <w:tcBorders>
              <w:right w:val="nil"/>
            </w:tcBorders>
          </w:tcPr>
          <w:p w:rsidR="00530B8E" w:rsidRPr="00AE1772" w:rsidRDefault="0078097C">
            <w:pPr>
              <w:pStyle w:val="ConsPlusNormal0"/>
              <w:jc w:val="center"/>
            </w:pPr>
            <w:r w:rsidRPr="00AE1772">
              <w:t>x</w:t>
            </w:r>
          </w:p>
        </w:tc>
      </w:tr>
      <w:tr w:rsidR="00AE1772" w:rsidRPr="00AE1772">
        <w:tc>
          <w:tcPr>
            <w:tcW w:w="510"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758" w:type="dxa"/>
          </w:tcPr>
          <w:p w:rsidR="00530B8E" w:rsidRPr="00AE1772" w:rsidRDefault="00530B8E">
            <w:pPr>
              <w:pStyle w:val="ConsPlusNormal0"/>
            </w:pPr>
          </w:p>
        </w:tc>
        <w:tc>
          <w:tcPr>
            <w:tcW w:w="494" w:type="dxa"/>
          </w:tcPr>
          <w:p w:rsidR="00530B8E" w:rsidRPr="00AE1772" w:rsidRDefault="00530B8E">
            <w:pPr>
              <w:pStyle w:val="ConsPlusNormal0"/>
            </w:pPr>
          </w:p>
        </w:tc>
        <w:tc>
          <w:tcPr>
            <w:tcW w:w="590" w:type="dxa"/>
          </w:tcPr>
          <w:p w:rsidR="00530B8E" w:rsidRPr="00AE1772" w:rsidRDefault="00530B8E">
            <w:pPr>
              <w:pStyle w:val="ConsPlusNormal0"/>
            </w:pPr>
          </w:p>
        </w:tc>
        <w:tc>
          <w:tcPr>
            <w:tcW w:w="490"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877" w:type="dxa"/>
          </w:tcPr>
          <w:p w:rsidR="00530B8E" w:rsidRPr="00AE1772" w:rsidRDefault="00530B8E">
            <w:pPr>
              <w:pStyle w:val="ConsPlusNormal0"/>
            </w:pPr>
          </w:p>
        </w:tc>
        <w:tc>
          <w:tcPr>
            <w:tcW w:w="878"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758" w:type="dxa"/>
          </w:tcPr>
          <w:p w:rsidR="00530B8E" w:rsidRPr="00AE1772" w:rsidRDefault="00530B8E">
            <w:pPr>
              <w:pStyle w:val="ConsPlusNormal0"/>
            </w:pPr>
          </w:p>
        </w:tc>
        <w:tc>
          <w:tcPr>
            <w:tcW w:w="494" w:type="dxa"/>
          </w:tcPr>
          <w:p w:rsidR="00530B8E" w:rsidRPr="00AE1772" w:rsidRDefault="00530B8E">
            <w:pPr>
              <w:pStyle w:val="ConsPlusNormal0"/>
            </w:pPr>
          </w:p>
        </w:tc>
        <w:tc>
          <w:tcPr>
            <w:tcW w:w="590" w:type="dxa"/>
          </w:tcPr>
          <w:p w:rsidR="00530B8E" w:rsidRPr="00AE1772" w:rsidRDefault="00530B8E">
            <w:pPr>
              <w:pStyle w:val="ConsPlusNormal0"/>
            </w:pPr>
          </w:p>
        </w:tc>
        <w:tc>
          <w:tcPr>
            <w:tcW w:w="490"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850" w:type="dxa"/>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877" w:type="dxa"/>
          </w:tcPr>
          <w:p w:rsidR="00530B8E" w:rsidRPr="00AE1772" w:rsidRDefault="00530B8E">
            <w:pPr>
              <w:pStyle w:val="ConsPlusNormal0"/>
            </w:pPr>
          </w:p>
        </w:tc>
        <w:tc>
          <w:tcPr>
            <w:tcW w:w="878" w:type="dxa"/>
            <w:tcBorders>
              <w:right w:val="nil"/>
            </w:tcBorders>
          </w:tcPr>
          <w:p w:rsidR="00530B8E" w:rsidRPr="00AE1772" w:rsidRDefault="00530B8E">
            <w:pPr>
              <w:pStyle w:val="ConsPlusNormal0"/>
            </w:pPr>
          </w:p>
        </w:tc>
      </w:tr>
      <w:tr w:rsidR="00AE1772" w:rsidRPr="00AE1772">
        <w:tc>
          <w:tcPr>
            <w:tcW w:w="7547" w:type="dxa"/>
            <w:gridSpan w:val="12"/>
            <w:tcBorders>
              <w:left w:val="nil"/>
              <w:bottom w:val="nil"/>
            </w:tcBorders>
          </w:tcPr>
          <w:p w:rsidR="00530B8E" w:rsidRPr="00AE1772" w:rsidRDefault="0078097C">
            <w:pPr>
              <w:pStyle w:val="ConsPlusNormal0"/>
              <w:jc w:val="right"/>
            </w:pPr>
            <w:r w:rsidRPr="00AE1772">
              <w:t>Итого</w:t>
            </w:r>
          </w:p>
        </w:tc>
        <w:tc>
          <w:tcPr>
            <w:tcW w:w="850"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680" w:type="dxa"/>
          </w:tcPr>
          <w:p w:rsidR="00530B8E" w:rsidRPr="00AE1772" w:rsidRDefault="0078097C">
            <w:pPr>
              <w:pStyle w:val="ConsPlusNormal0"/>
              <w:jc w:val="center"/>
            </w:pPr>
            <w:r w:rsidRPr="00AE1772">
              <w:t>x</w:t>
            </w:r>
          </w:p>
        </w:tc>
        <w:tc>
          <w:tcPr>
            <w:tcW w:w="737" w:type="dxa"/>
          </w:tcPr>
          <w:p w:rsidR="00530B8E" w:rsidRPr="00AE1772" w:rsidRDefault="0078097C">
            <w:pPr>
              <w:pStyle w:val="ConsPlusNormal0"/>
              <w:jc w:val="center"/>
            </w:pPr>
            <w:r w:rsidRPr="00AE1772">
              <w:t>x</w:t>
            </w:r>
          </w:p>
        </w:tc>
        <w:tc>
          <w:tcPr>
            <w:tcW w:w="680" w:type="dxa"/>
          </w:tcPr>
          <w:p w:rsidR="00530B8E" w:rsidRPr="00AE1772" w:rsidRDefault="0078097C">
            <w:pPr>
              <w:pStyle w:val="ConsPlusNormal0"/>
              <w:jc w:val="center"/>
            </w:pPr>
            <w:r w:rsidRPr="00AE1772">
              <w:t>x</w:t>
            </w:r>
          </w:p>
        </w:tc>
        <w:tc>
          <w:tcPr>
            <w:tcW w:w="877" w:type="dxa"/>
          </w:tcPr>
          <w:p w:rsidR="00530B8E" w:rsidRPr="00AE1772" w:rsidRDefault="00530B8E">
            <w:pPr>
              <w:pStyle w:val="ConsPlusNormal0"/>
            </w:pPr>
          </w:p>
        </w:tc>
        <w:tc>
          <w:tcPr>
            <w:tcW w:w="878" w:type="dxa"/>
            <w:tcBorders>
              <w:right w:val="nil"/>
            </w:tcBorders>
          </w:tcPr>
          <w:p w:rsidR="00530B8E" w:rsidRPr="00AE1772" w:rsidRDefault="0078097C">
            <w:pPr>
              <w:pStyle w:val="ConsPlusNormal0"/>
              <w:jc w:val="center"/>
            </w:pPr>
            <w:r w:rsidRPr="00AE1772">
              <w:t>x</w:t>
            </w:r>
          </w:p>
        </w:tc>
      </w:tr>
      <w:tr w:rsidR="00AE1772" w:rsidRPr="00AE1772">
        <w:tc>
          <w:tcPr>
            <w:tcW w:w="8397" w:type="dxa"/>
            <w:gridSpan w:val="13"/>
            <w:tcBorders>
              <w:top w:val="nil"/>
              <w:left w:val="nil"/>
              <w:bottom w:val="nil"/>
            </w:tcBorders>
          </w:tcPr>
          <w:p w:rsidR="00530B8E" w:rsidRPr="00AE1772" w:rsidRDefault="0078097C">
            <w:pPr>
              <w:pStyle w:val="ConsPlusNormal0"/>
              <w:jc w:val="right"/>
            </w:pPr>
            <w:r w:rsidRPr="00AE1772">
              <w:t>в том числе:</w:t>
            </w: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680" w:type="dxa"/>
          </w:tcPr>
          <w:p w:rsidR="00530B8E" w:rsidRPr="00AE1772" w:rsidRDefault="0078097C">
            <w:pPr>
              <w:pStyle w:val="ConsPlusNormal0"/>
              <w:jc w:val="center"/>
            </w:pPr>
            <w:r w:rsidRPr="00AE1772">
              <w:t>x</w:t>
            </w:r>
          </w:p>
        </w:tc>
        <w:tc>
          <w:tcPr>
            <w:tcW w:w="877" w:type="dxa"/>
          </w:tcPr>
          <w:p w:rsidR="00530B8E" w:rsidRPr="00AE1772" w:rsidRDefault="0078097C">
            <w:pPr>
              <w:pStyle w:val="ConsPlusNormal0"/>
              <w:jc w:val="center"/>
            </w:pPr>
            <w:r w:rsidRPr="00AE1772">
              <w:t>x</w:t>
            </w:r>
          </w:p>
        </w:tc>
        <w:tc>
          <w:tcPr>
            <w:tcW w:w="878" w:type="dxa"/>
            <w:tcBorders>
              <w:right w:val="nil"/>
            </w:tcBorders>
          </w:tcPr>
          <w:p w:rsidR="00530B8E" w:rsidRPr="00AE1772" w:rsidRDefault="00530B8E">
            <w:pPr>
              <w:pStyle w:val="ConsPlusNormal0"/>
            </w:pPr>
          </w:p>
        </w:tc>
      </w:tr>
      <w:tr w:rsidR="00AE1772" w:rsidRPr="00AE1772">
        <w:tc>
          <w:tcPr>
            <w:tcW w:w="8397" w:type="dxa"/>
            <w:gridSpan w:val="13"/>
            <w:tcBorders>
              <w:top w:val="nil"/>
              <w:left w:val="nil"/>
              <w:bottom w:val="nil"/>
            </w:tcBorders>
          </w:tcPr>
          <w:p w:rsidR="00530B8E" w:rsidRPr="00AE1772" w:rsidRDefault="0078097C">
            <w:pPr>
              <w:pStyle w:val="ConsPlusNormal0"/>
              <w:jc w:val="right"/>
            </w:pPr>
            <w:r w:rsidRPr="00AE1772">
              <w:t>по кодам валют</w:t>
            </w:r>
          </w:p>
        </w:tc>
        <w:tc>
          <w:tcPr>
            <w:tcW w:w="737"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680" w:type="dxa"/>
          </w:tcPr>
          <w:p w:rsidR="00530B8E" w:rsidRPr="00AE1772" w:rsidRDefault="0078097C">
            <w:pPr>
              <w:pStyle w:val="ConsPlusNormal0"/>
              <w:jc w:val="center"/>
            </w:pPr>
            <w:r w:rsidRPr="00AE1772">
              <w:t>x</w:t>
            </w:r>
          </w:p>
        </w:tc>
        <w:tc>
          <w:tcPr>
            <w:tcW w:w="877" w:type="dxa"/>
          </w:tcPr>
          <w:p w:rsidR="00530B8E" w:rsidRPr="00AE1772" w:rsidRDefault="0078097C">
            <w:pPr>
              <w:pStyle w:val="ConsPlusNormal0"/>
              <w:jc w:val="center"/>
            </w:pPr>
            <w:r w:rsidRPr="00AE1772">
              <w:t>x</w:t>
            </w:r>
          </w:p>
        </w:tc>
        <w:tc>
          <w:tcPr>
            <w:tcW w:w="878" w:type="dxa"/>
            <w:tcBorders>
              <w:right w:val="nil"/>
            </w:tcBorders>
          </w:tcPr>
          <w:p w:rsidR="00530B8E" w:rsidRPr="00AE1772" w:rsidRDefault="00530B8E">
            <w:pPr>
              <w:pStyle w:val="ConsPlusNormal0"/>
            </w:pPr>
          </w:p>
        </w:tc>
      </w:tr>
      <w:tr w:rsidR="00AE1772" w:rsidRPr="00AE1772">
        <w:tc>
          <w:tcPr>
            <w:tcW w:w="9814" w:type="dxa"/>
            <w:gridSpan w:val="15"/>
            <w:tcBorders>
              <w:top w:val="nil"/>
              <w:left w:val="nil"/>
              <w:bottom w:val="nil"/>
            </w:tcBorders>
          </w:tcPr>
          <w:p w:rsidR="00530B8E" w:rsidRPr="00AE1772" w:rsidRDefault="0078097C">
            <w:pPr>
              <w:pStyle w:val="ConsPlusNormal0"/>
              <w:jc w:val="right"/>
            </w:pPr>
            <w:r w:rsidRPr="00AE1772">
              <w:t>по способу обеспечения</w:t>
            </w:r>
          </w:p>
        </w:tc>
        <w:tc>
          <w:tcPr>
            <w:tcW w:w="737" w:type="dxa"/>
          </w:tcPr>
          <w:p w:rsidR="00530B8E" w:rsidRPr="00AE1772" w:rsidRDefault="00530B8E">
            <w:pPr>
              <w:pStyle w:val="ConsPlusNormal0"/>
            </w:pPr>
          </w:p>
        </w:tc>
        <w:tc>
          <w:tcPr>
            <w:tcW w:w="680" w:type="dxa"/>
          </w:tcPr>
          <w:p w:rsidR="00530B8E" w:rsidRPr="00AE1772" w:rsidRDefault="0078097C">
            <w:pPr>
              <w:pStyle w:val="ConsPlusNormal0"/>
              <w:jc w:val="center"/>
            </w:pPr>
            <w:r w:rsidRPr="00AE1772">
              <w:t>x</w:t>
            </w:r>
          </w:p>
        </w:tc>
        <w:tc>
          <w:tcPr>
            <w:tcW w:w="877" w:type="dxa"/>
          </w:tcPr>
          <w:p w:rsidR="00530B8E" w:rsidRPr="00AE1772" w:rsidRDefault="00530B8E">
            <w:pPr>
              <w:pStyle w:val="ConsPlusNormal0"/>
            </w:pPr>
          </w:p>
        </w:tc>
        <w:tc>
          <w:tcPr>
            <w:tcW w:w="878" w:type="dxa"/>
            <w:tcBorders>
              <w:right w:val="nil"/>
            </w:tcBorders>
          </w:tcPr>
          <w:p w:rsidR="00530B8E" w:rsidRPr="00AE1772" w:rsidRDefault="00530B8E">
            <w:pPr>
              <w:pStyle w:val="ConsPlusNormal0"/>
            </w:pPr>
          </w:p>
        </w:tc>
      </w:tr>
      <w:tr w:rsidR="00AE1772" w:rsidRPr="00AE1772">
        <w:tc>
          <w:tcPr>
            <w:tcW w:w="9814" w:type="dxa"/>
            <w:gridSpan w:val="15"/>
            <w:tcBorders>
              <w:top w:val="nil"/>
              <w:left w:val="nil"/>
              <w:bottom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680" w:type="dxa"/>
          </w:tcPr>
          <w:p w:rsidR="00530B8E" w:rsidRPr="00AE1772" w:rsidRDefault="0078097C">
            <w:pPr>
              <w:pStyle w:val="ConsPlusNormal0"/>
              <w:jc w:val="center"/>
            </w:pPr>
            <w:r w:rsidRPr="00AE1772">
              <w:t>x</w:t>
            </w:r>
          </w:p>
        </w:tc>
        <w:tc>
          <w:tcPr>
            <w:tcW w:w="877" w:type="dxa"/>
          </w:tcPr>
          <w:p w:rsidR="00530B8E" w:rsidRPr="00AE1772" w:rsidRDefault="00530B8E">
            <w:pPr>
              <w:pStyle w:val="ConsPlusNormal0"/>
            </w:pPr>
          </w:p>
        </w:tc>
        <w:tc>
          <w:tcPr>
            <w:tcW w:w="878" w:type="dxa"/>
            <w:tcBorders>
              <w:right w:val="nil"/>
            </w:tcBorders>
          </w:tcPr>
          <w:p w:rsidR="00530B8E" w:rsidRPr="00AE1772" w:rsidRDefault="00530B8E">
            <w:pPr>
              <w:pStyle w:val="ConsPlusNormal0"/>
            </w:pPr>
          </w:p>
        </w:tc>
      </w:tr>
      <w:tr w:rsidR="00AE1772" w:rsidRPr="00AE1772">
        <w:tc>
          <w:tcPr>
            <w:tcW w:w="10551" w:type="dxa"/>
            <w:gridSpan w:val="16"/>
            <w:tcBorders>
              <w:top w:val="nil"/>
              <w:left w:val="nil"/>
              <w:bottom w:val="nil"/>
            </w:tcBorders>
          </w:tcPr>
          <w:p w:rsidR="00530B8E" w:rsidRPr="00AE1772" w:rsidRDefault="0078097C">
            <w:pPr>
              <w:pStyle w:val="ConsPlusNormal0"/>
              <w:jc w:val="right"/>
            </w:pPr>
            <w:r w:rsidRPr="00AE1772">
              <w:t>по коду КОСГУ</w:t>
            </w:r>
          </w:p>
        </w:tc>
        <w:tc>
          <w:tcPr>
            <w:tcW w:w="680" w:type="dxa"/>
          </w:tcPr>
          <w:p w:rsidR="00530B8E" w:rsidRPr="00AE1772" w:rsidRDefault="00530B8E">
            <w:pPr>
              <w:pStyle w:val="ConsPlusNormal0"/>
            </w:pPr>
          </w:p>
        </w:tc>
        <w:tc>
          <w:tcPr>
            <w:tcW w:w="877" w:type="dxa"/>
          </w:tcPr>
          <w:p w:rsidR="00530B8E" w:rsidRPr="00AE1772" w:rsidRDefault="00530B8E">
            <w:pPr>
              <w:pStyle w:val="ConsPlusNormal0"/>
            </w:pPr>
          </w:p>
        </w:tc>
        <w:tc>
          <w:tcPr>
            <w:tcW w:w="878" w:type="dxa"/>
            <w:tcBorders>
              <w:right w:val="nil"/>
            </w:tcBorders>
          </w:tcPr>
          <w:p w:rsidR="00530B8E" w:rsidRPr="00AE1772" w:rsidRDefault="00530B8E">
            <w:pPr>
              <w:pStyle w:val="ConsPlusNormal0"/>
            </w:pPr>
          </w:p>
        </w:tc>
      </w:tr>
      <w:tr w:rsidR="00AE1772" w:rsidRPr="00AE1772">
        <w:tc>
          <w:tcPr>
            <w:tcW w:w="10551" w:type="dxa"/>
            <w:gridSpan w:val="16"/>
            <w:tcBorders>
              <w:top w:val="nil"/>
              <w:left w:val="nil"/>
              <w:bottom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877" w:type="dxa"/>
          </w:tcPr>
          <w:p w:rsidR="00530B8E" w:rsidRPr="00AE1772" w:rsidRDefault="00530B8E">
            <w:pPr>
              <w:pStyle w:val="ConsPlusNormal0"/>
            </w:pPr>
          </w:p>
        </w:tc>
        <w:tc>
          <w:tcPr>
            <w:tcW w:w="878"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259"/>
          <w:footerReference w:type="default" r:id="rId260"/>
          <w:headerReference w:type="first" r:id="rId261"/>
          <w:footerReference w:type="first" r:id="rId262"/>
          <w:pgSz w:w="16838" w:h="11906" w:orient="landscape"/>
          <w:pgMar w:top="1133" w:right="1440" w:bottom="566" w:left="1440" w:header="0" w:footer="0" w:gutter="0"/>
          <w:cols w:space="720"/>
          <w:titlePg/>
        </w:sectPr>
      </w:pPr>
    </w:p>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8"/>
        <w:gridCol w:w="4751"/>
      </w:tblGrid>
      <w:tr w:rsidR="00AE1772" w:rsidRPr="00AE1772">
        <w:tc>
          <w:tcPr>
            <w:tcW w:w="4288" w:type="dxa"/>
            <w:vMerge w:val="restart"/>
            <w:tcBorders>
              <w:top w:val="nil"/>
              <w:left w:val="nil"/>
              <w:bottom w:val="nil"/>
              <w:right w:val="nil"/>
            </w:tcBorders>
          </w:tcPr>
          <w:p w:rsidR="00530B8E" w:rsidRPr="00AE1772" w:rsidRDefault="0078097C">
            <w:pPr>
              <w:pStyle w:val="ConsPlusNormal0"/>
              <w:jc w:val="both"/>
            </w:pPr>
            <w:r w:rsidRPr="00AE1772">
              <w:t>Способы выдачи (удержания)</w:t>
            </w:r>
          </w:p>
          <w:p w:rsidR="00530B8E" w:rsidRPr="00AE1772" w:rsidRDefault="0078097C">
            <w:pPr>
              <w:pStyle w:val="ConsPlusNormal0"/>
              <w:jc w:val="both"/>
            </w:pPr>
            <w:r w:rsidRPr="00AE1772">
              <w:t>денежных средств подотчетному лицу</w:t>
            </w:r>
          </w:p>
        </w:tc>
        <w:tc>
          <w:tcPr>
            <w:tcW w:w="4751"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4288" w:type="dxa"/>
            <w:vMerge/>
            <w:tcBorders>
              <w:top w:val="nil"/>
              <w:left w:val="nil"/>
              <w:bottom w:val="nil"/>
              <w:right w:val="nil"/>
            </w:tcBorders>
          </w:tcPr>
          <w:p w:rsidR="00530B8E" w:rsidRPr="00AE1772" w:rsidRDefault="00530B8E">
            <w:pPr>
              <w:pStyle w:val="ConsPlusNormal0"/>
            </w:pPr>
          </w:p>
        </w:tc>
        <w:tc>
          <w:tcPr>
            <w:tcW w:w="4751" w:type="dxa"/>
            <w:tcBorders>
              <w:top w:val="single" w:sz="4" w:space="0" w:color="auto"/>
              <w:left w:val="nil"/>
              <w:bottom w:val="nil"/>
              <w:right w:val="nil"/>
            </w:tcBorders>
          </w:tcPr>
          <w:p w:rsidR="00530B8E" w:rsidRPr="00AE1772" w:rsidRDefault="00530B8E">
            <w:pPr>
              <w:pStyle w:val="ConsPlusNormal0"/>
            </w:pPr>
          </w:p>
        </w:tc>
      </w:tr>
      <w:tr w:rsidR="00530B8E" w:rsidRPr="00AE1772">
        <w:tblPrEx>
          <w:tblBorders>
            <w:insideH w:val="none" w:sz="0" w:space="0" w:color="auto"/>
          </w:tblBorders>
        </w:tblPrEx>
        <w:tc>
          <w:tcPr>
            <w:tcW w:w="9039" w:type="dxa"/>
            <w:gridSpan w:val="2"/>
            <w:tcBorders>
              <w:top w:val="nil"/>
              <w:left w:val="nil"/>
              <w:bottom w:val="nil"/>
              <w:right w:val="nil"/>
            </w:tcBorders>
          </w:tcPr>
          <w:p w:rsidR="00530B8E" w:rsidRPr="00AE1772" w:rsidRDefault="0078097C">
            <w:pPr>
              <w:pStyle w:val="ConsPlusNormal0"/>
            </w:pPr>
            <w:r w:rsidRPr="00AE1772">
              <w:t>Приложение: _________ документов на _______ листах</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0"/>
        <w:gridCol w:w="1928"/>
        <w:gridCol w:w="340"/>
        <w:gridCol w:w="1304"/>
        <w:gridCol w:w="340"/>
        <w:gridCol w:w="2767"/>
      </w:tblGrid>
      <w:tr w:rsidR="00AE1772" w:rsidRPr="00AE1772">
        <w:tc>
          <w:tcPr>
            <w:tcW w:w="2360" w:type="dxa"/>
            <w:tcBorders>
              <w:top w:val="nil"/>
              <w:left w:val="nil"/>
              <w:bottom w:val="nil"/>
              <w:right w:val="nil"/>
            </w:tcBorders>
          </w:tcPr>
          <w:p w:rsidR="00530B8E" w:rsidRPr="00AE1772" w:rsidRDefault="0078097C">
            <w:pPr>
              <w:pStyle w:val="ConsPlusNormal0"/>
            </w:pPr>
            <w:r w:rsidRPr="00AE1772">
              <w:t>Подотчетное лицо</w:t>
            </w:r>
          </w:p>
        </w:tc>
        <w:tc>
          <w:tcPr>
            <w:tcW w:w="1928"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30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767" w:type="dxa"/>
            <w:tcBorders>
              <w:top w:val="nil"/>
              <w:left w:val="nil"/>
              <w:bottom w:val="single" w:sz="4" w:space="0" w:color="auto"/>
              <w:right w:val="nil"/>
            </w:tcBorders>
          </w:tcPr>
          <w:p w:rsidR="00530B8E" w:rsidRPr="00AE1772" w:rsidRDefault="00530B8E">
            <w:pPr>
              <w:pStyle w:val="ConsPlusNormal0"/>
            </w:pPr>
          </w:p>
        </w:tc>
      </w:tr>
      <w:tr w:rsidR="00AE1772" w:rsidRPr="00AE1772">
        <w:tc>
          <w:tcPr>
            <w:tcW w:w="2360" w:type="dxa"/>
            <w:tcBorders>
              <w:top w:val="nil"/>
              <w:left w:val="nil"/>
              <w:bottom w:val="nil"/>
              <w:right w:val="nil"/>
            </w:tcBorders>
          </w:tcPr>
          <w:p w:rsidR="00530B8E" w:rsidRPr="00AE1772" w:rsidRDefault="00530B8E">
            <w:pPr>
              <w:pStyle w:val="ConsPlusNormal0"/>
            </w:pPr>
          </w:p>
        </w:tc>
        <w:tc>
          <w:tcPr>
            <w:tcW w:w="1928"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304"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76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c>
          <w:tcPr>
            <w:tcW w:w="9039" w:type="dxa"/>
            <w:gridSpan w:val="6"/>
            <w:tcBorders>
              <w:top w:val="nil"/>
              <w:left w:val="nil"/>
              <w:bottom w:val="nil"/>
              <w:right w:val="nil"/>
            </w:tcBorders>
          </w:tcPr>
          <w:p w:rsidR="00530B8E" w:rsidRPr="00AE1772" w:rsidRDefault="0078097C">
            <w:pPr>
              <w:pStyle w:val="ConsPlusNormal0"/>
              <w:jc w:val="both"/>
            </w:pPr>
            <w:r w:rsidRPr="00AE1772">
              <w:t>"__" _____________ 20__ г.</w:t>
            </w: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Отметка бухгалтерской службы о проверке</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Ответственное лицо       ___________ _________ _____________________    │</w:t>
      </w:r>
    </w:p>
    <w:p w:rsidR="00530B8E" w:rsidRPr="00AE1772" w:rsidRDefault="0078097C">
      <w:pPr>
        <w:pStyle w:val="ConsPlusNonformat0"/>
        <w:jc w:val="both"/>
      </w:pPr>
      <w:r w:rsidRPr="00AE1772">
        <w:t>.                          (должность) (подпись) (расшифровка подписи)</w:t>
      </w:r>
      <w:proofErr w:type="gramStart"/>
      <w:r w:rsidRPr="00AE1772">
        <w:t xml:space="preserve">    .</w:t>
      </w:r>
      <w:proofErr w:type="gramEnd"/>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0504520 с. 3</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bookmarkStart w:id="101" w:name="P17459"/>
            <w:bookmarkEnd w:id="101"/>
            <w:r w:rsidRPr="00AE1772">
              <w:t>1.2. Отчет о расходах на закупку товаров, работ, услуг малого объема</w:t>
            </w: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263"/>
          <w:footerReference w:type="default" r:id="rId264"/>
          <w:headerReference w:type="first" r:id="rId265"/>
          <w:footerReference w:type="first" r:id="rId266"/>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0"/>
        <w:gridCol w:w="1020"/>
        <w:gridCol w:w="680"/>
        <w:gridCol w:w="737"/>
        <w:gridCol w:w="706"/>
        <w:gridCol w:w="964"/>
        <w:gridCol w:w="749"/>
        <w:gridCol w:w="614"/>
        <w:gridCol w:w="624"/>
        <w:gridCol w:w="595"/>
        <w:gridCol w:w="567"/>
        <w:gridCol w:w="624"/>
        <w:gridCol w:w="821"/>
        <w:gridCol w:w="907"/>
      </w:tblGrid>
      <w:tr w:rsidR="00AE1772" w:rsidRPr="00AE1772">
        <w:tc>
          <w:tcPr>
            <w:tcW w:w="510"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680" w:type="dxa"/>
            <w:vMerge w:val="restart"/>
          </w:tcPr>
          <w:p w:rsidR="00530B8E" w:rsidRPr="00AE1772" w:rsidRDefault="0078097C">
            <w:pPr>
              <w:pStyle w:val="ConsPlusNormal0"/>
              <w:jc w:val="center"/>
            </w:pPr>
            <w:r w:rsidRPr="00AE1772">
              <w:t>Код корректировки</w:t>
            </w:r>
          </w:p>
        </w:tc>
        <w:tc>
          <w:tcPr>
            <w:tcW w:w="3143" w:type="dxa"/>
            <w:gridSpan w:val="4"/>
          </w:tcPr>
          <w:p w:rsidR="00530B8E" w:rsidRPr="00AE1772" w:rsidRDefault="0078097C">
            <w:pPr>
              <w:pStyle w:val="ConsPlusNormal0"/>
              <w:jc w:val="center"/>
            </w:pPr>
            <w:r w:rsidRPr="00AE1772">
              <w:t>Документ-основание</w:t>
            </w:r>
          </w:p>
        </w:tc>
        <w:tc>
          <w:tcPr>
            <w:tcW w:w="964" w:type="dxa"/>
            <w:vMerge w:val="restart"/>
          </w:tcPr>
          <w:p w:rsidR="00530B8E" w:rsidRPr="00AE1772" w:rsidRDefault="0078097C">
            <w:pPr>
              <w:pStyle w:val="ConsPlusNormal0"/>
              <w:jc w:val="center"/>
            </w:pPr>
            <w:r w:rsidRPr="00AE1772">
              <w:t>Наименование товаров, работ, услуг</w:t>
            </w:r>
          </w:p>
        </w:tc>
        <w:tc>
          <w:tcPr>
            <w:tcW w:w="749" w:type="dxa"/>
            <w:vMerge w:val="restart"/>
          </w:tcPr>
          <w:p w:rsidR="00530B8E" w:rsidRPr="00AE1772" w:rsidRDefault="0078097C">
            <w:pPr>
              <w:pStyle w:val="ConsPlusNormal0"/>
              <w:jc w:val="center"/>
            </w:pPr>
            <w:r w:rsidRPr="00AE1772">
              <w:t>Наименование единицы измерения</w:t>
            </w:r>
          </w:p>
        </w:tc>
        <w:tc>
          <w:tcPr>
            <w:tcW w:w="614" w:type="dxa"/>
            <w:vMerge w:val="restart"/>
          </w:tcPr>
          <w:p w:rsidR="00530B8E" w:rsidRPr="00AE1772" w:rsidRDefault="0078097C">
            <w:pPr>
              <w:pStyle w:val="ConsPlusNormal0"/>
              <w:jc w:val="center"/>
            </w:pPr>
            <w:r w:rsidRPr="00AE1772">
              <w:t>Количество</w:t>
            </w:r>
          </w:p>
        </w:tc>
        <w:tc>
          <w:tcPr>
            <w:tcW w:w="624" w:type="dxa"/>
            <w:vMerge w:val="restart"/>
          </w:tcPr>
          <w:p w:rsidR="00530B8E" w:rsidRPr="00AE1772" w:rsidRDefault="0078097C">
            <w:pPr>
              <w:pStyle w:val="ConsPlusNormal0"/>
              <w:jc w:val="center"/>
            </w:pPr>
            <w:r w:rsidRPr="00AE1772">
              <w:t>Цена за единицу</w:t>
            </w:r>
          </w:p>
        </w:tc>
        <w:tc>
          <w:tcPr>
            <w:tcW w:w="595" w:type="dxa"/>
            <w:vMerge w:val="restart"/>
          </w:tcPr>
          <w:p w:rsidR="00530B8E" w:rsidRPr="00AE1772" w:rsidRDefault="0078097C">
            <w:pPr>
              <w:pStyle w:val="ConsPlusNormal0"/>
              <w:jc w:val="center"/>
            </w:pPr>
            <w:r w:rsidRPr="00AE1772">
              <w:t>Сумма</w:t>
            </w:r>
          </w:p>
        </w:tc>
        <w:tc>
          <w:tcPr>
            <w:tcW w:w="567" w:type="dxa"/>
            <w:vMerge w:val="restart"/>
          </w:tcPr>
          <w:p w:rsidR="00530B8E" w:rsidRPr="00AE1772" w:rsidRDefault="0078097C">
            <w:pPr>
              <w:pStyle w:val="ConsPlusNormal0"/>
              <w:jc w:val="center"/>
            </w:pPr>
            <w:r w:rsidRPr="00AE1772">
              <w:t>Код по БК</w:t>
            </w:r>
          </w:p>
        </w:tc>
        <w:tc>
          <w:tcPr>
            <w:tcW w:w="624" w:type="dxa"/>
            <w:vMerge w:val="restart"/>
          </w:tcPr>
          <w:p w:rsidR="00530B8E" w:rsidRPr="00AE1772" w:rsidRDefault="0078097C">
            <w:pPr>
              <w:pStyle w:val="ConsPlusNormal0"/>
              <w:jc w:val="center"/>
            </w:pPr>
            <w:r w:rsidRPr="00AE1772">
              <w:t>код КОСГУ</w:t>
            </w:r>
          </w:p>
        </w:tc>
        <w:tc>
          <w:tcPr>
            <w:tcW w:w="821" w:type="dxa"/>
            <w:vMerge w:val="restart"/>
          </w:tcPr>
          <w:p w:rsidR="00530B8E" w:rsidRPr="00AE1772" w:rsidRDefault="0078097C">
            <w:pPr>
              <w:pStyle w:val="ConsPlusNormal0"/>
              <w:jc w:val="center"/>
            </w:pPr>
            <w:r w:rsidRPr="00AE1772">
              <w:t>Сумма принятых расходов</w:t>
            </w:r>
          </w:p>
        </w:tc>
        <w:tc>
          <w:tcPr>
            <w:tcW w:w="907" w:type="dxa"/>
            <w:vMerge w:val="restart"/>
            <w:tcBorders>
              <w:right w:val="nil"/>
            </w:tcBorders>
          </w:tcPr>
          <w:p w:rsidR="00530B8E" w:rsidRPr="00AE1772" w:rsidRDefault="0078097C">
            <w:pPr>
              <w:pStyle w:val="ConsPlusNormal0"/>
              <w:jc w:val="center"/>
            </w:pPr>
            <w:r w:rsidRPr="00AE1772">
              <w:t>Дополнительная информация</w:t>
            </w: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680" w:type="dxa"/>
            <w:vMerge/>
          </w:tcPr>
          <w:p w:rsidR="00530B8E" w:rsidRPr="00AE1772" w:rsidRDefault="00530B8E">
            <w:pPr>
              <w:pStyle w:val="ConsPlusNormal0"/>
            </w:pPr>
          </w:p>
        </w:tc>
        <w:tc>
          <w:tcPr>
            <w:tcW w:w="1020" w:type="dxa"/>
          </w:tcPr>
          <w:p w:rsidR="00530B8E" w:rsidRPr="00AE1772" w:rsidRDefault="0078097C">
            <w:pPr>
              <w:pStyle w:val="ConsPlusNormal0"/>
              <w:jc w:val="center"/>
            </w:pPr>
            <w:r w:rsidRPr="00AE1772">
              <w:t>наименование контрагента</w:t>
            </w:r>
          </w:p>
        </w:tc>
        <w:tc>
          <w:tcPr>
            <w:tcW w:w="680" w:type="dxa"/>
          </w:tcPr>
          <w:p w:rsidR="00530B8E" w:rsidRPr="00AE1772" w:rsidRDefault="0078097C">
            <w:pPr>
              <w:pStyle w:val="ConsPlusNormal0"/>
              <w:jc w:val="center"/>
            </w:pPr>
            <w:r w:rsidRPr="00AE1772">
              <w:t>дата</w:t>
            </w:r>
          </w:p>
        </w:tc>
        <w:tc>
          <w:tcPr>
            <w:tcW w:w="737" w:type="dxa"/>
          </w:tcPr>
          <w:p w:rsidR="00530B8E" w:rsidRPr="00AE1772" w:rsidRDefault="0078097C">
            <w:pPr>
              <w:pStyle w:val="ConsPlusNormal0"/>
              <w:jc w:val="center"/>
            </w:pPr>
            <w:r w:rsidRPr="00AE1772">
              <w:t>номер</w:t>
            </w:r>
          </w:p>
        </w:tc>
        <w:tc>
          <w:tcPr>
            <w:tcW w:w="706" w:type="dxa"/>
          </w:tcPr>
          <w:p w:rsidR="00530B8E" w:rsidRPr="00AE1772" w:rsidRDefault="0078097C">
            <w:pPr>
              <w:pStyle w:val="ConsPlusNormal0"/>
              <w:jc w:val="center"/>
            </w:pPr>
            <w:r w:rsidRPr="00AE1772">
              <w:t>наименование</w:t>
            </w:r>
          </w:p>
        </w:tc>
        <w:tc>
          <w:tcPr>
            <w:tcW w:w="964" w:type="dxa"/>
            <w:vMerge/>
          </w:tcPr>
          <w:p w:rsidR="00530B8E" w:rsidRPr="00AE1772" w:rsidRDefault="00530B8E">
            <w:pPr>
              <w:pStyle w:val="ConsPlusNormal0"/>
            </w:pPr>
          </w:p>
        </w:tc>
        <w:tc>
          <w:tcPr>
            <w:tcW w:w="749" w:type="dxa"/>
            <w:vMerge/>
          </w:tcPr>
          <w:p w:rsidR="00530B8E" w:rsidRPr="00AE1772" w:rsidRDefault="00530B8E">
            <w:pPr>
              <w:pStyle w:val="ConsPlusNormal0"/>
            </w:pPr>
          </w:p>
        </w:tc>
        <w:tc>
          <w:tcPr>
            <w:tcW w:w="614"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595"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821" w:type="dxa"/>
            <w:vMerge/>
          </w:tcPr>
          <w:p w:rsidR="00530B8E" w:rsidRPr="00AE1772" w:rsidRDefault="00530B8E">
            <w:pPr>
              <w:pStyle w:val="ConsPlusNormal0"/>
            </w:pPr>
          </w:p>
        </w:tc>
        <w:tc>
          <w:tcPr>
            <w:tcW w:w="907"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680" w:type="dxa"/>
          </w:tcPr>
          <w:p w:rsidR="00530B8E" w:rsidRPr="00AE1772" w:rsidRDefault="0078097C">
            <w:pPr>
              <w:pStyle w:val="ConsPlusNormal0"/>
              <w:jc w:val="center"/>
            </w:pPr>
            <w:r w:rsidRPr="00AE1772">
              <w:t>2</w:t>
            </w:r>
          </w:p>
        </w:tc>
        <w:tc>
          <w:tcPr>
            <w:tcW w:w="1020" w:type="dxa"/>
          </w:tcPr>
          <w:p w:rsidR="00530B8E" w:rsidRPr="00AE1772" w:rsidRDefault="0078097C">
            <w:pPr>
              <w:pStyle w:val="ConsPlusNormal0"/>
              <w:jc w:val="center"/>
            </w:pPr>
            <w:r w:rsidRPr="00AE1772">
              <w:t>3</w:t>
            </w:r>
          </w:p>
        </w:tc>
        <w:tc>
          <w:tcPr>
            <w:tcW w:w="680" w:type="dxa"/>
          </w:tcPr>
          <w:p w:rsidR="00530B8E" w:rsidRPr="00AE1772" w:rsidRDefault="0078097C">
            <w:pPr>
              <w:pStyle w:val="ConsPlusNormal0"/>
              <w:jc w:val="center"/>
            </w:pPr>
            <w:r w:rsidRPr="00AE1772">
              <w:t>4</w:t>
            </w:r>
          </w:p>
        </w:tc>
        <w:tc>
          <w:tcPr>
            <w:tcW w:w="737" w:type="dxa"/>
          </w:tcPr>
          <w:p w:rsidR="00530B8E" w:rsidRPr="00AE1772" w:rsidRDefault="0078097C">
            <w:pPr>
              <w:pStyle w:val="ConsPlusNormal0"/>
              <w:jc w:val="center"/>
            </w:pPr>
            <w:r w:rsidRPr="00AE1772">
              <w:t>5</w:t>
            </w:r>
          </w:p>
        </w:tc>
        <w:tc>
          <w:tcPr>
            <w:tcW w:w="706" w:type="dxa"/>
          </w:tcPr>
          <w:p w:rsidR="00530B8E" w:rsidRPr="00AE1772" w:rsidRDefault="0078097C">
            <w:pPr>
              <w:pStyle w:val="ConsPlusNormal0"/>
              <w:jc w:val="center"/>
            </w:pPr>
            <w:r w:rsidRPr="00AE1772">
              <w:t>6</w:t>
            </w:r>
          </w:p>
        </w:tc>
        <w:tc>
          <w:tcPr>
            <w:tcW w:w="964" w:type="dxa"/>
          </w:tcPr>
          <w:p w:rsidR="00530B8E" w:rsidRPr="00AE1772" w:rsidRDefault="0078097C">
            <w:pPr>
              <w:pStyle w:val="ConsPlusNormal0"/>
              <w:jc w:val="center"/>
            </w:pPr>
            <w:r w:rsidRPr="00AE1772">
              <w:t>7</w:t>
            </w:r>
          </w:p>
        </w:tc>
        <w:tc>
          <w:tcPr>
            <w:tcW w:w="749" w:type="dxa"/>
          </w:tcPr>
          <w:p w:rsidR="00530B8E" w:rsidRPr="00AE1772" w:rsidRDefault="0078097C">
            <w:pPr>
              <w:pStyle w:val="ConsPlusNormal0"/>
              <w:jc w:val="center"/>
            </w:pPr>
            <w:r w:rsidRPr="00AE1772">
              <w:t>8</w:t>
            </w:r>
          </w:p>
        </w:tc>
        <w:tc>
          <w:tcPr>
            <w:tcW w:w="614" w:type="dxa"/>
          </w:tcPr>
          <w:p w:rsidR="00530B8E" w:rsidRPr="00AE1772" w:rsidRDefault="0078097C">
            <w:pPr>
              <w:pStyle w:val="ConsPlusNormal0"/>
              <w:jc w:val="center"/>
            </w:pPr>
            <w:bookmarkStart w:id="102" w:name="P17485"/>
            <w:bookmarkEnd w:id="102"/>
            <w:r w:rsidRPr="00AE1772">
              <w:t>9</w:t>
            </w:r>
          </w:p>
        </w:tc>
        <w:tc>
          <w:tcPr>
            <w:tcW w:w="624" w:type="dxa"/>
          </w:tcPr>
          <w:p w:rsidR="00530B8E" w:rsidRPr="00AE1772" w:rsidRDefault="0078097C">
            <w:pPr>
              <w:pStyle w:val="ConsPlusNormal0"/>
              <w:jc w:val="center"/>
            </w:pPr>
            <w:r w:rsidRPr="00AE1772">
              <w:t>10</w:t>
            </w:r>
          </w:p>
        </w:tc>
        <w:tc>
          <w:tcPr>
            <w:tcW w:w="595" w:type="dxa"/>
          </w:tcPr>
          <w:p w:rsidR="00530B8E" w:rsidRPr="00AE1772" w:rsidRDefault="0078097C">
            <w:pPr>
              <w:pStyle w:val="ConsPlusNormal0"/>
              <w:jc w:val="center"/>
            </w:pPr>
            <w:bookmarkStart w:id="103" w:name="P17487"/>
            <w:bookmarkEnd w:id="103"/>
            <w:r w:rsidRPr="00AE1772">
              <w:t>11</w:t>
            </w:r>
          </w:p>
        </w:tc>
        <w:tc>
          <w:tcPr>
            <w:tcW w:w="567" w:type="dxa"/>
          </w:tcPr>
          <w:p w:rsidR="00530B8E" w:rsidRPr="00AE1772" w:rsidRDefault="0078097C">
            <w:pPr>
              <w:pStyle w:val="ConsPlusNormal0"/>
              <w:jc w:val="center"/>
            </w:pPr>
            <w:r w:rsidRPr="00AE1772">
              <w:t>12</w:t>
            </w:r>
          </w:p>
        </w:tc>
        <w:tc>
          <w:tcPr>
            <w:tcW w:w="624" w:type="dxa"/>
          </w:tcPr>
          <w:p w:rsidR="00530B8E" w:rsidRPr="00AE1772" w:rsidRDefault="0078097C">
            <w:pPr>
              <w:pStyle w:val="ConsPlusNormal0"/>
              <w:jc w:val="center"/>
            </w:pPr>
            <w:r w:rsidRPr="00AE1772">
              <w:t>13</w:t>
            </w:r>
          </w:p>
        </w:tc>
        <w:tc>
          <w:tcPr>
            <w:tcW w:w="821" w:type="dxa"/>
          </w:tcPr>
          <w:p w:rsidR="00530B8E" w:rsidRPr="00AE1772" w:rsidRDefault="0078097C">
            <w:pPr>
              <w:pStyle w:val="ConsPlusNormal0"/>
              <w:jc w:val="center"/>
            </w:pPr>
            <w:r w:rsidRPr="00AE1772">
              <w:t>14</w:t>
            </w:r>
          </w:p>
        </w:tc>
        <w:tc>
          <w:tcPr>
            <w:tcW w:w="907" w:type="dxa"/>
            <w:tcBorders>
              <w:right w:val="nil"/>
            </w:tcBorders>
          </w:tcPr>
          <w:p w:rsidR="00530B8E" w:rsidRPr="00AE1772" w:rsidRDefault="0078097C">
            <w:pPr>
              <w:pStyle w:val="ConsPlusNormal0"/>
              <w:jc w:val="center"/>
            </w:pPr>
            <w:r w:rsidRPr="00AE1772">
              <w:t>15</w:t>
            </w:r>
          </w:p>
        </w:tc>
      </w:tr>
      <w:tr w:rsidR="00AE1772" w:rsidRPr="00AE1772">
        <w:tc>
          <w:tcPr>
            <w:tcW w:w="510"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1020"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06" w:type="dxa"/>
          </w:tcPr>
          <w:p w:rsidR="00530B8E" w:rsidRPr="00AE1772" w:rsidRDefault="00530B8E">
            <w:pPr>
              <w:pStyle w:val="ConsPlusNormal0"/>
            </w:pPr>
          </w:p>
        </w:tc>
        <w:tc>
          <w:tcPr>
            <w:tcW w:w="964" w:type="dxa"/>
          </w:tcPr>
          <w:p w:rsidR="00530B8E" w:rsidRPr="00AE1772" w:rsidRDefault="00530B8E">
            <w:pPr>
              <w:pStyle w:val="ConsPlusNormal0"/>
            </w:pPr>
          </w:p>
        </w:tc>
        <w:tc>
          <w:tcPr>
            <w:tcW w:w="749" w:type="dxa"/>
          </w:tcPr>
          <w:p w:rsidR="00530B8E" w:rsidRPr="00AE1772" w:rsidRDefault="00530B8E">
            <w:pPr>
              <w:pStyle w:val="ConsPlusNormal0"/>
            </w:pPr>
          </w:p>
        </w:tc>
        <w:tc>
          <w:tcPr>
            <w:tcW w:w="614" w:type="dxa"/>
          </w:tcPr>
          <w:p w:rsidR="00530B8E" w:rsidRPr="00AE1772" w:rsidRDefault="00530B8E">
            <w:pPr>
              <w:pStyle w:val="ConsPlusNormal0"/>
            </w:pPr>
          </w:p>
        </w:tc>
        <w:tc>
          <w:tcPr>
            <w:tcW w:w="624" w:type="dxa"/>
          </w:tcPr>
          <w:p w:rsidR="00530B8E" w:rsidRPr="00AE1772" w:rsidRDefault="00530B8E">
            <w:pPr>
              <w:pStyle w:val="ConsPlusNormal0"/>
            </w:pPr>
          </w:p>
        </w:tc>
        <w:tc>
          <w:tcPr>
            <w:tcW w:w="595" w:type="dxa"/>
          </w:tcPr>
          <w:p w:rsidR="00530B8E" w:rsidRPr="00AE1772" w:rsidRDefault="00530B8E">
            <w:pPr>
              <w:pStyle w:val="ConsPlusNormal0"/>
            </w:pPr>
          </w:p>
        </w:tc>
        <w:tc>
          <w:tcPr>
            <w:tcW w:w="567" w:type="dxa"/>
          </w:tcPr>
          <w:p w:rsidR="00530B8E" w:rsidRPr="00AE1772" w:rsidRDefault="00530B8E">
            <w:pPr>
              <w:pStyle w:val="ConsPlusNormal0"/>
            </w:pPr>
          </w:p>
        </w:tc>
        <w:tc>
          <w:tcPr>
            <w:tcW w:w="624" w:type="dxa"/>
          </w:tcPr>
          <w:p w:rsidR="00530B8E" w:rsidRPr="00AE1772" w:rsidRDefault="00530B8E">
            <w:pPr>
              <w:pStyle w:val="ConsPlusNormal0"/>
            </w:pPr>
          </w:p>
        </w:tc>
        <w:tc>
          <w:tcPr>
            <w:tcW w:w="82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1020"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06" w:type="dxa"/>
          </w:tcPr>
          <w:p w:rsidR="00530B8E" w:rsidRPr="00AE1772" w:rsidRDefault="00530B8E">
            <w:pPr>
              <w:pStyle w:val="ConsPlusNormal0"/>
            </w:pPr>
          </w:p>
        </w:tc>
        <w:tc>
          <w:tcPr>
            <w:tcW w:w="964" w:type="dxa"/>
          </w:tcPr>
          <w:p w:rsidR="00530B8E" w:rsidRPr="00AE1772" w:rsidRDefault="00530B8E">
            <w:pPr>
              <w:pStyle w:val="ConsPlusNormal0"/>
            </w:pPr>
          </w:p>
        </w:tc>
        <w:tc>
          <w:tcPr>
            <w:tcW w:w="749" w:type="dxa"/>
          </w:tcPr>
          <w:p w:rsidR="00530B8E" w:rsidRPr="00AE1772" w:rsidRDefault="00530B8E">
            <w:pPr>
              <w:pStyle w:val="ConsPlusNormal0"/>
            </w:pPr>
          </w:p>
        </w:tc>
        <w:tc>
          <w:tcPr>
            <w:tcW w:w="614" w:type="dxa"/>
          </w:tcPr>
          <w:p w:rsidR="00530B8E" w:rsidRPr="00AE1772" w:rsidRDefault="00530B8E">
            <w:pPr>
              <w:pStyle w:val="ConsPlusNormal0"/>
            </w:pPr>
          </w:p>
        </w:tc>
        <w:tc>
          <w:tcPr>
            <w:tcW w:w="624" w:type="dxa"/>
          </w:tcPr>
          <w:p w:rsidR="00530B8E" w:rsidRPr="00AE1772" w:rsidRDefault="00530B8E">
            <w:pPr>
              <w:pStyle w:val="ConsPlusNormal0"/>
            </w:pPr>
          </w:p>
        </w:tc>
        <w:tc>
          <w:tcPr>
            <w:tcW w:w="595" w:type="dxa"/>
          </w:tcPr>
          <w:p w:rsidR="00530B8E" w:rsidRPr="00AE1772" w:rsidRDefault="00530B8E">
            <w:pPr>
              <w:pStyle w:val="ConsPlusNormal0"/>
            </w:pPr>
          </w:p>
        </w:tc>
        <w:tc>
          <w:tcPr>
            <w:tcW w:w="567" w:type="dxa"/>
          </w:tcPr>
          <w:p w:rsidR="00530B8E" w:rsidRPr="00AE1772" w:rsidRDefault="00530B8E">
            <w:pPr>
              <w:pStyle w:val="ConsPlusNormal0"/>
            </w:pPr>
          </w:p>
        </w:tc>
        <w:tc>
          <w:tcPr>
            <w:tcW w:w="624" w:type="dxa"/>
          </w:tcPr>
          <w:p w:rsidR="00530B8E" w:rsidRPr="00AE1772" w:rsidRDefault="00530B8E">
            <w:pPr>
              <w:pStyle w:val="ConsPlusNormal0"/>
            </w:pPr>
          </w:p>
        </w:tc>
        <w:tc>
          <w:tcPr>
            <w:tcW w:w="82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1020" w:type="dxa"/>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06" w:type="dxa"/>
          </w:tcPr>
          <w:p w:rsidR="00530B8E" w:rsidRPr="00AE1772" w:rsidRDefault="00530B8E">
            <w:pPr>
              <w:pStyle w:val="ConsPlusNormal0"/>
            </w:pPr>
          </w:p>
        </w:tc>
        <w:tc>
          <w:tcPr>
            <w:tcW w:w="964" w:type="dxa"/>
          </w:tcPr>
          <w:p w:rsidR="00530B8E" w:rsidRPr="00AE1772" w:rsidRDefault="00530B8E">
            <w:pPr>
              <w:pStyle w:val="ConsPlusNormal0"/>
            </w:pPr>
          </w:p>
        </w:tc>
        <w:tc>
          <w:tcPr>
            <w:tcW w:w="749" w:type="dxa"/>
          </w:tcPr>
          <w:p w:rsidR="00530B8E" w:rsidRPr="00AE1772" w:rsidRDefault="00530B8E">
            <w:pPr>
              <w:pStyle w:val="ConsPlusNormal0"/>
            </w:pPr>
          </w:p>
        </w:tc>
        <w:tc>
          <w:tcPr>
            <w:tcW w:w="614" w:type="dxa"/>
          </w:tcPr>
          <w:p w:rsidR="00530B8E" w:rsidRPr="00AE1772" w:rsidRDefault="00530B8E">
            <w:pPr>
              <w:pStyle w:val="ConsPlusNormal0"/>
            </w:pPr>
          </w:p>
        </w:tc>
        <w:tc>
          <w:tcPr>
            <w:tcW w:w="624" w:type="dxa"/>
          </w:tcPr>
          <w:p w:rsidR="00530B8E" w:rsidRPr="00AE1772" w:rsidRDefault="00530B8E">
            <w:pPr>
              <w:pStyle w:val="ConsPlusNormal0"/>
            </w:pPr>
          </w:p>
        </w:tc>
        <w:tc>
          <w:tcPr>
            <w:tcW w:w="595" w:type="dxa"/>
          </w:tcPr>
          <w:p w:rsidR="00530B8E" w:rsidRPr="00AE1772" w:rsidRDefault="00530B8E">
            <w:pPr>
              <w:pStyle w:val="ConsPlusNormal0"/>
            </w:pPr>
          </w:p>
        </w:tc>
        <w:tc>
          <w:tcPr>
            <w:tcW w:w="567" w:type="dxa"/>
          </w:tcPr>
          <w:p w:rsidR="00530B8E" w:rsidRPr="00AE1772" w:rsidRDefault="00530B8E">
            <w:pPr>
              <w:pStyle w:val="ConsPlusNormal0"/>
            </w:pPr>
          </w:p>
        </w:tc>
        <w:tc>
          <w:tcPr>
            <w:tcW w:w="624" w:type="dxa"/>
          </w:tcPr>
          <w:p w:rsidR="00530B8E" w:rsidRPr="00AE1772" w:rsidRDefault="00530B8E">
            <w:pPr>
              <w:pStyle w:val="ConsPlusNormal0"/>
            </w:pPr>
          </w:p>
        </w:tc>
        <w:tc>
          <w:tcPr>
            <w:tcW w:w="82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7284" w:type="dxa"/>
            <w:gridSpan w:val="10"/>
            <w:tcBorders>
              <w:left w:val="nil"/>
              <w:bottom w:val="nil"/>
            </w:tcBorders>
            <w:vAlign w:val="bottom"/>
          </w:tcPr>
          <w:p w:rsidR="00530B8E" w:rsidRPr="00AE1772" w:rsidRDefault="0078097C">
            <w:pPr>
              <w:pStyle w:val="ConsPlusNormal0"/>
              <w:jc w:val="right"/>
            </w:pPr>
            <w:r w:rsidRPr="00AE1772">
              <w:t>Итого</w:t>
            </w:r>
          </w:p>
        </w:tc>
        <w:tc>
          <w:tcPr>
            <w:tcW w:w="595" w:type="dxa"/>
          </w:tcPr>
          <w:p w:rsidR="00530B8E" w:rsidRPr="00AE1772" w:rsidRDefault="00530B8E">
            <w:pPr>
              <w:pStyle w:val="ConsPlusNormal0"/>
            </w:pPr>
          </w:p>
        </w:tc>
        <w:tc>
          <w:tcPr>
            <w:tcW w:w="567"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78097C">
            <w:pPr>
              <w:pStyle w:val="ConsPlusNormal0"/>
              <w:jc w:val="center"/>
            </w:pPr>
            <w:r w:rsidRPr="00AE1772">
              <w:t>x</w:t>
            </w:r>
          </w:p>
        </w:tc>
        <w:tc>
          <w:tcPr>
            <w:tcW w:w="821" w:type="dxa"/>
          </w:tcPr>
          <w:p w:rsidR="00530B8E" w:rsidRPr="00AE1772" w:rsidRDefault="00530B8E">
            <w:pPr>
              <w:pStyle w:val="ConsPlusNormal0"/>
            </w:pPr>
          </w:p>
        </w:tc>
        <w:tc>
          <w:tcPr>
            <w:tcW w:w="907" w:type="dxa"/>
            <w:tcBorders>
              <w:right w:val="nil"/>
            </w:tcBorders>
            <w:vAlign w:val="bottom"/>
          </w:tcPr>
          <w:p w:rsidR="00530B8E" w:rsidRPr="00AE1772" w:rsidRDefault="0078097C">
            <w:pPr>
              <w:pStyle w:val="ConsPlusNormal0"/>
              <w:jc w:val="center"/>
            </w:pPr>
            <w:r w:rsidRPr="00AE1772">
              <w:t>x</w:t>
            </w:r>
          </w:p>
        </w:tc>
      </w:tr>
      <w:tr w:rsidR="00AE1772" w:rsidRPr="00AE1772">
        <w:tc>
          <w:tcPr>
            <w:tcW w:w="7879" w:type="dxa"/>
            <w:gridSpan w:val="11"/>
            <w:tcBorders>
              <w:top w:val="nil"/>
              <w:left w:val="nil"/>
              <w:bottom w:val="nil"/>
            </w:tcBorders>
            <w:vAlign w:val="bottom"/>
          </w:tcPr>
          <w:p w:rsidR="00530B8E" w:rsidRPr="00AE1772" w:rsidRDefault="0078097C">
            <w:pPr>
              <w:pStyle w:val="ConsPlusNormal0"/>
              <w:jc w:val="right"/>
            </w:pPr>
            <w:r w:rsidRPr="00AE1772">
              <w:t>в том числе:</w:t>
            </w:r>
          </w:p>
        </w:tc>
        <w:tc>
          <w:tcPr>
            <w:tcW w:w="567" w:type="dxa"/>
          </w:tcPr>
          <w:p w:rsidR="00530B8E" w:rsidRPr="00AE1772" w:rsidRDefault="00530B8E">
            <w:pPr>
              <w:pStyle w:val="ConsPlusNormal0"/>
            </w:pPr>
          </w:p>
        </w:tc>
        <w:tc>
          <w:tcPr>
            <w:tcW w:w="624" w:type="dxa"/>
            <w:vAlign w:val="bottom"/>
          </w:tcPr>
          <w:p w:rsidR="00530B8E" w:rsidRPr="00AE1772" w:rsidRDefault="0078097C">
            <w:pPr>
              <w:pStyle w:val="ConsPlusNormal0"/>
              <w:jc w:val="center"/>
            </w:pPr>
            <w:r w:rsidRPr="00AE1772">
              <w:t>x</w:t>
            </w:r>
          </w:p>
        </w:tc>
        <w:tc>
          <w:tcPr>
            <w:tcW w:w="82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7879" w:type="dxa"/>
            <w:gridSpan w:val="11"/>
            <w:tcBorders>
              <w:top w:val="nil"/>
              <w:left w:val="nil"/>
              <w:bottom w:val="nil"/>
            </w:tcBorders>
          </w:tcPr>
          <w:p w:rsidR="00530B8E" w:rsidRPr="00AE1772" w:rsidRDefault="0078097C">
            <w:pPr>
              <w:pStyle w:val="ConsPlusNormal0"/>
              <w:jc w:val="right"/>
            </w:pPr>
            <w:r w:rsidRPr="00AE1772">
              <w:t>по коду по БК</w:t>
            </w:r>
          </w:p>
        </w:tc>
        <w:tc>
          <w:tcPr>
            <w:tcW w:w="567" w:type="dxa"/>
          </w:tcPr>
          <w:p w:rsidR="00530B8E" w:rsidRPr="00AE1772" w:rsidRDefault="00530B8E">
            <w:pPr>
              <w:pStyle w:val="ConsPlusNormal0"/>
            </w:pPr>
          </w:p>
        </w:tc>
        <w:tc>
          <w:tcPr>
            <w:tcW w:w="624" w:type="dxa"/>
            <w:vAlign w:val="bottom"/>
          </w:tcPr>
          <w:p w:rsidR="00530B8E" w:rsidRPr="00AE1772" w:rsidRDefault="0078097C">
            <w:pPr>
              <w:pStyle w:val="ConsPlusNormal0"/>
              <w:jc w:val="center"/>
            </w:pPr>
            <w:r w:rsidRPr="00AE1772">
              <w:t>x</w:t>
            </w:r>
          </w:p>
        </w:tc>
        <w:tc>
          <w:tcPr>
            <w:tcW w:w="821"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7879" w:type="dxa"/>
            <w:gridSpan w:val="11"/>
            <w:tcBorders>
              <w:top w:val="nil"/>
              <w:left w:val="nil"/>
              <w:bottom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624" w:type="dxa"/>
            <w:vAlign w:val="bottom"/>
          </w:tcPr>
          <w:p w:rsidR="00530B8E" w:rsidRPr="00AE1772" w:rsidRDefault="0078097C">
            <w:pPr>
              <w:pStyle w:val="ConsPlusNormal0"/>
              <w:jc w:val="center"/>
            </w:pPr>
            <w:r w:rsidRPr="00AE1772">
              <w:t>x</w:t>
            </w:r>
          </w:p>
        </w:tc>
        <w:tc>
          <w:tcPr>
            <w:tcW w:w="821" w:type="dxa"/>
          </w:tcPr>
          <w:p w:rsidR="00530B8E" w:rsidRPr="00AE1772" w:rsidRDefault="00530B8E">
            <w:pPr>
              <w:pStyle w:val="ConsPlusNormal0"/>
            </w:pPr>
          </w:p>
        </w:tc>
        <w:tc>
          <w:tcPr>
            <w:tcW w:w="907" w:type="dxa"/>
            <w:tcBorders>
              <w:right w:val="nil"/>
            </w:tcBorders>
            <w:vAlign w:val="bottom"/>
          </w:tcPr>
          <w:p w:rsidR="00530B8E" w:rsidRPr="00AE1772" w:rsidRDefault="0078097C">
            <w:pPr>
              <w:pStyle w:val="ConsPlusNormal0"/>
              <w:jc w:val="center"/>
            </w:pPr>
            <w:r w:rsidRPr="00AE1772">
              <w:t>x</w:t>
            </w:r>
          </w:p>
        </w:tc>
      </w:tr>
      <w:tr w:rsidR="00AE1772" w:rsidRPr="00AE1772">
        <w:tc>
          <w:tcPr>
            <w:tcW w:w="8446" w:type="dxa"/>
            <w:gridSpan w:val="12"/>
            <w:tcBorders>
              <w:top w:val="nil"/>
              <w:left w:val="nil"/>
              <w:bottom w:val="nil"/>
            </w:tcBorders>
            <w:vAlign w:val="bottom"/>
          </w:tcPr>
          <w:p w:rsidR="00530B8E" w:rsidRPr="00AE1772" w:rsidRDefault="0078097C">
            <w:pPr>
              <w:pStyle w:val="ConsPlusNormal0"/>
              <w:jc w:val="right"/>
            </w:pPr>
            <w:r w:rsidRPr="00AE1772">
              <w:t>по КОСГУ</w:t>
            </w:r>
          </w:p>
        </w:tc>
        <w:tc>
          <w:tcPr>
            <w:tcW w:w="624" w:type="dxa"/>
          </w:tcPr>
          <w:p w:rsidR="00530B8E" w:rsidRPr="00AE1772" w:rsidRDefault="00530B8E">
            <w:pPr>
              <w:pStyle w:val="ConsPlusNormal0"/>
            </w:pPr>
          </w:p>
        </w:tc>
        <w:tc>
          <w:tcPr>
            <w:tcW w:w="821" w:type="dxa"/>
          </w:tcPr>
          <w:p w:rsidR="00530B8E" w:rsidRPr="00AE1772" w:rsidRDefault="00530B8E">
            <w:pPr>
              <w:pStyle w:val="ConsPlusNormal0"/>
            </w:pPr>
          </w:p>
        </w:tc>
        <w:tc>
          <w:tcPr>
            <w:tcW w:w="907" w:type="dxa"/>
            <w:tcBorders>
              <w:right w:val="nil"/>
            </w:tcBorders>
            <w:vAlign w:val="bottom"/>
          </w:tcPr>
          <w:p w:rsidR="00530B8E" w:rsidRPr="00AE1772" w:rsidRDefault="0078097C">
            <w:pPr>
              <w:pStyle w:val="ConsPlusNormal0"/>
              <w:jc w:val="center"/>
            </w:pPr>
            <w:r w:rsidRPr="00AE1772">
              <w:t>x</w:t>
            </w:r>
          </w:p>
        </w:tc>
      </w:tr>
      <w:tr w:rsidR="00AE1772" w:rsidRPr="00AE1772">
        <w:tc>
          <w:tcPr>
            <w:tcW w:w="8446" w:type="dxa"/>
            <w:gridSpan w:val="12"/>
            <w:tcBorders>
              <w:top w:val="nil"/>
              <w:left w:val="nil"/>
              <w:bottom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821" w:type="dxa"/>
          </w:tcPr>
          <w:p w:rsidR="00530B8E" w:rsidRPr="00AE1772" w:rsidRDefault="00530B8E">
            <w:pPr>
              <w:pStyle w:val="ConsPlusNormal0"/>
            </w:pPr>
          </w:p>
        </w:tc>
        <w:tc>
          <w:tcPr>
            <w:tcW w:w="907" w:type="dxa"/>
            <w:tcBorders>
              <w:right w:val="nil"/>
            </w:tcBorders>
            <w:vAlign w:val="center"/>
          </w:tcPr>
          <w:p w:rsidR="00530B8E" w:rsidRPr="00AE1772" w:rsidRDefault="0078097C">
            <w:pPr>
              <w:pStyle w:val="ConsPlusNormal0"/>
              <w:jc w:val="center"/>
            </w:pPr>
            <w:r w:rsidRPr="00AE1772">
              <w:t>x</w:t>
            </w:r>
          </w:p>
        </w:tc>
      </w:tr>
    </w:tbl>
    <w:p w:rsidR="00530B8E" w:rsidRPr="00AE1772" w:rsidRDefault="00530B8E">
      <w:pPr>
        <w:pStyle w:val="ConsPlusNormal0"/>
        <w:sectPr w:rsidR="00530B8E" w:rsidRPr="00AE1772">
          <w:headerReference w:type="default" r:id="rId267"/>
          <w:footerReference w:type="default" r:id="rId268"/>
          <w:headerReference w:type="first" r:id="rId269"/>
          <w:footerReference w:type="first" r:id="rId270"/>
          <w:pgSz w:w="16838" w:h="11906" w:orient="landscape"/>
          <w:pgMar w:top="1133" w:right="1440" w:bottom="566" w:left="1440" w:header="0" w:footer="0" w:gutter="0"/>
          <w:cols w:space="720"/>
          <w:titlePg/>
        </w:sectPr>
      </w:pP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pPr>
            <w:bookmarkStart w:id="104" w:name="P17567"/>
            <w:bookmarkEnd w:id="104"/>
            <w:r w:rsidRPr="00AE1772">
              <w:t>Приложение: _________ документов на _______ листах</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340"/>
        <w:gridCol w:w="1191"/>
        <w:gridCol w:w="340"/>
        <w:gridCol w:w="1644"/>
        <w:gridCol w:w="340"/>
        <w:gridCol w:w="1871"/>
      </w:tblGrid>
      <w:tr w:rsidR="00AE1772" w:rsidRPr="00AE1772">
        <w:tc>
          <w:tcPr>
            <w:tcW w:w="1814" w:type="dxa"/>
            <w:tcBorders>
              <w:top w:val="nil"/>
              <w:left w:val="nil"/>
              <w:bottom w:val="nil"/>
              <w:right w:val="nil"/>
            </w:tcBorders>
          </w:tcPr>
          <w:p w:rsidR="00530B8E" w:rsidRPr="00AE1772" w:rsidRDefault="0078097C">
            <w:pPr>
              <w:pStyle w:val="ConsPlusNormal0"/>
            </w:pPr>
            <w:r w:rsidRPr="00AE1772">
              <w:t>Подотчетное лицо</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vAlign w:val="bottom"/>
          </w:tcPr>
          <w:p w:rsidR="00530B8E" w:rsidRPr="00AE1772" w:rsidRDefault="0078097C">
            <w:pPr>
              <w:pStyle w:val="ConsPlusNormal0"/>
            </w:pPr>
            <w:r w:rsidRPr="00AE1772">
              <w:t>"__" ___ 20__ г.</w:t>
            </w:r>
          </w:p>
        </w:tc>
      </w:tr>
      <w:tr w:rsidR="00530B8E" w:rsidRPr="00AE1772">
        <w:tc>
          <w:tcPr>
            <w:tcW w:w="1814"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340"/>
        <w:gridCol w:w="1191"/>
        <w:gridCol w:w="340"/>
        <w:gridCol w:w="1644"/>
        <w:gridCol w:w="340"/>
        <w:gridCol w:w="1871"/>
      </w:tblGrid>
      <w:tr w:rsidR="00AE1772" w:rsidRPr="00AE1772">
        <w:tc>
          <w:tcPr>
            <w:tcW w:w="1814" w:type="dxa"/>
            <w:tcBorders>
              <w:top w:val="nil"/>
              <w:left w:val="nil"/>
              <w:bottom w:val="nil"/>
              <w:right w:val="nil"/>
            </w:tcBorders>
            <w:vAlign w:val="bottom"/>
          </w:tcPr>
          <w:p w:rsidR="00530B8E" w:rsidRPr="00AE1772" w:rsidRDefault="0078097C">
            <w:pPr>
              <w:pStyle w:val="ConsPlusNormal0"/>
            </w:pPr>
            <w:r w:rsidRPr="00AE1772">
              <w:t>Ответственный исполнитель бухгалтерской службы</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bottom"/>
          </w:tcPr>
          <w:p w:rsidR="00530B8E" w:rsidRPr="00AE1772" w:rsidRDefault="00530B8E">
            <w:pPr>
              <w:pStyle w:val="ConsPlusNormal0"/>
            </w:pPr>
          </w:p>
        </w:tc>
        <w:tc>
          <w:tcPr>
            <w:tcW w:w="1871" w:type="dxa"/>
            <w:tcBorders>
              <w:top w:val="nil"/>
              <w:left w:val="nil"/>
              <w:bottom w:val="nil"/>
              <w:right w:val="nil"/>
            </w:tcBorders>
            <w:vAlign w:val="bottom"/>
          </w:tcPr>
          <w:p w:rsidR="00530B8E" w:rsidRPr="00AE1772" w:rsidRDefault="0078097C">
            <w:pPr>
              <w:pStyle w:val="ConsPlusNormal0"/>
            </w:pPr>
            <w:r w:rsidRPr="00AE1772">
              <w:t>"__" ___ 20__ г.</w:t>
            </w:r>
          </w:p>
        </w:tc>
      </w:tr>
      <w:tr w:rsidR="00530B8E" w:rsidRPr="00AE1772">
        <w:tc>
          <w:tcPr>
            <w:tcW w:w="1814"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340"/>
        <w:gridCol w:w="1191"/>
        <w:gridCol w:w="340"/>
        <w:gridCol w:w="1644"/>
        <w:gridCol w:w="340"/>
        <w:gridCol w:w="1871"/>
      </w:tblGrid>
      <w:tr w:rsidR="00AE1772" w:rsidRPr="00AE1772">
        <w:tc>
          <w:tcPr>
            <w:tcW w:w="1814" w:type="dxa"/>
            <w:vMerge w:val="restart"/>
            <w:tcBorders>
              <w:top w:val="nil"/>
              <w:left w:val="nil"/>
              <w:bottom w:val="nil"/>
              <w:right w:val="nil"/>
            </w:tcBorders>
          </w:tcPr>
          <w:p w:rsidR="00530B8E" w:rsidRPr="00AE1772" w:rsidRDefault="0078097C">
            <w:pPr>
              <w:pStyle w:val="ConsPlusNormal0"/>
            </w:pPr>
            <w:r w:rsidRPr="00AE1772">
              <w:t>Руководитель структурного подразделения (уполномоченное лицо)</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center"/>
          </w:tcPr>
          <w:p w:rsidR="00530B8E" w:rsidRPr="00AE1772" w:rsidRDefault="00530B8E">
            <w:pPr>
              <w:pStyle w:val="ConsPlusNormal0"/>
            </w:pPr>
          </w:p>
        </w:tc>
        <w:tc>
          <w:tcPr>
            <w:tcW w:w="1871" w:type="dxa"/>
            <w:tcBorders>
              <w:top w:val="nil"/>
              <w:left w:val="nil"/>
              <w:bottom w:val="nil"/>
              <w:right w:val="nil"/>
            </w:tcBorders>
            <w:vAlign w:val="bottom"/>
          </w:tcPr>
          <w:p w:rsidR="00530B8E" w:rsidRPr="00AE1772" w:rsidRDefault="0078097C">
            <w:pPr>
              <w:pStyle w:val="ConsPlusNormal0"/>
            </w:pPr>
            <w:r w:rsidRPr="00AE1772">
              <w:t>"__" ___ 20__ г.</w:t>
            </w:r>
          </w:p>
        </w:tc>
      </w:tr>
      <w:tr w:rsidR="00530B8E" w:rsidRPr="00AE1772">
        <w:tc>
          <w:tcPr>
            <w:tcW w:w="1814" w:type="dxa"/>
            <w:vMerge/>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0504520 с. 4</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105" w:name="P17621"/>
            <w:bookmarkEnd w:id="105"/>
            <w:r w:rsidRPr="00AE1772">
              <w:t>2. Отчет о выполненной работе в командировке</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304"/>
        <w:gridCol w:w="1054"/>
        <w:gridCol w:w="1054"/>
        <w:gridCol w:w="1054"/>
        <w:gridCol w:w="1057"/>
        <w:gridCol w:w="2665"/>
      </w:tblGrid>
      <w:tr w:rsidR="00AE1772" w:rsidRPr="00AE1772">
        <w:tc>
          <w:tcPr>
            <w:tcW w:w="850" w:type="dxa"/>
            <w:vMerge w:val="restart"/>
            <w:tcBorders>
              <w:left w:val="nil"/>
            </w:tcBorders>
          </w:tcPr>
          <w:p w:rsidR="00530B8E" w:rsidRPr="00AE1772" w:rsidRDefault="0078097C">
            <w:pPr>
              <w:pStyle w:val="ConsPlusNormal0"/>
              <w:jc w:val="center"/>
            </w:pPr>
            <w:r w:rsidRPr="00AE1772">
              <w:t>Страна</w:t>
            </w:r>
          </w:p>
        </w:tc>
        <w:tc>
          <w:tcPr>
            <w:tcW w:w="1304" w:type="dxa"/>
            <w:vMerge w:val="restart"/>
          </w:tcPr>
          <w:p w:rsidR="00530B8E" w:rsidRPr="00AE1772" w:rsidRDefault="0078097C">
            <w:pPr>
              <w:pStyle w:val="ConsPlusNormal0"/>
              <w:jc w:val="center"/>
            </w:pPr>
            <w:r w:rsidRPr="00AE1772">
              <w:t>Населенный пункт</w:t>
            </w:r>
          </w:p>
        </w:tc>
        <w:tc>
          <w:tcPr>
            <w:tcW w:w="6884" w:type="dxa"/>
            <w:gridSpan w:val="5"/>
            <w:tcBorders>
              <w:right w:val="nil"/>
            </w:tcBorders>
          </w:tcPr>
          <w:p w:rsidR="00530B8E" w:rsidRPr="00AE1772" w:rsidRDefault="0078097C">
            <w:pPr>
              <w:pStyle w:val="ConsPlusNormal0"/>
              <w:jc w:val="center"/>
            </w:pPr>
            <w:r w:rsidRPr="00AE1772">
              <w:t>Срок командировки</w:t>
            </w:r>
          </w:p>
        </w:tc>
      </w:tr>
      <w:tr w:rsidR="00AE1772" w:rsidRPr="00AE1772">
        <w:tblPrEx>
          <w:tblBorders>
            <w:left w:val="single" w:sz="4" w:space="0" w:color="auto"/>
          </w:tblBorders>
        </w:tblPrEx>
        <w:tc>
          <w:tcPr>
            <w:tcW w:w="850" w:type="dxa"/>
            <w:vMerge/>
            <w:tcBorders>
              <w:left w:val="nil"/>
            </w:tcBorders>
          </w:tcPr>
          <w:p w:rsidR="00530B8E" w:rsidRPr="00AE1772" w:rsidRDefault="00530B8E">
            <w:pPr>
              <w:pStyle w:val="ConsPlusNormal0"/>
            </w:pPr>
          </w:p>
        </w:tc>
        <w:tc>
          <w:tcPr>
            <w:tcW w:w="1304" w:type="dxa"/>
            <w:vMerge/>
          </w:tcPr>
          <w:p w:rsidR="00530B8E" w:rsidRPr="00AE1772" w:rsidRDefault="00530B8E">
            <w:pPr>
              <w:pStyle w:val="ConsPlusNormal0"/>
            </w:pPr>
          </w:p>
        </w:tc>
        <w:tc>
          <w:tcPr>
            <w:tcW w:w="1054" w:type="dxa"/>
          </w:tcPr>
          <w:p w:rsidR="00530B8E" w:rsidRPr="00AE1772" w:rsidRDefault="0078097C">
            <w:pPr>
              <w:pStyle w:val="ConsPlusNormal0"/>
              <w:jc w:val="center"/>
            </w:pPr>
            <w:r w:rsidRPr="00AE1772">
              <w:t>начало</w:t>
            </w:r>
          </w:p>
        </w:tc>
        <w:tc>
          <w:tcPr>
            <w:tcW w:w="1054" w:type="dxa"/>
          </w:tcPr>
          <w:p w:rsidR="00530B8E" w:rsidRPr="00AE1772" w:rsidRDefault="0078097C">
            <w:pPr>
              <w:pStyle w:val="ConsPlusNormal0"/>
              <w:jc w:val="center"/>
            </w:pPr>
            <w:r w:rsidRPr="00AE1772">
              <w:t>окончание</w:t>
            </w:r>
          </w:p>
        </w:tc>
        <w:tc>
          <w:tcPr>
            <w:tcW w:w="1054" w:type="dxa"/>
          </w:tcPr>
          <w:p w:rsidR="00530B8E" w:rsidRPr="00AE1772" w:rsidRDefault="0078097C">
            <w:pPr>
              <w:pStyle w:val="ConsPlusNormal0"/>
              <w:jc w:val="center"/>
            </w:pPr>
            <w:r w:rsidRPr="00AE1772">
              <w:t>день выезда</w:t>
            </w:r>
          </w:p>
        </w:tc>
        <w:tc>
          <w:tcPr>
            <w:tcW w:w="1057" w:type="dxa"/>
          </w:tcPr>
          <w:p w:rsidR="00530B8E" w:rsidRPr="00AE1772" w:rsidRDefault="0078097C">
            <w:pPr>
              <w:pStyle w:val="ConsPlusNormal0"/>
              <w:jc w:val="center"/>
            </w:pPr>
            <w:r w:rsidRPr="00AE1772">
              <w:t>день приезда</w:t>
            </w:r>
          </w:p>
        </w:tc>
        <w:tc>
          <w:tcPr>
            <w:tcW w:w="2665" w:type="dxa"/>
            <w:tcBorders>
              <w:right w:val="nil"/>
            </w:tcBorders>
          </w:tcPr>
          <w:p w:rsidR="00530B8E" w:rsidRPr="00AE1772" w:rsidRDefault="0078097C">
            <w:pPr>
              <w:pStyle w:val="ConsPlusNormal0"/>
              <w:jc w:val="center"/>
            </w:pPr>
            <w:r w:rsidRPr="00AE1772">
              <w:t>продолжительность с учетом дней в пути</w:t>
            </w:r>
          </w:p>
        </w:tc>
      </w:tr>
      <w:tr w:rsidR="00AE1772" w:rsidRPr="00AE1772">
        <w:tc>
          <w:tcPr>
            <w:tcW w:w="850" w:type="dxa"/>
            <w:tcBorders>
              <w:left w:val="nil"/>
            </w:tcBorders>
          </w:tcPr>
          <w:p w:rsidR="00530B8E" w:rsidRPr="00AE1772" w:rsidRDefault="0078097C">
            <w:pPr>
              <w:pStyle w:val="ConsPlusNormal0"/>
              <w:jc w:val="center"/>
            </w:pPr>
            <w:r w:rsidRPr="00AE1772">
              <w:t>1</w:t>
            </w:r>
          </w:p>
        </w:tc>
        <w:tc>
          <w:tcPr>
            <w:tcW w:w="1304" w:type="dxa"/>
          </w:tcPr>
          <w:p w:rsidR="00530B8E" w:rsidRPr="00AE1772" w:rsidRDefault="0078097C">
            <w:pPr>
              <w:pStyle w:val="ConsPlusNormal0"/>
              <w:jc w:val="center"/>
            </w:pPr>
            <w:r w:rsidRPr="00AE1772">
              <w:t>2</w:t>
            </w:r>
          </w:p>
        </w:tc>
        <w:tc>
          <w:tcPr>
            <w:tcW w:w="1054" w:type="dxa"/>
          </w:tcPr>
          <w:p w:rsidR="00530B8E" w:rsidRPr="00AE1772" w:rsidRDefault="0078097C">
            <w:pPr>
              <w:pStyle w:val="ConsPlusNormal0"/>
              <w:jc w:val="center"/>
            </w:pPr>
            <w:r w:rsidRPr="00AE1772">
              <w:t>3</w:t>
            </w:r>
          </w:p>
        </w:tc>
        <w:tc>
          <w:tcPr>
            <w:tcW w:w="1054" w:type="dxa"/>
          </w:tcPr>
          <w:p w:rsidR="00530B8E" w:rsidRPr="00AE1772" w:rsidRDefault="0078097C">
            <w:pPr>
              <w:pStyle w:val="ConsPlusNormal0"/>
              <w:jc w:val="center"/>
            </w:pPr>
            <w:r w:rsidRPr="00AE1772">
              <w:t>4</w:t>
            </w:r>
          </w:p>
        </w:tc>
        <w:tc>
          <w:tcPr>
            <w:tcW w:w="1054" w:type="dxa"/>
          </w:tcPr>
          <w:p w:rsidR="00530B8E" w:rsidRPr="00AE1772" w:rsidRDefault="0078097C">
            <w:pPr>
              <w:pStyle w:val="ConsPlusNormal0"/>
              <w:jc w:val="center"/>
            </w:pPr>
            <w:r w:rsidRPr="00AE1772">
              <w:t>5</w:t>
            </w:r>
          </w:p>
        </w:tc>
        <w:tc>
          <w:tcPr>
            <w:tcW w:w="1057" w:type="dxa"/>
          </w:tcPr>
          <w:p w:rsidR="00530B8E" w:rsidRPr="00AE1772" w:rsidRDefault="0078097C">
            <w:pPr>
              <w:pStyle w:val="ConsPlusNormal0"/>
              <w:jc w:val="center"/>
            </w:pPr>
            <w:r w:rsidRPr="00AE1772">
              <w:t>6</w:t>
            </w:r>
          </w:p>
        </w:tc>
        <w:tc>
          <w:tcPr>
            <w:tcW w:w="2665" w:type="dxa"/>
            <w:tcBorders>
              <w:right w:val="nil"/>
            </w:tcBorders>
          </w:tcPr>
          <w:p w:rsidR="00530B8E" w:rsidRPr="00AE1772" w:rsidRDefault="0078097C">
            <w:pPr>
              <w:pStyle w:val="ConsPlusNormal0"/>
              <w:jc w:val="center"/>
            </w:pPr>
            <w:r w:rsidRPr="00AE1772">
              <w:t>7</w:t>
            </w:r>
          </w:p>
        </w:tc>
      </w:tr>
      <w:tr w:rsidR="00AE1772" w:rsidRPr="00AE1772">
        <w:tc>
          <w:tcPr>
            <w:tcW w:w="85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7" w:type="dxa"/>
          </w:tcPr>
          <w:p w:rsidR="00530B8E" w:rsidRPr="00AE1772" w:rsidRDefault="00530B8E">
            <w:pPr>
              <w:pStyle w:val="ConsPlusNormal0"/>
            </w:pPr>
          </w:p>
        </w:tc>
        <w:tc>
          <w:tcPr>
            <w:tcW w:w="2665" w:type="dxa"/>
            <w:tcBorders>
              <w:right w:val="nil"/>
            </w:tcBorders>
          </w:tcPr>
          <w:p w:rsidR="00530B8E" w:rsidRPr="00AE1772" w:rsidRDefault="00530B8E">
            <w:pPr>
              <w:pStyle w:val="ConsPlusNormal0"/>
            </w:pPr>
          </w:p>
        </w:tc>
      </w:tr>
      <w:tr w:rsidR="00AE1772" w:rsidRPr="00AE1772">
        <w:tc>
          <w:tcPr>
            <w:tcW w:w="85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7" w:type="dxa"/>
          </w:tcPr>
          <w:p w:rsidR="00530B8E" w:rsidRPr="00AE1772" w:rsidRDefault="00530B8E">
            <w:pPr>
              <w:pStyle w:val="ConsPlusNormal0"/>
            </w:pPr>
          </w:p>
        </w:tc>
        <w:tc>
          <w:tcPr>
            <w:tcW w:w="2665" w:type="dxa"/>
            <w:tcBorders>
              <w:right w:val="nil"/>
            </w:tcBorders>
          </w:tcPr>
          <w:p w:rsidR="00530B8E" w:rsidRPr="00AE1772" w:rsidRDefault="00530B8E">
            <w:pPr>
              <w:pStyle w:val="ConsPlusNormal0"/>
            </w:pPr>
          </w:p>
        </w:tc>
      </w:tr>
      <w:tr w:rsidR="00AE1772" w:rsidRPr="00AE1772">
        <w:tc>
          <w:tcPr>
            <w:tcW w:w="85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7" w:type="dxa"/>
          </w:tcPr>
          <w:p w:rsidR="00530B8E" w:rsidRPr="00AE1772" w:rsidRDefault="00530B8E">
            <w:pPr>
              <w:pStyle w:val="ConsPlusNormal0"/>
            </w:pPr>
          </w:p>
        </w:tc>
        <w:tc>
          <w:tcPr>
            <w:tcW w:w="2665" w:type="dxa"/>
            <w:tcBorders>
              <w:right w:val="nil"/>
            </w:tcBorders>
          </w:tcPr>
          <w:p w:rsidR="00530B8E" w:rsidRPr="00AE1772" w:rsidRDefault="00530B8E">
            <w:pPr>
              <w:pStyle w:val="ConsPlusNormal0"/>
            </w:pPr>
          </w:p>
        </w:tc>
      </w:tr>
      <w:tr w:rsidR="00530B8E" w:rsidRPr="00AE1772">
        <w:tc>
          <w:tcPr>
            <w:tcW w:w="85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4" w:type="dxa"/>
          </w:tcPr>
          <w:p w:rsidR="00530B8E" w:rsidRPr="00AE1772" w:rsidRDefault="00530B8E">
            <w:pPr>
              <w:pStyle w:val="ConsPlusNormal0"/>
            </w:pPr>
          </w:p>
        </w:tc>
        <w:tc>
          <w:tcPr>
            <w:tcW w:w="1057" w:type="dxa"/>
          </w:tcPr>
          <w:p w:rsidR="00530B8E" w:rsidRPr="00AE1772" w:rsidRDefault="00530B8E">
            <w:pPr>
              <w:pStyle w:val="ConsPlusNormal0"/>
            </w:pPr>
          </w:p>
        </w:tc>
        <w:tc>
          <w:tcPr>
            <w:tcW w:w="2665"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759"/>
        <w:gridCol w:w="5312"/>
      </w:tblGrid>
      <w:tr w:rsidR="00AE1772" w:rsidRPr="00AE1772">
        <w:tc>
          <w:tcPr>
            <w:tcW w:w="3759" w:type="dxa"/>
            <w:tcBorders>
              <w:top w:val="nil"/>
              <w:left w:val="nil"/>
              <w:bottom w:val="nil"/>
              <w:right w:val="nil"/>
            </w:tcBorders>
          </w:tcPr>
          <w:p w:rsidR="00530B8E" w:rsidRPr="00AE1772" w:rsidRDefault="0078097C">
            <w:pPr>
              <w:pStyle w:val="ConsPlusNormal0"/>
            </w:pPr>
            <w:r w:rsidRPr="00AE1772">
              <w:t>Цель служебной командировки:</w:t>
            </w:r>
          </w:p>
        </w:tc>
        <w:tc>
          <w:tcPr>
            <w:tcW w:w="5312" w:type="dxa"/>
            <w:tcBorders>
              <w:top w:val="nil"/>
              <w:left w:val="nil"/>
              <w:right w:val="nil"/>
            </w:tcBorders>
          </w:tcPr>
          <w:p w:rsidR="00530B8E" w:rsidRPr="00AE1772" w:rsidRDefault="00530B8E">
            <w:pPr>
              <w:pStyle w:val="ConsPlusNormal0"/>
            </w:pPr>
          </w:p>
        </w:tc>
      </w:tr>
      <w:tr w:rsidR="00AE1772" w:rsidRPr="00AE1772">
        <w:tc>
          <w:tcPr>
            <w:tcW w:w="9071" w:type="dxa"/>
            <w:gridSpan w:val="2"/>
            <w:tcBorders>
              <w:top w:val="nil"/>
              <w:left w:val="nil"/>
              <w:right w:val="nil"/>
            </w:tcBorders>
          </w:tcPr>
          <w:p w:rsidR="00530B8E" w:rsidRPr="00AE1772" w:rsidRDefault="00530B8E">
            <w:pPr>
              <w:pStyle w:val="ConsPlusNormal0"/>
            </w:pPr>
          </w:p>
        </w:tc>
      </w:tr>
      <w:tr w:rsidR="00AE1772" w:rsidRPr="00AE1772">
        <w:tblPrEx>
          <w:tblBorders>
            <w:insideH w:val="single" w:sz="4" w:space="0" w:color="auto"/>
          </w:tblBorders>
        </w:tblPrEx>
        <w:tc>
          <w:tcPr>
            <w:tcW w:w="9071" w:type="dxa"/>
            <w:gridSpan w:val="2"/>
            <w:tcBorders>
              <w:left w:val="nil"/>
              <w:right w:val="nil"/>
            </w:tcBorders>
          </w:tcPr>
          <w:p w:rsidR="00530B8E" w:rsidRPr="00AE1772" w:rsidRDefault="00530B8E">
            <w:pPr>
              <w:pStyle w:val="ConsPlusNormal0"/>
            </w:pPr>
          </w:p>
        </w:tc>
      </w:tr>
      <w:tr w:rsidR="00AE1772" w:rsidRPr="00AE1772">
        <w:tblPrEx>
          <w:tblBorders>
            <w:insideH w:val="single" w:sz="4" w:space="0" w:color="auto"/>
          </w:tblBorders>
        </w:tblPrEx>
        <w:tc>
          <w:tcPr>
            <w:tcW w:w="9071" w:type="dxa"/>
            <w:gridSpan w:val="2"/>
            <w:tcBorders>
              <w:left w:val="nil"/>
              <w:right w:val="nil"/>
            </w:tcBorders>
          </w:tcPr>
          <w:p w:rsidR="00530B8E" w:rsidRPr="00AE1772" w:rsidRDefault="00530B8E">
            <w:pPr>
              <w:pStyle w:val="ConsPlusNormal0"/>
            </w:pPr>
          </w:p>
        </w:tc>
      </w:tr>
      <w:tr w:rsidR="00AE1772" w:rsidRPr="00AE1772">
        <w:tblPrEx>
          <w:tblBorders>
            <w:insideH w:val="single" w:sz="4" w:space="0" w:color="auto"/>
          </w:tblBorders>
        </w:tblPrEx>
        <w:tc>
          <w:tcPr>
            <w:tcW w:w="3759" w:type="dxa"/>
            <w:tcBorders>
              <w:left w:val="nil"/>
              <w:bottom w:val="nil"/>
              <w:right w:val="nil"/>
            </w:tcBorders>
          </w:tcPr>
          <w:p w:rsidR="00530B8E" w:rsidRPr="00AE1772" w:rsidRDefault="0078097C">
            <w:pPr>
              <w:pStyle w:val="ConsPlusNormal0"/>
            </w:pPr>
            <w:r w:rsidRPr="00AE1772">
              <w:t>Результаты выполненной работы:</w:t>
            </w:r>
          </w:p>
        </w:tc>
        <w:tc>
          <w:tcPr>
            <w:tcW w:w="5312" w:type="dxa"/>
            <w:tcBorders>
              <w:left w:val="nil"/>
              <w:right w:val="nil"/>
            </w:tcBorders>
          </w:tcPr>
          <w:p w:rsidR="00530B8E" w:rsidRPr="00AE1772" w:rsidRDefault="00530B8E">
            <w:pPr>
              <w:pStyle w:val="ConsPlusNormal0"/>
            </w:pPr>
          </w:p>
        </w:tc>
      </w:tr>
      <w:tr w:rsidR="00AE1772" w:rsidRPr="00AE1772">
        <w:tc>
          <w:tcPr>
            <w:tcW w:w="9071" w:type="dxa"/>
            <w:gridSpan w:val="2"/>
            <w:tcBorders>
              <w:top w:val="nil"/>
              <w:left w:val="nil"/>
              <w:right w:val="nil"/>
            </w:tcBorders>
          </w:tcPr>
          <w:p w:rsidR="00530B8E" w:rsidRPr="00AE1772" w:rsidRDefault="00530B8E">
            <w:pPr>
              <w:pStyle w:val="ConsPlusNormal0"/>
            </w:pPr>
          </w:p>
        </w:tc>
      </w:tr>
      <w:tr w:rsidR="00530B8E" w:rsidRPr="00AE1772">
        <w:tblPrEx>
          <w:tblBorders>
            <w:insideH w:val="single" w:sz="4" w:space="0" w:color="auto"/>
          </w:tblBorders>
        </w:tblPrEx>
        <w:tc>
          <w:tcPr>
            <w:tcW w:w="9071" w:type="dxa"/>
            <w:gridSpan w:val="2"/>
            <w:tcBorders>
              <w:left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106" w:name="P17677"/>
            <w:bookmarkEnd w:id="106"/>
            <w:r w:rsidRPr="00AE1772">
              <w:t>3. Обоснование расходов, отличных от установленных нормативов</w:t>
            </w: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271"/>
          <w:footerReference w:type="default" r:id="rId272"/>
          <w:headerReference w:type="first" r:id="rId273"/>
          <w:footerReference w:type="first" r:id="rId27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37"/>
        <w:gridCol w:w="567"/>
        <w:gridCol w:w="567"/>
        <w:gridCol w:w="567"/>
        <w:gridCol w:w="567"/>
        <w:gridCol w:w="850"/>
        <w:gridCol w:w="629"/>
        <w:gridCol w:w="850"/>
        <w:gridCol w:w="629"/>
        <w:gridCol w:w="850"/>
        <w:gridCol w:w="629"/>
        <w:gridCol w:w="629"/>
        <w:gridCol w:w="629"/>
        <w:gridCol w:w="629"/>
        <w:gridCol w:w="629"/>
        <w:gridCol w:w="629"/>
        <w:gridCol w:w="850"/>
        <w:gridCol w:w="639"/>
      </w:tblGrid>
      <w:tr w:rsidR="00AE1772" w:rsidRPr="00AE1772">
        <w:tc>
          <w:tcPr>
            <w:tcW w:w="737" w:type="dxa"/>
            <w:vMerge w:val="restart"/>
            <w:tcBorders>
              <w:left w:val="nil"/>
            </w:tcBorders>
          </w:tcPr>
          <w:p w:rsidR="00530B8E" w:rsidRPr="00AE1772" w:rsidRDefault="0078097C">
            <w:pPr>
              <w:pStyle w:val="ConsPlusNormal0"/>
              <w:jc w:val="center"/>
            </w:pPr>
            <w:r w:rsidRPr="00AE1772">
              <w:lastRenderedPageBreak/>
              <w:t>Код откорректированной строки</w:t>
            </w:r>
          </w:p>
        </w:tc>
        <w:tc>
          <w:tcPr>
            <w:tcW w:w="737" w:type="dxa"/>
            <w:vMerge w:val="restart"/>
          </w:tcPr>
          <w:p w:rsidR="00530B8E" w:rsidRPr="00AE1772" w:rsidRDefault="0078097C">
            <w:pPr>
              <w:pStyle w:val="ConsPlusNormal0"/>
              <w:jc w:val="center"/>
            </w:pPr>
            <w:r w:rsidRPr="00AE1772">
              <w:t>Наименование расхода</w:t>
            </w:r>
          </w:p>
        </w:tc>
        <w:tc>
          <w:tcPr>
            <w:tcW w:w="1701" w:type="dxa"/>
            <w:gridSpan w:val="3"/>
          </w:tcPr>
          <w:p w:rsidR="00530B8E" w:rsidRPr="00AE1772" w:rsidRDefault="0078097C">
            <w:pPr>
              <w:pStyle w:val="ConsPlusNormal0"/>
              <w:jc w:val="center"/>
            </w:pPr>
            <w:r w:rsidRPr="00AE1772">
              <w:t>Документ</w:t>
            </w:r>
          </w:p>
        </w:tc>
        <w:tc>
          <w:tcPr>
            <w:tcW w:w="567" w:type="dxa"/>
            <w:vMerge w:val="restart"/>
          </w:tcPr>
          <w:p w:rsidR="00530B8E" w:rsidRPr="00AE1772" w:rsidRDefault="0078097C">
            <w:pPr>
              <w:pStyle w:val="ConsPlusNormal0"/>
              <w:jc w:val="center"/>
            </w:pPr>
            <w:r w:rsidRPr="00AE1772">
              <w:t>Код валюты</w:t>
            </w:r>
          </w:p>
        </w:tc>
        <w:tc>
          <w:tcPr>
            <w:tcW w:w="1479" w:type="dxa"/>
            <w:gridSpan w:val="2"/>
            <w:vMerge w:val="restart"/>
          </w:tcPr>
          <w:p w:rsidR="00530B8E" w:rsidRPr="00AE1772" w:rsidRDefault="0078097C">
            <w:pPr>
              <w:pStyle w:val="ConsPlusNormal0"/>
              <w:jc w:val="center"/>
            </w:pPr>
            <w:r w:rsidRPr="00AE1772">
              <w:t>Фактические расходы по командировке</w:t>
            </w:r>
          </w:p>
        </w:tc>
        <w:tc>
          <w:tcPr>
            <w:tcW w:w="4216" w:type="dxa"/>
            <w:gridSpan w:val="6"/>
          </w:tcPr>
          <w:p w:rsidR="00530B8E" w:rsidRPr="00AE1772" w:rsidRDefault="0078097C">
            <w:pPr>
              <w:pStyle w:val="ConsPlusNormal0"/>
              <w:jc w:val="center"/>
            </w:pPr>
            <w:r w:rsidRPr="00AE1772">
              <w:t>Отклонение</w:t>
            </w:r>
          </w:p>
        </w:tc>
        <w:tc>
          <w:tcPr>
            <w:tcW w:w="1258" w:type="dxa"/>
            <w:gridSpan w:val="2"/>
            <w:vMerge w:val="restart"/>
          </w:tcPr>
          <w:p w:rsidR="00530B8E" w:rsidRPr="00AE1772" w:rsidRDefault="0078097C">
            <w:pPr>
              <w:pStyle w:val="ConsPlusNormal0"/>
              <w:jc w:val="center"/>
            </w:pPr>
            <w:r w:rsidRPr="00AE1772">
              <w:t>Причины отклонения</w:t>
            </w:r>
          </w:p>
        </w:tc>
        <w:tc>
          <w:tcPr>
            <w:tcW w:w="629" w:type="dxa"/>
            <w:vMerge w:val="restart"/>
          </w:tcPr>
          <w:p w:rsidR="00530B8E" w:rsidRPr="00AE1772" w:rsidRDefault="0078097C">
            <w:pPr>
              <w:pStyle w:val="ConsPlusNormal0"/>
              <w:jc w:val="center"/>
            </w:pPr>
            <w:r w:rsidRPr="00AE1772">
              <w:t>отметка о согласовании</w:t>
            </w:r>
          </w:p>
        </w:tc>
        <w:tc>
          <w:tcPr>
            <w:tcW w:w="1489" w:type="dxa"/>
            <w:gridSpan w:val="2"/>
            <w:vMerge w:val="restart"/>
            <w:tcBorders>
              <w:right w:val="nil"/>
            </w:tcBorders>
          </w:tcPr>
          <w:p w:rsidR="00530B8E" w:rsidRPr="00AE1772" w:rsidRDefault="0078097C">
            <w:pPr>
              <w:pStyle w:val="ConsPlusNormal0"/>
              <w:jc w:val="center"/>
            </w:pPr>
            <w:r w:rsidRPr="00AE1772">
              <w:t>Сумма согласованных расходов</w:t>
            </w:r>
          </w:p>
        </w:tc>
      </w:tr>
      <w:tr w:rsidR="00AE1772" w:rsidRPr="00AE1772">
        <w:tblPrEx>
          <w:tblBorders>
            <w:left w:val="single" w:sz="4" w:space="0" w:color="auto"/>
          </w:tblBorders>
        </w:tblPrEx>
        <w:tc>
          <w:tcPr>
            <w:tcW w:w="737" w:type="dxa"/>
            <w:vMerge/>
            <w:tcBorders>
              <w:left w:val="nil"/>
            </w:tcBorders>
          </w:tcPr>
          <w:p w:rsidR="00530B8E" w:rsidRPr="00AE1772" w:rsidRDefault="00530B8E">
            <w:pPr>
              <w:pStyle w:val="ConsPlusNormal0"/>
            </w:pPr>
          </w:p>
        </w:tc>
        <w:tc>
          <w:tcPr>
            <w:tcW w:w="737" w:type="dxa"/>
            <w:vMerge/>
          </w:tcPr>
          <w:p w:rsidR="00530B8E" w:rsidRPr="00AE1772" w:rsidRDefault="00530B8E">
            <w:pPr>
              <w:pStyle w:val="ConsPlusNormal0"/>
            </w:pPr>
          </w:p>
        </w:tc>
        <w:tc>
          <w:tcPr>
            <w:tcW w:w="567" w:type="dxa"/>
            <w:vMerge w:val="restart"/>
          </w:tcPr>
          <w:p w:rsidR="00530B8E" w:rsidRPr="00AE1772" w:rsidRDefault="0078097C">
            <w:pPr>
              <w:pStyle w:val="ConsPlusNormal0"/>
              <w:jc w:val="center"/>
            </w:pPr>
            <w:r w:rsidRPr="00AE1772">
              <w:t>дата</w:t>
            </w:r>
          </w:p>
        </w:tc>
        <w:tc>
          <w:tcPr>
            <w:tcW w:w="567" w:type="dxa"/>
            <w:vMerge w:val="restart"/>
          </w:tcPr>
          <w:p w:rsidR="00530B8E" w:rsidRPr="00AE1772" w:rsidRDefault="0078097C">
            <w:pPr>
              <w:pStyle w:val="ConsPlusNormal0"/>
              <w:jc w:val="center"/>
            </w:pPr>
            <w:r w:rsidRPr="00AE1772">
              <w:t>номер</w:t>
            </w:r>
          </w:p>
        </w:tc>
        <w:tc>
          <w:tcPr>
            <w:tcW w:w="567" w:type="dxa"/>
            <w:vMerge w:val="restart"/>
          </w:tcPr>
          <w:p w:rsidR="00530B8E" w:rsidRPr="00AE1772" w:rsidRDefault="0078097C">
            <w:pPr>
              <w:pStyle w:val="ConsPlusNormal0"/>
              <w:jc w:val="center"/>
            </w:pPr>
            <w:r w:rsidRPr="00AE1772">
              <w:t>наименование</w:t>
            </w:r>
          </w:p>
        </w:tc>
        <w:tc>
          <w:tcPr>
            <w:tcW w:w="567" w:type="dxa"/>
            <w:vMerge/>
          </w:tcPr>
          <w:p w:rsidR="00530B8E" w:rsidRPr="00AE1772" w:rsidRDefault="00530B8E">
            <w:pPr>
              <w:pStyle w:val="ConsPlusNormal0"/>
            </w:pPr>
          </w:p>
        </w:tc>
        <w:tc>
          <w:tcPr>
            <w:tcW w:w="1479" w:type="dxa"/>
            <w:gridSpan w:val="2"/>
            <w:vMerge/>
          </w:tcPr>
          <w:p w:rsidR="00530B8E" w:rsidRPr="00AE1772" w:rsidRDefault="00530B8E">
            <w:pPr>
              <w:pStyle w:val="ConsPlusNormal0"/>
            </w:pPr>
          </w:p>
        </w:tc>
        <w:tc>
          <w:tcPr>
            <w:tcW w:w="1479" w:type="dxa"/>
            <w:gridSpan w:val="2"/>
          </w:tcPr>
          <w:p w:rsidR="00530B8E" w:rsidRPr="00AE1772" w:rsidRDefault="0078097C">
            <w:pPr>
              <w:pStyle w:val="ConsPlusNormal0"/>
              <w:jc w:val="center"/>
            </w:pPr>
            <w:r w:rsidRPr="00AE1772">
              <w:t>отклонение, всего</w:t>
            </w:r>
          </w:p>
          <w:p w:rsidR="00530B8E" w:rsidRPr="00AE1772" w:rsidRDefault="0078097C">
            <w:pPr>
              <w:pStyle w:val="ConsPlusNormal0"/>
              <w:jc w:val="center"/>
            </w:pPr>
            <w:r w:rsidRPr="00AE1772">
              <w:t>("+", "-")</w:t>
            </w:r>
          </w:p>
        </w:tc>
        <w:tc>
          <w:tcPr>
            <w:tcW w:w="1479" w:type="dxa"/>
            <w:gridSpan w:val="2"/>
          </w:tcPr>
          <w:p w:rsidR="00530B8E" w:rsidRPr="00AE1772" w:rsidRDefault="0078097C">
            <w:pPr>
              <w:pStyle w:val="ConsPlusNormal0"/>
              <w:jc w:val="center"/>
            </w:pPr>
            <w:r w:rsidRPr="00AE1772">
              <w:t>в том числе сверх норматива</w:t>
            </w:r>
          </w:p>
        </w:tc>
        <w:tc>
          <w:tcPr>
            <w:tcW w:w="1258" w:type="dxa"/>
            <w:gridSpan w:val="2"/>
          </w:tcPr>
          <w:p w:rsidR="00530B8E" w:rsidRPr="00AE1772" w:rsidRDefault="0078097C">
            <w:pPr>
              <w:pStyle w:val="ConsPlusNormal0"/>
              <w:jc w:val="center"/>
            </w:pPr>
            <w:r w:rsidRPr="00AE1772">
              <w:t>категория проезда/проживания</w:t>
            </w:r>
          </w:p>
        </w:tc>
        <w:tc>
          <w:tcPr>
            <w:tcW w:w="1258" w:type="dxa"/>
            <w:gridSpan w:val="2"/>
            <w:vMerge/>
          </w:tcPr>
          <w:p w:rsidR="00530B8E" w:rsidRPr="00AE1772" w:rsidRDefault="00530B8E">
            <w:pPr>
              <w:pStyle w:val="ConsPlusNormal0"/>
            </w:pPr>
          </w:p>
        </w:tc>
        <w:tc>
          <w:tcPr>
            <w:tcW w:w="629" w:type="dxa"/>
            <w:vMerge/>
          </w:tcPr>
          <w:p w:rsidR="00530B8E" w:rsidRPr="00AE1772" w:rsidRDefault="00530B8E">
            <w:pPr>
              <w:pStyle w:val="ConsPlusNormal0"/>
            </w:pPr>
          </w:p>
        </w:tc>
        <w:tc>
          <w:tcPr>
            <w:tcW w:w="1489" w:type="dxa"/>
            <w:gridSpan w:val="2"/>
            <w:vMerge/>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737" w:type="dxa"/>
            <w:vMerge/>
            <w:tcBorders>
              <w:left w:val="nil"/>
            </w:tcBorders>
          </w:tcPr>
          <w:p w:rsidR="00530B8E" w:rsidRPr="00AE1772" w:rsidRDefault="00530B8E">
            <w:pPr>
              <w:pStyle w:val="ConsPlusNormal0"/>
            </w:pPr>
          </w:p>
        </w:tc>
        <w:tc>
          <w:tcPr>
            <w:tcW w:w="737"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850" w:type="dxa"/>
          </w:tcPr>
          <w:p w:rsidR="00530B8E" w:rsidRPr="00AE1772" w:rsidRDefault="0078097C">
            <w:pPr>
              <w:pStyle w:val="ConsPlusNormal0"/>
              <w:jc w:val="center"/>
            </w:pPr>
            <w:r w:rsidRPr="00AE1772">
              <w:t>в рублях (рублевом эквиваленте)</w:t>
            </w:r>
          </w:p>
        </w:tc>
        <w:tc>
          <w:tcPr>
            <w:tcW w:w="629" w:type="dxa"/>
          </w:tcPr>
          <w:p w:rsidR="00530B8E" w:rsidRPr="00AE1772" w:rsidRDefault="0078097C">
            <w:pPr>
              <w:pStyle w:val="ConsPlusNormal0"/>
              <w:jc w:val="center"/>
            </w:pPr>
            <w:r w:rsidRPr="00AE1772">
              <w:t>в валюте</w:t>
            </w:r>
          </w:p>
        </w:tc>
        <w:tc>
          <w:tcPr>
            <w:tcW w:w="850" w:type="dxa"/>
          </w:tcPr>
          <w:p w:rsidR="00530B8E" w:rsidRPr="00AE1772" w:rsidRDefault="0078097C">
            <w:pPr>
              <w:pStyle w:val="ConsPlusNormal0"/>
              <w:jc w:val="center"/>
            </w:pPr>
            <w:r w:rsidRPr="00AE1772">
              <w:t>в рублях (рублевом эквиваленте)</w:t>
            </w:r>
          </w:p>
        </w:tc>
        <w:tc>
          <w:tcPr>
            <w:tcW w:w="629" w:type="dxa"/>
          </w:tcPr>
          <w:p w:rsidR="00530B8E" w:rsidRPr="00AE1772" w:rsidRDefault="0078097C">
            <w:pPr>
              <w:pStyle w:val="ConsPlusNormal0"/>
              <w:jc w:val="center"/>
            </w:pPr>
            <w:r w:rsidRPr="00AE1772">
              <w:t>в валюте</w:t>
            </w:r>
          </w:p>
        </w:tc>
        <w:tc>
          <w:tcPr>
            <w:tcW w:w="850" w:type="dxa"/>
          </w:tcPr>
          <w:p w:rsidR="00530B8E" w:rsidRPr="00AE1772" w:rsidRDefault="0078097C">
            <w:pPr>
              <w:pStyle w:val="ConsPlusNormal0"/>
              <w:jc w:val="center"/>
            </w:pPr>
            <w:r w:rsidRPr="00AE1772">
              <w:t>в рублях (рублевом эквиваленте)</w:t>
            </w:r>
          </w:p>
        </w:tc>
        <w:tc>
          <w:tcPr>
            <w:tcW w:w="629" w:type="dxa"/>
          </w:tcPr>
          <w:p w:rsidR="00530B8E" w:rsidRPr="00AE1772" w:rsidRDefault="0078097C">
            <w:pPr>
              <w:pStyle w:val="ConsPlusNormal0"/>
              <w:jc w:val="center"/>
            </w:pPr>
            <w:r w:rsidRPr="00AE1772">
              <w:t>в валюте</w:t>
            </w:r>
          </w:p>
        </w:tc>
        <w:tc>
          <w:tcPr>
            <w:tcW w:w="629" w:type="dxa"/>
          </w:tcPr>
          <w:p w:rsidR="00530B8E" w:rsidRPr="00AE1772" w:rsidRDefault="0078097C">
            <w:pPr>
              <w:pStyle w:val="ConsPlusNormal0"/>
              <w:jc w:val="center"/>
            </w:pPr>
            <w:r w:rsidRPr="00AE1772">
              <w:t>по нормативу</w:t>
            </w:r>
          </w:p>
        </w:tc>
        <w:tc>
          <w:tcPr>
            <w:tcW w:w="629" w:type="dxa"/>
          </w:tcPr>
          <w:p w:rsidR="00530B8E" w:rsidRPr="00AE1772" w:rsidRDefault="0078097C">
            <w:pPr>
              <w:pStyle w:val="ConsPlusNormal0"/>
              <w:jc w:val="center"/>
            </w:pPr>
            <w:r w:rsidRPr="00AE1772">
              <w:t>фактическая</w:t>
            </w:r>
          </w:p>
        </w:tc>
        <w:tc>
          <w:tcPr>
            <w:tcW w:w="629" w:type="dxa"/>
          </w:tcPr>
          <w:p w:rsidR="00530B8E" w:rsidRPr="00AE1772" w:rsidRDefault="0078097C">
            <w:pPr>
              <w:pStyle w:val="ConsPlusNormal0"/>
              <w:jc w:val="center"/>
            </w:pPr>
            <w:r w:rsidRPr="00AE1772">
              <w:t>код</w:t>
            </w:r>
          </w:p>
        </w:tc>
        <w:tc>
          <w:tcPr>
            <w:tcW w:w="629" w:type="dxa"/>
          </w:tcPr>
          <w:p w:rsidR="00530B8E" w:rsidRPr="00AE1772" w:rsidRDefault="0078097C">
            <w:pPr>
              <w:pStyle w:val="ConsPlusNormal0"/>
              <w:jc w:val="center"/>
            </w:pPr>
            <w:r w:rsidRPr="00AE1772">
              <w:t>содержание</w:t>
            </w:r>
          </w:p>
        </w:tc>
        <w:tc>
          <w:tcPr>
            <w:tcW w:w="629" w:type="dxa"/>
            <w:vMerge/>
          </w:tcPr>
          <w:p w:rsidR="00530B8E" w:rsidRPr="00AE1772" w:rsidRDefault="00530B8E">
            <w:pPr>
              <w:pStyle w:val="ConsPlusNormal0"/>
            </w:pPr>
          </w:p>
        </w:tc>
        <w:tc>
          <w:tcPr>
            <w:tcW w:w="850" w:type="dxa"/>
          </w:tcPr>
          <w:p w:rsidR="00530B8E" w:rsidRPr="00AE1772" w:rsidRDefault="0078097C">
            <w:pPr>
              <w:pStyle w:val="ConsPlusNormal0"/>
              <w:jc w:val="center"/>
            </w:pPr>
            <w:r w:rsidRPr="00AE1772">
              <w:t>в рублях (рублевом эквиваленте)</w:t>
            </w:r>
          </w:p>
        </w:tc>
        <w:tc>
          <w:tcPr>
            <w:tcW w:w="639" w:type="dxa"/>
            <w:tcBorders>
              <w:right w:val="nil"/>
            </w:tcBorders>
          </w:tcPr>
          <w:p w:rsidR="00530B8E" w:rsidRPr="00AE1772" w:rsidRDefault="0078097C">
            <w:pPr>
              <w:pStyle w:val="ConsPlusNormal0"/>
              <w:jc w:val="center"/>
            </w:pPr>
            <w:r w:rsidRPr="00AE1772">
              <w:t>в валюте</w:t>
            </w:r>
          </w:p>
        </w:tc>
      </w:tr>
      <w:tr w:rsidR="00AE1772" w:rsidRPr="00AE1772">
        <w:tc>
          <w:tcPr>
            <w:tcW w:w="737" w:type="dxa"/>
            <w:tcBorders>
              <w:left w:val="nil"/>
            </w:tcBorders>
          </w:tcPr>
          <w:p w:rsidR="00530B8E" w:rsidRPr="00AE1772" w:rsidRDefault="0078097C">
            <w:pPr>
              <w:pStyle w:val="ConsPlusNormal0"/>
              <w:jc w:val="center"/>
            </w:pPr>
            <w:r w:rsidRPr="00AE1772">
              <w:t>1</w:t>
            </w:r>
          </w:p>
        </w:tc>
        <w:tc>
          <w:tcPr>
            <w:tcW w:w="737" w:type="dxa"/>
          </w:tcPr>
          <w:p w:rsidR="00530B8E" w:rsidRPr="00AE1772" w:rsidRDefault="0078097C">
            <w:pPr>
              <w:pStyle w:val="ConsPlusNormal0"/>
              <w:jc w:val="center"/>
            </w:pPr>
            <w:r w:rsidRPr="00AE1772">
              <w:t>2</w:t>
            </w:r>
          </w:p>
        </w:tc>
        <w:tc>
          <w:tcPr>
            <w:tcW w:w="567" w:type="dxa"/>
          </w:tcPr>
          <w:p w:rsidR="00530B8E" w:rsidRPr="00AE1772" w:rsidRDefault="0078097C">
            <w:pPr>
              <w:pStyle w:val="ConsPlusNormal0"/>
              <w:jc w:val="center"/>
            </w:pPr>
            <w:r w:rsidRPr="00AE1772">
              <w:t>3</w:t>
            </w:r>
          </w:p>
        </w:tc>
        <w:tc>
          <w:tcPr>
            <w:tcW w:w="567" w:type="dxa"/>
          </w:tcPr>
          <w:p w:rsidR="00530B8E" w:rsidRPr="00AE1772" w:rsidRDefault="0078097C">
            <w:pPr>
              <w:pStyle w:val="ConsPlusNormal0"/>
              <w:jc w:val="center"/>
            </w:pPr>
            <w:r w:rsidRPr="00AE1772">
              <w:t>4</w:t>
            </w:r>
          </w:p>
        </w:tc>
        <w:tc>
          <w:tcPr>
            <w:tcW w:w="567" w:type="dxa"/>
          </w:tcPr>
          <w:p w:rsidR="00530B8E" w:rsidRPr="00AE1772" w:rsidRDefault="0078097C">
            <w:pPr>
              <w:pStyle w:val="ConsPlusNormal0"/>
              <w:jc w:val="center"/>
            </w:pPr>
            <w:r w:rsidRPr="00AE1772">
              <w:t>5</w:t>
            </w:r>
          </w:p>
        </w:tc>
        <w:tc>
          <w:tcPr>
            <w:tcW w:w="567" w:type="dxa"/>
          </w:tcPr>
          <w:p w:rsidR="00530B8E" w:rsidRPr="00AE1772" w:rsidRDefault="0078097C">
            <w:pPr>
              <w:pStyle w:val="ConsPlusNormal0"/>
              <w:jc w:val="center"/>
            </w:pPr>
            <w:r w:rsidRPr="00AE1772">
              <w:t>6</w:t>
            </w:r>
          </w:p>
        </w:tc>
        <w:tc>
          <w:tcPr>
            <w:tcW w:w="850" w:type="dxa"/>
          </w:tcPr>
          <w:p w:rsidR="00530B8E" w:rsidRPr="00AE1772" w:rsidRDefault="0078097C">
            <w:pPr>
              <w:pStyle w:val="ConsPlusNormal0"/>
              <w:jc w:val="center"/>
            </w:pPr>
            <w:r w:rsidRPr="00AE1772">
              <w:t>7</w:t>
            </w:r>
          </w:p>
        </w:tc>
        <w:tc>
          <w:tcPr>
            <w:tcW w:w="629" w:type="dxa"/>
          </w:tcPr>
          <w:p w:rsidR="00530B8E" w:rsidRPr="00AE1772" w:rsidRDefault="0078097C">
            <w:pPr>
              <w:pStyle w:val="ConsPlusNormal0"/>
              <w:jc w:val="center"/>
            </w:pPr>
            <w:r w:rsidRPr="00AE1772">
              <w:t>8</w:t>
            </w:r>
          </w:p>
        </w:tc>
        <w:tc>
          <w:tcPr>
            <w:tcW w:w="850" w:type="dxa"/>
          </w:tcPr>
          <w:p w:rsidR="00530B8E" w:rsidRPr="00AE1772" w:rsidRDefault="0078097C">
            <w:pPr>
              <w:pStyle w:val="ConsPlusNormal0"/>
              <w:jc w:val="center"/>
            </w:pPr>
            <w:r w:rsidRPr="00AE1772">
              <w:t>9</w:t>
            </w:r>
          </w:p>
        </w:tc>
        <w:tc>
          <w:tcPr>
            <w:tcW w:w="629" w:type="dxa"/>
          </w:tcPr>
          <w:p w:rsidR="00530B8E" w:rsidRPr="00AE1772" w:rsidRDefault="0078097C">
            <w:pPr>
              <w:pStyle w:val="ConsPlusNormal0"/>
              <w:jc w:val="center"/>
            </w:pPr>
            <w:r w:rsidRPr="00AE1772">
              <w:t>10</w:t>
            </w:r>
          </w:p>
        </w:tc>
        <w:tc>
          <w:tcPr>
            <w:tcW w:w="850" w:type="dxa"/>
          </w:tcPr>
          <w:p w:rsidR="00530B8E" w:rsidRPr="00AE1772" w:rsidRDefault="0078097C">
            <w:pPr>
              <w:pStyle w:val="ConsPlusNormal0"/>
              <w:jc w:val="center"/>
            </w:pPr>
            <w:r w:rsidRPr="00AE1772">
              <w:t>11</w:t>
            </w:r>
          </w:p>
        </w:tc>
        <w:tc>
          <w:tcPr>
            <w:tcW w:w="629" w:type="dxa"/>
          </w:tcPr>
          <w:p w:rsidR="00530B8E" w:rsidRPr="00AE1772" w:rsidRDefault="0078097C">
            <w:pPr>
              <w:pStyle w:val="ConsPlusNormal0"/>
              <w:jc w:val="center"/>
            </w:pPr>
            <w:r w:rsidRPr="00AE1772">
              <w:t>12</w:t>
            </w:r>
          </w:p>
        </w:tc>
        <w:tc>
          <w:tcPr>
            <w:tcW w:w="629" w:type="dxa"/>
          </w:tcPr>
          <w:p w:rsidR="00530B8E" w:rsidRPr="00AE1772" w:rsidRDefault="0078097C">
            <w:pPr>
              <w:pStyle w:val="ConsPlusNormal0"/>
              <w:jc w:val="center"/>
            </w:pPr>
            <w:r w:rsidRPr="00AE1772">
              <w:t>13</w:t>
            </w:r>
          </w:p>
        </w:tc>
        <w:tc>
          <w:tcPr>
            <w:tcW w:w="629" w:type="dxa"/>
          </w:tcPr>
          <w:p w:rsidR="00530B8E" w:rsidRPr="00AE1772" w:rsidRDefault="0078097C">
            <w:pPr>
              <w:pStyle w:val="ConsPlusNormal0"/>
              <w:jc w:val="center"/>
            </w:pPr>
            <w:r w:rsidRPr="00AE1772">
              <w:t>14</w:t>
            </w:r>
          </w:p>
        </w:tc>
        <w:tc>
          <w:tcPr>
            <w:tcW w:w="629" w:type="dxa"/>
          </w:tcPr>
          <w:p w:rsidR="00530B8E" w:rsidRPr="00AE1772" w:rsidRDefault="0078097C">
            <w:pPr>
              <w:pStyle w:val="ConsPlusNormal0"/>
              <w:jc w:val="center"/>
            </w:pPr>
            <w:r w:rsidRPr="00AE1772">
              <w:t>15</w:t>
            </w:r>
          </w:p>
        </w:tc>
        <w:tc>
          <w:tcPr>
            <w:tcW w:w="629" w:type="dxa"/>
          </w:tcPr>
          <w:p w:rsidR="00530B8E" w:rsidRPr="00AE1772" w:rsidRDefault="0078097C">
            <w:pPr>
              <w:pStyle w:val="ConsPlusNormal0"/>
              <w:jc w:val="center"/>
            </w:pPr>
            <w:r w:rsidRPr="00AE1772">
              <w:t>16</w:t>
            </w:r>
          </w:p>
        </w:tc>
        <w:tc>
          <w:tcPr>
            <w:tcW w:w="629" w:type="dxa"/>
          </w:tcPr>
          <w:p w:rsidR="00530B8E" w:rsidRPr="00AE1772" w:rsidRDefault="0078097C">
            <w:pPr>
              <w:pStyle w:val="ConsPlusNormal0"/>
              <w:jc w:val="center"/>
            </w:pPr>
            <w:r w:rsidRPr="00AE1772">
              <w:t>17</w:t>
            </w:r>
          </w:p>
        </w:tc>
        <w:tc>
          <w:tcPr>
            <w:tcW w:w="850" w:type="dxa"/>
          </w:tcPr>
          <w:p w:rsidR="00530B8E" w:rsidRPr="00AE1772" w:rsidRDefault="0078097C">
            <w:pPr>
              <w:pStyle w:val="ConsPlusNormal0"/>
              <w:jc w:val="center"/>
            </w:pPr>
            <w:r w:rsidRPr="00AE1772">
              <w:t>18</w:t>
            </w:r>
          </w:p>
        </w:tc>
        <w:tc>
          <w:tcPr>
            <w:tcW w:w="639" w:type="dxa"/>
            <w:tcBorders>
              <w:right w:val="nil"/>
            </w:tcBorders>
          </w:tcPr>
          <w:p w:rsidR="00530B8E" w:rsidRPr="00AE1772" w:rsidRDefault="0078097C">
            <w:pPr>
              <w:pStyle w:val="ConsPlusNormal0"/>
              <w:jc w:val="center"/>
            </w:pPr>
            <w:r w:rsidRPr="00AE1772">
              <w:t>19</w:t>
            </w:r>
          </w:p>
        </w:tc>
      </w:tr>
      <w:tr w:rsidR="00AE1772" w:rsidRPr="00AE1772">
        <w:tc>
          <w:tcPr>
            <w:tcW w:w="737"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567" w:type="dxa"/>
          </w:tcPr>
          <w:p w:rsidR="00530B8E" w:rsidRPr="00AE1772" w:rsidRDefault="00530B8E">
            <w:pPr>
              <w:pStyle w:val="ConsPlusNormal0"/>
            </w:pPr>
          </w:p>
        </w:tc>
        <w:tc>
          <w:tcPr>
            <w:tcW w:w="56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629" w:type="dxa"/>
          </w:tcPr>
          <w:p w:rsidR="00530B8E" w:rsidRPr="00AE1772" w:rsidRDefault="00530B8E">
            <w:pPr>
              <w:pStyle w:val="ConsPlusNormal0"/>
            </w:pPr>
          </w:p>
        </w:tc>
        <w:tc>
          <w:tcPr>
            <w:tcW w:w="850" w:type="dxa"/>
          </w:tcPr>
          <w:p w:rsidR="00530B8E" w:rsidRPr="00AE1772" w:rsidRDefault="00530B8E">
            <w:pPr>
              <w:pStyle w:val="ConsPlusNormal0"/>
            </w:pPr>
          </w:p>
        </w:tc>
        <w:tc>
          <w:tcPr>
            <w:tcW w:w="629" w:type="dxa"/>
          </w:tcPr>
          <w:p w:rsidR="00530B8E" w:rsidRPr="00AE1772" w:rsidRDefault="00530B8E">
            <w:pPr>
              <w:pStyle w:val="ConsPlusNormal0"/>
            </w:pPr>
          </w:p>
        </w:tc>
        <w:tc>
          <w:tcPr>
            <w:tcW w:w="850"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850" w:type="dxa"/>
          </w:tcPr>
          <w:p w:rsidR="00530B8E" w:rsidRPr="00AE1772" w:rsidRDefault="00530B8E">
            <w:pPr>
              <w:pStyle w:val="ConsPlusNormal0"/>
            </w:pPr>
          </w:p>
        </w:tc>
        <w:tc>
          <w:tcPr>
            <w:tcW w:w="639" w:type="dxa"/>
            <w:tcBorders>
              <w:right w:val="nil"/>
            </w:tcBorders>
          </w:tcPr>
          <w:p w:rsidR="00530B8E" w:rsidRPr="00AE1772" w:rsidRDefault="00530B8E">
            <w:pPr>
              <w:pStyle w:val="ConsPlusNormal0"/>
            </w:pPr>
          </w:p>
        </w:tc>
      </w:tr>
      <w:tr w:rsidR="00AE1772" w:rsidRPr="00AE1772">
        <w:tc>
          <w:tcPr>
            <w:tcW w:w="737"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567" w:type="dxa"/>
          </w:tcPr>
          <w:p w:rsidR="00530B8E" w:rsidRPr="00AE1772" w:rsidRDefault="00530B8E">
            <w:pPr>
              <w:pStyle w:val="ConsPlusNormal0"/>
            </w:pPr>
          </w:p>
        </w:tc>
        <w:tc>
          <w:tcPr>
            <w:tcW w:w="56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629" w:type="dxa"/>
          </w:tcPr>
          <w:p w:rsidR="00530B8E" w:rsidRPr="00AE1772" w:rsidRDefault="00530B8E">
            <w:pPr>
              <w:pStyle w:val="ConsPlusNormal0"/>
            </w:pPr>
          </w:p>
        </w:tc>
        <w:tc>
          <w:tcPr>
            <w:tcW w:w="850" w:type="dxa"/>
          </w:tcPr>
          <w:p w:rsidR="00530B8E" w:rsidRPr="00AE1772" w:rsidRDefault="00530B8E">
            <w:pPr>
              <w:pStyle w:val="ConsPlusNormal0"/>
            </w:pPr>
          </w:p>
        </w:tc>
        <w:tc>
          <w:tcPr>
            <w:tcW w:w="629" w:type="dxa"/>
          </w:tcPr>
          <w:p w:rsidR="00530B8E" w:rsidRPr="00AE1772" w:rsidRDefault="00530B8E">
            <w:pPr>
              <w:pStyle w:val="ConsPlusNormal0"/>
            </w:pPr>
          </w:p>
        </w:tc>
        <w:tc>
          <w:tcPr>
            <w:tcW w:w="850"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629" w:type="dxa"/>
          </w:tcPr>
          <w:p w:rsidR="00530B8E" w:rsidRPr="00AE1772" w:rsidRDefault="00530B8E">
            <w:pPr>
              <w:pStyle w:val="ConsPlusNormal0"/>
            </w:pPr>
          </w:p>
        </w:tc>
        <w:tc>
          <w:tcPr>
            <w:tcW w:w="850" w:type="dxa"/>
          </w:tcPr>
          <w:p w:rsidR="00530B8E" w:rsidRPr="00AE1772" w:rsidRDefault="00530B8E">
            <w:pPr>
              <w:pStyle w:val="ConsPlusNormal0"/>
            </w:pPr>
          </w:p>
        </w:tc>
        <w:tc>
          <w:tcPr>
            <w:tcW w:w="639" w:type="dxa"/>
            <w:tcBorders>
              <w:right w:val="nil"/>
            </w:tcBorders>
          </w:tcPr>
          <w:p w:rsidR="00530B8E" w:rsidRPr="00AE1772" w:rsidRDefault="00530B8E">
            <w:pPr>
              <w:pStyle w:val="ConsPlusNormal0"/>
            </w:pPr>
          </w:p>
        </w:tc>
      </w:tr>
      <w:tr w:rsidR="00AE1772" w:rsidRPr="00AE1772">
        <w:tc>
          <w:tcPr>
            <w:tcW w:w="3175" w:type="dxa"/>
            <w:gridSpan w:val="5"/>
            <w:vMerge w:val="restart"/>
            <w:tcBorders>
              <w:left w:val="nil"/>
              <w:bottom w:val="nil"/>
            </w:tcBorders>
          </w:tcPr>
          <w:p w:rsidR="00530B8E" w:rsidRPr="00AE1772" w:rsidRDefault="0078097C">
            <w:pPr>
              <w:pStyle w:val="ConsPlusNormal0"/>
              <w:jc w:val="right"/>
            </w:pPr>
            <w:r w:rsidRPr="00AE1772">
              <w:t>Итого</w:t>
            </w:r>
          </w:p>
          <w:p w:rsidR="00530B8E" w:rsidRPr="00AE1772" w:rsidRDefault="0078097C">
            <w:pPr>
              <w:pStyle w:val="ConsPlusNormal0"/>
              <w:jc w:val="right"/>
            </w:pPr>
            <w:r w:rsidRPr="00AE1772">
              <w:t>в том числе по кодам валют</w:t>
            </w:r>
          </w:p>
        </w:tc>
        <w:tc>
          <w:tcPr>
            <w:tcW w:w="567"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629"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629"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629" w:type="dxa"/>
            <w:vAlign w:val="bottom"/>
          </w:tcPr>
          <w:p w:rsidR="00530B8E" w:rsidRPr="00AE1772" w:rsidRDefault="0078097C">
            <w:pPr>
              <w:pStyle w:val="ConsPlusNormal0"/>
              <w:jc w:val="center"/>
            </w:pPr>
            <w:r w:rsidRPr="00AE1772">
              <w:t>x</w:t>
            </w:r>
          </w:p>
        </w:tc>
        <w:tc>
          <w:tcPr>
            <w:tcW w:w="629" w:type="dxa"/>
            <w:vAlign w:val="bottom"/>
          </w:tcPr>
          <w:p w:rsidR="00530B8E" w:rsidRPr="00AE1772" w:rsidRDefault="0078097C">
            <w:pPr>
              <w:pStyle w:val="ConsPlusNormal0"/>
              <w:jc w:val="center"/>
            </w:pPr>
            <w:r w:rsidRPr="00AE1772">
              <w:t>x</w:t>
            </w:r>
          </w:p>
        </w:tc>
        <w:tc>
          <w:tcPr>
            <w:tcW w:w="629" w:type="dxa"/>
            <w:vAlign w:val="bottom"/>
          </w:tcPr>
          <w:p w:rsidR="00530B8E" w:rsidRPr="00AE1772" w:rsidRDefault="0078097C">
            <w:pPr>
              <w:pStyle w:val="ConsPlusNormal0"/>
              <w:jc w:val="center"/>
            </w:pPr>
            <w:r w:rsidRPr="00AE1772">
              <w:t>x</w:t>
            </w:r>
          </w:p>
        </w:tc>
        <w:tc>
          <w:tcPr>
            <w:tcW w:w="629" w:type="dxa"/>
            <w:vAlign w:val="bottom"/>
          </w:tcPr>
          <w:p w:rsidR="00530B8E" w:rsidRPr="00AE1772" w:rsidRDefault="0078097C">
            <w:pPr>
              <w:pStyle w:val="ConsPlusNormal0"/>
              <w:jc w:val="center"/>
            </w:pPr>
            <w:r w:rsidRPr="00AE1772">
              <w:t>x</w:t>
            </w:r>
          </w:p>
        </w:tc>
        <w:tc>
          <w:tcPr>
            <w:tcW w:w="629" w:type="dxa"/>
            <w:vAlign w:val="bottom"/>
          </w:tcPr>
          <w:p w:rsidR="00530B8E" w:rsidRPr="00AE1772" w:rsidRDefault="0078097C">
            <w:pPr>
              <w:pStyle w:val="ConsPlusNormal0"/>
              <w:jc w:val="center"/>
            </w:pPr>
            <w:r w:rsidRPr="00AE1772">
              <w:t>x</w:t>
            </w:r>
          </w:p>
        </w:tc>
        <w:tc>
          <w:tcPr>
            <w:tcW w:w="629" w:type="dxa"/>
            <w:vAlign w:val="bottom"/>
          </w:tcPr>
          <w:p w:rsidR="00530B8E" w:rsidRPr="00AE1772" w:rsidRDefault="0078097C">
            <w:pPr>
              <w:pStyle w:val="ConsPlusNormal0"/>
              <w:jc w:val="center"/>
            </w:pPr>
            <w:r w:rsidRPr="00AE1772">
              <w:t>x</w:t>
            </w:r>
          </w:p>
        </w:tc>
        <w:tc>
          <w:tcPr>
            <w:tcW w:w="850" w:type="dxa"/>
          </w:tcPr>
          <w:p w:rsidR="00530B8E" w:rsidRPr="00AE1772" w:rsidRDefault="00530B8E">
            <w:pPr>
              <w:pStyle w:val="ConsPlusNormal0"/>
            </w:pPr>
          </w:p>
        </w:tc>
        <w:tc>
          <w:tcPr>
            <w:tcW w:w="639" w:type="dxa"/>
            <w:tcBorders>
              <w:right w:val="nil"/>
            </w:tcBorders>
            <w:vAlign w:val="bottom"/>
          </w:tcPr>
          <w:p w:rsidR="00530B8E" w:rsidRPr="00AE1772" w:rsidRDefault="0078097C">
            <w:pPr>
              <w:pStyle w:val="ConsPlusNormal0"/>
              <w:jc w:val="center"/>
            </w:pPr>
            <w:r w:rsidRPr="00AE1772">
              <w:t>x</w:t>
            </w:r>
          </w:p>
        </w:tc>
      </w:tr>
      <w:tr w:rsidR="00AE1772" w:rsidRPr="00AE1772">
        <w:tblPrEx>
          <w:tblBorders>
            <w:left w:val="single" w:sz="4" w:space="0" w:color="auto"/>
          </w:tblBorders>
        </w:tblPrEx>
        <w:tc>
          <w:tcPr>
            <w:tcW w:w="3175" w:type="dxa"/>
            <w:gridSpan w:val="5"/>
            <w:vMerge/>
            <w:tcBorders>
              <w:left w:val="nil"/>
              <w:bottom w:val="nil"/>
            </w:tcBorders>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78097C">
            <w:pPr>
              <w:pStyle w:val="ConsPlusNormal0"/>
              <w:jc w:val="center"/>
            </w:pPr>
            <w:r w:rsidRPr="00AE1772">
              <w:t>x</w:t>
            </w:r>
          </w:p>
        </w:tc>
        <w:tc>
          <w:tcPr>
            <w:tcW w:w="629" w:type="dxa"/>
          </w:tcPr>
          <w:p w:rsidR="00530B8E" w:rsidRPr="00AE1772" w:rsidRDefault="00530B8E">
            <w:pPr>
              <w:pStyle w:val="ConsPlusNormal0"/>
            </w:pPr>
          </w:p>
        </w:tc>
        <w:tc>
          <w:tcPr>
            <w:tcW w:w="850" w:type="dxa"/>
          </w:tcPr>
          <w:p w:rsidR="00530B8E" w:rsidRPr="00AE1772" w:rsidRDefault="0078097C">
            <w:pPr>
              <w:pStyle w:val="ConsPlusNormal0"/>
              <w:jc w:val="center"/>
            </w:pPr>
            <w:r w:rsidRPr="00AE1772">
              <w:t>x</w:t>
            </w:r>
          </w:p>
        </w:tc>
        <w:tc>
          <w:tcPr>
            <w:tcW w:w="629" w:type="dxa"/>
          </w:tcPr>
          <w:p w:rsidR="00530B8E" w:rsidRPr="00AE1772" w:rsidRDefault="00530B8E">
            <w:pPr>
              <w:pStyle w:val="ConsPlusNormal0"/>
            </w:pPr>
          </w:p>
        </w:tc>
        <w:tc>
          <w:tcPr>
            <w:tcW w:w="850" w:type="dxa"/>
          </w:tcPr>
          <w:p w:rsidR="00530B8E" w:rsidRPr="00AE1772" w:rsidRDefault="0078097C">
            <w:pPr>
              <w:pStyle w:val="ConsPlusNormal0"/>
              <w:jc w:val="center"/>
            </w:pPr>
            <w:r w:rsidRPr="00AE1772">
              <w:t>x</w:t>
            </w:r>
          </w:p>
        </w:tc>
        <w:tc>
          <w:tcPr>
            <w:tcW w:w="629" w:type="dxa"/>
          </w:tcPr>
          <w:p w:rsidR="00530B8E" w:rsidRPr="00AE1772" w:rsidRDefault="00530B8E">
            <w:pPr>
              <w:pStyle w:val="ConsPlusNormal0"/>
            </w:pP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850" w:type="dxa"/>
          </w:tcPr>
          <w:p w:rsidR="00530B8E" w:rsidRPr="00AE1772" w:rsidRDefault="0078097C">
            <w:pPr>
              <w:pStyle w:val="ConsPlusNormal0"/>
              <w:jc w:val="center"/>
            </w:pPr>
            <w:r w:rsidRPr="00AE1772">
              <w:t>x</w:t>
            </w:r>
          </w:p>
        </w:tc>
        <w:tc>
          <w:tcPr>
            <w:tcW w:w="639" w:type="dxa"/>
            <w:tcBorders>
              <w:right w:val="nil"/>
            </w:tcBorders>
          </w:tcPr>
          <w:p w:rsidR="00530B8E" w:rsidRPr="00AE1772" w:rsidRDefault="00530B8E">
            <w:pPr>
              <w:pStyle w:val="ConsPlusNormal0"/>
            </w:pPr>
          </w:p>
        </w:tc>
      </w:tr>
      <w:tr w:rsidR="00AE1772" w:rsidRPr="00AE1772">
        <w:tc>
          <w:tcPr>
            <w:tcW w:w="3175" w:type="dxa"/>
            <w:gridSpan w:val="5"/>
            <w:tcBorders>
              <w:top w:val="nil"/>
              <w:left w:val="nil"/>
            </w:tcBorders>
          </w:tcPr>
          <w:p w:rsidR="00530B8E" w:rsidRPr="00AE1772" w:rsidRDefault="00530B8E">
            <w:pPr>
              <w:pStyle w:val="ConsPlusNormal0"/>
              <w:jc w:val="both"/>
            </w:pPr>
          </w:p>
        </w:tc>
        <w:tc>
          <w:tcPr>
            <w:tcW w:w="567" w:type="dxa"/>
          </w:tcPr>
          <w:p w:rsidR="00530B8E" w:rsidRPr="00AE1772" w:rsidRDefault="00530B8E">
            <w:pPr>
              <w:pStyle w:val="ConsPlusNormal0"/>
            </w:pPr>
          </w:p>
        </w:tc>
        <w:tc>
          <w:tcPr>
            <w:tcW w:w="850" w:type="dxa"/>
          </w:tcPr>
          <w:p w:rsidR="00530B8E" w:rsidRPr="00AE1772" w:rsidRDefault="0078097C">
            <w:pPr>
              <w:pStyle w:val="ConsPlusNormal0"/>
              <w:jc w:val="center"/>
            </w:pPr>
            <w:r w:rsidRPr="00AE1772">
              <w:t>x</w:t>
            </w:r>
          </w:p>
        </w:tc>
        <w:tc>
          <w:tcPr>
            <w:tcW w:w="629" w:type="dxa"/>
          </w:tcPr>
          <w:p w:rsidR="00530B8E" w:rsidRPr="00AE1772" w:rsidRDefault="00530B8E">
            <w:pPr>
              <w:pStyle w:val="ConsPlusNormal0"/>
            </w:pPr>
          </w:p>
        </w:tc>
        <w:tc>
          <w:tcPr>
            <w:tcW w:w="850" w:type="dxa"/>
          </w:tcPr>
          <w:p w:rsidR="00530B8E" w:rsidRPr="00AE1772" w:rsidRDefault="0078097C">
            <w:pPr>
              <w:pStyle w:val="ConsPlusNormal0"/>
              <w:jc w:val="center"/>
            </w:pPr>
            <w:r w:rsidRPr="00AE1772">
              <w:t>x</w:t>
            </w:r>
          </w:p>
        </w:tc>
        <w:tc>
          <w:tcPr>
            <w:tcW w:w="629" w:type="dxa"/>
          </w:tcPr>
          <w:p w:rsidR="00530B8E" w:rsidRPr="00AE1772" w:rsidRDefault="00530B8E">
            <w:pPr>
              <w:pStyle w:val="ConsPlusNormal0"/>
            </w:pPr>
          </w:p>
        </w:tc>
        <w:tc>
          <w:tcPr>
            <w:tcW w:w="850" w:type="dxa"/>
          </w:tcPr>
          <w:p w:rsidR="00530B8E" w:rsidRPr="00AE1772" w:rsidRDefault="0078097C">
            <w:pPr>
              <w:pStyle w:val="ConsPlusNormal0"/>
              <w:jc w:val="center"/>
            </w:pPr>
            <w:r w:rsidRPr="00AE1772">
              <w:t>x</w:t>
            </w:r>
          </w:p>
        </w:tc>
        <w:tc>
          <w:tcPr>
            <w:tcW w:w="629" w:type="dxa"/>
          </w:tcPr>
          <w:p w:rsidR="00530B8E" w:rsidRPr="00AE1772" w:rsidRDefault="00530B8E">
            <w:pPr>
              <w:pStyle w:val="ConsPlusNormal0"/>
            </w:pP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629" w:type="dxa"/>
          </w:tcPr>
          <w:p w:rsidR="00530B8E" w:rsidRPr="00AE1772" w:rsidRDefault="0078097C">
            <w:pPr>
              <w:pStyle w:val="ConsPlusNormal0"/>
              <w:jc w:val="center"/>
            </w:pPr>
            <w:r w:rsidRPr="00AE1772">
              <w:t>x</w:t>
            </w:r>
          </w:p>
        </w:tc>
        <w:tc>
          <w:tcPr>
            <w:tcW w:w="850" w:type="dxa"/>
          </w:tcPr>
          <w:p w:rsidR="00530B8E" w:rsidRPr="00AE1772" w:rsidRDefault="0078097C">
            <w:pPr>
              <w:pStyle w:val="ConsPlusNormal0"/>
              <w:jc w:val="center"/>
            </w:pPr>
            <w:r w:rsidRPr="00AE1772">
              <w:t>x</w:t>
            </w:r>
          </w:p>
        </w:tc>
        <w:tc>
          <w:tcPr>
            <w:tcW w:w="639"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275"/>
          <w:footerReference w:type="default" r:id="rId276"/>
          <w:headerReference w:type="first" r:id="rId277"/>
          <w:footerReference w:type="first" r:id="rId278"/>
          <w:pgSz w:w="16838" w:h="11906" w:orient="landscape"/>
          <w:pgMar w:top="1133" w:right="1440" w:bottom="566" w:left="1440" w:header="0" w:footer="0" w:gutter="0"/>
          <w:cols w:space="720"/>
          <w:titlePg/>
        </w:sectPr>
      </w:pP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340"/>
        <w:gridCol w:w="1191"/>
        <w:gridCol w:w="340"/>
        <w:gridCol w:w="1644"/>
        <w:gridCol w:w="340"/>
        <w:gridCol w:w="1871"/>
      </w:tblGrid>
      <w:tr w:rsidR="00AE1772" w:rsidRPr="00AE1772">
        <w:tc>
          <w:tcPr>
            <w:tcW w:w="1814" w:type="dxa"/>
            <w:tcBorders>
              <w:top w:val="nil"/>
              <w:left w:val="nil"/>
              <w:bottom w:val="nil"/>
              <w:right w:val="nil"/>
            </w:tcBorders>
          </w:tcPr>
          <w:p w:rsidR="00530B8E" w:rsidRPr="00AE1772" w:rsidRDefault="0078097C">
            <w:pPr>
              <w:pStyle w:val="ConsPlusNormal0"/>
            </w:pPr>
            <w:r w:rsidRPr="00AE1772">
              <w:t>Подотчетное лицо</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vAlign w:val="bottom"/>
          </w:tcPr>
          <w:p w:rsidR="00530B8E" w:rsidRPr="00AE1772" w:rsidRDefault="0078097C">
            <w:pPr>
              <w:pStyle w:val="ConsPlusNormal0"/>
            </w:pPr>
            <w:r w:rsidRPr="00AE1772">
              <w:t>"__" ___ 20__ г.</w:t>
            </w:r>
          </w:p>
        </w:tc>
      </w:tr>
      <w:tr w:rsidR="00530B8E" w:rsidRPr="00AE1772">
        <w:tc>
          <w:tcPr>
            <w:tcW w:w="1814" w:type="dxa"/>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531"/>
        <w:gridCol w:w="340"/>
        <w:gridCol w:w="1191"/>
        <w:gridCol w:w="340"/>
        <w:gridCol w:w="1644"/>
        <w:gridCol w:w="340"/>
        <w:gridCol w:w="1871"/>
      </w:tblGrid>
      <w:tr w:rsidR="00AE1772" w:rsidRPr="00AE1772">
        <w:tc>
          <w:tcPr>
            <w:tcW w:w="1814" w:type="dxa"/>
            <w:vMerge w:val="restart"/>
            <w:tcBorders>
              <w:top w:val="nil"/>
              <w:left w:val="nil"/>
              <w:bottom w:val="nil"/>
              <w:right w:val="nil"/>
            </w:tcBorders>
          </w:tcPr>
          <w:p w:rsidR="00530B8E" w:rsidRPr="00AE1772" w:rsidRDefault="0078097C">
            <w:pPr>
              <w:pStyle w:val="ConsPlusNormal0"/>
            </w:pPr>
            <w:r w:rsidRPr="00AE1772">
              <w:t>Руководитель структурного подразделения (уполномоченное лицо)</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64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vAlign w:val="center"/>
          </w:tcPr>
          <w:p w:rsidR="00530B8E" w:rsidRPr="00AE1772" w:rsidRDefault="00530B8E">
            <w:pPr>
              <w:pStyle w:val="ConsPlusNormal0"/>
            </w:pPr>
          </w:p>
        </w:tc>
        <w:tc>
          <w:tcPr>
            <w:tcW w:w="1871" w:type="dxa"/>
            <w:tcBorders>
              <w:top w:val="nil"/>
              <w:left w:val="nil"/>
              <w:bottom w:val="nil"/>
              <w:right w:val="nil"/>
            </w:tcBorders>
            <w:vAlign w:val="bottom"/>
          </w:tcPr>
          <w:p w:rsidR="00530B8E" w:rsidRPr="00AE1772" w:rsidRDefault="0078097C">
            <w:pPr>
              <w:pStyle w:val="ConsPlusNormal0"/>
            </w:pPr>
            <w:r w:rsidRPr="00AE1772">
              <w:t>"__" ___ 20__ г.</w:t>
            </w:r>
          </w:p>
        </w:tc>
      </w:tr>
      <w:tr w:rsidR="00530B8E" w:rsidRPr="00AE1772">
        <w:tc>
          <w:tcPr>
            <w:tcW w:w="1814" w:type="dxa"/>
            <w:vMerge/>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64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1871"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0504520 с. 5</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1772" w:rsidRPr="00AE1772">
        <w:tc>
          <w:tcPr>
            <w:tcW w:w="9071" w:type="dxa"/>
            <w:tcBorders>
              <w:top w:val="nil"/>
              <w:left w:val="nil"/>
              <w:bottom w:val="nil"/>
              <w:right w:val="nil"/>
            </w:tcBorders>
          </w:tcPr>
          <w:p w:rsidR="00530B8E" w:rsidRPr="00AE1772" w:rsidRDefault="0078097C">
            <w:pPr>
              <w:pStyle w:val="ConsPlusNormal0"/>
              <w:jc w:val="center"/>
              <w:outlineLvl w:val="2"/>
            </w:pPr>
            <w:bookmarkStart w:id="107" w:name="P17845"/>
            <w:bookmarkEnd w:id="107"/>
            <w:r w:rsidRPr="00AE1772">
              <w:t>4. Обязательства</w:t>
            </w:r>
          </w:p>
        </w:tc>
      </w:tr>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r w:rsidRPr="00AE1772">
              <w:t>4.1. Принятые расходы по командировке (по компенсационным расходам)</w:t>
            </w: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279"/>
          <w:footerReference w:type="default" r:id="rId280"/>
          <w:headerReference w:type="first" r:id="rId281"/>
          <w:footerReference w:type="first" r:id="rId28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794"/>
        <w:gridCol w:w="624"/>
        <w:gridCol w:w="567"/>
        <w:gridCol w:w="653"/>
        <w:gridCol w:w="643"/>
        <w:gridCol w:w="653"/>
        <w:gridCol w:w="749"/>
        <w:gridCol w:w="794"/>
        <w:gridCol w:w="567"/>
        <w:gridCol w:w="624"/>
        <w:gridCol w:w="907"/>
        <w:gridCol w:w="737"/>
        <w:gridCol w:w="567"/>
        <w:gridCol w:w="737"/>
        <w:gridCol w:w="624"/>
        <w:gridCol w:w="964"/>
        <w:gridCol w:w="737"/>
      </w:tblGrid>
      <w:tr w:rsidR="00AE1772" w:rsidRPr="00AE1772">
        <w:tc>
          <w:tcPr>
            <w:tcW w:w="454"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624" w:type="dxa"/>
            <w:vMerge w:val="restart"/>
          </w:tcPr>
          <w:p w:rsidR="00530B8E" w:rsidRPr="00AE1772" w:rsidRDefault="0078097C">
            <w:pPr>
              <w:pStyle w:val="ConsPlusNormal0"/>
              <w:jc w:val="center"/>
            </w:pPr>
            <w:r w:rsidRPr="00AE1772">
              <w:t>Код корректировки</w:t>
            </w:r>
          </w:p>
        </w:tc>
        <w:tc>
          <w:tcPr>
            <w:tcW w:w="794" w:type="dxa"/>
            <w:vMerge w:val="restart"/>
          </w:tcPr>
          <w:p w:rsidR="00530B8E" w:rsidRPr="00AE1772" w:rsidRDefault="0078097C">
            <w:pPr>
              <w:pStyle w:val="ConsPlusNormal0"/>
              <w:jc w:val="center"/>
            </w:pPr>
            <w:r w:rsidRPr="00AE1772">
              <w:t>Наименование расхода</w:t>
            </w:r>
          </w:p>
        </w:tc>
        <w:tc>
          <w:tcPr>
            <w:tcW w:w="3889" w:type="dxa"/>
            <w:gridSpan w:val="6"/>
          </w:tcPr>
          <w:p w:rsidR="00530B8E" w:rsidRPr="00AE1772" w:rsidRDefault="0078097C">
            <w:pPr>
              <w:pStyle w:val="ConsPlusNormal0"/>
              <w:jc w:val="center"/>
            </w:pPr>
            <w:r w:rsidRPr="00AE1772">
              <w:t>Документ</w:t>
            </w:r>
          </w:p>
        </w:tc>
        <w:tc>
          <w:tcPr>
            <w:tcW w:w="794" w:type="dxa"/>
            <w:vMerge w:val="restart"/>
          </w:tcPr>
          <w:p w:rsidR="00530B8E" w:rsidRPr="00AE1772" w:rsidRDefault="0078097C">
            <w:pPr>
              <w:pStyle w:val="ConsPlusNormal0"/>
              <w:jc w:val="center"/>
            </w:pPr>
            <w:r w:rsidRPr="00AE1772">
              <w:t>Дата пересечения границы государства</w:t>
            </w:r>
          </w:p>
        </w:tc>
        <w:tc>
          <w:tcPr>
            <w:tcW w:w="567" w:type="dxa"/>
            <w:vMerge w:val="restart"/>
          </w:tcPr>
          <w:p w:rsidR="00530B8E" w:rsidRPr="00AE1772" w:rsidRDefault="0078097C">
            <w:pPr>
              <w:pStyle w:val="ConsPlusNormal0"/>
              <w:jc w:val="center"/>
            </w:pPr>
            <w:r w:rsidRPr="00AE1772">
              <w:t>Количество</w:t>
            </w:r>
          </w:p>
        </w:tc>
        <w:tc>
          <w:tcPr>
            <w:tcW w:w="624" w:type="dxa"/>
            <w:vMerge w:val="restart"/>
          </w:tcPr>
          <w:p w:rsidR="00530B8E" w:rsidRPr="00AE1772" w:rsidRDefault="0078097C">
            <w:pPr>
              <w:pStyle w:val="ConsPlusNormal0"/>
              <w:jc w:val="center"/>
            </w:pPr>
            <w:r w:rsidRPr="00AE1772">
              <w:t>Цена за единицу</w:t>
            </w:r>
          </w:p>
        </w:tc>
        <w:tc>
          <w:tcPr>
            <w:tcW w:w="2211" w:type="dxa"/>
            <w:gridSpan w:val="3"/>
          </w:tcPr>
          <w:p w:rsidR="00530B8E" w:rsidRPr="00AE1772" w:rsidRDefault="0078097C">
            <w:pPr>
              <w:pStyle w:val="ConsPlusNormal0"/>
              <w:jc w:val="center"/>
            </w:pPr>
            <w:r w:rsidRPr="00AE1772">
              <w:t>Сумма фактических расходов</w:t>
            </w:r>
          </w:p>
        </w:tc>
        <w:tc>
          <w:tcPr>
            <w:tcW w:w="737" w:type="dxa"/>
            <w:vMerge w:val="restart"/>
          </w:tcPr>
          <w:p w:rsidR="00530B8E" w:rsidRPr="00AE1772" w:rsidRDefault="0078097C">
            <w:pPr>
              <w:pStyle w:val="ConsPlusNormal0"/>
              <w:jc w:val="center"/>
            </w:pPr>
            <w:r w:rsidRPr="00AE1772">
              <w:t>Способ обеспечения</w:t>
            </w:r>
          </w:p>
        </w:tc>
        <w:tc>
          <w:tcPr>
            <w:tcW w:w="624" w:type="dxa"/>
            <w:vMerge w:val="restart"/>
          </w:tcPr>
          <w:p w:rsidR="00530B8E" w:rsidRPr="00AE1772" w:rsidRDefault="0078097C">
            <w:pPr>
              <w:pStyle w:val="ConsPlusNormal0"/>
              <w:jc w:val="center"/>
            </w:pPr>
            <w:r w:rsidRPr="00AE1772">
              <w:t>КОСГУ</w:t>
            </w:r>
          </w:p>
        </w:tc>
        <w:tc>
          <w:tcPr>
            <w:tcW w:w="1701" w:type="dxa"/>
            <w:gridSpan w:val="2"/>
            <w:tcBorders>
              <w:right w:val="nil"/>
            </w:tcBorders>
          </w:tcPr>
          <w:p w:rsidR="00530B8E" w:rsidRPr="00AE1772" w:rsidRDefault="0078097C">
            <w:pPr>
              <w:pStyle w:val="ConsPlusNormal0"/>
              <w:jc w:val="center"/>
            </w:pPr>
            <w:r w:rsidRPr="00AE1772">
              <w:t>Сумма принятых расходов</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624"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624" w:type="dxa"/>
            <w:vMerge w:val="restart"/>
          </w:tcPr>
          <w:p w:rsidR="00530B8E" w:rsidRPr="00AE1772" w:rsidRDefault="0078097C">
            <w:pPr>
              <w:pStyle w:val="ConsPlusNormal0"/>
              <w:jc w:val="center"/>
            </w:pPr>
            <w:r w:rsidRPr="00AE1772">
              <w:t>дата</w:t>
            </w:r>
          </w:p>
        </w:tc>
        <w:tc>
          <w:tcPr>
            <w:tcW w:w="567" w:type="dxa"/>
            <w:vMerge w:val="restart"/>
          </w:tcPr>
          <w:p w:rsidR="00530B8E" w:rsidRPr="00AE1772" w:rsidRDefault="0078097C">
            <w:pPr>
              <w:pStyle w:val="ConsPlusNormal0"/>
              <w:jc w:val="center"/>
            </w:pPr>
            <w:r w:rsidRPr="00AE1772">
              <w:t>номер</w:t>
            </w:r>
          </w:p>
        </w:tc>
        <w:tc>
          <w:tcPr>
            <w:tcW w:w="653" w:type="dxa"/>
            <w:vMerge w:val="restart"/>
          </w:tcPr>
          <w:p w:rsidR="00530B8E" w:rsidRPr="00AE1772" w:rsidRDefault="0078097C">
            <w:pPr>
              <w:pStyle w:val="ConsPlusNormal0"/>
              <w:jc w:val="center"/>
            </w:pPr>
            <w:r w:rsidRPr="00AE1772">
              <w:t>наименование</w:t>
            </w:r>
          </w:p>
        </w:tc>
        <w:tc>
          <w:tcPr>
            <w:tcW w:w="643" w:type="dxa"/>
            <w:vMerge w:val="restart"/>
          </w:tcPr>
          <w:p w:rsidR="00530B8E" w:rsidRPr="00AE1772" w:rsidRDefault="0078097C">
            <w:pPr>
              <w:pStyle w:val="ConsPlusNormal0"/>
              <w:jc w:val="center"/>
            </w:pPr>
            <w:r w:rsidRPr="00AE1772">
              <w:t>дата выезда/заезда</w:t>
            </w:r>
          </w:p>
        </w:tc>
        <w:tc>
          <w:tcPr>
            <w:tcW w:w="653" w:type="dxa"/>
            <w:vMerge w:val="restart"/>
          </w:tcPr>
          <w:p w:rsidR="00530B8E" w:rsidRPr="00AE1772" w:rsidRDefault="0078097C">
            <w:pPr>
              <w:pStyle w:val="ConsPlusNormal0"/>
              <w:jc w:val="center"/>
            </w:pPr>
            <w:r w:rsidRPr="00AE1772">
              <w:t>дата приезда/выезда</w:t>
            </w:r>
          </w:p>
        </w:tc>
        <w:tc>
          <w:tcPr>
            <w:tcW w:w="749" w:type="dxa"/>
            <w:vMerge w:val="restart"/>
          </w:tcPr>
          <w:p w:rsidR="00530B8E" w:rsidRPr="00AE1772" w:rsidRDefault="0078097C">
            <w:pPr>
              <w:pStyle w:val="ConsPlusNormal0"/>
              <w:jc w:val="center"/>
            </w:pPr>
            <w:r w:rsidRPr="00AE1772">
              <w:t>категория проезда/проживания</w:t>
            </w:r>
          </w:p>
        </w:tc>
        <w:tc>
          <w:tcPr>
            <w:tcW w:w="794"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907" w:type="dxa"/>
            <w:vMerge w:val="restart"/>
          </w:tcPr>
          <w:p w:rsidR="00530B8E" w:rsidRPr="00AE1772" w:rsidRDefault="0078097C">
            <w:pPr>
              <w:pStyle w:val="ConsPlusNormal0"/>
              <w:jc w:val="center"/>
            </w:pPr>
            <w:r w:rsidRPr="00AE1772">
              <w:t>в рублях (рублевом эквиваленте)</w:t>
            </w:r>
          </w:p>
        </w:tc>
        <w:tc>
          <w:tcPr>
            <w:tcW w:w="1304" w:type="dxa"/>
            <w:gridSpan w:val="2"/>
          </w:tcPr>
          <w:p w:rsidR="00530B8E" w:rsidRPr="00AE1772" w:rsidRDefault="0078097C">
            <w:pPr>
              <w:pStyle w:val="ConsPlusNormal0"/>
              <w:jc w:val="center"/>
            </w:pPr>
            <w:r w:rsidRPr="00AE1772">
              <w:t>в валюте</w:t>
            </w:r>
          </w:p>
        </w:tc>
        <w:tc>
          <w:tcPr>
            <w:tcW w:w="737"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964" w:type="dxa"/>
            <w:vMerge w:val="restart"/>
          </w:tcPr>
          <w:p w:rsidR="00530B8E" w:rsidRPr="00AE1772" w:rsidRDefault="0078097C">
            <w:pPr>
              <w:pStyle w:val="ConsPlusNormal0"/>
              <w:jc w:val="center"/>
            </w:pPr>
            <w:r w:rsidRPr="00AE1772">
              <w:t>в рублях (рублевом эквиваленте)</w:t>
            </w:r>
          </w:p>
        </w:tc>
        <w:tc>
          <w:tcPr>
            <w:tcW w:w="737" w:type="dxa"/>
            <w:vMerge w:val="restart"/>
            <w:tcBorders>
              <w:right w:val="nil"/>
            </w:tcBorders>
          </w:tcPr>
          <w:p w:rsidR="00530B8E" w:rsidRPr="00AE1772" w:rsidRDefault="0078097C">
            <w:pPr>
              <w:pStyle w:val="ConsPlusNormal0"/>
              <w:jc w:val="center"/>
            </w:pPr>
            <w:r w:rsidRPr="00AE1772">
              <w:t>в валюте</w:t>
            </w:r>
          </w:p>
        </w:tc>
      </w:tr>
      <w:tr w:rsidR="00AE1772" w:rsidRPr="00AE1772">
        <w:tblPrEx>
          <w:tblBorders>
            <w:left w:val="single" w:sz="4" w:space="0" w:color="auto"/>
          </w:tblBorders>
        </w:tblPrEx>
        <w:tc>
          <w:tcPr>
            <w:tcW w:w="454" w:type="dxa"/>
            <w:vMerge/>
            <w:tcBorders>
              <w:left w:val="nil"/>
            </w:tcBorders>
          </w:tcPr>
          <w:p w:rsidR="00530B8E" w:rsidRPr="00AE1772" w:rsidRDefault="00530B8E">
            <w:pPr>
              <w:pStyle w:val="ConsPlusNormal0"/>
            </w:pPr>
          </w:p>
        </w:tc>
        <w:tc>
          <w:tcPr>
            <w:tcW w:w="624"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653" w:type="dxa"/>
            <w:vMerge/>
          </w:tcPr>
          <w:p w:rsidR="00530B8E" w:rsidRPr="00AE1772" w:rsidRDefault="00530B8E">
            <w:pPr>
              <w:pStyle w:val="ConsPlusNormal0"/>
            </w:pPr>
          </w:p>
        </w:tc>
        <w:tc>
          <w:tcPr>
            <w:tcW w:w="643" w:type="dxa"/>
            <w:vMerge/>
          </w:tcPr>
          <w:p w:rsidR="00530B8E" w:rsidRPr="00AE1772" w:rsidRDefault="00530B8E">
            <w:pPr>
              <w:pStyle w:val="ConsPlusNormal0"/>
            </w:pPr>
          </w:p>
        </w:tc>
        <w:tc>
          <w:tcPr>
            <w:tcW w:w="653" w:type="dxa"/>
            <w:vMerge/>
          </w:tcPr>
          <w:p w:rsidR="00530B8E" w:rsidRPr="00AE1772" w:rsidRDefault="00530B8E">
            <w:pPr>
              <w:pStyle w:val="ConsPlusNormal0"/>
            </w:pPr>
          </w:p>
        </w:tc>
        <w:tc>
          <w:tcPr>
            <w:tcW w:w="749"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567"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737" w:type="dxa"/>
          </w:tcPr>
          <w:p w:rsidR="00530B8E" w:rsidRPr="00AE1772" w:rsidRDefault="0078097C">
            <w:pPr>
              <w:pStyle w:val="ConsPlusNormal0"/>
              <w:jc w:val="center"/>
            </w:pPr>
            <w:r w:rsidRPr="00AE1772">
              <w:t xml:space="preserve">код валюты по </w:t>
            </w:r>
            <w:hyperlink r:id="rId28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567" w:type="dxa"/>
          </w:tcPr>
          <w:p w:rsidR="00530B8E" w:rsidRPr="00AE1772" w:rsidRDefault="0078097C">
            <w:pPr>
              <w:pStyle w:val="ConsPlusNormal0"/>
              <w:jc w:val="center"/>
            </w:pPr>
            <w:r w:rsidRPr="00AE1772">
              <w:t>сумма</w:t>
            </w:r>
          </w:p>
        </w:tc>
        <w:tc>
          <w:tcPr>
            <w:tcW w:w="737"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737" w:type="dxa"/>
            <w:vMerge/>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624" w:type="dxa"/>
          </w:tcPr>
          <w:p w:rsidR="00530B8E" w:rsidRPr="00AE1772" w:rsidRDefault="0078097C">
            <w:pPr>
              <w:pStyle w:val="ConsPlusNormal0"/>
              <w:jc w:val="center"/>
            </w:pPr>
            <w:r w:rsidRPr="00AE1772">
              <w:t>2</w:t>
            </w:r>
          </w:p>
        </w:tc>
        <w:tc>
          <w:tcPr>
            <w:tcW w:w="794" w:type="dxa"/>
          </w:tcPr>
          <w:p w:rsidR="00530B8E" w:rsidRPr="00AE1772" w:rsidRDefault="0078097C">
            <w:pPr>
              <w:pStyle w:val="ConsPlusNormal0"/>
              <w:jc w:val="center"/>
            </w:pPr>
            <w:r w:rsidRPr="00AE1772">
              <w:t>3</w:t>
            </w:r>
          </w:p>
        </w:tc>
        <w:tc>
          <w:tcPr>
            <w:tcW w:w="624" w:type="dxa"/>
          </w:tcPr>
          <w:p w:rsidR="00530B8E" w:rsidRPr="00AE1772" w:rsidRDefault="0078097C">
            <w:pPr>
              <w:pStyle w:val="ConsPlusNormal0"/>
              <w:jc w:val="center"/>
            </w:pPr>
            <w:r w:rsidRPr="00AE1772">
              <w:t>4</w:t>
            </w:r>
          </w:p>
        </w:tc>
        <w:tc>
          <w:tcPr>
            <w:tcW w:w="567" w:type="dxa"/>
          </w:tcPr>
          <w:p w:rsidR="00530B8E" w:rsidRPr="00AE1772" w:rsidRDefault="0078097C">
            <w:pPr>
              <w:pStyle w:val="ConsPlusNormal0"/>
              <w:jc w:val="center"/>
            </w:pPr>
            <w:r w:rsidRPr="00AE1772">
              <w:t>5</w:t>
            </w:r>
          </w:p>
        </w:tc>
        <w:tc>
          <w:tcPr>
            <w:tcW w:w="653" w:type="dxa"/>
          </w:tcPr>
          <w:p w:rsidR="00530B8E" w:rsidRPr="00AE1772" w:rsidRDefault="0078097C">
            <w:pPr>
              <w:pStyle w:val="ConsPlusNormal0"/>
              <w:jc w:val="center"/>
            </w:pPr>
            <w:r w:rsidRPr="00AE1772">
              <w:t>6</w:t>
            </w:r>
          </w:p>
        </w:tc>
        <w:tc>
          <w:tcPr>
            <w:tcW w:w="643" w:type="dxa"/>
          </w:tcPr>
          <w:p w:rsidR="00530B8E" w:rsidRPr="00AE1772" w:rsidRDefault="0078097C">
            <w:pPr>
              <w:pStyle w:val="ConsPlusNormal0"/>
              <w:jc w:val="center"/>
            </w:pPr>
            <w:r w:rsidRPr="00AE1772">
              <w:t>7</w:t>
            </w:r>
          </w:p>
        </w:tc>
        <w:tc>
          <w:tcPr>
            <w:tcW w:w="653" w:type="dxa"/>
          </w:tcPr>
          <w:p w:rsidR="00530B8E" w:rsidRPr="00AE1772" w:rsidRDefault="0078097C">
            <w:pPr>
              <w:pStyle w:val="ConsPlusNormal0"/>
              <w:jc w:val="center"/>
            </w:pPr>
            <w:r w:rsidRPr="00AE1772">
              <w:t>8</w:t>
            </w:r>
          </w:p>
        </w:tc>
        <w:tc>
          <w:tcPr>
            <w:tcW w:w="749" w:type="dxa"/>
          </w:tcPr>
          <w:p w:rsidR="00530B8E" w:rsidRPr="00AE1772" w:rsidRDefault="0078097C">
            <w:pPr>
              <w:pStyle w:val="ConsPlusNormal0"/>
              <w:jc w:val="center"/>
            </w:pPr>
            <w:r w:rsidRPr="00AE1772">
              <w:t>9</w:t>
            </w:r>
          </w:p>
        </w:tc>
        <w:tc>
          <w:tcPr>
            <w:tcW w:w="794" w:type="dxa"/>
          </w:tcPr>
          <w:p w:rsidR="00530B8E" w:rsidRPr="00AE1772" w:rsidRDefault="0078097C">
            <w:pPr>
              <w:pStyle w:val="ConsPlusNormal0"/>
              <w:jc w:val="center"/>
            </w:pPr>
            <w:r w:rsidRPr="00AE1772">
              <w:t>10</w:t>
            </w:r>
          </w:p>
        </w:tc>
        <w:tc>
          <w:tcPr>
            <w:tcW w:w="567" w:type="dxa"/>
          </w:tcPr>
          <w:p w:rsidR="00530B8E" w:rsidRPr="00AE1772" w:rsidRDefault="0078097C">
            <w:pPr>
              <w:pStyle w:val="ConsPlusNormal0"/>
              <w:jc w:val="center"/>
            </w:pPr>
            <w:r w:rsidRPr="00AE1772">
              <w:t>11</w:t>
            </w:r>
          </w:p>
        </w:tc>
        <w:tc>
          <w:tcPr>
            <w:tcW w:w="624" w:type="dxa"/>
          </w:tcPr>
          <w:p w:rsidR="00530B8E" w:rsidRPr="00AE1772" w:rsidRDefault="0078097C">
            <w:pPr>
              <w:pStyle w:val="ConsPlusNormal0"/>
              <w:jc w:val="center"/>
            </w:pPr>
            <w:r w:rsidRPr="00AE1772">
              <w:t>12</w:t>
            </w:r>
          </w:p>
        </w:tc>
        <w:tc>
          <w:tcPr>
            <w:tcW w:w="907" w:type="dxa"/>
          </w:tcPr>
          <w:p w:rsidR="00530B8E" w:rsidRPr="00AE1772" w:rsidRDefault="0078097C">
            <w:pPr>
              <w:pStyle w:val="ConsPlusNormal0"/>
              <w:jc w:val="center"/>
            </w:pPr>
            <w:r w:rsidRPr="00AE1772">
              <w:t>13</w:t>
            </w:r>
          </w:p>
        </w:tc>
        <w:tc>
          <w:tcPr>
            <w:tcW w:w="737" w:type="dxa"/>
          </w:tcPr>
          <w:p w:rsidR="00530B8E" w:rsidRPr="00AE1772" w:rsidRDefault="0078097C">
            <w:pPr>
              <w:pStyle w:val="ConsPlusNormal0"/>
              <w:jc w:val="center"/>
            </w:pPr>
            <w:r w:rsidRPr="00AE1772">
              <w:t>14</w:t>
            </w:r>
          </w:p>
        </w:tc>
        <w:tc>
          <w:tcPr>
            <w:tcW w:w="567" w:type="dxa"/>
          </w:tcPr>
          <w:p w:rsidR="00530B8E" w:rsidRPr="00AE1772" w:rsidRDefault="0078097C">
            <w:pPr>
              <w:pStyle w:val="ConsPlusNormal0"/>
              <w:jc w:val="center"/>
            </w:pPr>
            <w:r w:rsidRPr="00AE1772">
              <w:t>15</w:t>
            </w:r>
          </w:p>
        </w:tc>
        <w:tc>
          <w:tcPr>
            <w:tcW w:w="737" w:type="dxa"/>
          </w:tcPr>
          <w:p w:rsidR="00530B8E" w:rsidRPr="00AE1772" w:rsidRDefault="0078097C">
            <w:pPr>
              <w:pStyle w:val="ConsPlusNormal0"/>
              <w:jc w:val="center"/>
            </w:pPr>
            <w:r w:rsidRPr="00AE1772">
              <w:t>16</w:t>
            </w:r>
          </w:p>
        </w:tc>
        <w:tc>
          <w:tcPr>
            <w:tcW w:w="624" w:type="dxa"/>
          </w:tcPr>
          <w:p w:rsidR="00530B8E" w:rsidRPr="00AE1772" w:rsidRDefault="0078097C">
            <w:pPr>
              <w:pStyle w:val="ConsPlusNormal0"/>
              <w:jc w:val="center"/>
            </w:pPr>
            <w:r w:rsidRPr="00AE1772">
              <w:t>17</w:t>
            </w:r>
          </w:p>
        </w:tc>
        <w:tc>
          <w:tcPr>
            <w:tcW w:w="964" w:type="dxa"/>
          </w:tcPr>
          <w:p w:rsidR="00530B8E" w:rsidRPr="00AE1772" w:rsidRDefault="0078097C">
            <w:pPr>
              <w:pStyle w:val="ConsPlusNormal0"/>
              <w:jc w:val="center"/>
            </w:pPr>
            <w:r w:rsidRPr="00AE1772">
              <w:t>18</w:t>
            </w:r>
          </w:p>
        </w:tc>
        <w:tc>
          <w:tcPr>
            <w:tcW w:w="737" w:type="dxa"/>
            <w:tcBorders>
              <w:right w:val="nil"/>
            </w:tcBorders>
          </w:tcPr>
          <w:p w:rsidR="00530B8E" w:rsidRPr="00AE1772" w:rsidRDefault="0078097C">
            <w:pPr>
              <w:pStyle w:val="ConsPlusNormal0"/>
              <w:jc w:val="center"/>
            </w:pPr>
            <w:r w:rsidRPr="00AE1772">
              <w:t>19</w:t>
            </w:r>
          </w:p>
        </w:tc>
      </w:tr>
      <w:tr w:rsidR="00AE1772" w:rsidRPr="00AE1772">
        <w:tc>
          <w:tcPr>
            <w:tcW w:w="45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653" w:type="dxa"/>
          </w:tcPr>
          <w:p w:rsidR="00530B8E" w:rsidRPr="00AE1772" w:rsidRDefault="00530B8E">
            <w:pPr>
              <w:pStyle w:val="ConsPlusNormal0"/>
            </w:pPr>
          </w:p>
        </w:tc>
        <w:tc>
          <w:tcPr>
            <w:tcW w:w="643" w:type="dxa"/>
          </w:tcPr>
          <w:p w:rsidR="00530B8E" w:rsidRPr="00AE1772" w:rsidRDefault="00530B8E">
            <w:pPr>
              <w:pStyle w:val="ConsPlusNormal0"/>
            </w:pPr>
          </w:p>
        </w:tc>
        <w:tc>
          <w:tcPr>
            <w:tcW w:w="653" w:type="dxa"/>
          </w:tcPr>
          <w:p w:rsidR="00530B8E" w:rsidRPr="00AE1772" w:rsidRDefault="00530B8E">
            <w:pPr>
              <w:pStyle w:val="ConsPlusNormal0"/>
            </w:pPr>
          </w:p>
        </w:tc>
        <w:tc>
          <w:tcPr>
            <w:tcW w:w="749" w:type="dxa"/>
          </w:tcPr>
          <w:p w:rsidR="00530B8E" w:rsidRPr="00AE1772" w:rsidRDefault="00530B8E">
            <w:pPr>
              <w:pStyle w:val="ConsPlusNormal0"/>
            </w:pPr>
          </w:p>
        </w:tc>
        <w:tc>
          <w:tcPr>
            <w:tcW w:w="794" w:type="dxa"/>
          </w:tcPr>
          <w:p w:rsidR="00530B8E" w:rsidRPr="00AE1772" w:rsidRDefault="00530B8E">
            <w:pPr>
              <w:pStyle w:val="ConsPlusNormal0"/>
            </w:pPr>
          </w:p>
        </w:tc>
        <w:tc>
          <w:tcPr>
            <w:tcW w:w="567" w:type="dxa"/>
          </w:tcPr>
          <w:p w:rsidR="00530B8E" w:rsidRPr="00AE1772" w:rsidRDefault="00530B8E">
            <w:pPr>
              <w:pStyle w:val="ConsPlusNormal0"/>
            </w:pPr>
          </w:p>
        </w:tc>
        <w:tc>
          <w:tcPr>
            <w:tcW w:w="624"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653" w:type="dxa"/>
          </w:tcPr>
          <w:p w:rsidR="00530B8E" w:rsidRPr="00AE1772" w:rsidRDefault="00530B8E">
            <w:pPr>
              <w:pStyle w:val="ConsPlusNormal0"/>
            </w:pPr>
          </w:p>
        </w:tc>
        <w:tc>
          <w:tcPr>
            <w:tcW w:w="643" w:type="dxa"/>
          </w:tcPr>
          <w:p w:rsidR="00530B8E" w:rsidRPr="00AE1772" w:rsidRDefault="00530B8E">
            <w:pPr>
              <w:pStyle w:val="ConsPlusNormal0"/>
            </w:pPr>
          </w:p>
        </w:tc>
        <w:tc>
          <w:tcPr>
            <w:tcW w:w="653" w:type="dxa"/>
          </w:tcPr>
          <w:p w:rsidR="00530B8E" w:rsidRPr="00AE1772" w:rsidRDefault="00530B8E">
            <w:pPr>
              <w:pStyle w:val="ConsPlusNormal0"/>
            </w:pPr>
          </w:p>
        </w:tc>
        <w:tc>
          <w:tcPr>
            <w:tcW w:w="749" w:type="dxa"/>
          </w:tcPr>
          <w:p w:rsidR="00530B8E" w:rsidRPr="00AE1772" w:rsidRDefault="00530B8E">
            <w:pPr>
              <w:pStyle w:val="ConsPlusNormal0"/>
            </w:pPr>
          </w:p>
        </w:tc>
        <w:tc>
          <w:tcPr>
            <w:tcW w:w="794" w:type="dxa"/>
          </w:tcPr>
          <w:p w:rsidR="00530B8E" w:rsidRPr="00AE1772" w:rsidRDefault="00530B8E">
            <w:pPr>
              <w:pStyle w:val="ConsPlusNormal0"/>
            </w:pPr>
          </w:p>
        </w:tc>
        <w:tc>
          <w:tcPr>
            <w:tcW w:w="567" w:type="dxa"/>
          </w:tcPr>
          <w:p w:rsidR="00530B8E" w:rsidRPr="00AE1772" w:rsidRDefault="00530B8E">
            <w:pPr>
              <w:pStyle w:val="ConsPlusNormal0"/>
            </w:pPr>
          </w:p>
        </w:tc>
        <w:tc>
          <w:tcPr>
            <w:tcW w:w="624"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567" w:type="dxa"/>
          </w:tcPr>
          <w:p w:rsidR="00530B8E" w:rsidRPr="00AE1772" w:rsidRDefault="00530B8E">
            <w:pPr>
              <w:pStyle w:val="ConsPlusNormal0"/>
            </w:pPr>
          </w:p>
        </w:tc>
        <w:tc>
          <w:tcPr>
            <w:tcW w:w="653" w:type="dxa"/>
          </w:tcPr>
          <w:p w:rsidR="00530B8E" w:rsidRPr="00AE1772" w:rsidRDefault="00530B8E">
            <w:pPr>
              <w:pStyle w:val="ConsPlusNormal0"/>
            </w:pPr>
          </w:p>
        </w:tc>
        <w:tc>
          <w:tcPr>
            <w:tcW w:w="643" w:type="dxa"/>
          </w:tcPr>
          <w:p w:rsidR="00530B8E" w:rsidRPr="00AE1772" w:rsidRDefault="00530B8E">
            <w:pPr>
              <w:pStyle w:val="ConsPlusNormal0"/>
            </w:pPr>
          </w:p>
        </w:tc>
        <w:tc>
          <w:tcPr>
            <w:tcW w:w="653" w:type="dxa"/>
          </w:tcPr>
          <w:p w:rsidR="00530B8E" w:rsidRPr="00AE1772" w:rsidRDefault="00530B8E">
            <w:pPr>
              <w:pStyle w:val="ConsPlusNormal0"/>
            </w:pPr>
          </w:p>
        </w:tc>
        <w:tc>
          <w:tcPr>
            <w:tcW w:w="749" w:type="dxa"/>
          </w:tcPr>
          <w:p w:rsidR="00530B8E" w:rsidRPr="00AE1772" w:rsidRDefault="00530B8E">
            <w:pPr>
              <w:pStyle w:val="ConsPlusNormal0"/>
            </w:pPr>
          </w:p>
        </w:tc>
        <w:tc>
          <w:tcPr>
            <w:tcW w:w="794" w:type="dxa"/>
          </w:tcPr>
          <w:p w:rsidR="00530B8E" w:rsidRPr="00AE1772" w:rsidRDefault="00530B8E">
            <w:pPr>
              <w:pStyle w:val="ConsPlusNormal0"/>
            </w:pPr>
          </w:p>
        </w:tc>
        <w:tc>
          <w:tcPr>
            <w:tcW w:w="567" w:type="dxa"/>
          </w:tcPr>
          <w:p w:rsidR="00530B8E" w:rsidRPr="00AE1772" w:rsidRDefault="00530B8E">
            <w:pPr>
              <w:pStyle w:val="ConsPlusNormal0"/>
            </w:pPr>
          </w:p>
        </w:tc>
        <w:tc>
          <w:tcPr>
            <w:tcW w:w="624"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7746" w:type="dxa"/>
            <w:gridSpan w:val="12"/>
            <w:tcBorders>
              <w:left w:val="nil"/>
              <w:bottom w:val="nil"/>
            </w:tcBorders>
            <w:vAlign w:val="bottom"/>
          </w:tcPr>
          <w:p w:rsidR="00530B8E" w:rsidRPr="00AE1772" w:rsidRDefault="0078097C">
            <w:pPr>
              <w:pStyle w:val="ConsPlusNormal0"/>
              <w:jc w:val="right"/>
            </w:pPr>
            <w:r w:rsidRPr="00AE1772">
              <w:t>Итого</w:t>
            </w:r>
          </w:p>
        </w:tc>
        <w:tc>
          <w:tcPr>
            <w:tcW w:w="907" w:type="dxa"/>
          </w:tcPr>
          <w:p w:rsidR="00530B8E" w:rsidRPr="00AE1772" w:rsidRDefault="00530B8E">
            <w:pPr>
              <w:pStyle w:val="ConsPlusNormal0"/>
            </w:pPr>
          </w:p>
        </w:tc>
        <w:tc>
          <w:tcPr>
            <w:tcW w:w="737" w:type="dxa"/>
            <w:vAlign w:val="bottom"/>
          </w:tcPr>
          <w:p w:rsidR="00530B8E" w:rsidRPr="00AE1772" w:rsidRDefault="0078097C">
            <w:pPr>
              <w:pStyle w:val="ConsPlusNormal0"/>
              <w:jc w:val="center"/>
            </w:pPr>
            <w:r w:rsidRPr="00AE1772">
              <w:t>x</w:t>
            </w:r>
          </w:p>
        </w:tc>
        <w:tc>
          <w:tcPr>
            <w:tcW w:w="567" w:type="dxa"/>
            <w:vAlign w:val="bottom"/>
          </w:tcPr>
          <w:p w:rsidR="00530B8E" w:rsidRPr="00AE1772" w:rsidRDefault="0078097C">
            <w:pPr>
              <w:pStyle w:val="ConsPlusNormal0"/>
              <w:jc w:val="center"/>
            </w:pPr>
            <w:r w:rsidRPr="00AE1772">
              <w:t>x</w:t>
            </w:r>
          </w:p>
        </w:tc>
        <w:tc>
          <w:tcPr>
            <w:tcW w:w="737"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78097C">
            <w:pPr>
              <w:pStyle w:val="ConsPlusNormal0"/>
              <w:jc w:val="center"/>
            </w:pPr>
            <w:r w:rsidRPr="00AE1772">
              <w:t>x</w:t>
            </w:r>
          </w:p>
        </w:tc>
        <w:tc>
          <w:tcPr>
            <w:tcW w:w="964" w:type="dxa"/>
            <w:vAlign w:val="bottom"/>
          </w:tcPr>
          <w:p w:rsidR="00530B8E" w:rsidRPr="00AE1772" w:rsidRDefault="0078097C">
            <w:pPr>
              <w:pStyle w:val="ConsPlusNormal0"/>
              <w:jc w:val="center"/>
            </w:pPr>
            <w:r w:rsidRPr="00AE1772">
              <w:t>x</w:t>
            </w:r>
          </w:p>
        </w:tc>
        <w:tc>
          <w:tcPr>
            <w:tcW w:w="737" w:type="dxa"/>
            <w:tcBorders>
              <w:right w:val="nil"/>
            </w:tcBorders>
            <w:vAlign w:val="bottom"/>
          </w:tcPr>
          <w:p w:rsidR="00530B8E" w:rsidRPr="00AE1772" w:rsidRDefault="0078097C">
            <w:pPr>
              <w:pStyle w:val="ConsPlusNormal0"/>
              <w:jc w:val="center"/>
            </w:pPr>
            <w:r w:rsidRPr="00AE1772">
              <w:t>x</w:t>
            </w:r>
          </w:p>
        </w:tc>
      </w:tr>
      <w:tr w:rsidR="00AE1772" w:rsidRPr="00AE1772">
        <w:tc>
          <w:tcPr>
            <w:tcW w:w="8653" w:type="dxa"/>
            <w:gridSpan w:val="13"/>
            <w:tcBorders>
              <w:top w:val="nil"/>
              <w:left w:val="nil"/>
              <w:bottom w:val="nil"/>
            </w:tcBorders>
            <w:vAlign w:val="bottom"/>
          </w:tcPr>
          <w:p w:rsidR="00530B8E" w:rsidRPr="00AE1772" w:rsidRDefault="0078097C">
            <w:pPr>
              <w:pStyle w:val="ConsPlusNormal0"/>
              <w:jc w:val="right"/>
            </w:pPr>
            <w:r w:rsidRPr="00AE1772">
              <w:t>в том числе:</w:t>
            </w:r>
          </w:p>
          <w:p w:rsidR="00530B8E" w:rsidRPr="00AE1772" w:rsidRDefault="0078097C">
            <w:pPr>
              <w:pStyle w:val="ConsPlusNormal0"/>
              <w:jc w:val="right"/>
            </w:pPr>
            <w:r w:rsidRPr="00AE1772">
              <w:t>по кодам валют</w:t>
            </w: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737"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78097C">
            <w:pPr>
              <w:pStyle w:val="ConsPlusNormal0"/>
              <w:jc w:val="center"/>
            </w:pPr>
            <w:r w:rsidRPr="00AE1772">
              <w:t>x</w:t>
            </w:r>
          </w:p>
        </w:tc>
        <w:tc>
          <w:tcPr>
            <w:tcW w:w="964" w:type="dxa"/>
            <w:vAlign w:val="bottom"/>
          </w:tcPr>
          <w:p w:rsidR="00530B8E" w:rsidRPr="00AE1772" w:rsidRDefault="0078097C">
            <w:pPr>
              <w:pStyle w:val="ConsPlusNormal0"/>
              <w:jc w:val="center"/>
            </w:pPr>
            <w:r w:rsidRPr="00AE1772">
              <w:t>x</w:t>
            </w:r>
          </w:p>
        </w:tc>
        <w:tc>
          <w:tcPr>
            <w:tcW w:w="737" w:type="dxa"/>
            <w:tcBorders>
              <w:right w:val="nil"/>
            </w:tcBorders>
          </w:tcPr>
          <w:p w:rsidR="00530B8E" w:rsidRPr="00AE1772" w:rsidRDefault="00530B8E">
            <w:pPr>
              <w:pStyle w:val="ConsPlusNormal0"/>
            </w:pPr>
          </w:p>
        </w:tc>
      </w:tr>
      <w:tr w:rsidR="00AE1772" w:rsidRPr="00AE1772">
        <w:tc>
          <w:tcPr>
            <w:tcW w:w="8653" w:type="dxa"/>
            <w:gridSpan w:val="13"/>
            <w:tcBorders>
              <w:top w:val="nil"/>
              <w:left w:val="nil"/>
              <w:bottom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567" w:type="dxa"/>
          </w:tcPr>
          <w:p w:rsidR="00530B8E" w:rsidRPr="00AE1772" w:rsidRDefault="00530B8E">
            <w:pPr>
              <w:pStyle w:val="ConsPlusNormal0"/>
            </w:pPr>
          </w:p>
        </w:tc>
        <w:tc>
          <w:tcPr>
            <w:tcW w:w="737"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78097C">
            <w:pPr>
              <w:pStyle w:val="ConsPlusNormal0"/>
              <w:jc w:val="center"/>
            </w:pPr>
            <w:r w:rsidRPr="00AE1772">
              <w:t>x</w:t>
            </w:r>
          </w:p>
        </w:tc>
        <w:tc>
          <w:tcPr>
            <w:tcW w:w="964" w:type="dxa"/>
            <w:vAlign w:val="bottom"/>
          </w:tcPr>
          <w:p w:rsidR="00530B8E" w:rsidRPr="00AE1772" w:rsidRDefault="0078097C">
            <w:pPr>
              <w:pStyle w:val="ConsPlusNormal0"/>
              <w:jc w:val="center"/>
            </w:pPr>
            <w:r w:rsidRPr="00AE1772">
              <w:t>x</w:t>
            </w:r>
          </w:p>
        </w:tc>
        <w:tc>
          <w:tcPr>
            <w:tcW w:w="737" w:type="dxa"/>
            <w:tcBorders>
              <w:right w:val="nil"/>
            </w:tcBorders>
          </w:tcPr>
          <w:p w:rsidR="00530B8E" w:rsidRPr="00AE1772" w:rsidRDefault="00530B8E">
            <w:pPr>
              <w:pStyle w:val="ConsPlusNormal0"/>
            </w:pPr>
          </w:p>
        </w:tc>
      </w:tr>
      <w:tr w:rsidR="00AE1772" w:rsidRPr="00AE1772">
        <w:tc>
          <w:tcPr>
            <w:tcW w:w="9957" w:type="dxa"/>
            <w:gridSpan w:val="15"/>
            <w:tcBorders>
              <w:top w:val="nil"/>
              <w:left w:val="nil"/>
              <w:bottom w:val="nil"/>
            </w:tcBorders>
            <w:vAlign w:val="bottom"/>
          </w:tcPr>
          <w:p w:rsidR="00530B8E" w:rsidRPr="00AE1772" w:rsidRDefault="0078097C">
            <w:pPr>
              <w:pStyle w:val="ConsPlusNormal0"/>
              <w:jc w:val="right"/>
            </w:pPr>
            <w:r w:rsidRPr="00AE1772">
              <w:t>по способу обеспечения</w:t>
            </w:r>
          </w:p>
        </w:tc>
        <w:tc>
          <w:tcPr>
            <w:tcW w:w="737" w:type="dxa"/>
          </w:tcPr>
          <w:p w:rsidR="00530B8E" w:rsidRPr="00AE1772" w:rsidRDefault="00530B8E">
            <w:pPr>
              <w:pStyle w:val="ConsPlusNormal0"/>
            </w:pPr>
          </w:p>
        </w:tc>
        <w:tc>
          <w:tcPr>
            <w:tcW w:w="624" w:type="dxa"/>
            <w:vAlign w:val="bottom"/>
          </w:tcPr>
          <w:p w:rsidR="00530B8E" w:rsidRPr="00AE1772" w:rsidRDefault="0078097C">
            <w:pPr>
              <w:pStyle w:val="ConsPlusNormal0"/>
              <w:jc w:val="center"/>
            </w:pPr>
            <w:r w:rsidRPr="00AE1772">
              <w:t>x</w:t>
            </w: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9957" w:type="dxa"/>
            <w:gridSpan w:val="15"/>
            <w:tcBorders>
              <w:top w:val="nil"/>
              <w:left w:val="nil"/>
              <w:bottom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624" w:type="dxa"/>
          </w:tcPr>
          <w:p w:rsidR="00530B8E" w:rsidRPr="00AE1772" w:rsidRDefault="0078097C">
            <w:pPr>
              <w:pStyle w:val="ConsPlusNormal0"/>
              <w:jc w:val="center"/>
            </w:pPr>
            <w:r w:rsidRPr="00AE1772">
              <w:t>x</w:t>
            </w: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10694" w:type="dxa"/>
            <w:gridSpan w:val="16"/>
            <w:tcBorders>
              <w:top w:val="nil"/>
              <w:left w:val="nil"/>
              <w:bottom w:val="nil"/>
            </w:tcBorders>
          </w:tcPr>
          <w:p w:rsidR="00530B8E" w:rsidRPr="00AE1772" w:rsidRDefault="0078097C">
            <w:pPr>
              <w:pStyle w:val="ConsPlusNormal0"/>
              <w:jc w:val="right"/>
            </w:pPr>
            <w:r w:rsidRPr="00AE1772">
              <w:t>по коду КОСГУ</w:t>
            </w: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r w:rsidR="00AE1772" w:rsidRPr="00AE1772">
        <w:tc>
          <w:tcPr>
            <w:tcW w:w="10694" w:type="dxa"/>
            <w:gridSpan w:val="16"/>
            <w:tcBorders>
              <w:top w:val="nil"/>
              <w:left w:val="nil"/>
              <w:bottom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737"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284"/>
          <w:footerReference w:type="default" r:id="rId285"/>
          <w:headerReference w:type="first" r:id="rId286"/>
          <w:footerReference w:type="first" r:id="rId287"/>
          <w:pgSz w:w="16838" w:h="11906" w:orient="landscape"/>
          <w:pgMar w:top="1133" w:right="1440" w:bottom="566" w:left="1440" w:header="0" w:footer="0" w:gutter="0"/>
          <w:cols w:space="720"/>
          <w:titlePg/>
        </w:sectPr>
      </w:pP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3"/>
            </w:pPr>
            <w:bookmarkStart w:id="108" w:name="P17989"/>
            <w:bookmarkEnd w:id="108"/>
            <w:r w:rsidRPr="00AE1772">
              <w:t>4.2. Принятые денежные обязательства</w:t>
            </w: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871"/>
        <w:gridCol w:w="737"/>
        <w:gridCol w:w="1020"/>
        <w:gridCol w:w="1417"/>
        <w:gridCol w:w="1474"/>
        <w:gridCol w:w="1077"/>
      </w:tblGrid>
      <w:tr w:rsidR="00AE1772" w:rsidRPr="00AE1772">
        <w:tc>
          <w:tcPr>
            <w:tcW w:w="147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871" w:type="dxa"/>
            <w:vMerge w:val="restart"/>
          </w:tcPr>
          <w:p w:rsidR="00530B8E" w:rsidRPr="00AE1772" w:rsidRDefault="0078097C">
            <w:pPr>
              <w:pStyle w:val="ConsPlusNormal0"/>
              <w:jc w:val="center"/>
            </w:pPr>
            <w:r w:rsidRPr="00AE1772">
              <w:t>Код по БК</w:t>
            </w:r>
          </w:p>
        </w:tc>
        <w:tc>
          <w:tcPr>
            <w:tcW w:w="737" w:type="dxa"/>
            <w:vMerge w:val="restart"/>
          </w:tcPr>
          <w:p w:rsidR="00530B8E" w:rsidRPr="00AE1772" w:rsidRDefault="0078097C">
            <w:pPr>
              <w:pStyle w:val="ConsPlusNormal0"/>
              <w:jc w:val="center"/>
            </w:pPr>
            <w:r w:rsidRPr="00AE1772">
              <w:t>код КОСГУ</w:t>
            </w:r>
          </w:p>
        </w:tc>
        <w:tc>
          <w:tcPr>
            <w:tcW w:w="3911" w:type="dxa"/>
            <w:gridSpan w:val="3"/>
          </w:tcPr>
          <w:p w:rsidR="00530B8E" w:rsidRPr="00AE1772" w:rsidRDefault="0078097C">
            <w:pPr>
              <w:pStyle w:val="ConsPlusNormal0"/>
              <w:jc w:val="center"/>
            </w:pPr>
            <w:r w:rsidRPr="00AE1772">
              <w:t>Сумма принятых обязательств (расходов)</w:t>
            </w:r>
          </w:p>
        </w:tc>
        <w:tc>
          <w:tcPr>
            <w:tcW w:w="1077" w:type="dxa"/>
            <w:vMerge w:val="restart"/>
            <w:tcBorders>
              <w:right w:val="nil"/>
            </w:tcBorders>
          </w:tcPr>
          <w:p w:rsidR="00530B8E" w:rsidRPr="00AE1772" w:rsidRDefault="0078097C">
            <w:pPr>
              <w:pStyle w:val="ConsPlusNormal0"/>
              <w:jc w:val="center"/>
            </w:pPr>
            <w:r w:rsidRPr="00AE1772">
              <w:t>Финансовый год</w:t>
            </w:r>
          </w:p>
        </w:tc>
      </w:tr>
      <w:tr w:rsidR="00AE1772" w:rsidRPr="00AE1772">
        <w:tblPrEx>
          <w:tblBorders>
            <w:left w:val="single" w:sz="4" w:space="0" w:color="auto"/>
          </w:tblBorders>
        </w:tblPrEx>
        <w:tc>
          <w:tcPr>
            <w:tcW w:w="1474" w:type="dxa"/>
            <w:vMerge/>
            <w:tcBorders>
              <w:left w:val="nil"/>
            </w:tcBorders>
          </w:tcPr>
          <w:p w:rsidR="00530B8E" w:rsidRPr="00AE1772" w:rsidRDefault="00530B8E">
            <w:pPr>
              <w:pStyle w:val="ConsPlusNormal0"/>
            </w:pPr>
          </w:p>
        </w:tc>
        <w:tc>
          <w:tcPr>
            <w:tcW w:w="1871" w:type="dxa"/>
            <w:vMerge/>
          </w:tcPr>
          <w:p w:rsidR="00530B8E" w:rsidRPr="00AE1772" w:rsidRDefault="00530B8E">
            <w:pPr>
              <w:pStyle w:val="ConsPlusNormal0"/>
            </w:pPr>
          </w:p>
        </w:tc>
        <w:tc>
          <w:tcPr>
            <w:tcW w:w="737" w:type="dxa"/>
            <w:vMerge/>
          </w:tcPr>
          <w:p w:rsidR="00530B8E" w:rsidRPr="00AE1772" w:rsidRDefault="00530B8E">
            <w:pPr>
              <w:pStyle w:val="ConsPlusNormal0"/>
            </w:pPr>
          </w:p>
        </w:tc>
        <w:tc>
          <w:tcPr>
            <w:tcW w:w="1020" w:type="dxa"/>
          </w:tcPr>
          <w:p w:rsidR="00530B8E" w:rsidRPr="00AE1772" w:rsidRDefault="0078097C">
            <w:pPr>
              <w:pStyle w:val="ConsPlusNormal0"/>
              <w:jc w:val="center"/>
            </w:pPr>
            <w:r w:rsidRPr="00AE1772">
              <w:t>по Решению</w:t>
            </w:r>
          </w:p>
        </w:tc>
        <w:tc>
          <w:tcPr>
            <w:tcW w:w="1417" w:type="dxa"/>
          </w:tcPr>
          <w:p w:rsidR="00530B8E" w:rsidRPr="00AE1772" w:rsidRDefault="0078097C">
            <w:pPr>
              <w:pStyle w:val="ConsPlusNormal0"/>
              <w:jc w:val="center"/>
            </w:pPr>
            <w:r w:rsidRPr="00AE1772">
              <w:t>по Авансовому отчету</w:t>
            </w:r>
          </w:p>
        </w:tc>
        <w:tc>
          <w:tcPr>
            <w:tcW w:w="1474" w:type="dxa"/>
          </w:tcPr>
          <w:p w:rsidR="00530B8E" w:rsidRPr="00AE1772" w:rsidRDefault="0078097C">
            <w:pPr>
              <w:pStyle w:val="ConsPlusNormal0"/>
              <w:jc w:val="center"/>
            </w:pPr>
            <w:r w:rsidRPr="00AE1772">
              <w:t>Отклонение гр. 5 - гр. 4 ("+", "-")</w:t>
            </w:r>
          </w:p>
        </w:tc>
        <w:tc>
          <w:tcPr>
            <w:tcW w:w="1077" w:type="dxa"/>
            <w:vMerge/>
            <w:tcBorders>
              <w:right w:val="nil"/>
            </w:tcBorders>
          </w:tcPr>
          <w:p w:rsidR="00530B8E" w:rsidRPr="00AE1772" w:rsidRDefault="00530B8E">
            <w:pPr>
              <w:pStyle w:val="ConsPlusNormal0"/>
            </w:pPr>
          </w:p>
        </w:tc>
      </w:tr>
      <w:tr w:rsidR="00AE1772" w:rsidRPr="00AE1772">
        <w:tc>
          <w:tcPr>
            <w:tcW w:w="1474" w:type="dxa"/>
            <w:tcBorders>
              <w:left w:val="nil"/>
            </w:tcBorders>
          </w:tcPr>
          <w:p w:rsidR="00530B8E" w:rsidRPr="00AE1772" w:rsidRDefault="0078097C">
            <w:pPr>
              <w:pStyle w:val="ConsPlusNormal0"/>
              <w:jc w:val="center"/>
            </w:pPr>
            <w:r w:rsidRPr="00AE1772">
              <w:t>1</w:t>
            </w:r>
          </w:p>
        </w:tc>
        <w:tc>
          <w:tcPr>
            <w:tcW w:w="1871" w:type="dxa"/>
          </w:tcPr>
          <w:p w:rsidR="00530B8E" w:rsidRPr="00AE1772" w:rsidRDefault="0078097C">
            <w:pPr>
              <w:pStyle w:val="ConsPlusNormal0"/>
              <w:jc w:val="center"/>
            </w:pPr>
            <w:r w:rsidRPr="00AE1772">
              <w:t>2</w:t>
            </w:r>
          </w:p>
        </w:tc>
        <w:tc>
          <w:tcPr>
            <w:tcW w:w="737" w:type="dxa"/>
          </w:tcPr>
          <w:p w:rsidR="00530B8E" w:rsidRPr="00AE1772" w:rsidRDefault="0078097C">
            <w:pPr>
              <w:pStyle w:val="ConsPlusNormal0"/>
              <w:jc w:val="center"/>
            </w:pPr>
            <w:r w:rsidRPr="00AE1772">
              <w:t>3</w:t>
            </w:r>
          </w:p>
        </w:tc>
        <w:tc>
          <w:tcPr>
            <w:tcW w:w="1020" w:type="dxa"/>
          </w:tcPr>
          <w:p w:rsidR="00530B8E" w:rsidRPr="00AE1772" w:rsidRDefault="0078097C">
            <w:pPr>
              <w:pStyle w:val="ConsPlusNormal0"/>
              <w:jc w:val="center"/>
            </w:pPr>
            <w:r w:rsidRPr="00AE1772">
              <w:t>4</w:t>
            </w:r>
          </w:p>
        </w:tc>
        <w:tc>
          <w:tcPr>
            <w:tcW w:w="1417" w:type="dxa"/>
          </w:tcPr>
          <w:p w:rsidR="00530B8E" w:rsidRPr="00AE1772" w:rsidRDefault="0078097C">
            <w:pPr>
              <w:pStyle w:val="ConsPlusNormal0"/>
              <w:jc w:val="center"/>
            </w:pPr>
            <w:r w:rsidRPr="00AE1772">
              <w:t>5</w:t>
            </w:r>
          </w:p>
        </w:tc>
        <w:tc>
          <w:tcPr>
            <w:tcW w:w="1474" w:type="dxa"/>
          </w:tcPr>
          <w:p w:rsidR="00530B8E" w:rsidRPr="00AE1772" w:rsidRDefault="0078097C">
            <w:pPr>
              <w:pStyle w:val="ConsPlusNormal0"/>
              <w:jc w:val="center"/>
            </w:pPr>
            <w:r w:rsidRPr="00AE1772">
              <w:t>6</w:t>
            </w:r>
          </w:p>
        </w:tc>
        <w:tc>
          <w:tcPr>
            <w:tcW w:w="1077" w:type="dxa"/>
            <w:tcBorders>
              <w:right w:val="nil"/>
            </w:tcBorders>
          </w:tcPr>
          <w:p w:rsidR="00530B8E" w:rsidRPr="00AE1772" w:rsidRDefault="0078097C">
            <w:pPr>
              <w:pStyle w:val="ConsPlusNormal0"/>
              <w:jc w:val="center"/>
            </w:pPr>
            <w:r w:rsidRPr="00AE1772">
              <w:t>7</w:t>
            </w:r>
          </w:p>
        </w:tc>
      </w:tr>
      <w:tr w:rsidR="00AE1772" w:rsidRPr="00AE1772">
        <w:tc>
          <w:tcPr>
            <w:tcW w:w="1474"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737" w:type="dxa"/>
          </w:tcPr>
          <w:p w:rsidR="00530B8E" w:rsidRPr="00AE1772" w:rsidRDefault="00530B8E">
            <w:pPr>
              <w:pStyle w:val="ConsPlusNormal0"/>
            </w:pP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1474"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737" w:type="dxa"/>
          </w:tcPr>
          <w:p w:rsidR="00530B8E" w:rsidRPr="00AE1772" w:rsidRDefault="00530B8E">
            <w:pPr>
              <w:pStyle w:val="ConsPlusNormal0"/>
            </w:pP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1474" w:type="dxa"/>
            <w:vMerge w:val="restart"/>
            <w:tcBorders>
              <w:left w:val="nil"/>
              <w:bottom w:val="nil"/>
            </w:tcBorders>
          </w:tcPr>
          <w:p w:rsidR="00530B8E" w:rsidRPr="00AE1772" w:rsidRDefault="0078097C">
            <w:pPr>
              <w:pStyle w:val="ConsPlusNormal0"/>
              <w:jc w:val="right"/>
            </w:pPr>
            <w:r w:rsidRPr="00AE1772">
              <w:t>Итого</w:t>
            </w:r>
          </w:p>
          <w:p w:rsidR="00530B8E" w:rsidRPr="00AE1772" w:rsidRDefault="0078097C">
            <w:pPr>
              <w:pStyle w:val="ConsPlusNormal0"/>
              <w:jc w:val="right"/>
            </w:pPr>
            <w:r w:rsidRPr="00AE1772">
              <w:t>в том числе: по коду по БК</w:t>
            </w:r>
          </w:p>
        </w:tc>
        <w:tc>
          <w:tcPr>
            <w:tcW w:w="1871" w:type="dxa"/>
          </w:tcPr>
          <w:p w:rsidR="00530B8E" w:rsidRPr="00AE1772" w:rsidRDefault="0078097C">
            <w:pPr>
              <w:pStyle w:val="ConsPlusNormal0"/>
              <w:jc w:val="center"/>
            </w:pPr>
            <w:r w:rsidRPr="00AE1772">
              <w:t>x</w:t>
            </w:r>
          </w:p>
        </w:tc>
        <w:tc>
          <w:tcPr>
            <w:tcW w:w="737" w:type="dxa"/>
          </w:tcPr>
          <w:p w:rsidR="00530B8E" w:rsidRPr="00AE1772" w:rsidRDefault="00530B8E">
            <w:pPr>
              <w:pStyle w:val="ConsPlusNormal0"/>
            </w:pP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1474" w:type="dxa"/>
            <w:vMerge/>
            <w:tcBorders>
              <w:left w:val="nil"/>
              <w:bottom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blPrEx>
          <w:tblBorders>
            <w:left w:val="single" w:sz="4" w:space="0" w:color="auto"/>
          </w:tblBorders>
        </w:tblPrEx>
        <w:tc>
          <w:tcPr>
            <w:tcW w:w="1474" w:type="dxa"/>
            <w:vMerge/>
            <w:tcBorders>
              <w:left w:val="nil"/>
              <w:bottom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737" w:type="dxa"/>
          </w:tcPr>
          <w:p w:rsidR="00530B8E" w:rsidRPr="00AE1772" w:rsidRDefault="0078097C">
            <w:pPr>
              <w:pStyle w:val="ConsPlusNormal0"/>
              <w:jc w:val="center"/>
            </w:pPr>
            <w:r w:rsidRPr="00AE1772">
              <w:t>x</w:t>
            </w: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1474" w:type="dxa"/>
            <w:tcBorders>
              <w:top w:val="nil"/>
              <w:left w:val="nil"/>
              <w:bottom w:val="nil"/>
              <w:right w:val="nil"/>
            </w:tcBorders>
          </w:tcPr>
          <w:p w:rsidR="00530B8E" w:rsidRPr="00AE1772" w:rsidRDefault="00530B8E">
            <w:pPr>
              <w:pStyle w:val="ConsPlusNormal0"/>
            </w:pPr>
          </w:p>
        </w:tc>
        <w:tc>
          <w:tcPr>
            <w:tcW w:w="1871" w:type="dxa"/>
            <w:tcBorders>
              <w:left w:val="nil"/>
              <w:bottom w:val="nil"/>
            </w:tcBorders>
          </w:tcPr>
          <w:p w:rsidR="00530B8E" w:rsidRPr="00AE1772" w:rsidRDefault="0078097C">
            <w:pPr>
              <w:pStyle w:val="ConsPlusNormal0"/>
              <w:jc w:val="right"/>
            </w:pPr>
            <w:r w:rsidRPr="00AE1772">
              <w:t>по коду КОСГУ</w:t>
            </w:r>
          </w:p>
        </w:tc>
        <w:tc>
          <w:tcPr>
            <w:tcW w:w="737" w:type="dxa"/>
          </w:tcPr>
          <w:p w:rsidR="00530B8E" w:rsidRPr="00AE1772" w:rsidRDefault="00530B8E">
            <w:pPr>
              <w:pStyle w:val="ConsPlusNormal0"/>
            </w:pP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530B8E" w:rsidRPr="00AE1772">
        <w:tc>
          <w:tcPr>
            <w:tcW w:w="3345" w:type="dxa"/>
            <w:gridSpan w:val="2"/>
            <w:tcBorders>
              <w:top w:val="nil"/>
              <w:left w:val="nil"/>
              <w:bottom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1020" w:type="dxa"/>
          </w:tcPr>
          <w:p w:rsidR="00530B8E" w:rsidRPr="00AE1772" w:rsidRDefault="00530B8E">
            <w:pPr>
              <w:pStyle w:val="ConsPlusNormal0"/>
            </w:pPr>
          </w:p>
        </w:tc>
        <w:tc>
          <w:tcPr>
            <w:tcW w:w="1417" w:type="dxa"/>
          </w:tcPr>
          <w:p w:rsidR="00530B8E" w:rsidRPr="00AE1772" w:rsidRDefault="00530B8E">
            <w:pPr>
              <w:pStyle w:val="ConsPlusNormal0"/>
            </w:pPr>
          </w:p>
        </w:tc>
        <w:tc>
          <w:tcPr>
            <w:tcW w:w="1474"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531"/>
        <w:gridCol w:w="340"/>
        <w:gridCol w:w="1247"/>
        <w:gridCol w:w="340"/>
        <w:gridCol w:w="2154"/>
      </w:tblGrid>
      <w:tr w:rsidR="00AE1772" w:rsidRPr="00AE1772">
        <w:tc>
          <w:tcPr>
            <w:tcW w:w="3458" w:type="dxa"/>
            <w:vMerge w:val="restart"/>
            <w:tcBorders>
              <w:top w:val="nil"/>
              <w:left w:val="nil"/>
              <w:bottom w:val="nil"/>
              <w:right w:val="nil"/>
            </w:tcBorders>
          </w:tcPr>
          <w:p w:rsidR="00530B8E" w:rsidRPr="00AE1772" w:rsidRDefault="0078097C">
            <w:pPr>
              <w:pStyle w:val="ConsPlusNormal0"/>
            </w:pPr>
            <w:r w:rsidRPr="00AE1772">
              <w:t>Руководитель финансово-экономического подразделения</w:t>
            </w:r>
          </w:p>
          <w:p w:rsidR="00530B8E" w:rsidRPr="00AE1772" w:rsidRDefault="0078097C">
            <w:pPr>
              <w:pStyle w:val="ConsPlusNormal0"/>
            </w:pPr>
            <w:r w:rsidRPr="00AE1772">
              <w:t>(уполномоченное лицо)</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24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154"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3458" w:type="dxa"/>
            <w:vMerge/>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247"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2154"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AE1772" w:rsidRPr="00AE1772">
        <w:tblPrEx>
          <w:tblBorders>
            <w:insideH w:val="none" w:sz="0" w:space="0" w:color="auto"/>
          </w:tblBorders>
        </w:tblPrEx>
        <w:tc>
          <w:tcPr>
            <w:tcW w:w="3458" w:type="dxa"/>
            <w:tcBorders>
              <w:top w:val="nil"/>
              <w:left w:val="nil"/>
              <w:bottom w:val="nil"/>
              <w:right w:val="nil"/>
            </w:tcBorders>
          </w:tcPr>
          <w:p w:rsidR="00530B8E" w:rsidRPr="00AE1772" w:rsidRDefault="00530B8E">
            <w:pPr>
              <w:pStyle w:val="ConsPlusNormal0"/>
              <w:jc w:val="both"/>
            </w:pPr>
          </w:p>
        </w:tc>
        <w:tc>
          <w:tcPr>
            <w:tcW w:w="1531" w:type="dxa"/>
            <w:tcBorders>
              <w:top w:val="nil"/>
              <w:left w:val="nil"/>
              <w:bottom w:val="nil"/>
              <w:right w:val="nil"/>
            </w:tcBorders>
          </w:tcPr>
          <w:p w:rsidR="00530B8E" w:rsidRPr="00AE1772" w:rsidRDefault="00530B8E">
            <w:pPr>
              <w:pStyle w:val="ConsPlusNormal0"/>
              <w:jc w:val="both"/>
            </w:pPr>
          </w:p>
        </w:tc>
        <w:tc>
          <w:tcPr>
            <w:tcW w:w="340" w:type="dxa"/>
            <w:tcBorders>
              <w:top w:val="nil"/>
              <w:left w:val="nil"/>
              <w:bottom w:val="nil"/>
              <w:right w:val="nil"/>
            </w:tcBorders>
          </w:tcPr>
          <w:p w:rsidR="00530B8E" w:rsidRPr="00AE1772" w:rsidRDefault="00530B8E">
            <w:pPr>
              <w:pStyle w:val="ConsPlusNormal0"/>
              <w:jc w:val="both"/>
            </w:pPr>
          </w:p>
        </w:tc>
        <w:tc>
          <w:tcPr>
            <w:tcW w:w="1247" w:type="dxa"/>
            <w:tcBorders>
              <w:top w:val="nil"/>
              <w:left w:val="nil"/>
              <w:bottom w:val="nil"/>
              <w:right w:val="nil"/>
            </w:tcBorders>
          </w:tcPr>
          <w:p w:rsidR="00530B8E" w:rsidRPr="00AE1772" w:rsidRDefault="00530B8E">
            <w:pPr>
              <w:pStyle w:val="ConsPlusNormal0"/>
              <w:jc w:val="both"/>
            </w:pPr>
          </w:p>
        </w:tc>
        <w:tc>
          <w:tcPr>
            <w:tcW w:w="340" w:type="dxa"/>
            <w:tcBorders>
              <w:top w:val="nil"/>
              <w:left w:val="nil"/>
              <w:bottom w:val="nil"/>
              <w:right w:val="nil"/>
            </w:tcBorders>
          </w:tcPr>
          <w:p w:rsidR="00530B8E" w:rsidRPr="00AE1772" w:rsidRDefault="00530B8E">
            <w:pPr>
              <w:pStyle w:val="ConsPlusNormal0"/>
              <w:jc w:val="both"/>
            </w:pPr>
          </w:p>
        </w:tc>
        <w:tc>
          <w:tcPr>
            <w:tcW w:w="2154" w:type="dxa"/>
            <w:tcBorders>
              <w:top w:val="nil"/>
              <w:left w:val="nil"/>
              <w:bottom w:val="nil"/>
              <w:right w:val="nil"/>
            </w:tcBorders>
          </w:tcPr>
          <w:p w:rsidR="00530B8E" w:rsidRPr="00AE1772" w:rsidRDefault="00530B8E">
            <w:pPr>
              <w:pStyle w:val="ConsPlusNormal0"/>
              <w:jc w:val="both"/>
            </w:pPr>
          </w:p>
        </w:tc>
      </w:tr>
      <w:tr w:rsidR="00530B8E" w:rsidRPr="00AE1772">
        <w:tblPrEx>
          <w:tblBorders>
            <w:insideH w:val="none" w:sz="0" w:space="0" w:color="auto"/>
          </w:tblBorders>
        </w:tblPrEx>
        <w:tc>
          <w:tcPr>
            <w:tcW w:w="3458" w:type="dxa"/>
            <w:tcBorders>
              <w:top w:val="nil"/>
              <w:left w:val="nil"/>
              <w:bottom w:val="nil"/>
              <w:right w:val="nil"/>
            </w:tcBorders>
          </w:tcPr>
          <w:p w:rsidR="00530B8E" w:rsidRPr="00AE1772" w:rsidRDefault="0078097C">
            <w:pPr>
              <w:pStyle w:val="ConsPlusNormal0"/>
              <w:jc w:val="both"/>
            </w:pPr>
            <w:r w:rsidRPr="00AE1772">
              <w:t>"__" __________ 20__ г.</w:t>
            </w:r>
          </w:p>
        </w:tc>
        <w:tc>
          <w:tcPr>
            <w:tcW w:w="1531" w:type="dxa"/>
            <w:tcBorders>
              <w:top w:val="nil"/>
              <w:left w:val="nil"/>
              <w:bottom w:val="nil"/>
              <w:right w:val="nil"/>
            </w:tcBorders>
          </w:tcPr>
          <w:p w:rsidR="00530B8E" w:rsidRPr="00AE1772" w:rsidRDefault="00530B8E">
            <w:pPr>
              <w:pStyle w:val="ConsPlusNormal0"/>
              <w:jc w:val="both"/>
            </w:pPr>
          </w:p>
        </w:tc>
        <w:tc>
          <w:tcPr>
            <w:tcW w:w="340" w:type="dxa"/>
            <w:tcBorders>
              <w:top w:val="nil"/>
              <w:left w:val="nil"/>
              <w:bottom w:val="nil"/>
              <w:right w:val="nil"/>
            </w:tcBorders>
          </w:tcPr>
          <w:p w:rsidR="00530B8E" w:rsidRPr="00AE1772" w:rsidRDefault="00530B8E">
            <w:pPr>
              <w:pStyle w:val="ConsPlusNormal0"/>
              <w:jc w:val="both"/>
            </w:pPr>
          </w:p>
        </w:tc>
        <w:tc>
          <w:tcPr>
            <w:tcW w:w="1247" w:type="dxa"/>
            <w:tcBorders>
              <w:top w:val="nil"/>
              <w:left w:val="nil"/>
              <w:bottom w:val="nil"/>
              <w:right w:val="nil"/>
            </w:tcBorders>
          </w:tcPr>
          <w:p w:rsidR="00530B8E" w:rsidRPr="00AE1772" w:rsidRDefault="00530B8E">
            <w:pPr>
              <w:pStyle w:val="ConsPlusNormal0"/>
              <w:jc w:val="both"/>
            </w:pPr>
          </w:p>
        </w:tc>
        <w:tc>
          <w:tcPr>
            <w:tcW w:w="340" w:type="dxa"/>
            <w:tcBorders>
              <w:top w:val="nil"/>
              <w:left w:val="nil"/>
              <w:bottom w:val="nil"/>
              <w:right w:val="nil"/>
            </w:tcBorders>
          </w:tcPr>
          <w:p w:rsidR="00530B8E" w:rsidRPr="00AE1772" w:rsidRDefault="00530B8E">
            <w:pPr>
              <w:pStyle w:val="ConsPlusNormal0"/>
              <w:jc w:val="both"/>
            </w:pPr>
          </w:p>
        </w:tc>
        <w:tc>
          <w:tcPr>
            <w:tcW w:w="2154" w:type="dxa"/>
            <w:tcBorders>
              <w:top w:val="nil"/>
              <w:left w:val="nil"/>
              <w:bottom w:val="nil"/>
              <w:right w:val="nil"/>
            </w:tcBorders>
          </w:tcPr>
          <w:p w:rsidR="00530B8E" w:rsidRPr="00AE1772" w:rsidRDefault="00530B8E">
            <w:pPr>
              <w:pStyle w:val="ConsPlusNormal0"/>
              <w:jc w:val="both"/>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09" w:name="P18081"/>
      <w:bookmarkEnd w:id="109"/>
      <w:r w:rsidRPr="00AE1772">
        <w:t xml:space="preserve">                                  ТАБЕЛЬ</w:t>
      </w:r>
    </w:p>
    <w:p w:rsidR="00530B8E" w:rsidRPr="00AE1772" w:rsidRDefault="0078097C">
      <w:pPr>
        <w:pStyle w:val="ConsPlusNonformat0"/>
        <w:jc w:val="both"/>
      </w:pPr>
      <w:r w:rsidRPr="00AE1772">
        <w:t xml:space="preserve">                         УЧЕТА ПОСЕЩАЕМОСТИ ДЕТЕЙ</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28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0504608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за 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Учреждение ________________________________________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Структурное подразделение 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Вид расчета _______________________________________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Режим работы ______________________________________         │         │</w:t>
      </w:r>
    </w:p>
    <w:p w:rsidR="00530B8E" w:rsidRPr="00AE1772" w:rsidRDefault="0078097C">
      <w:pPr>
        <w:pStyle w:val="ConsPlusNonformat0"/>
        <w:jc w:val="both"/>
      </w:pPr>
      <w:r w:rsidRPr="00AE1772">
        <w:lastRenderedPageBreak/>
        <w:t xml:space="preserve">                                                                └─────────┘</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289"/>
          <w:footerReference w:type="default" r:id="rId290"/>
          <w:headerReference w:type="first" r:id="rId291"/>
          <w:footerReference w:type="first" r:id="rId292"/>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49"/>
        <w:gridCol w:w="680"/>
        <w:gridCol w:w="666"/>
        <w:gridCol w:w="224"/>
        <w:gridCol w:w="224"/>
        <w:gridCol w:w="224"/>
        <w:gridCol w:w="224"/>
        <w:gridCol w:w="224"/>
        <w:gridCol w:w="224"/>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576"/>
        <w:gridCol w:w="1437"/>
        <w:gridCol w:w="1193"/>
        <w:gridCol w:w="1248"/>
      </w:tblGrid>
      <w:tr w:rsidR="00AE1772" w:rsidRPr="00AE1772">
        <w:tc>
          <w:tcPr>
            <w:tcW w:w="734" w:type="dxa"/>
            <w:vMerge w:val="restart"/>
            <w:tcBorders>
              <w:left w:val="nil"/>
            </w:tcBorders>
          </w:tcPr>
          <w:p w:rsidR="00530B8E" w:rsidRPr="00AE1772" w:rsidRDefault="0078097C">
            <w:pPr>
              <w:pStyle w:val="ConsPlusNormal0"/>
              <w:jc w:val="center"/>
            </w:pPr>
            <w:r w:rsidRPr="00AE1772">
              <w:lastRenderedPageBreak/>
              <w:t>Фамилия, имя ребенка</w:t>
            </w:r>
          </w:p>
        </w:tc>
        <w:tc>
          <w:tcPr>
            <w:tcW w:w="588" w:type="dxa"/>
            <w:vMerge w:val="restart"/>
          </w:tcPr>
          <w:p w:rsidR="00530B8E" w:rsidRPr="00AE1772" w:rsidRDefault="0078097C">
            <w:pPr>
              <w:pStyle w:val="ConsPlusNormal0"/>
              <w:jc w:val="center"/>
            </w:pPr>
            <w:r w:rsidRPr="00AE1772">
              <w:t>Номер счета</w:t>
            </w:r>
          </w:p>
        </w:tc>
        <w:tc>
          <w:tcPr>
            <w:tcW w:w="658" w:type="dxa"/>
            <w:vMerge w:val="restart"/>
          </w:tcPr>
          <w:p w:rsidR="00530B8E" w:rsidRPr="00AE1772" w:rsidRDefault="0078097C">
            <w:pPr>
              <w:pStyle w:val="ConsPlusNormal0"/>
              <w:jc w:val="center"/>
            </w:pPr>
            <w:r w:rsidRPr="00AE1772">
              <w:t>Плата по ставке</w:t>
            </w:r>
          </w:p>
        </w:tc>
        <w:tc>
          <w:tcPr>
            <w:tcW w:w="11738" w:type="dxa"/>
            <w:gridSpan w:val="31"/>
          </w:tcPr>
          <w:p w:rsidR="00530B8E" w:rsidRPr="00AE1772" w:rsidRDefault="0078097C">
            <w:pPr>
              <w:pStyle w:val="ConsPlusNormal0"/>
              <w:jc w:val="center"/>
            </w:pPr>
            <w:r w:rsidRPr="00AE1772">
              <w:t>Дни посещения</w:t>
            </w:r>
          </w:p>
        </w:tc>
        <w:tc>
          <w:tcPr>
            <w:tcW w:w="1462" w:type="dxa"/>
            <w:gridSpan w:val="2"/>
            <w:vMerge w:val="restart"/>
          </w:tcPr>
          <w:p w:rsidR="00530B8E" w:rsidRPr="00AE1772" w:rsidRDefault="0078097C">
            <w:pPr>
              <w:pStyle w:val="ConsPlusNormal0"/>
              <w:jc w:val="center"/>
            </w:pPr>
            <w:r w:rsidRPr="00AE1772">
              <w:t>Пропущено дней</w:t>
            </w:r>
          </w:p>
        </w:tc>
        <w:tc>
          <w:tcPr>
            <w:tcW w:w="868" w:type="dxa"/>
            <w:vMerge w:val="restart"/>
          </w:tcPr>
          <w:p w:rsidR="00530B8E" w:rsidRPr="00AE1772" w:rsidRDefault="0078097C">
            <w:pPr>
              <w:pStyle w:val="ConsPlusNormal0"/>
              <w:jc w:val="center"/>
            </w:pPr>
            <w:r w:rsidRPr="00AE1772">
              <w:t>Дни посещения, подлежащие оплате</w:t>
            </w:r>
          </w:p>
        </w:tc>
        <w:tc>
          <w:tcPr>
            <w:tcW w:w="798" w:type="dxa"/>
            <w:vMerge w:val="restart"/>
            <w:tcBorders>
              <w:right w:val="nil"/>
            </w:tcBorders>
          </w:tcPr>
          <w:p w:rsidR="00530B8E" w:rsidRPr="00AE1772" w:rsidRDefault="0078097C">
            <w:pPr>
              <w:pStyle w:val="ConsPlusNormal0"/>
              <w:jc w:val="center"/>
            </w:pPr>
            <w:r w:rsidRPr="00AE1772">
              <w:t>Причины непосещения (основание)</w:t>
            </w:r>
          </w:p>
        </w:tc>
      </w:tr>
      <w:tr w:rsidR="00AE1772" w:rsidRPr="00AE1772">
        <w:trPr>
          <w:trHeight w:val="276"/>
        </w:trPr>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378" w:type="dxa"/>
            <w:vMerge w:val="restart"/>
          </w:tcPr>
          <w:p w:rsidR="00530B8E" w:rsidRPr="00AE1772" w:rsidRDefault="0078097C">
            <w:pPr>
              <w:pStyle w:val="ConsPlusNormal0"/>
              <w:jc w:val="center"/>
            </w:pPr>
            <w:r w:rsidRPr="00AE1772">
              <w:t>1</w:t>
            </w:r>
          </w:p>
        </w:tc>
        <w:tc>
          <w:tcPr>
            <w:tcW w:w="379" w:type="dxa"/>
            <w:vMerge w:val="restart"/>
          </w:tcPr>
          <w:p w:rsidR="00530B8E" w:rsidRPr="00AE1772" w:rsidRDefault="0078097C">
            <w:pPr>
              <w:pStyle w:val="ConsPlusNormal0"/>
              <w:jc w:val="center"/>
            </w:pPr>
            <w:r w:rsidRPr="00AE1772">
              <w:t>2</w:t>
            </w:r>
          </w:p>
        </w:tc>
        <w:tc>
          <w:tcPr>
            <w:tcW w:w="378" w:type="dxa"/>
            <w:vMerge w:val="restart"/>
          </w:tcPr>
          <w:p w:rsidR="00530B8E" w:rsidRPr="00AE1772" w:rsidRDefault="0078097C">
            <w:pPr>
              <w:pStyle w:val="ConsPlusNormal0"/>
              <w:jc w:val="center"/>
            </w:pPr>
            <w:r w:rsidRPr="00AE1772">
              <w:t>3</w:t>
            </w:r>
          </w:p>
        </w:tc>
        <w:tc>
          <w:tcPr>
            <w:tcW w:w="379" w:type="dxa"/>
            <w:vMerge w:val="restart"/>
          </w:tcPr>
          <w:p w:rsidR="00530B8E" w:rsidRPr="00AE1772" w:rsidRDefault="0078097C">
            <w:pPr>
              <w:pStyle w:val="ConsPlusNormal0"/>
              <w:jc w:val="center"/>
            </w:pPr>
            <w:r w:rsidRPr="00AE1772">
              <w:t>4</w:t>
            </w:r>
          </w:p>
        </w:tc>
        <w:tc>
          <w:tcPr>
            <w:tcW w:w="379" w:type="dxa"/>
            <w:vMerge w:val="restart"/>
          </w:tcPr>
          <w:p w:rsidR="00530B8E" w:rsidRPr="00AE1772" w:rsidRDefault="0078097C">
            <w:pPr>
              <w:pStyle w:val="ConsPlusNormal0"/>
              <w:jc w:val="center"/>
            </w:pPr>
            <w:r w:rsidRPr="00AE1772">
              <w:t>5</w:t>
            </w:r>
          </w:p>
        </w:tc>
        <w:tc>
          <w:tcPr>
            <w:tcW w:w="378" w:type="dxa"/>
            <w:vMerge w:val="restart"/>
          </w:tcPr>
          <w:p w:rsidR="00530B8E" w:rsidRPr="00AE1772" w:rsidRDefault="0078097C">
            <w:pPr>
              <w:pStyle w:val="ConsPlusNormal0"/>
              <w:jc w:val="center"/>
            </w:pPr>
            <w:r w:rsidRPr="00AE1772">
              <w:t>6</w:t>
            </w:r>
          </w:p>
        </w:tc>
        <w:tc>
          <w:tcPr>
            <w:tcW w:w="379" w:type="dxa"/>
            <w:vMerge w:val="restart"/>
          </w:tcPr>
          <w:p w:rsidR="00530B8E" w:rsidRPr="00AE1772" w:rsidRDefault="0078097C">
            <w:pPr>
              <w:pStyle w:val="ConsPlusNormal0"/>
              <w:jc w:val="center"/>
            </w:pPr>
            <w:r w:rsidRPr="00AE1772">
              <w:t>7</w:t>
            </w:r>
          </w:p>
        </w:tc>
        <w:tc>
          <w:tcPr>
            <w:tcW w:w="379" w:type="dxa"/>
            <w:vMerge w:val="restart"/>
          </w:tcPr>
          <w:p w:rsidR="00530B8E" w:rsidRPr="00AE1772" w:rsidRDefault="0078097C">
            <w:pPr>
              <w:pStyle w:val="ConsPlusNormal0"/>
              <w:jc w:val="center"/>
            </w:pPr>
            <w:r w:rsidRPr="00AE1772">
              <w:t>8</w:t>
            </w:r>
          </w:p>
        </w:tc>
        <w:tc>
          <w:tcPr>
            <w:tcW w:w="378" w:type="dxa"/>
            <w:vMerge w:val="restart"/>
          </w:tcPr>
          <w:p w:rsidR="00530B8E" w:rsidRPr="00AE1772" w:rsidRDefault="0078097C">
            <w:pPr>
              <w:pStyle w:val="ConsPlusNormal0"/>
              <w:jc w:val="center"/>
            </w:pPr>
            <w:r w:rsidRPr="00AE1772">
              <w:t>9</w:t>
            </w:r>
          </w:p>
        </w:tc>
        <w:tc>
          <w:tcPr>
            <w:tcW w:w="379" w:type="dxa"/>
            <w:vMerge w:val="restart"/>
          </w:tcPr>
          <w:p w:rsidR="00530B8E" w:rsidRPr="00AE1772" w:rsidRDefault="0078097C">
            <w:pPr>
              <w:pStyle w:val="ConsPlusNormal0"/>
              <w:jc w:val="center"/>
            </w:pPr>
            <w:r w:rsidRPr="00AE1772">
              <w:t>10</w:t>
            </w:r>
          </w:p>
        </w:tc>
        <w:tc>
          <w:tcPr>
            <w:tcW w:w="379" w:type="dxa"/>
            <w:vMerge w:val="restart"/>
          </w:tcPr>
          <w:p w:rsidR="00530B8E" w:rsidRPr="00AE1772" w:rsidRDefault="0078097C">
            <w:pPr>
              <w:pStyle w:val="ConsPlusNormal0"/>
              <w:jc w:val="center"/>
            </w:pPr>
            <w:r w:rsidRPr="00AE1772">
              <w:t>11</w:t>
            </w:r>
          </w:p>
        </w:tc>
        <w:tc>
          <w:tcPr>
            <w:tcW w:w="378" w:type="dxa"/>
            <w:vMerge w:val="restart"/>
          </w:tcPr>
          <w:p w:rsidR="00530B8E" w:rsidRPr="00AE1772" w:rsidRDefault="0078097C">
            <w:pPr>
              <w:pStyle w:val="ConsPlusNormal0"/>
              <w:jc w:val="center"/>
            </w:pPr>
            <w:r w:rsidRPr="00AE1772">
              <w:t>12</w:t>
            </w:r>
          </w:p>
        </w:tc>
        <w:tc>
          <w:tcPr>
            <w:tcW w:w="379" w:type="dxa"/>
            <w:vMerge w:val="restart"/>
          </w:tcPr>
          <w:p w:rsidR="00530B8E" w:rsidRPr="00AE1772" w:rsidRDefault="0078097C">
            <w:pPr>
              <w:pStyle w:val="ConsPlusNormal0"/>
              <w:jc w:val="center"/>
            </w:pPr>
            <w:r w:rsidRPr="00AE1772">
              <w:t>13</w:t>
            </w:r>
          </w:p>
        </w:tc>
        <w:tc>
          <w:tcPr>
            <w:tcW w:w="379" w:type="dxa"/>
            <w:vMerge w:val="restart"/>
          </w:tcPr>
          <w:p w:rsidR="00530B8E" w:rsidRPr="00AE1772" w:rsidRDefault="0078097C">
            <w:pPr>
              <w:pStyle w:val="ConsPlusNormal0"/>
              <w:jc w:val="center"/>
            </w:pPr>
            <w:r w:rsidRPr="00AE1772">
              <w:t>14</w:t>
            </w:r>
          </w:p>
        </w:tc>
        <w:tc>
          <w:tcPr>
            <w:tcW w:w="378" w:type="dxa"/>
            <w:vMerge w:val="restart"/>
          </w:tcPr>
          <w:p w:rsidR="00530B8E" w:rsidRPr="00AE1772" w:rsidRDefault="0078097C">
            <w:pPr>
              <w:pStyle w:val="ConsPlusNormal0"/>
              <w:jc w:val="center"/>
            </w:pPr>
            <w:r w:rsidRPr="00AE1772">
              <w:t>15</w:t>
            </w:r>
          </w:p>
        </w:tc>
        <w:tc>
          <w:tcPr>
            <w:tcW w:w="379" w:type="dxa"/>
            <w:vMerge w:val="restart"/>
          </w:tcPr>
          <w:p w:rsidR="00530B8E" w:rsidRPr="00AE1772" w:rsidRDefault="0078097C">
            <w:pPr>
              <w:pStyle w:val="ConsPlusNormal0"/>
              <w:jc w:val="center"/>
            </w:pPr>
            <w:r w:rsidRPr="00AE1772">
              <w:t>16</w:t>
            </w:r>
          </w:p>
        </w:tc>
        <w:tc>
          <w:tcPr>
            <w:tcW w:w="378" w:type="dxa"/>
            <w:vMerge w:val="restart"/>
          </w:tcPr>
          <w:p w:rsidR="00530B8E" w:rsidRPr="00AE1772" w:rsidRDefault="0078097C">
            <w:pPr>
              <w:pStyle w:val="ConsPlusNormal0"/>
              <w:jc w:val="center"/>
            </w:pPr>
            <w:r w:rsidRPr="00AE1772">
              <w:t>17</w:t>
            </w:r>
          </w:p>
        </w:tc>
        <w:tc>
          <w:tcPr>
            <w:tcW w:w="379" w:type="dxa"/>
            <w:vMerge w:val="restart"/>
          </w:tcPr>
          <w:p w:rsidR="00530B8E" w:rsidRPr="00AE1772" w:rsidRDefault="0078097C">
            <w:pPr>
              <w:pStyle w:val="ConsPlusNormal0"/>
              <w:jc w:val="center"/>
            </w:pPr>
            <w:r w:rsidRPr="00AE1772">
              <w:t>18</w:t>
            </w:r>
          </w:p>
        </w:tc>
        <w:tc>
          <w:tcPr>
            <w:tcW w:w="379" w:type="dxa"/>
            <w:vMerge w:val="restart"/>
          </w:tcPr>
          <w:p w:rsidR="00530B8E" w:rsidRPr="00AE1772" w:rsidRDefault="0078097C">
            <w:pPr>
              <w:pStyle w:val="ConsPlusNormal0"/>
              <w:jc w:val="center"/>
            </w:pPr>
            <w:r w:rsidRPr="00AE1772">
              <w:t>19</w:t>
            </w:r>
          </w:p>
        </w:tc>
        <w:tc>
          <w:tcPr>
            <w:tcW w:w="378" w:type="dxa"/>
            <w:vMerge w:val="restart"/>
          </w:tcPr>
          <w:p w:rsidR="00530B8E" w:rsidRPr="00AE1772" w:rsidRDefault="0078097C">
            <w:pPr>
              <w:pStyle w:val="ConsPlusNormal0"/>
              <w:jc w:val="center"/>
            </w:pPr>
            <w:r w:rsidRPr="00AE1772">
              <w:t>20</w:t>
            </w:r>
          </w:p>
        </w:tc>
        <w:tc>
          <w:tcPr>
            <w:tcW w:w="379" w:type="dxa"/>
            <w:vMerge w:val="restart"/>
          </w:tcPr>
          <w:p w:rsidR="00530B8E" w:rsidRPr="00AE1772" w:rsidRDefault="0078097C">
            <w:pPr>
              <w:pStyle w:val="ConsPlusNormal0"/>
              <w:jc w:val="center"/>
            </w:pPr>
            <w:r w:rsidRPr="00AE1772">
              <w:t>21</w:t>
            </w:r>
          </w:p>
        </w:tc>
        <w:tc>
          <w:tcPr>
            <w:tcW w:w="379" w:type="dxa"/>
            <w:vMerge w:val="restart"/>
          </w:tcPr>
          <w:p w:rsidR="00530B8E" w:rsidRPr="00AE1772" w:rsidRDefault="0078097C">
            <w:pPr>
              <w:pStyle w:val="ConsPlusNormal0"/>
              <w:jc w:val="center"/>
            </w:pPr>
            <w:r w:rsidRPr="00AE1772">
              <w:t>22</w:t>
            </w:r>
          </w:p>
        </w:tc>
        <w:tc>
          <w:tcPr>
            <w:tcW w:w="378" w:type="dxa"/>
            <w:vMerge w:val="restart"/>
          </w:tcPr>
          <w:p w:rsidR="00530B8E" w:rsidRPr="00AE1772" w:rsidRDefault="0078097C">
            <w:pPr>
              <w:pStyle w:val="ConsPlusNormal0"/>
              <w:jc w:val="center"/>
            </w:pPr>
            <w:r w:rsidRPr="00AE1772">
              <w:t>23</w:t>
            </w:r>
          </w:p>
        </w:tc>
        <w:tc>
          <w:tcPr>
            <w:tcW w:w="379" w:type="dxa"/>
            <w:vMerge w:val="restart"/>
          </w:tcPr>
          <w:p w:rsidR="00530B8E" w:rsidRPr="00AE1772" w:rsidRDefault="0078097C">
            <w:pPr>
              <w:pStyle w:val="ConsPlusNormal0"/>
              <w:jc w:val="center"/>
            </w:pPr>
            <w:r w:rsidRPr="00AE1772">
              <w:t>24</w:t>
            </w:r>
          </w:p>
        </w:tc>
        <w:tc>
          <w:tcPr>
            <w:tcW w:w="379" w:type="dxa"/>
            <w:vMerge w:val="restart"/>
          </w:tcPr>
          <w:p w:rsidR="00530B8E" w:rsidRPr="00AE1772" w:rsidRDefault="0078097C">
            <w:pPr>
              <w:pStyle w:val="ConsPlusNormal0"/>
              <w:jc w:val="center"/>
            </w:pPr>
            <w:r w:rsidRPr="00AE1772">
              <w:t>25</w:t>
            </w:r>
          </w:p>
        </w:tc>
        <w:tc>
          <w:tcPr>
            <w:tcW w:w="378" w:type="dxa"/>
            <w:vMerge w:val="restart"/>
          </w:tcPr>
          <w:p w:rsidR="00530B8E" w:rsidRPr="00AE1772" w:rsidRDefault="0078097C">
            <w:pPr>
              <w:pStyle w:val="ConsPlusNormal0"/>
              <w:jc w:val="center"/>
            </w:pPr>
            <w:r w:rsidRPr="00AE1772">
              <w:t>26</w:t>
            </w:r>
          </w:p>
        </w:tc>
        <w:tc>
          <w:tcPr>
            <w:tcW w:w="379" w:type="dxa"/>
            <w:vMerge w:val="restart"/>
          </w:tcPr>
          <w:p w:rsidR="00530B8E" w:rsidRPr="00AE1772" w:rsidRDefault="0078097C">
            <w:pPr>
              <w:pStyle w:val="ConsPlusNormal0"/>
              <w:jc w:val="center"/>
            </w:pPr>
            <w:r w:rsidRPr="00AE1772">
              <w:t>27</w:t>
            </w:r>
          </w:p>
        </w:tc>
        <w:tc>
          <w:tcPr>
            <w:tcW w:w="379" w:type="dxa"/>
            <w:vMerge w:val="restart"/>
          </w:tcPr>
          <w:p w:rsidR="00530B8E" w:rsidRPr="00AE1772" w:rsidRDefault="0078097C">
            <w:pPr>
              <w:pStyle w:val="ConsPlusNormal0"/>
              <w:jc w:val="center"/>
            </w:pPr>
            <w:r w:rsidRPr="00AE1772">
              <w:t>28</w:t>
            </w:r>
          </w:p>
        </w:tc>
        <w:tc>
          <w:tcPr>
            <w:tcW w:w="378" w:type="dxa"/>
            <w:vMerge w:val="restart"/>
          </w:tcPr>
          <w:p w:rsidR="00530B8E" w:rsidRPr="00AE1772" w:rsidRDefault="0078097C">
            <w:pPr>
              <w:pStyle w:val="ConsPlusNormal0"/>
              <w:jc w:val="center"/>
            </w:pPr>
            <w:r w:rsidRPr="00AE1772">
              <w:t>29</w:t>
            </w:r>
          </w:p>
        </w:tc>
        <w:tc>
          <w:tcPr>
            <w:tcW w:w="379" w:type="dxa"/>
            <w:vMerge w:val="restart"/>
          </w:tcPr>
          <w:p w:rsidR="00530B8E" w:rsidRPr="00AE1772" w:rsidRDefault="0078097C">
            <w:pPr>
              <w:pStyle w:val="ConsPlusNormal0"/>
              <w:jc w:val="center"/>
            </w:pPr>
            <w:r w:rsidRPr="00AE1772">
              <w:t>30</w:t>
            </w:r>
          </w:p>
        </w:tc>
        <w:tc>
          <w:tcPr>
            <w:tcW w:w="379" w:type="dxa"/>
            <w:vMerge w:val="restart"/>
          </w:tcPr>
          <w:p w:rsidR="00530B8E" w:rsidRPr="00AE1772" w:rsidRDefault="0078097C">
            <w:pPr>
              <w:pStyle w:val="ConsPlusNormal0"/>
              <w:jc w:val="center"/>
            </w:pPr>
            <w:r w:rsidRPr="00AE1772">
              <w:t>31</w:t>
            </w: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496" w:type="dxa"/>
          </w:tcPr>
          <w:p w:rsidR="00530B8E" w:rsidRPr="00AE1772" w:rsidRDefault="0078097C">
            <w:pPr>
              <w:pStyle w:val="ConsPlusNormal0"/>
              <w:jc w:val="center"/>
            </w:pPr>
            <w:r w:rsidRPr="00AE1772">
              <w:t>всего</w:t>
            </w:r>
          </w:p>
        </w:tc>
        <w:tc>
          <w:tcPr>
            <w:tcW w:w="966" w:type="dxa"/>
          </w:tcPr>
          <w:p w:rsidR="00530B8E" w:rsidRPr="00AE1772" w:rsidRDefault="0078097C">
            <w:pPr>
              <w:pStyle w:val="ConsPlusNormal0"/>
              <w:jc w:val="center"/>
            </w:pPr>
            <w:r w:rsidRPr="00AE1772">
              <w:t xml:space="preserve">в том числе </w:t>
            </w:r>
            <w:proofErr w:type="gramStart"/>
            <w:r w:rsidRPr="00AE1772">
              <w:t>засчитываемых</w:t>
            </w:r>
            <w:proofErr w:type="gramEnd"/>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78097C">
            <w:pPr>
              <w:pStyle w:val="ConsPlusNormal0"/>
              <w:jc w:val="center"/>
            </w:pPr>
            <w:r w:rsidRPr="00AE1772">
              <w:t>1</w:t>
            </w:r>
          </w:p>
        </w:tc>
        <w:tc>
          <w:tcPr>
            <w:tcW w:w="588" w:type="dxa"/>
          </w:tcPr>
          <w:p w:rsidR="00530B8E" w:rsidRPr="00AE1772" w:rsidRDefault="0078097C">
            <w:pPr>
              <w:pStyle w:val="ConsPlusNormal0"/>
              <w:jc w:val="center"/>
            </w:pPr>
            <w:r w:rsidRPr="00AE1772">
              <w:t>2</w:t>
            </w:r>
          </w:p>
        </w:tc>
        <w:tc>
          <w:tcPr>
            <w:tcW w:w="658" w:type="dxa"/>
          </w:tcPr>
          <w:p w:rsidR="00530B8E" w:rsidRPr="00AE1772" w:rsidRDefault="0078097C">
            <w:pPr>
              <w:pStyle w:val="ConsPlusNormal0"/>
              <w:jc w:val="center"/>
            </w:pPr>
            <w:r w:rsidRPr="00AE1772">
              <w:t>3</w:t>
            </w:r>
          </w:p>
        </w:tc>
        <w:tc>
          <w:tcPr>
            <w:tcW w:w="378" w:type="dxa"/>
          </w:tcPr>
          <w:p w:rsidR="00530B8E" w:rsidRPr="00AE1772" w:rsidRDefault="0078097C">
            <w:pPr>
              <w:pStyle w:val="ConsPlusNormal0"/>
              <w:jc w:val="center"/>
            </w:pPr>
            <w:r w:rsidRPr="00AE1772">
              <w:t>4</w:t>
            </w:r>
          </w:p>
        </w:tc>
        <w:tc>
          <w:tcPr>
            <w:tcW w:w="379" w:type="dxa"/>
          </w:tcPr>
          <w:p w:rsidR="00530B8E" w:rsidRPr="00AE1772" w:rsidRDefault="0078097C">
            <w:pPr>
              <w:pStyle w:val="ConsPlusNormal0"/>
              <w:jc w:val="center"/>
            </w:pPr>
            <w:r w:rsidRPr="00AE1772">
              <w:t>5</w:t>
            </w:r>
          </w:p>
        </w:tc>
        <w:tc>
          <w:tcPr>
            <w:tcW w:w="378" w:type="dxa"/>
          </w:tcPr>
          <w:p w:rsidR="00530B8E" w:rsidRPr="00AE1772" w:rsidRDefault="0078097C">
            <w:pPr>
              <w:pStyle w:val="ConsPlusNormal0"/>
              <w:jc w:val="center"/>
            </w:pPr>
            <w:r w:rsidRPr="00AE1772">
              <w:t>6</w:t>
            </w:r>
          </w:p>
        </w:tc>
        <w:tc>
          <w:tcPr>
            <w:tcW w:w="379" w:type="dxa"/>
          </w:tcPr>
          <w:p w:rsidR="00530B8E" w:rsidRPr="00AE1772" w:rsidRDefault="0078097C">
            <w:pPr>
              <w:pStyle w:val="ConsPlusNormal0"/>
              <w:jc w:val="center"/>
            </w:pPr>
            <w:r w:rsidRPr="00AE1772">
              <w:t>7</w:t>
            </w:r>
          </w:p>
        </w:tc>
        <w:tc>
          <w:tcPr>
            <w:tcW w:w="379" w:type="dxa"/>
          </w:tcPr>
          <w:p w:rsidR="00530B8E" w:rsidRPr="00AE1772" w:rsidRDefault="0078097C">
            <w:pPr>
              <w:pStyle w:val="ConsPlusNormal0"/>
              <w:jc w:val="center"/>
            </w:pPr>
            <w:r w:rsidRPr="00AE1772">
              <w:t>8</w:t>
            </w:r>
          </w:p>
        </w:tc>
        <w:tc>
          <w:tcPr>
            <w:tcW w:w="378" w:type="dxa"/>
          </w:tcPr>
          <w:p w:rsidR="00530B8E" w:rsidRPr="00AE1772" w:rsidRDefault="0078097C">
            <w:pPr>
              <w:pStyle w:val="ConsPlusNormal0"/>
              <w:jc w:val="center"/>
            </w:pPr>
            <w:r w:rsidRPr="00AE1772">
              <w:t>9</w:t>
            </w:r>
          </w:p>
        </w:tc>
        <w:tc>
          <w:tcPr>
            <w:tcW w:w="379" w:type="dxa"/>
          </w:tcPr>
          <w:p w:rsidR="00530B8E" w:rsidRPr="00AE1772" w:rsidRDefault="0078097C">
            <w:pPr>
              <w:pStyle w:val="ConsPlusNormal0"/>
              <w:jc w:val="center"/>
            </w:pPr>
            <w:r w:rsidRPr="00AE1772">
              <w:t>10</w:t>
            </w:r>
          </w:p>
        </w:tc>
        <w:tc>
          <w:tcPr>
            <w:tcW w:w="379" w:type="dxa"/>
          </w:tcPr>
          <w:p w:rsidR="00530B8E" w:rsidRPr="00AE1772" w:rsidRDefault="0078097C">
            <w:pPr>
              <w:pStyle w:val="ConsPlusNormal0"/>
              <w:jc w:val="center"/>
            </w:pPr>
            <w:r w:rsidRPr="00AE1772">
              <w:t>11</w:t>
            </w:r>
          </w:p>
        </w:tc>
        <w:tc>
          <w:tcPr>
            <w:tcW w:w="378" w:type="dxa"/>
          </w:tcPr>
          <w:p w:rsidR="00530B8E" w:rsidRPr="00AE1772" w:rsidRDefault="0078097C">
            <w:pPr>
              <w:pStyle w:val="ConsPlusNormal0"/>
              <w:jc w:val="center"/>
            </w:pPr>
            <w:r w:rsidRPr="00AE1772">
              <w:t>12</w:t>
            </w:r>
          </w:p>
        </w:tc>
        <w:tc>
          <w:tcPr>
            <w:tcW w:w="379" w:type="dxa"/>
          </w:tcPr>
          <w:p w:rsidR="00530B8E" w:rsidRPr="00AE1772" w:rsidRDefault="0078097C">
            <w:pPr>
              <w:pStyle w:val="ConsPlusNormal0"/>
              <w:jc w:val="center"/>
            </w:pPr>
            <w:r w:rsidRPr="00AE1772">
              <w:t>13</w:t>
            </w:r>
          </w:p>
        </w:tc>
        <w:tc>
          <w:tcPr>
            <w:tcW w:w="379" w:type="dxa"/>
          </w:tcPr>
          <w:p w:rsidR="00530B8E" w:rsidRPr="00AE1772" w:rsidRDefault="0078097C">
            <w:pPr>
              <w:pStyle w:val="ConsPlusNormal0"/>
              <w:jc w:val="center"/>
            </w:pPr>
            <w:r w:rsidRPr="00AE1772">
              <w:t>14</w:t>
            </w:r>
          </w:p>
        </w:tc>
        <w:tc>
          <w:tcPr>
            <w:tcW w:w="378" w:type="dxa"/>
          </w:tcPr>
          <w:p w:rsidR="00530B8E" w:rsidRPr="00AE1772" w:rsidRDefault="0078097C">
            <w:pPr>
              <w:pStyle w:val="ConsPlusNormal0"/>
              <w:jc w:val="center"/>
            </w:pPr>
            <w:r w:rsidRPr="00AE1772">
              <w:t>15</w:t>
            </w:r>
          </w:p>
        </w:tc>
        <w:tc>
          <w:tcPr>
            <w:tcW w:w="379" w:type="dxa"/>
          </w:tcPr>
          <w:p w:rsidR="00530B8E" w:rsidRPr="00AE1772" w:rsidRDefault="0078097C">
            <w:pPr>
              <w:pStyle w:val="ConsPlusNormal0"/>
              <w:jc w:val="center"/>
            </w:pPr>
            <w:r w:rsidRPr="00AE1772">
              <w:t>16</w:t>
            </w:r>
          </w:p>
        </w:tc>
        <w:tc>
          <w:tcPr>
            <w:tcW w:w="379" w:type="dxa"/>
          </w:tcPr>
          <w:p w:rsidR="00530B8E" w:rsidRPr="00AE1772" w:rsidRDefault="0078097C">
            <w:pPr>
              <w:pStyle w:val="ConsPlusNormal0"/>
              <w:jc w:val="center"/>
            </w:pPr>
            <w:r w:rsidRPr="00AE1772">
              <w:t>17</w:t>
            </w:r>
          </w:p>
        </w:tc>
        <w:tc>
          <w:tcPr>
            <w:tcW w:w="378" w:type="dxa"/>
          </w:tcPr>
          <w:p w:rsidR="00530B8E" w:rsidRPr="00AE1772" w:rsidRDefault="0078097C">
            <w:pPr>
              <w:pStyle w:val="ConsPlusNormal0"/>
              <w:jc w:val="center"/>
            </w:pPr>
            <w:r w:rsidRPr="00AE1772">
              <w:t>18</w:t>
            </w:r>
          </w:p>
        </w:tc>
        <w:tc>
          <w:tcPr>
            <w:tcW w:w="379" w:type="dxa"/>
          </w:tcPr>
          <w:p w:rsidR="00530B8E" w:rsidRPr="00AE1772" w:rsidRDefault="0078097C">
            <w:pPr>
              <w:pStyle w:val="ConsPlusNormal0"/>
              <w:jc w:val="center"/>
            </w:pPr>
            <w:r w:rsidRPr="00AE1772">
              <w:t>19</w:t>
            </w:r>
          </w:p>
        </w:tc>
        <w:tc>
          <w:tcPr>
            <w:tcW w:w="378" w:type="dxa"/>
          </w:tcPr>
          <w:p w:rsidR="00530B8E" w:rsidRPr="00AE1772" w:rsidRDefault="0078097C">
            <w:pPr>
              <w:pStyle w:val="ConsPlusNormal0"/>
              <w:jc w:val="center"/>
            </w:pPr>
            <w:r w:rsidRPr="00AE1772">
              <w:t>20</w:t>
            </w:r>
          </w:p>
        </w:tc>
        <w:tc>
          <w:tcPr>
            <w:tcW w:w="379" w:type="dxa"/>
          </w:tcPr>
          <w:p w:rsidR="00530B8E" w:rsidRPr="00AE1772" w:rsidRDefault="0078097C">
            <w:pPr>
              <w:pStyle w:val="ConsPlusNormal0"/>
              <w:jc w:val="center"/>
            </w:pPr>
            <w:r w:rsidRPr="00AE1772">
              <w:t>21</w:t>
            </w:r>
          </w:p>
        </w:tc>
        <w:tc>
          <w:tcPr>
            <w:tcW w:w="379" w:type="dxa"/>
          </w:tcPr>
          <w:p w:rsidR="00530B8E" w:rsidRPr="00AE1772" w:rsidRDefault="0078097C">
            <w:pPr>
              <w:pStyle w:val="ConsPlusNormal0"/>
              <w:jc w:val="center"/>
            </w:pPr>
            <w:r w:rsidRPr="00AE1772">
              <w:t>22</w:t>
            </w:r>
          </w:p>
        </w:tc>
        <w:tc>
          <w:tcPr>
            <w:tcW w:w="378" w:type="dxa"/>
          </w:tcPr>
          <w:p w:rsidR="00530B8E" w:rsidRPr="00AE1772" w:rsidRDefault="0078097C">
            <w:pPr>
              <w:pStyle w:val="ConsPlusNormal0"/>
              <w:jc w:val="center"/>
            </w:pPr>
            <w:r w:rsidRPr="00AE1772">
              <w:t>23</w:t>
            </w:r>
          </w:p>
        </w:tc>
        <w:tc>
          <w:tcPr>
            <w:tcW w:w="379" w:type="dxa"/>
          </w:tcPr>
          <w:p w:rsidR="00530B8E" w:rsidRPr="00AE1772" w:rsidRDefault="0078097C">
            <w:pPr>
              <w:pStyle w:val="ConsPlusNormal0"/>
              <w:jc w:val="center"/>
            </w:pPr>
            <w:r w:rsidRPr="00AE1772">
              <w:t>24</w:t>
            </w:r>
          </w:p>
        </w:tc>
        <w:tc>
          <w:tcPr>
            <w:tcW w:w="379" w:type="dxa"/>
          </w:tcPr>
          <w:p w:rsidR="00530B8E" w:rsidRPr="00AE1772" w:rsidRDefault="0078097C">
            <w:pPr>
              <w:pStyle w:val="ConsPlusNormal0"/>
              <w:jc w:val="center"/>
            </w:pPr>
            <w:r w:rsidRPr="00AE1772">
              <w:t>25</w:t>
            </w:r>
          </w:p>
        </w:tc>
        <w:tc>
          <w:tcPr>
            <w:tcW w:w="378" w:type="dxa"/>
          </w:tcPr>
          <w:p w:rsidR="00530B8E" w:rsidRPr="00AE1772" w:rsidRDefault="0078097C">
            <w:pPr>
              <w:pStyle w:val="ConsPlusNormal0"/>
              <w:jc w:val="center"/>
            </w:pPr>
            <w:r w:rsidRPr="00AE1772">
              <w:t>26</w:t>
            </w:r>
          </w:p>
        </w:tc>
        <w:tc>
          <w:tcPr>
            <w:tcW w:w="379" w:type="dxa"/>
          </w:tcPr>
          <w:p w:rsidR="00530B8E" w:rsidRPr="00AE1772" w:rsidRDefault="0078097C">
            <w:pPr>
              <w:pStyle w:val="ConsPlusNormal0"/>
              <w:jc w:val="center"/>
            </w:pPr>
            <w:r w:rsidRPr="00AE1772">
              <w:t>27</w:t>
            </w:r>
          </w:p>
        </w:tc>
        <w:tc>
          <w:tcPr>
            <w:tcW w:w="379" w:type="dxa"/>
          </w:tcPr>
          <w:p w:rsidR="00530B8E" w:rsidRPr="00AE1772" w:rsidRDefault="0078097C">
            <w:pPr>
              <w:pStyle w:val="ConsPlusNormal0"/>
              <w:jc w:val="center"/>
            </w:pPr>
            <w:r w:rsidRPr="00AE1772">
              <w:t>28</w:t>
            </w:r>
          </w:p>
        </w:tc>
        <w:tc>
          <w:tcPr>
            <w:tcW w:w="378" w:type="dxa"/>
          </w:tcPr>
          <w:p w:rsidR="00530B8E" w:rsidRPr="00AE1772" w:rsidRDefault="0078097C">
            <w:pPr>
              <w:pStyle w:val="ConsPlusNormal0"/>
              <w:jc w:val="center"/>
            </w:pPr>
            <w:r w:rsidRPr="00AE1772">
              <w:t>29</w:t>
            </w:r>
          </w:p>
        </w:tc>
        <w:tc>
          <w:tcPr>
            <w:tcW w:w="379" w:type="dxa"/>
          </w:tcPr>
          <w:p w:rsidR="00530B8E" w:rsidRPr="00AE1772" w:rsidRDefault="0078097C">
            <w:pPr>
              <w:pStyle w:val="ConsPlusNormal0"/>
              <w:jc w:val="center"/>
            </w:pPr>
            <w:r w:rsidRPr="00AE1772">
              <w:t>30</w:t>
            </w:r>
          </w:p>
        </w:tc>
        <w:tc>
          <w:tcPr>
            <w:tcW w:w="379" w:type="dxa"/>
          </w:tcPr>
          <w:p w:rsidR="00530B8E" w:rsidRPr="00AE1772" w:rsidRDefault="0078097C">
            <w:pPr>
              <w:pStyle w:val="ConsPlusNormal0"/>
              <w:jc w:val="center"/>
            </w:pPr>
            <w:r w:rsidRPr="00AE1772">
              <w:t>31</w:t>
            </w:r>
          </w:p>
        </w:tc>
        <w:tc>
          <w:tcPr>
            <w:tcW w:w="378" w:type="dxa"/>
          </w:tcPr>
          <w:p w:rsidR="00530B8E" w:rsidRPr="00AE1772" w:rsidRDefault="0078097C">
            <w:pPr>
              <w:pStyle w:val="ConsPlusNormal0"/>
              <w:jc w:val="center"/>
            </w:pPr>
            <w:r w:rsidRPr="00AE1772">
              <w:t>32</w:t>
            </w:r>
          </w:p>
        </w:tc>
        <w:tc>
          <w:tcPr>
            <w:tcW w:w="379" w:type="dxa"/>
          </w:tcPr>
          <w:p w:rsidR="00530B8E" w:rsidRPr="00AE1772" w:rsidRDefault="0078097C">
            <w:pPr>
              <w:pStyle w:val="ConsPlusNormal0"/>
              <w:jc w:val="center"/>
            </w:pPr>
            <w:r w:rsidRPr="00AE1772">
              <w:t>33</w:t>
            </w:r>
          </w:p>
        </w:tc>
        <w:tc>
          <w:tcPr>
            <w:tcW w:w="379" w:type="dxa"/>
          </w:tcPr>
          <w:p w:rsidR="00530B8E" w:rsidRPr="00AE1772" w:rsidRDefault="0078097C">
            <w:pPr>
              <w:pStyle w:val="ConsPlusNormal0"/>
              <w:jc w:val="center"/>
            </w:pPr>
            <w:r w:rsidRPr="00AE1772">
              <w:t>34</w:t>
            </w:r>
          </w:p>
        </w:tc>
        <w:tc>
          <w:tcPr>
            <w:tcW w:w="496" w:type="dxa"/>
          </w:tcPr>
          <w:p w:rsidR="00530B8E" w:rsidRPr="00AE1772" w:rsidRDefault="0078097C">
            <w:pPr>
              <w:pStyle w:val="ConsPlusNormal0"/>
              <w:jc w:val="center"/>
            </w:pPr>
            <w:r w:rsidRPr="00AE1772">
              <w:t>35</w:t>
            </w:r>
          </w:p>
        </w:tc>
        <w:tc>
          <w:tcPr>
            <w:tcW w:w="966" w:type="dxa"/>
          </w:tcPr>
          <w:p w:rsidR="00530B8E" w:rsidRPr="00AE1772" w:rsidRDefault="0078097C">
            <w:pPr>
              <w:pStyle w:val="ConsPlusNormal0"/>
              <w:jc w:val="center"/>
            </w:pPr>
            <w:r w:rsidRPr="00AE1772">
              <w:t>36</w:t>
            </w:r>
          </w:p>
        </w:tc>
        <w:tc>
          <w:tcPr>
            <w:tcW w:w="868" w:type="dxa"/>
          </w:tcPr>
          <w:p w:rsidR="00530B8E" w:rsidRPr="00AE1772" w:rsidRDefault="0078097C">
            <w:pPr>
              <w:pStyle w:val="ConsPlusNormal0"/>
              <w:jc w:val="center"/>
            </w:pPr>
            <w:r w:rsidRPr="00AE1772">
              <w:t>37</w:t>
            </w:r>
          </w:p>
        </w:tc>
        <w:tc>
          <w:tcPr>
            <w:tcW w:w="798" w:type="dxa"/>
            <w:tcBorders>
              <w:right w:val="nil"/>
            </w:tcBorders>
          </w:tcPr>
          <w:p w:rsidR="00530B8E" w:rsidRPr="00AE1772" w:rsidRDefault="0078097C">
            <w:pPr>
              <w:pStyle w:val="ConsPlusNormal0"/>
              <w:jc w:val="center"/>
            </w:pPr>
            <w:r w:rsidRPr="00AE1772">
              <w:t>38</w:t>
            </w: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AE1772" w:rsidRPr="00AE1772">
        <w:tc>
          <w:tcPr>
            <w:tcW w:w="734" w:type="dxa"/>
            <w:tcBorders>
              <w:left w:val="nil"/>
            </w:tcBorders>
          </w:tcPr>
          <w:p w:rsidR="00530B8E" w:rsidRPr="00AE1772" w:rsidRDefault="00530B8E">
            <w:pPr>
              <w:pStyle w:val="ConsPlusNormal0"/>
            </w:pPr>
          </w:p>
        </w:tc>
        <w:tc>
          <w:tcPr>
            <w:tcW w:w="588" w:type="dxa"/>
          </w:tcPr>
          <w:p w:rsidR="00530B8E" w:rsidRPr="00AE1772" w:rsidRDefault="00530B8E">
            <w:pPr>
              <w:pStyle w:val="ConsPlusNormal0"/>
            </w:pPr>
          </w:p>
        </w:tc>
        <w:tc>
          <w:tcPr>
            <w:tcW w:w="658"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right w:val="nil"/>
            </w:tcBorders>
          </w:tcPr>
          <w:p w:rsidR="00530B8E" w:rsidRPr="00AE1772" w:rsidRDefault="00530B8E">
            <w:pPr>
              <w:pStyle w:val="ConsPlusNormal0"/>
            </w:pPr>
          </w:p>
        </w:tc>
      </w:tr>
      <w:tr w:rsidR="00530B8E" w:rsidRPr="00AE1772">
        <w:tc>
          <w:tcPr>
            <w:tcW w:w="1980" w:type="dxa"/>
            <w:gridSpan w:val="3"/>
            <w:tcBorders>
              <w:left w:val="nil"/>
              <w:bottom w:val="nil"/>
            </w:tcBorders>
          </w:tcPr>
          <w:p w:rsidR="00530B8E" w:rsidRPr="00AE1772" w:rsidRDefault="0078097C">
            <w:pPr>
              <w:pStyle w:val="ConsPlusNormal0"/>
              <w:jc w:val="right"/>
            </w:pPr>
            <w:r w:rsidRPr="00AE1772">
              <w:t>Всего отсутствует детей</w:t>
            </w: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378" w:type="dxa"/>
          </w:tcPr>
          <w:p w:rsidR="00530B8E" w:rsidRPr="00AE1772" w:rsidRDefault="00530B8E">
            <w:pPr>
              <w:pStyle w:val="ConsPlusNormal0"/>
            </w:pPr>
          </w:p>
        </w:tc>
        <w:tc>
          <w:tcPr>
            <w:tcW w:w="379" w:type="dxa"/>
          </w:tcPr>
          <w:p w:rsidR="00530B8E" w:rsidRPr="00AE1772" w:rsidRDefault="00530B8E">
            <w:pPr>
              <w:pStyle w:val="ConsPlusNormal0"/>
            </w:pPr>
          </w:p>
        </w:tc>
        <w:tc>
          <w:tcPr>
            <w:tcW w:w="379" w:type="dxa"/>
          </w:tcPr>
          <w:p w:rsidR="00530B8E" w:rsidRPr="00AE1772" w:rsidRDefault="00530B8E">
            <w:pPr>
              <w:pStyle w:val="ConsPlusNormal0"/>
            </w:pPr>
          </w:p>
        </w:tc>
        <w:tc>
          <w:tcPr>
            <w:tcW w:w="496" w:type="dxa"/>
          </w:tcPr>
          <w:p w:rsidR="00530B8E" w:rsidRPr="00AE1772" w:rsidRDefault="00530B8E">
            <w:pPr>
              <w:pStyle w:val="ConsPlusNormal0"/>
            </w:pPr>
          </w:p>
        </w:tc>
        <w:tc>
          <w:tcPr>
            <w:tcW w:w="966"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6"/>
        </w:rPr>
        <w:t>Руководитель</w:t>
      </w:r>
    </w:p>
    <w:p w:rsidR="00530B8E" w:rsidRPr="00AE1772" w:rsidRDefault="0078097C">
      <w:pPr>
        <w:pStyle w:val="ConsPlusNonformat0"/>
        <w:jc w:val="both"/>
      </w:pPr>
      <w:r w:rsidRPr="00AE1772">
        <w:rPr>
          <w:sz w:val="16"/>
        </w:rPr>
        <w:t>учреждения</w:t>
      </w:r>
    </w:p>
    <w:p w:rsidR="00530B8E" w:rsidRPr="00AE1772" w:rsidRDefault="0078097C">
      <w:pPr>
        <w:pStyle w:val="ConsPlusNonformat0"/>
        <w:jc w:val="both"/>
      </w:pPr>
      <w:proofErr w:type="gramStart"/>
      <w:r w:rsidRPr="00AE1772">
        <w:rPr>
          <w:sz w:val="16"/>
        </w:rPr>
        <w:t xml:space="preserve">(ответственный                                     </w:t>
      </w:r>
      <w:proofErr w:type="spellStart"/>
      <w:r w:rsidRPr="00AE1772">
        <w:rPr>
          <w:sz w:val="16"/>
        </w:rPr>
        <w:t>Ответственный</w:t>
      </w:r>
      <w:proofErr w:type="spellEnd"/>
      <w:proofErr w:type="gramEnd"/>
    </w:p>
    <w:p w:rsidR="00530B8E" w:rsidRPr="00AE1772" w:rsidRDefault="0078097C">
      <w:pPr>
        <w:pStyle w:val="ConsPlusNonformat0"/>
        <w:jc w:val="both"/>
      </w:pPr>
      <w:r w:rsidRPr="00AE1772">
        <w:rPr>
          <w:sz w:val="16"/>
        </w:rPr>
        <w:t>исполнитель)   ___________ _________ ____________  исполнитель   ___________ _________ ____________</w:t>
      </w:r>
    </w:p>
    <w:p w:rsidR="00530B8E" w:rsidRPr="00AE1772" w:rsidRDefault="0078097C">
      <w:pPr>
        <w:pStyle w:val="ConsPlusNonformat0"/>
        <w:jc w:val="both"/>
      </w:pPr>
      <w:r w:rsidRPr="00AE1772">
        <w:rPr>
          <w:sz w:val="16"/>
        </w:rPr>
        <w:t xml:space="preserve">               </w:t>
      </w:r>
      <w:proofErr w:type="gramStart"/>
      <w:r w:rsidRPr="00AE1772">
        <w:rPr>
          <w:sz w:val="16"/>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6"/>
        </w:rPr>
        <w:t xml:space="preserve">                                       </w:t>
      </w:r>
      <w:proofErr w:type="gramStart"/>
      <w:r w:rsidRPr="00AE1772">
        <w:rPr>
          <w:sz w:val="16"/>
        </w:rPr>
        <w:t>подписи)                                          подписи)</w:t>
      </w:r>
      <w:proofErr w:type="gramEnd"/>
    </w:p>
    <w:p w:rsidR="00530B8E" w:rsidRPr="00AE1772" w:rsidRDefault="0078097C">
      <w:pPr>
        <w:pStyle w:val="ConsPlusNonformat0"/>
        <w:jc w:val="both"/>
      </w:pPr>
      <w:r w:rsidRPr="00AE1772">
        <w:rPr>
          <w:sz w:val="16"/>
        </w:rPr>
        <w:t xml:space="preserve">                                                   "__" ____________ 20__ г.</w:t>
      </w:r>
    </w:p>
    <w:p w:rsidR="00530B8E" w:rsidRPr="00AE1772" w:rsidRDefault="0078097C">
      <w:pPr>
        <w:pStyle w:val="ConsPlusNonformat0"/>
        <w:jc w:val="both"/>
      </w:pPr>
      <w:r w:rsidRPr="00AE1772">
        <w:rPr>
          <w:sz w:val="16"/>
        </w:rPr>
        <w:t>Воспитатель _________ _____________________</w:t>
      </w:r>
    </w:p>
    <w:p w:rsidR="00530B8E" w:rsidRPr="00AE1772" w:rsidRDefault="0078097C">
      <w:pPr>
        <w:pStyle w:val="ConsPlusNonformat0"/>
        <w:jc w:val="both"/>
      </w:pPr>
      <w:r w:rsidRPr="00AE1772">
        <w:rPr>
          <w:sz w:val="16"/>
        </w:rPr>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6"/>
        </w:rPr>
        <w:t>"__" ____________ 20__ г.</w:t>
      </w:r>
    </w:p>
    <w:p w:rsidR="00530B8E" w:rsidRPr="00AE1772" w:rsidRDefault="00530B8E">
      <w:pPr>
        <w:pStyle w:val="ConsPlusNormal0"/>
        <w:sectPr w:rsidR="00530B8E" w:rsidRPr="00AE1772">
          <w:headerReference w:type="default" r:id="rId293"/>
          <w:footerReference w:type="default" r:id="rId294"/>
          <w:headerReference w:type="first" r:id="rId295"/>
          <w:footerReference w:type="first" r:id="rId296"/>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10" w:name="P18723"/>
      <w:bookmarkEnd w:id="110"/>
      <w:r w:rsidRPr="00AE1772">
        <w:t xml:space="preserve">                           ИЗВЕЩЕНИЕ N ______</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29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0504805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(отправитель) __________________________ Глава по БК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(получатель) ___________________________ Глава по БК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530B8E">
      <w:pPr>
        <w:pStyle w:val="ConsPlusNonformat0"/>
        <w:jc w:val="both"/>
      </w:pPr>
    </w:p>
    <w:p w:rsidR="00530B8E" w:rsidRPr="00AE1772" w:rsidRDefault="0078097C">
      <w:pPr>
        <w:pStyle w:val="ConsPlusNonformat0"/>
        <w:jc w:val="both"/>
      </w:pPr>
      <w:r w:rsidRPr="00AE1772">
        <w:t xml:space="preserve">    Настоящим  подтверждается  осуществление  расчетов между учреждениями </w:t>
      </w:r>
      <w:proofErr w:type="gramStart"/>
      <w:r w:rsidRPr="00AE1772">
        <w:t>с</w:t>
      </w:r>
      <w:proofErr w:type="gramEnd"/>
    </w:p>
    <w:p w:rsidR="00530B8E" w:rsidRPr="00AE1772" w:rsidRDefault="0078097C">
      <w:pPr>
        <w:pStyle w:val="ConsPlusNonformat0"/>
        <w:jc w:val="both"/>
      </w:pPr>
      <w:r w:rsidRPr="00AE1772">
        <w:t>отражением следующих записей:</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3"/>
        <w:gridCol w:w="827"/>
        <w:gridCol w:w="988"/>
        <w:gridCol w:w="1532"/>
        <w:gridCol w:w="826"/>
        <w:gridCol w:w="988"/>
        <w:gridCol w:w="1415"/>
      </w:tblGrid>
      <w:tr w:rsidR="00AE1772" w:rsidRPr="00AE1772">
        <w:tc>
          <w:tcPr>
            <w:tcW w:w="3063" w:type="dxa"/>
            <w:vMerge w:val="restart"/>
            <w:tcBorders>
              <w:left w:val="nil"/>
            </w:tcBorders>
          </w:tcPr>
          <w:p w:rsidR="00530B8E" w:rsidRPr="00AE1772" w:rsidRDefault="0078097C">
            <w:pPr>
              <w:pStyle w:val="ConsPlusNormal0"/>
              <w:jc w:val="center"/>
            </w:pPr>
            <w:r w:rsidRPr="00AE1772">
              <w:t>Содержание записи</w:t>
            </w:r>
          </w:p>
        </w:tc>
        <w:tc>
          <w:tcPr>
            <w:tcW w:w="3347" w:type="dxa"/>
            <w:gridSpan w:val="3"/>
          </w:tcPr>
          <w:p w:rsidR="00530B8E" w:rsidRPr="00AE1772" w:rsidRDefault="0078097C">
            <w:pPr>
              <w:pStyle w:val="ConsPlusNormal0"/>
              <w:jc w:val="center"/>
            </w:pPr>
            <w:r w:rsidRPr="00AE1772">
              <w:t>Учреждение (отправитель)</w:t>
            </w:r>
          </w:p>
        </w:tc>
        <w:tc>
          <w:tcPr>
            <w:tcW w:w="3229" w:type="dxa"/>
            <w:gridSpan w:val="3"/>
            <w:tcBorders>
              <w:right w:val="nil"/>
            </w:tcBorders>
          </w:tcPr>
          <w:p w:rsidR="00530B8E" w:rsidRPr="00AE1772" w:rsidRDefault="0078097C">
            <w:pPr>
              <w:pStyle w:val="ConsPlusNormal0"/>
              <w:jc w:val="center"/>
            </w:pPr>
            <w:r w:rsidRPr="00AE1772">
              <w:t>Учреждение (получатель)</w:t>
            </w:r>
          </w:p>
        </w:tc>
      </w:tr>
      <w:tr w:rsidR="00AE1772" w:rsidRPr="00AE1772">
        <w:tc>
          <w:tcPr>
            <w:tcW w:w="3063" w:type="dxa"/>
            <w:vMerge/>
            <w:tcBorders>
              <w:left w:val="nil"/>
            </w:tcBorders>
          </w:tcPr>
          <w:p w:rsidR="00530B8E" w:rsidRPr="00AE1772" w:rsidRDefault="00530B8E">
            <w:pPr>
              <w:pStyle w:val="ConsPlusNormal0"/>
            </w:pPr>
          </w:p>
        </w:tc>
        <w:tc>
          <w:tcPr>
            <w:tcW w:w="1815" w:type="dxa"/>
            <w:gridSpan w:val="2"/>
          </w:tcPr>
          <w:p w:rsidR="00530B8E" w:rsidRPr="00AE1772" w:rsidRDefault="0078097C">
            <w:pPr>
              <w:pStyle w:val="ConsPlusNormal0"/>
              <w:jc w:val="center"/>
            </w:pPr>
            <w:r w:rsidRPr="00AE1772">
              <w:t>номер счета</w:t>
            </w:r>
          </w:p>
        </w:tc>
        <w:tc>
          <w:tcPr>
            <w:tcW w:w="1532" w:type="dxa"/>
            <w:vMerge w:val="restart"/>
          </w:tcPr>
          <w:p w:rsidR="00530B8E" w:rsidRPr="00AE1772" w:rsidRDefault="0078097C">
            <w:pPr>
              <w:pStyle w:val="ConsPlusNormal0"/>
              <w:jc w:val="center"/>
            </w:pPr>
            <w:r w:rsidRPr="00AE1772">
              <w:t>сумма, руб.</w:t>
            </w:r>
          </w:p>
        </w:tc>
        <w:tc>
          <w:tcPr>
            <w:tcW w:w="1814" w:type="dxa"/>
            <w:gridSpan w:val="2"/>
          </w:tcPr>
          <w:p w:rsidR="00530B8E" w:rsidRPr="00AE1772" w:rsidRDefault="0078097C">
            <w:pPr>
              <w:pStyle w:val="ConsPlusNormal0"/>
              <w:jc w:val="center"/>
            </w:pPr>
            <w:r w:rsidRPr="00AE1772">
              <w:t>номер счета</w:t>
            </w:r>
          </w:p>
        </w:tc>
        <w:tc>
          <w:tcPr>
            <w:tcW w:w="1415" w:type="dxa"/>
            <w:vMerge w:val="restart"/>
            <w:tcBorders>
              <w:right w:val="nil"/>
            </w:tcBorders>
          </w:tcPr>
          <w:p w:rsidR="00530B8E" w:rsidRPr="00AE1772" w:rsidRDefault="0078097C">
            <w:pPr>
              <w:pStyle w:val="ConsPlusNormal0"/>
              <w:jc w:val="center"/>
            </w:pPr>
            <w:r w:rsidRPr="00AE1772">
              <w:t>сумма, руб.</w:t>
            </w:r>
          </w:p>
        </w:tc>
      </w:tr>
      <w:tr w:rsidR="00AE1772" w:rsidRPr="00AE1772">
        <w:tc>
          <w:tcPr>
            <w:tcW w:w="3063" w:type="dxa"/>
            <w:vMerge/>
            <w:tcBorders>
              <w:left w:val="nil"/>
            </w:tcBorders>
          </w:tcPr>
          <w:p w:rsidR="00530B8E" w:rsidRPr="00AE1772" w:rsidRDefault="00530B8E">
            <w:pPr>
              <w:pStyle w:val="ConsPlusNormal0"/>
            </w:pPr>
          </w:p>
        </w:tc>
        <w:tc>
          <w:tcPr>
            <w:tcW w:w="827" w:type="dxa"/>
          </w:tcPr>
          <w:p w:rsidR="00530B8E" w:rsidRPr="00AE1772" w:rsidRDefault="0078097C">
            <w:pPr>
              <w:pStyle w:val="ConsPlusNormal0"/>
              <w:jc w:val="center"/>
            </w:pPr>
            <w:r w:rsidRPr="00AE1772">
              <w:t>дебет</w:t>
            </w:r>
          </w:p>
        </w:tc>
        <w:tc>
          <w:tcPr>
            <w:tcW w:w="988" w:type="dxa"/>
          </w:tcPr>
          <w:p w:rsidR="00530B8E" w:rsidRPr="00AE1772" w:rsidRDefault="0078097C">
            <w:pPr>
              <w:pStyle w:val="ConsPlusNormal0"/>
              <w:jc w:val="center"/>
            </w:pPr>
            <w:r w:rsidRPr="00AE1772">
              <w:t>кредит</w:t>
            </w:r>
          </w:p>
        </w:tc>
        <w:tc>
          <w:tcPr>
            <w:tcW w:w="1532" w:type="dxa"/>
            <w:vMerge/>
          </w:tcPr>
          <w:p w:rsidR="00530B8E" w:rsidRPr="00AE1772" w:rsidRDefault="00530B8E">
            <w:pPr>
              <w:pStyle w:val="ConsPlusNormal0"/>
            </w:pPr>
          </w:p>
        </w:tc>
        <w:tc>
          <w:tcPr>
            <w:tcW w:w="826" w:type="dxa"/>
          </w:tcPr>
          <w:p w:rsidR="00530B8E" w:rsidRPr="00AE1772" w:rsidRDefault="0078097C">
            <w:pPr>
              <w:pStyle w:val="ConsPlusNormal0"/>
              <w:jc w:val="center"/>
            </w:pPr>
            <w:r w:rsidRPr="00AE1772">
              <w:t>дебет</w:t>
            </w:r>
          </w:p>
        </w:tc>
        <w:tc>
          <w:tcPr>
            <w:tcW w:w="988" w:type="dxa"/>
          </w:tcPr>
          <w:p w:rsidR="00530B8E" w:rsidRPr="00AE1772" w:rsidRDefault="0078097C">
            <w:pPr>
              <w:pStyle w:val="ConsPlusNormal0"/>
              <w:jc w:val="center"/>
            </w:pPr>
            <w:r w:rsidRPr="00AE1772">
              <w:t>кредит</w:t>
            </w:r>
          </w:p>
        </w:tc>
        <w:tc>
          <w:tcPr>
            <w:tcW w:w="1415" w:type="dxa"/>
            <w:vMerge/>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78097C">
            <w:pPr>
              <w:pStyle w:val="ConsPlusNormal0"/>
              <w:jc w:val="center"/>
            </w:pPr>
            <w:r w:rsidRPr="00AE1772">
              <w:t>1</w:t>
            </w:r>
          </w:p>
        </w:tc>
        <w:tc>
          <w:tcPr>
            <w:tcW w:w="827" w:type="dxa"/>
          </w:tcPr>
          <w:p w:rsidR="00530B8E" w:rsidRPr="00AE1772" w:rsidRDefault="0078097C">
            <w:pPr>
              <w:pStyle w:val="ConsPlusNormal0"/>
              <w:jc w:val="center"/>
            </w:pPr>
            <w:r w:rsidRPr="00AE1772">
              <w:t>2</w:t>
            </w:r>
          </w:p>
        </w:tc>
        <w:tc>
          <w:tcPr>
            <w:tcW w:w="988" w:type="dxa"/>
          </w:tcPr>
          <w:p w:rsidR="00530B8E" w:rsidRPr="00AE1772" w:rsidRDefault="0078097C">
            <w:pPr>
              <w:pStyle w:val="ConsPlusNormal0"/>
              <w:jc w:val="center"/>
            </w:pPr>
            <w:r w:rsidRPr="00AE1772">
              <w:t>3</w:t>
            </w:r>
          </w:p>
        </w:tc>
        <w:tc>
          <w:tcPr>
            <w:tcW w:w="1532" w:type="dxa"/>
          </w:tcPr>
          <w:p w:rsidR="00530B8E" w:rsidRPr="00AE1772" w:rsidRDefault="0078097C">
            <w:pPr>
              <w:pStyle w:val="ConsPlusNormal0"/>
              <w:jc w:val="center"/>
            </w:pPr>
            <w:r w:rsidRPr="00AE1772">
              <w:t>4</w:t>
            </w:r>
          </w:p>
        </w:tc>
        <w:tc>
          <w:tcPr>
            <w:tcW w:w="826" w:type="dxa"/>
          </w:tcPr>
          <w:p w:rsidR="00530B8E" w:rsidRPr="00AE1772" w:rsidRDefault="0078097C">
            <w:pPr>
              <w:pStyle w:val="ConsPlusNormal0"/>
              <w:jc w:val="center"/>
            </w:pPr>
            <w:r w:rsidRPr="00AE1772">
              <w:t>5</w:t>
            </w:r>
          </w:p>
        </w:tc>
        <w:tc>
          <w:tcPr>
            <w:tcW w:w="988" w:type="dxa"/>
          </w:tcPr>
          <w:p w:rsidR="00530B8E" w:rsidRPr="00AE1772" w:rsidRDefault="0078097C">
            <w:pPr>
              <w:pStyle w:val="ConsPlusNormal0"/>
              <w:jc w:val="center"/>
            </w:pPr>
            <w:r w:rsidRPr="00AE1772">
              <w:t>6</w:t>
            </w:r>
          </w:p>
        </w:tc>
        <w:tc>
          <w:tcPr>
            <w:tcW w:w="1415" w:type="dxa"/>
            <w:tcBorders>
              <w:right w:val="nil"/>
            </w:tcBorders>
          </w:tcPr>
          <w:p w:rsidR="00530B8E" w:rsidRPr="00AE1772" w:rsidRDefault="0078097C">
            <w:pPr>
              <w:pStyle w:val="ConsPlusNormal0"/>
              <w:jc w:val="center"/>
            </w:pPr>
            <w:r w:rsidRPr="00AE1772">
              <w:t>7</w:t>
            </w:r>
          </w:p>
        </w:tc>
      </w:tr>
      <w:tr w:rsidR="00AE1772" w:rsidRPr="00AE1772">
        <w:tc>
          <w:tcPr>
            <w:tcW w:w="3063" w:type="dxa"/>
            <w:tcBorders>
              <w:left w:val="nil"/>
            </w:tcBorders>
          </w:tcPr>
          <w:p w:rsidR="00530B8E" w:rsidRPr="00AE1772" w:rsidRDefault="0078097C">
            <w:pPr>
              <w:pStyle w:val="ConsPlusNormal0"/>
            </w:pPr>
            <w:r w:rsidRPr="00AE1772">
              <w:t>1.</w:t>
            </w: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Borders>
              <w:right w:val="nil"/>
            </w:tcBorders>
          </w:tcPr>
          <w:p w:rsidR="00530B8E" w:rsidRPr="00AE1772" w:rsidRDefault="00530B8E">
            <w:pPr>
              <w:pStyle w:val="ConsPlusNormal0"/>
            </w:pPr>
          </w:p>
        </w:tc>
      </w:tr>
      <w:tr w:rsidR="00AE1772" w:rsidRPr="00AE1772">
        <w:tc>
          <w:tcPr>
            <w:tcW w:w="3063" w:type="dxa"/>
            <w:tcBorders>
              <w:left w:val="nil"/>
              <w:bottom w:val="nil"/>
            </w:tcBorders>
          </w:tcPr>
          <w:p w:rsidR="00530B8E" w:rsidRPr="00AE1772" w:rsidRDefault="0078097C">
            <w:pPr>
              <w:pStyle w:val="ConsPlusNormal0"/>
              <w:jc w:val="right"/>
            </w:pPr>
            <w:r w:rsidRPr="00AE1772">
              <w:t>Итого</w:t>
            </w:r>
          </w:p>
        </w:tc>
        <w:tc>
          <w:tcPr>
            <w:tcW w:w="827" w:type="dxa"/>
          </w:tcPr>
          <w:p w:rsidR="00530B8E" w:rsidRPr="00AE1772" w:rsidRDefault="0078097C">
            <w:pPr>
              <w:pStyle w:val="ConsPlusNormal0"/>
              <w:jc w:val="center"/>
            </w:pPr>
            <w:r w:rsidRPr="00AE1772">
              <w:t>x</w:t>
            </w:r>
          </w:p>
        </w:tc>
        <w:tc>
          <w:tcPr>
            <w:tcW w:w="988" w:type="dxa"/>
          </w:tcPr>
          <w:p w:rsidR="00530B8E" w:rsidRPr="00AE1772" w:rsidRDefault="0078097C">
            <w:pPr>
              <w:pStyle w:val="ConsPlusNormal0"/>
              <w:jc w:val="center"/>
            </w:pPr>
            <w:r w:rsidRPr="00AE1772">
              <w:t>x</w:t>
            </w:r>
          </w:p>
        </w:tc>
        <w:tc>
          <w:tcPr>
            <w:tcW w:w="1532" w:type="dxa"/>
          </w:tcPr>
          <w:p w:rsidR="00530B8E" w:rsidRPr="00AE1772" w:rsidRDefault="00530B8E">
            <w:pPr>
              <w:pStyle w:val="ConsPlusNormal0"/>
            </w:pPr>
          </w:p>
        </w:tc>
        <w:tc>
          <w:tcPr>
            <w:tcW w:w="826" w:type="dxa"/>
          </w:tcPr>
          <w:p w:rsidR="00530B8E" w:rsidRPr="00AE1772" w:rsidRDefault="0078097C">
            <w:pPr>
              <w:pStyle w:val="ConsPlusNormal0"/>
              <w:jc w:val="center"/>
            </w:pPr>
            <w:r w:rsidRPr="00AE1772">
              <w:t>x</w:t>
            </w:r>
          </w:p>
        </w:tc>
        <w:tc>
          <w:tcPr>
            <w:tcW w:w="988" w:type="dxa"/>
          </w:tcPr>
          <w:p w:rsidR="00530B8E" w:rsidRPr="00AE1772" w:rsidRDefault="0078097C">
            <w:pPr>
              <w:pStyle w:val="ConsPlusNormal0"/>
              <w:jc w:val="center"/>
            </w:pPr>
            <w:r w:rsidRPr="00AE1772">
              <w:t>x</w:t>
            </w:r>
          </w:p>
        </w:tc>
        <w:tc>
          <w:tcPr>
            <w:tcW w:w="1415" w:type="dxa"/>
            <w:tcBorders>
              <w:right w:val="nil"/>
            </w:tcBorders>
          </w:tcPr>
          <w:p w:rsidR="00530B8E" w:rsidRPr="00AE1772" w:rsidRDefault="00530B8E">
            <w:pPr>
              <w:pStyle w:val="ConsPlusNormal0"/>
            </w:pPr>
          </w:p>
        </w:tc>
      </w:tr>
      <w:tr w:rsidR="00AE1772" w:rsidRPr="00AE1772">
        <w:tblPrEx>
          <w:tblBorders>
            <w:insideH w:val="nil"/>
          </w:tblBorders>
        </w:tblPrEx>
        <w:tc>
          <w:tcPr>
            <w:tcW w:w="9639" w:type="dxa"/>
            <w:gridSpan w:val="7"/>
            <w:tcBorders>
              <w:top w:val="nil"/>
              <w:left w:val="nil"/>
              <w:bottom w:val="nil"/>
              <w:right w:val="nil"/>
            </w:tcBorders>
          </w:tcPr>
          <w:p w:rsidR="00530B8E" w:rsidRPr="00AE1772" w:rsidRDefault="00530B8E">
            <w:pPr>
              <w:pStyle w:val="ConsPlusNormal0"/>
            </w:pPr>
          </w:p>
        </w:tc>
      </w:tr>
      <w:tr w:rsidR="00AE1772" w:rsidRPr="00AE1772">
        <w:tblPrEx>
          <w:tblBorders>
            <w:right w:val="single" w:sz="4" w:space="0" w:color="auto"/>
          </w:tblBorders>
        </w:tblPrEx>
        <w:tc>
          <w:tcPr>
            <w:tcW w:w="3063" w:type="dxa"/>
            <w:tcBorders>
              <w:top w:val="nil"/>
              <w:left w:val="nil"/>
              <w:bottom w:val="nil"/>
            </w:tcBorders>
          </w:tcPr>
          <w:p w:rsidR="00530B8E" w:rsidRPr="00AE1772" w:rsidRDefault="0078097C">
            <w:pPr>
              <w:pStyle w:val="ConsPlusNormal0"/>
              <w:jc w:val="right"/>
            </w:pPr>
            <w:r w:rsidRPr="00AE1772">
              <w:t>Обороты в журнал операций</w:t>
            </w: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Pr>
          <w:p w:rsidR="00530B8E" w:rsidRPr="00AE1772" w:rsidRDefault="00530B8E">
            <w:pPr>
              <w:pStyle w:val="ConsPlusNormal0"/>
            </w:pPr>
          </w:p>
        </w:tc>
      </w:tr>
      <w:tr w:rsidR="00AE1772" w:rsidRPr="00AE1772">
        <w:tblPrEx>
          <w:tblBorders>
            <w:right w:val="single" w:sz="4" w:space="0" w:color="auto"/>
          </w:tblBorders>
        </w:tblPrEx>
        <w:tc>
          <w:tcPr>
            <w:tcW w:w="3063" w:type="dxa"/>
            <w:vMerge w:val="restart"/>
            <w:tcBorders>
              <w:top w:val="nil"/>
              <w:left w:val="nil"/>
              <w:bottom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Pr>
          <w:p w:rsidR="00530B8E" w:rsidRPr="00AE1772" w:rsidRDefault="00530B8E">
            <w:pPr>
              <w:pStyle w:val="ConsPlusNormal0"/>
            </w:pPr>
          </w:p>
        </w:tc>
      </w:tr>
      <w:tr w:rsidR="00AE1772" w:rsidRPr="00AE1772">
        <w:tblPrEx>
          <w:tblBorders>
            <w:right w:val="single" w:sz="4" w:space="0" w:color="auto"/>
          </w:tblBorders>
        </w:tblPrEx>
        <w:tc>
          <w:tcPr>
            <w:tcW w:w="3063" w:type="dxa"/>
            <w:vMerge/>
            <w:tcBorders>
              <w:top w:val="nil"/>
              <w:left w:val="nil"/>
              <w:bottom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Pr>
          <w:p w:rsidR="00530B8E" w:rsidRPr="00AE1772" w:rsidRDefault="00530B8E">
            <w:pPr>
              <w:pStyle w:val="ConsPlusNormal0"/>
            </w:pPr>
          </w:p>
        </w:tc>
      </w:tr>
      <w:tr w:rsidR="00530B8E" w:rsidRPr="00AE1772">
        <w:tblPrEx>
          <w:tblBorders>
            <w:right w:val="single" w:sz="4" w:space="0" w:color="auto"/>
          </w:tblBorders>
        </w:tblPrEx>
        <w:tc>
          <w:tcPr>
            <w:tcW w:w="3063" w:type="dxa"/>
            <w:vMerge/>
            <w:tcBorders>
              <w:top w:val="nil"/>
              <w:left w:val="nil"/>
              <w:bottom w:val="nil"/>
            </w:tcBorders>
          </w:tcPr>
          <w:p w:rsidR="00530B8E" w:rsidRPr="00AE1772" w:rsidRDefault="00530B8E">
            <w:pPr>
              <w:pStyle w:val="ConsPlusNormal0"/>
            </w:pPr>
          </w:p>
        </w:tc>
        <w:tc>
          <w:tcPr>
            <w:tcW w:w="827" w:type="dxa"/>
          </w:tcPr>
          <w:p w:rsidR="00530B8E" w:rsidRPr="00AE1772" w:rsidRDefault="00530B8E">
            <w:pPr>
              <w:pStyle w:val="ConsPlusNormal0"/>
            </w:pPr>
          </w:p>
        </w:tc>
        <w:tc>
          <w:tcPr>
            <w:tcW w:w="988" w:type="dxa"/>
          </w:tcPr>
          <w:p w:rsidR="00530B8E" w:rsidRPr="00AE1772" w:rsidRDefault="00530B8E">
            <w:pPr>
              <w:pStyle w:val="ConsPlusNormal0"/>
            </w:pPr>
          </w:p>
        </w:tc>
        <w:tc>
          <w:tcPr>
            <w:tcW w:w="1532" w:type="dxa"/>
          </w:tcPr>
          <w:p w:rsidR="00530B8E" w:rsidRPr="00AE1772" w:rsidRDefault="00530B8E">
            <w:pPr>
              <w:pStyle w:val="ConsPlusNormal0"/>
            </w:pPr>
          </w:p>
        </w:tc>
        <w:tc>
          <w:tcPr>
            <w:tcW w:w="826" w:type="dxa"/>
          </w:tcPr>
          <w:p w:rsidR="00530B8E" w:rsidRPr="00AE1772" w:rsidRDefault="00530B8E">
            <w:pPr>
              <w:pStyle w:val="ConsPlusNormal0"/>
            </w:pPr>
          </w:p>
        </w:tc>
        <w:tc>
          <w:tcPr>
            <w:tcW w:w="988" w:type="dxa"/>
          </w:tcPr>
          <w:p w:rsidR="00530B8E" w:rsidRPr="00AE1772" w:rsidRDefault="00530B8E">
            <w:pPr>
              <w:pStyle w:val="ConsPlusNormal0"/>
            </w:pPr>
          </w:p>
        </w:tc>
        <w:tc>
          <w:tcPr>
            <w:tcW w:w="1415"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Приложение: ____________ документов</w:t>
      </w:r>
    </w:p>
    <w:p w:rsidR="00530B8E" w:rsidRPr="00AE1772" w:rsidRDefault="00530B8E">
      <w:pPr>
        <w:pStyle w:val="ConsPlusNonformat0"/>
        <w:jc w:val="both"/>
      </w:pPr>
    </w:p>
    <w:p w:rsidR="00530B8E" w:rsidRPr="00AE1772" w:rsidRDefault="0078097C">
      <w:pPr>
        <w:pStyle w:val="ConsPlusNonformat0"/>
        <w:jc w:val="both"/>
      </w:pPr>
      <w:r w:rsidRPr="00AE1772">
        <w:t>Отправитель                             Получатель</w:t>
      </w:r>
    </w:p>
    <w:p w:rsidR="00530B8E" w:rsidRPr="00AE1772" w:rsidRDefault="00530B8E">
      <w:pPr>
        <w:pStyle w:val="ConsPlusNonformat0"/>
        <w:jc w:val="both"/>
      </w:pPr>
    </w:p>
    <w:p w:rsidR="00530B8E" w:rsidRPr="00AE1772" w:rsidRDefault="0078097C">
      <w:pPr>
        <w:pStyle w:val="ConsPlusNonformat0"/>
        <w:jc w:val="both"/>
      </w:pPr>
      <w:r w:rsidRPr="00AE1772">
        <w:t xml:space="preserve">Руководитель                            </w:t>
      </w:r>
      <w:proofErr w:type="spellStart"/>
      <w:proofErr w:type="gramStart"/>
      <w:r w:rsidRPr="00AE1772">
        <w:t>Руководитель</w:t>
      </w:r>
      <w:proofErr w:type="spellEnd"/>
      <w:proofErr w:type="gramEnd"/>
    </w:p>
    <w:p w:rsidR="00530B8E" w:rsidRPr="00AE1772" w:rsidRDefault="0078097C">
      <w:pPr>
        <w:pStyle w:val="ConsPlusNonformat0"/>
        <w:jc w:val="both"/>
      </w:pPr>
      <w:r w:rsidRPr="00AE1772">
        <w:t xml:space="preserve">учреждения                              </w:t>
      </w:r>
      <w:proofErr w:type="spellStart"/>
      <w:proofErr w:type="gramStart"/>
      <w:r w:rsidRPr="00AE1772">
        <w:t>учреждения</w:t>
      </w:r>
      <w:proofErr w:type="spellEnd"/>
      <w:proofErr w:type="gramEnd"/>
    </w:p>
    <w:p w:rsidR="00530B8E" w:rsidRPr="00AE1772" w:rsidRDefault="0078097C">
      <w:pPr>
        <w:pStyle w:val="ConsPlusNonformat0"/>
        <w:jc w:val="both"/>
      </w:pPr>
      <w:r w:rsidRPr="00AE1772">
        <w:t>(</w:t>
      </w:r>
      <w:proofErr w:type="spellStart"/>
      <w:r w:rsidRPr="00AE1772">
        <w:t>уполном</w:t>
      </w:r>
      <w:proofErr w:type="gramStart"/>
      <w:r w:rsidRPr="00AE1772">
        <w:t>о</w:t>
      </w:r>
      <w:proofErr w:type="spellEnd"/>
      <w:r w:rsidRPr="00AE1772">
        <w:t>-</w:t>
      </w:r>
      <w:proofErr w:type="gramEnd"/>
      <w:r w:rsidRPr="00AE1772">
        <w:t xml:space="preserve">                              (</w:t>
      </w:r>
      <w:proofErr w:type="spellStart"/>
      <w:r w:rsidRPr="00AE1772">
        <w:t>уполномо</w:t>
      </w:r>
      <w:proofErr w:type="spellEnd"/>
      <w:r w:rsidRPr="00AE1772">
        <w:t>-</w:t>
      </w:r>
    </w:p>
    <w:p w:rsidR="00530B8E" w:rsidRPr="00AE1772" w:rsidRDefault="0078097C">
      <w:pPr>
        <w:pStyle w:val="ConsPlusNonformat0"/>
        <w:jc w:val="both"/>
      </w:pPr>
      <w:proofErr w:type="spellStart"/>
      <w:proofErr w:type="gramStart"/>
      <w:r w:rsidRPr="00AE1772">
        <w:t>ченное</w:t>
      </w:r>
      <w:proofErr w:type="spellEnd"/>
      <w:r w:rsidRPr="00AE1772">
        <w:t xml:space="preserve"> лицо) _________ ____________     </w:t>
      </w:r>
      <w:proofErr w:type="spellStart"/>
      <w:r w:rsidRPr="00AE1772">
        <w:t>ченное</w:t>
      </w:r>
      <w:proofErr w:type="spellEnd"/>
      <w:r w:rsidRPr="00AE1772">
        <w:t xml:space="preserve"> лицо) _________ ____________</w:t>
      </w:r>
      <w:proofErr w:type="gramEnd"/>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Главный бухгалтер                       Главный бухгалтер</w:t>
      </w:r>
    </w:p>
    <w:p w:rsidR="00530B8E" w:rsidRPr="00AE1772" w:rsidRDefault="0078097C">
      <w:pPr>
        <w:pStyle w:val="ConsPlusNonformat0"/>
        <w:jc w:val="both"/>
      </w:pPr>
      <w:r w:rsidRPr="00AE1772">
        <w:t xml:space="preserve">учреждения                              </w:t>
      </w:r>
      <w:proofErr w:type="spellStart"/>
      <w:proofErr w:type="gramStart"/>
      <w:r w:rsidRPr="00AE1772">
        <w:t>учреждения</w:t>
      </w:r>
      <w:proofErr w:type="spellEnd"/>
      <w:proofErr w:type="gramEnd"/>
    </w:p>
    <w:p w:rsidR="00530B8E" w:rsidRPr="00AE1772" w:rsidRDefault="0078097C">
      <w:pPr>
        <w:pStyle w:val="ConsPlusNonformat0"/>
        <w:jc w:val="both"/>
      </w:pPr>
      <w:r w:rsidRPr="00AE1772">
        <w:t>(</w:t>
      </w:r>
      <w:proofErr w:type="spellStart"/>
      <w:r w:rsidRPr="00AE1772">
        <w:t>уполном</w:t>
      </w:r>
      <w:proofErr w:type="gramStart"/>
      <w:r w:rsidRPr="00AE1772">
        <w:t>о</w:t>
      </w:r>
      <w:proofErr w:type="spellEnd"/>
      <w:r w:rsidRPr="00AE1772">
        <w:t>-</w:t>
      </w:r>
      <w:proofErr w:type="gramEnd"/>
      <w:r w:rsidRPr="00AE1772">
        <w:t xml:space="preserve">                              (</w:t>
      </w:r>
      <w:proofErr w:type="spellStart"/>
      <w:r w:rsidRPr="00AE1772">
        <w:t>уполномо</w:t>
      </w:r>
      <w:proofErr w:type="spellEnd"/>
      <w:r w:rsidRPr="00AE1772">
        <w:t>-</w:t>
      </w:r>
    </w:p>
    <w:p w:rsidR="00530B8E" w:rsidRPr="00AE1772" w:rsidRDefault="0078097C">
      <w:pPr>
        <w:pStyle w:val="ConsPlusNonformat0"/>
        <w:jc w:val="both"/>
      </w:pPr>
      <w:proofErr w:type="spellStart"/>
      <w:proofErr w:type="gramStart"/>
      <w:r w:rsidRPr="00AE1772">
        <w:t>ченное</w:t>
      </w:r>
      <w:proofErr w:type="spellEnd"/>
      <w:r w:rsidRPr="00AE1772">
        <w:t xml:space="preserve"> лицо) _________ ____________     </w:t>
      </w:r>
      <w:proofErr w:type="spellStart"/>
      <w:r w:rsidRPr="00AE1772">
        <w:t>ченное</w:t>
      </w:r>
      <w:proofErr w:type="spellEnd"/>
      <w:r w:rsidRPr="00AE1772">
        <w:t xml:space="preserve"> лицо) _________ ____________</w:t>
      </w:r>
      <w:proofErr w:type="gramEnd"/>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 xml:space="preserve">Исполнитель                             </w:t>
      </w:r>
      <w:proofErr w:type="spellStart"/>
      <w:proofErr w:type="gramStart"/>
      <w:r w:rsidRPr="00AE1772">
        <w:t>Исполнитель</w:t>
      </w:r>
      <w:proofErr w:type="spellEnd"/>
      <w:proofErr w:type="gramEnd"/>
    </w:p>
    <w:p w:rsidR="00530B8E" w:rsidRPr="00AE1772" w:rsidRDefault="0078097C">
      <w:pPr>
        <w:pStyle w:val="ConsPlusNonformat0"/>
        <w:jc w:val="both"/>
      </w:pPr>
      <w:r w:rsidRPr="00AE1772">
        <w:t>____________ _________ ____________     ____________ _________ ____________</w:t>
      </w:r>
    </w:p>
    <w:p w:rsidR="00530B8E" w:rsidRPr="00AE1772" w:rsidRDefault="0078097C">
      <w:pPr>
        <w:pStyle w:val="ConsPlusNonformat0"/>
        <w:jc w:val="both"/>
      </w:pPr>
      <w:proofErr w:type="gramStart"/>
      <w:r w:rsidRPr="00AE1772">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"__" _______________ 20__ г.            "__" _______________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29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___________ ______________</w:t>
      </w:r>
    </w:p>
    <w:p w:rsidR="00530B8E" w:rsidRPr="00AE1772" w:rsidRDefault="0078097C">
      <w:pPr>
        <w:pStyle w:val="ConsPlusNonformat0"/>
        <w:jc w:val="both"/>
      </w:pPr>
      <w:r w:rsidRPr="00AE1772">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 _____________ 20__ г.</w:t>
      </w:r>
    </w:p>
    <w:p w:rsidR="00530B8E" w:rsidRPr="00AE1772" w:rsidRDefault="00530B8E">
      <w:pPr>
        <w:pStyle w:val="ConsPlusNonformat0"/>
        <w:jc w:val="both"/>
      </w:pPr>
    </w:p>
    <w:p w:rsidR="00530B8E" w:rsidRPr="00AE1772" w:rsidRDefault="0078097C">
      <w:pPr>
        <w:pStyle w:val="ConsPlusNonformat0"/>
        <w:jc w:val="both"/>
      </w:pPr>
      <w:bookmarkStart w:id="111" w:name="P18930"/>
      <w:bookmarkEnd w:id="111"/>
      <w:r w:rsidRPr="00AE1772">
        <w:t xml:space="preserve">                            АКТ N _____________</w:t>
      </w:r>
    </w:p>
    <w:p w:rsidR="00530B8E" w:rsidRPr="00AE1772" w:rsidRDefault="0078097C">
      <w:pPr>
        <w:pStyle w:val="ConsPlusNonformat0"/>
        <w:jc w:val="both"/>
      </w:pPr>
      <w:r w:rsidRPr="00AE1772">
        <w:lastRenderedPageBreak/>
        <w:t xml:space="preserve">                   о списании бланков строгой отчетности</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29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0504816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Ответственное лицо __________________________________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Дебет счета │         │       Кредит счета │         │</w:t>
      </w:r>
    </w:p>
    <w:p w:rsidR="00530B8E" w:rsidRPr="00AE1772" w:rsidRDefault="0078097C">
      <w:pPr>
        <w:pStyle w:val="ConsPlusNonformat0"/>
        <w:jc w:val="both"/>
      </w:pPr>
      <w:r w:rsidRPr="00AE1772">
        <w:t xml:space="preserve">                                 └─────────┘                    └─────────┘</w:t>
      </w:r>
    </w:p>
    <w:p w:rsidR="00530B8E" w:rsidRPr="00AE1772" w:rsidRDefault="00530B8E">
      <w:pPr>
        <w:pStyle w:val="ConsPlusNonformat0"/>
        <w:jc w:val="both"/>
      </w:pPr>
    </w:p>
    <w:p w:rsidR="00530B8E" w:rsidRPr="00AE1772" w:rsidRDefault="0078097C">
      <w:pPr>
        <w:pStyle w:val="ConsPlusNonformat0"/>
        <w:jc w:val="both"/>
      </w:pPr>
      <w:r w:rsidRPr="00AE1772">
        <w:t>Комиссия в составе ________________________________________________________</w:t>
      </w:r>
    </w:p>
    <w:p w:rsidR="00530B8E" w:rsidRPr="00AE1772" w:rsidRDefault="0078097C">
      <w:pPr>
        <w:pStyle w:val="ConsPlusNonformat0"/>
        <w:jc w:val="both"/>
      </w:pPr>
      <w:r w:rsidRPr="00AE1772">
        <w:t xml:space="preserve">                               (должность, фамилия, инициалы)</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w:t>
      </w:r>
    </w:p>
    <w:p w:rsidR="00530B8E" w:rsidRPr="00AE1772" w:rsidRDefault="0078097C">
      <w:pPr>
        <w:pStyle w:val="ConsPlusNonformat0"/>
        <w:jc w:val="both"/>
      </w:pPr>
      <w:proofErr w:type="gramStart"/>
      <w:r w:rsidRPr="00AE1772">
        <w:t>назначенная</w:t>
      </w:r>
      <w:proofErr w:type="gramEnd"/>
      <w:r w:rsidRPr="00AE1772">
        <w:t xml:space="preserve"> приказом (распоряжением) от "__" _____________ 20__ г. N _____,</w:t>
      </w:r>
    </w:p>
    <w:p w:rsidR="00530B8E" w:rsidRPr="00AE1772" w:rsidRDefault="0078097C">
      <w:pPr>
        <w:pStyle w:val="ConsPlusNonformat0"/>
        <w:jc w:val="both"/>
      </w:pPr>
      <w:r w:rsidRPr="00AE1772">
        <w:t>составила настоящий акт в том, что за период с "__" _______________ 20__ г.</w:t>
      </w:r>
    </w:p>
    <w:p w:rsidR="00530B8E" w:rsidRPr="00AE1772" w:rsidRDefault="0078097C">
      <w:pPr>
        <w:pStyle w:val="ConsPlusNonformat0"/>
        <w:jc w:val="both"/>
      </w:pPr>
      <w:r w:rsidRPr="00AE1772">
        <w:t>по "__" _______________ 20__ г. подлежат списанию:</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1"/>
        <w:gridCol w:w="1702"/>
        <w:gridCol w:w="4498"/>
        <w:gridCol w:w="1858"/>
      </w:tblGrid>
      <w:tr w:rsidR="00AE1772" w:rsidRPr="00AE1772">
        <w:tc>
          <w:tcPr>
            <w:tcW w:w="3283" w:type="dxa"/>
            <w:gridSpan w:val="2"/>
            <w:tcBorders>
              <w:left w:val="nil"/>
            </w:tcBorders>
          </w:tcPr>
          <w:p w:rsidR="00530B8E" w:rsidRPr="00AE1772" w:rsidRDefault="0078097C">
            <w:pPr>
              <w:pStyle w:val="ConsPlusNormal0"/>
              <w:jc w:val="center"/>
            </w:pPr>
            <w:r w:rsidRPr="00AE1772">
              <w:t>Бланк строгой отчетности</w:t>
            </w:r>
          </w:p>
        </w:tc>
        <w:tc>
          <w:tcPr>
            <w:tcW w:w="4498" w:type="dxa"/>
            <w:vMerge w:val="restart"/>
          </w:tcPr>
          <w:p w:rsidR="00530B8E" w:rsidRPr="00AE1772" w:rsidRDefault="0078097C">
            <w:pPr>
              <w:pStyle w:val="ConsPlusNormal0"/>
              <w:jc w:val="center"/>
            </w:pPr>
            <w:r w:rsidRPr="00AE1772">
              <w:t>Причина списания</w:t>
            </w:r>
          </w:p>
        </w:tc>
        <w:tc>
          <w:tcPr>
            <w:tcW w:w="1858" w:type="dxa"/>
            <w:vMerge w:val="restart"/>
            <w:tcBorders>
              <w:right w:val="nil"/>
            </w:tcBorders>
          </w:tcPr>
          <w:p w:rsidR="00530B8E" w:rsidRPr="00AE1772" w:rsidRDefault="0078097C">
            <w:pPr>
              <w:pStyle w:val="ConsPlusNormal0"/>
              <w:jc w:val="center"/>
            </w:pPr>
            <w:r w:rsidRPr="00AE1772">
              <w:t>Дата уничтожения (сжигания)</w:t>
            </w:r>
          </w:p>
        </w:tc>
      </w:tr>
      <w:tr w:rsidR="00AE1772" w:rsidRPr="00AE1772">
        <w:tc>
          <w:tcPr>
            <w:tcW w:w="1581" w:type="dxa"/>
            <w:tcBorders>
              <w:left w:val="nil"/>
            </w:tcBorders>
          </w:tcPr>
          <w:p w:rsidR="00530B8E" w:rsidRPr="00AE1772" w:rsidRDefault="0078097C">
            <w:pPr>
              <w:pStyle w:val="ConsPlusNormal0"/>
              <w:jc w:val="center"/>
            </w:pPr>
            <w:r w:rsidRPr="00AE1772">
              <w:t>номер</w:t>
            </w:r>
          </w:p>
        </w:tc>
        <w:tc>
          <w:tcPr>
            <w:tcW w:w="1702" w:type="dxa"/>
          </w:tcPr>
          <w:p w:rsidR="00530B8E" w:rsidRPr="00AE1772" w:rsidRDefault="0078097C">
            <w:pPr>
              <w:pStyle w:val="ConsPlusNormal0"/>
              <w:jc w:val="center"/>
            </w:pPr>
            <w:r w:rsidRPr="00AE1772">
              <w:t>серия</w:t>
            </w:r>
          </w:p>
        </w:tc>
        <w:tc>
          <w:tcPr>
            <w:tcW w:w="4498" w:type="dxa"/>
            <w:vMerge/>
          </w:tcPr>
          <w:p w:rsidR="00530B8E" w:rsidRPr="00AE1772" w:rsidRDefault="00530B8E">
            <w:pPr>
              <w:pStyle w:val="ConsPlusNormal0"/>
            </w:pPr>
          </w:p>
        </w:tc>
        <w:tc>
          <w:tcPr>
            <w:tcW w:w="1858" w:type="dxa"/>
            <w:vMerge/>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78097C">
            <w:pPr>
              <w:pStyle w:val="ConsPlusNormal0"/>
              <w:jc w:val="center"/>
            </w:pPr>
            <w:r w:rsidRPr="00AE1772">
              <w:t>1</w:t>
            </w:r>
          </w:p>
        </w:tc>
        <w:tc>
          <w:tcPr>
            <w:tcW w:w="1702" w:type="dxa"/>
          </w:tcPr>
          <w:p w:rsidR="00530B8E" w:rsidRPr="00AE1772" w:rsidRDefault="0078097C">
            <w:pPr>
              <w:pStyle w:val="ConsPlusNormal0"/>
              <w:jc w:val="center"/>
            </w:pPr>
            <w:r w:rsidRPr="00AE1772">
              <w:t>2</w:t>
            </w:r>
          </w:p>
        </w:tc>
        <w:tc>
          <w:tcPr>
            <w:tcW w:w="4498" w:type="dxa"/>
          </w:tcPr>
          <w:p w:rsidR="00530B8E" w:rsidRPr="00AE1772" w:rsidRDefault="0078097C">
            <w:pPr>
              <w:pStyle w:val="ConsPlusNormal0"/>
              <w:jc w:val="center"/>
            </w:pPr>
            <w:r w:rsidRPr="00AE1772">
              <w:t>3</w:t>
            </w:r>
          </w:p>
        </w:tc>
        <w:tc>
          <w:tcPr>
            <w:tcW w:w="1858" w:type="dxa"/>
            <w:tcBorders>
              <w:right w:val="nil"/>
            </w:tcBorders>
          </w:tcPr>
          <w:p w:rsidR="00530B8E" w:rsidRPr="00AE1772" w:rsidRDefault="0078097C">
            <w:pPr>
              <w:pStyle w:val="ConsPlusNormal0"/>
              <w:jc w:val="center"/>
            </w:pPr>
            <w:r w:rsidRPr="00AE1772">
              <w:t>4</w:t>
            </w: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AE1772"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r w:rsidR="00530B8E" w:rsidRPr="00AE1772">
        <w:tc>
          <w:tcPr>
            <w:tcW w:w="1581" w:type="dxa"/>
            <w:tcBorders>
              <w:left w:val="nil"/>
            </w:tcBorders>
          </w:tcPr>
          <w:p w:rsidR="00530B8E" w:rsidRPr="00AE1772" w:rsidRDefault="00530B8E">
            <w:pPr>
              <w:pStyle w:val="ConsPlusNormal0"/>
            </w:pPr>
          </w:p>
        </w:tc>
        <w:tc>
          <w:tcPr>
            <w:tcW w:w="1702" w:type="dxa"/>
          </w:tcPr>
          <w:p w:rsidR="00530B8E" w:rsidRPr="00AE1772" w:rsidRDefault="00530B8E">
            <w:pPr>
              <w:pStyle w:val="ConsPlusNormal0"/>
            </w:pPr>
          </w:p>
        </w:tc>
        <w:tc>
          <w:tcPr>
            <w:tcW w:w="4498" w:type="dxa"/>
          </w:tcPr>
          <w:p w:rsidR="00530B8E" w:rsidRPr="00AE1772" w:rsidRDefault="00530B8E">
            <w:pPr>
              <w:pStyle w:val="ConsPlusNormal0"/>
            </w:pPr>
          </w:p>
        </w:tc>
        <w:tc>
          <w:tcPr>
            <w:tcW w:w="1858"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lastRenderedPageBreak/>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12" w:name="P19031"/>
      <w:bookmarkEnd w:id="112"/>
      <w:r w:rsidRPr="00AE1772">
        <w:t xml:space="preserve">                        УВЕДОМЛЕНИЕ N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по расчетам между бюджетами</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30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0504817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 20__ г.       Дата │            │</w:t>
      </w:r>
    </w:p>
    <w:p w:rsidR="00530B8E" w:rsidRPr="00AE1772" w:rsidRDefault="0078097C">
      <w:pPr>
        <w:pStyle w:val="ConsPlusNonformat0"/>
        <w:jc w:val="both"/>
      </w:pPr>
      <w:r w:rsidRPr="00AE1772">
        <w:t>От кого:                                                     ├────────────┤</w:t>
      </w:r>
    </w:p>
    <w:p w:rsidR="00530B8E" w:rsidRPr="00AE1772" w:rsidRDefault="0078097C">
      <w:pPr>
        <w:pStyle w:val="ConsPlusNonformat0"/>
        <w:jc w:val="both"/>
      </w:pPr>
      <w:r w:rsidRPr="00AE1772">
        <w:t>Главный администратор                                        │            │</w:t>
      </w:r>
    </w:p>
    <w:p w:rsidR="00530B8E" w:rsidRPr="00AE1772" w:rsidRDefault="0078097C">
      <w:pPr>
        <w:pStyle w:val="ConsPlusNonformat0"/>
        <w:jc w:val="both"/>
      </w:pPr>
      <w:r w:rsidRPr="00AE1772">
        <w:t>доходов бюджета          ______________________  Глава по БК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Наименование бюджета     ______________________     по </w:t>
      </w:r>
      <w:hyperlink r:id="rId30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AE1772">
          <w:t>ОКТМО</w:t>
        </w:r>
      </w:hyperlink>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Кому:                                                        │            │</w:t>
      </w:r>
    </w:p>
    <w:p w:rsidR="00530B8E" w:rsidRPr="00AE1772" w:rsidRDefault="0078097C">
      <w:pPr>
        <w:pStyle w:val="ConsPlusNonformat0"/>
        <w:jc w:val="both"/>
      </w:pPr>
      <w:r w:rsidRPr="00AE1772">
        <w:t>Главный администратор                                        │            │</w:t>
      </w:r>
    </w:p>
    <w:p w:rsidR="00530B8E" w:rsidRPr="00AE1772" w:rsidRDefault="0078097C">
      <w:pPr>
        <w:pStyle w:val="ConsPlusNonformat0"/>
        <w:jc w:val="both"/>
      </w:pPr>
      <w:r w:rsidRPr="00AE1772">
        <w:t>доходов бюджета          ______________________  Глава по БК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Наименование бюджета     ______________________     по </w:t>
      </w:r>
      <w:hyperlink r:id="rId3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AE1772">
          <w:t>ОКТМО</w:t>
        </w:r>
      </w:hyperlink>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Наименование                                         </w:t>
      </w:r>
      <w:proofErr w:type="gramStart"/>
      <w:r w:rsidRPr="00AE1772">
        <w:t>Целевая</w:t>
      </w:r>
      <w:proofErr w:type="gramEnd"/>
      <w:r w:rsidRPr="00AE1772">
        <w:t xml:space="preserve"> │            │</w:t>
      </w:r>
    </w:p>
    <w:p w:rsidR="00530B8E" w:rsidRPr="00AE1772" w:rsidRDefault="0078097C">
      <w:pPr>
        <w:pStyle w:val="ConsPlusNonformat0"/>
        <w:jc w:val="both"/>
      </w:pPr>
      <w:r w:rsidRPr="00AE1772">
        <w:t>межбюджетного трансферта ______________________ статья по БК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30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30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 xml:space="preserve">    Настоящим уведомляем, что в соответствии </w:t>
      </w:r>
      <w:proofErr w:type="gramStart"/>
      <w:r w:rsidRPr="00AE1772">
        <w:t>с</w:t>
      </w:r>
      <w:proofErr w:type="gramEnd"/>
      <w:r w:rsidRPr="00AE1772">
        <w:t xml:space="preserve"> ____________________________</w:t>
      </w:r>
    </w:p>
    <w:p w:rsidR="00530B8E" w:rsidRPr="00AE1772" w:rsidRDefault="0078097C">
      <w:pPr>
        <w:pStyle w:val="ConsPlusNonformat0"/>
        <w:jc w:val="both"/>
      </w:pPr>
      <w:r w:rsidRPr="00AE1772">
        <w:t xml:space="preserve">                                               </w:t>
      </w:r>
      <w:proofErr w:type="gramStart"/>
      <w:r w:rsidRPr="00AE1772">
        <w:t>(наименование, дата и номер</w:t>
      </w:r>
      <w:proofErr w:type="gramEnd"/>
    </w:p>
    <w:p w:rsidR="00530B8E" w:rsidRPr="00AE1772" w:rsidRDefault="0078097C">
      <w:pPr>
        <w:pStyle w:val="ConsPlusNonformat0"/>
        <w:jc w:val="both"/>
      </w:pPr>
      <w:r w:rsidRPr="00AE1772">
        <w:t>__________________________________________________________________________:</w:t>
      </w:r>
    </w:p>
    <w:p w:rsidR="00530B8E" w:rsidRPr="00AE1772" w:rsidRDefault="0078097C">
      <w:pPr>
        <w:pStyle w:val="ConsPlusNonformat0"/>
        <w:jc w:val="both"/>
      </w:pPr>
      <w:r w:rsidRPr="00AE1772">
        <w:t xml:space="preserve">                             акта (документа))</w:t>
      </w:r>
    </w:p>
    <w:p w:rsidR="00530B8E" w:rsidRPr="00AE1772" w:rsidRDefault="0078097C">
      <w:pPr>
        <w:pStyle w:val="ConsPlusNonformat0"/>
        <w:jc w:val="both"/>
      </w:pPr>
      <w:r w:rsidRPr="00AE1772">
        <w:t>1. ________________________________________________________________________</w:t>
      </w:r>
    </w:p>
    <w:p w:rsidR="00530B8E" w:rsidRPr="00AE1772" w:rsidRDefault="0078097C">
      <w:pPr>
        <w:pStyle w:val="ConsPlusNonformat0"/>
        <w:jc w:val="both"/>
      </w:pPr>
      <w:r w:rsidRPr="00AE1772">
        <w:t xml:space="preserve">           </w:t>
      </w:r>
      <w:proofErr w:type="gramStart"/>
      <w:r w:rsidRPr="00AE1772">
        <w:t>(неиспользованный остаток подлежит возврату/предусмотрено</w:t>
      </w:r>
      <w:proofErr w:type="gramEnd"/>
    </w:p>
    <w:p w:rsidR="00530B8E" w:rsidRPr="00AE1772" w:rsidRDefault="0078097C">
      <w:pPr>
        <w:pStyle w:val="ConsPlusNonformat0"/>
        <w:jc w:val="both"/>
      </w:pPr>
      <w:r w:rsidRPr="00AE1772">
        <w:t xml:space="preserve">     предоставление (изменение) межбюджетного трансферта/зачтено расходов</w:t>
      </w:r>
    </w:p>
    <w:p w:rsidR="00530B8E" w:rsidRPr="00AE1772" w:rsidRDefault="0078097C">
      <w:pPr>
        <w:pStyle w:val="ConsPlusNonformat0"/>
        <w:jc w:val="both"/>
      </w:pPr>
      <w:r w:rsidRPr="00AE1772">
        <w:t xml:space="preserve">                 (уменьшений), подтвержденных документами)</w:t>
      </w:r>
    </w:p>
    <w:p w:rsidR="00530B8E" w:rsidRPr="00AE1772" w:rsidRDefault="0078097C">
      <w:pPr>
        <w:pStyle w:val="ConsPlusNonformat0"/>
        <w:jc w:val="both"/>
      </w:pPr>
      <w:r w:rsidRPr="00AE1772">
        <w:t>в сумме __________________________________________________ руб. _____ коп</w:t>
      </w:r>
      <w:proofErr w:type="gramStart"/>
      <w:r w:rsidRPr="00AE1772">
        <w:t>.;</w:t>
      </w:r>
      <w:proofErr w:type="gramEnd"/>
    </w:p>
    <w:p w:rsidR="00530B8E" w:rsidRPr="00AE1772" w:rsidRDefault="0078097C">
      <w:pPr>
        <w:pStyle w:val="ConsPlusNonformat0"/>
        <w:jc w:val="both"/>
      </w:pPr>
      <w:r w:rsidRPr="00AE1772">
        <w:t xml:space="preserve">                         (сумма прописью)</w:t>
      </w:r>
    </w:p>
    <w:p w:rsidR="00530B8E" w:rsidRPr="00AE1772" w:rsidRDefault="0078097C">
      <w:pPr>
        <w:pStyle w:val="ConsPlusNonformat0"/>
        <w:jc w:val="both"/>
      </w:pPr>
      <w:r w:rsidRPr="00AE1772">
        <w:t>2. потребность  в   неиспользованном   остатке   межбюджетного  трансферта,</w:t>
      </w:r>
    </w:p>
    <w:p w:rsidR="00530B8E" w:rsidRPr="00AE1772" w:rsidRDefault="0078097C">
      <w:pPr>
        <w:pStyle w:val="ConsPlusNonformat0"/>
        <w:jc w:val="both"/>
      </w:pPr>
      <w:proofErr w:type="gramStart"/>
      <w:r w:rsidRPr="00AE1772">
        <w:t>имеющего  целевое  назначение,  в  очередном финансовом году подтверждается</w:t>
      </w:r>
      <w:proofErr w:type="gramEnd"/>
    </w:p>
    <w:p w:rsidR="00530B8E" w:rsidRPr="00AE1772" w:rsidRDefault="0078097C">
      <w:pPr>
        <w:pStyle w:val="ConsPlusNonformat0"/>
        <w:jc w:val="both"/>
      </w:pPr>
      <w:r w:rsidRPr="00AE1772">
        <w:t>в сумме ___________________________________________________________________</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305"/>
          <w:footerReference w:type="default" r:id="rId306"/>
          <w:headerReference w:type="first" r:id="rId307"/>
          <w:footerReference w:type="first" r:id="rId308"/>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8"/>
        <w:gridCol w:w="1904"/>
        <w:gridCol w:w="1400"/>
        <w:gridCol w:w="1203"/>
        <w:gridCol w:w="1834"/>
        <w:gridCol w:w="882"/>
        <w:gridCol w:w="1694"/>
      </w:tblGrid>
      <w:tr w:rsidR="00AE1772" w:rsidRPr="00AE1772">
        <w:tc>
          <w:tcPr>
            <w:tcW w:w="2148" w:type="dxa"/>
            <w:vMerge w:val="restart"/>
            <w:tcBorders>
              <w:left w:val="nil"/>
            </w:tcBorders>
          </w:tcPr>
          <w:p w:rsidR="00530B8E" w:rsidRPr="00AE1772" w:rsidRDefault="0078097C">
            <w:pPr>
              <w:pStyle w:val="ConsPlusNormal0"/>
              <w:jc w:val="center"/>
            </w:pPr>
            <w:r w:rsidRPr="00AE1772">
              <w:lastRenderedPageBreak/>
              <w:t>Код по бюджетной классификации бюджета, предоставляющего межбюджетный трансферт</w:t>
            </w:r>
          </w:p>
        </w:tc>
        <w:tc>
          <w:tcPr>
            <w:tcW w:w="1904" w:type="dxa"/>
            <w:vMerge w:val="restart"/>
          </w:tcPr>
          <w:p w:rsidR="00530B8E" w:rsidRPr="00AE1772" w:rsidRDefault="0078097C">
            <w:pPr>
              <w:pStyle w:val="ConsPlusNormal0"/>
              <w:jc w:val="center"/>
            </w:pPr>
            <w:r w:rsidRPr="00AE1772">
              <w:t>Неиспользованный остаток межбюджетного трансферта, подлежащий возврату</w:t>
            </w:r>
          </w:p>
        </w:tc>
        <w:tc>
          <w:tcPr>
            <w:tcW w:w="1400" w:type="dxa"/>
            <w:vMerge w:val="restart"/>
          </w:tcPr>
          <w:p w:rsidR="00530B8E" w:rsidRPr="00AE1772" w:rsidRDefault="0078097C">
            <w:pPr>
              <w:pStyle w:val="ConsPlusNormal0"/>
              <w:jc w:val="center"/>
            </w:pPr>
            <w:r w:rsidRPr="00AE1772">
              <w:t>Утверждено бюджетных назначений на 20__ год</w:t>
            </w:r>
          </w:p>
        </w:tc>
        <w:tc>
          <w:tcPr>
            <w:tcW w:w="1203" w:type="dxa"/>
            <w:vMerge w:val="restart"/>
          </w:tcPr>
          <w:p w:rsidR="00530B8E" w:rsidRPr="00AE1772" w:rsidRDefault="0078097C">
            <w:pPr>
              <w:pStyle w:val="ConsPlusNormal0"/>
              <w:jc w:val="center"/>
            </w:pPr>
            <w:r w:rsidRPr="00AE1772">
              <w:t>Расходы, подтвержденные документами</w:t>
            </w:r>
          </w:p>
        </w:tc>
        <w:tc>
          <w:tcPr>
            <w:tcW w:w="1834" w:type="dxa"/>
            <w:vMerge w:val="restart"/>
          </w:tcPr>
          <w:p w:rsidR="00530B8E" w:rsidRPr="00AE1772" w:rsidRDefault="0078097C">
            <w:pPr>
              <w:pStyle w:val="ConsPlusNormal0"/>
              <w:jc w:val="center"/>
            </w:pPr>
            <w:r w:rsidRPr="00AE1772">
              <w:t>Код по классификации доходов бюджета, получающего межбюджетный трансферт</w:t>
            </w:r>
          </w:p>
        </w:tc>
        <w:tc>
          <w:tcPr>
            <w:tcW w:w="2576" w:type="dxa"/>
            <w:gridSpan w:val="2"/>
            <w:tcBorders>
              <w:right w:val="nil"/>
            </w:tcBorders>
          </w:tcPr>
          <w:p w:rsidR="00530B8E" w:rsidRPr="00AE1772" w:rsidRDefault="0078097C">
            <w:pPr>
              <w:pStyle w:val="ConsPlusNormal0"/>
              <w:jc w:val="center"/>
            </w:pPr>
            <w:r w:rsidRPr="00AE1772">
              <w:t>Неиспользованный остаток межбюджетного трансферта</w:t>
            </w:r>
          </w:p>
        </w:tc>
      </w:tr>
      <w:tr w:rsidR="00AE1772" w:rsidRPr="00AE1772">
        <w:tc>
          <w:tcPr>
            <w:tcW w:w="2148" w:type="dxa"/>
            <w:vMerge/>
            <w:tcBorders>
              <w:left w:val="nil"/>
            </w:tcBorders>
          </w:tcPr>
          <w:p w:rsidR="00530B8E" w:rsidRPr="00AE1772" w:rsidRDefault="00530B8E">
            <w:pPr>
              <w:pStyle w:val="ConsPlusNormal0"/>
            </w:pPr>
          </w:p>
        </w:tc>
        <w:tc>
          <w:tcPr>
            <w:tcW w:w="1904" w:type="dxa"/>
            <w:vMerge/>
          </w:tcPr>
          <w:p w:rsidR="00530B8E" w:rsidRPr="00AE1772" w:rsidRDefault="00530B8E">
            <w:pPr>
              <w:pStyle w:val="ConsPlusNormal0"/>
            </w:pPr>
          </w:p>
        </w:tc>
        <w:tc>
          <w:tcPr>
            <w:tcW w:w="1400" w:type="dxa"/>
            <w:vMerge/>
          </w:tcPr>
          <w:p w:rsidR="00530B8E" w:rsidRPr="00AE1772" w:rsidRDefault="00530B8E">
            <w:pPr>
              <w:pStyle w:val="ConsPlusNormal0"/>
            </w:pPr>
          </w:p>
        </w:tc>
        <w:tc>
          <w:tcPr>
            <w:tcW w:w="1203" w:type="dxa"/>
            <w:vMerge/>
          </w:tcPr>
          <w:p w:rsidR="00530B8E" w:rsidRPr="00AE1772" w:rsidRDefault="00530B8E">
            <w:pPr>
              <w:pStyle w:val="ConsPlusNormal0"/>
            </w:pPr>
          </w:p>
        </w:tc>
        <w:tc>
          <w:tcPr>
            <w:tcW w:w="1834" w:type="dxa"/>
            <w:vMerge/>
          </w:tcPr>
          <w:p w:rsidR="00530B8E" w:rsidRPr="00AE1772" w:rsidRDefault="00530B8E">
            <w:pPr>
              <w:pStyle w:val="ConsPlusNormal0"/>
            </w:pPr>
          </w:p>
        </w:tc>
        <w:tc>
          <w:tcPr>
            <w:tcW w:w="882" w:type="dxa"/>
          </w:tcPr>
          <w:p w:rsidR="00530B8E" w:rsidRPr="00AE1772" w:rsidRDefault="0078097C">
            <w:pPr>
              <w:pStyle w:val="ConsPlusNormal0"/>
              <w:jc w:val="center"/>
            </w:pPr>
            <w:r w:rsidRPr="00AE1772">
              <w:t>на 1 января 20__ г.</w:t>
            </w:r>
          </w:p>
        </w:tc>
        <w:tc>
          <w:tcPr>
            <w:tcW w:w="1694" w:type="dxa"/>
            <w:tcBorders>
              <w:right w:val="nil"/>
            </w:tcBorders>
          </w:tcPr>
          <w:p w:rsidR="00530B8E" w:rsidRPr="00AE1772" w:rsidRDefault="0078097C">
            <w:pPr>
              <w:pStyle w:val="ConsPlusNormal0"/>
              <w:jc w:val="center"/>
            </w:pPr>
            <w:proofErr w:type="gramStart"/>
            <w:r w:rsidRPr="00AE1772">
              <w:t>потребность</w:t>
            </w:r>
            <w:proofErr w:type="gramEnd"/>
            <w:r w:rsidRPr="00AE1772">
              <w:t xml:space="preserve"> в котором подтверждена</w:t>
            </w:r>
          </w:p>
        </w:tc>
      </w:tr>
      <w:tr w:rsidR="00AE1772" w:rsidRPr="00AE1772">
        <w:tc>
          <w:tcPr>
            <w:tcW w:w="2148" w:type="dxa"/>
            <w:tcBorders>
              <w:left w:val="nil"/>
            </w:tcBorders>
          </w:tcPr>
          <w:p w:rsidR="00530B8E" w:rsidRPr="00AE1772" w:rsidRDefault="0078097C">
            <w:pPr>
              <w:pStyle w:val="ConsPlusNormal0"/>
              <w:jc w:val="center"/>
            </w:pPr>
            <w:r w:rsidRPr="00AE1772">
              <w:t>1</w:t>
            </w:r>
          </w:p>
        </w:tc>
        <w:tc>
          <w:tcPr>
            <w:tcW w:w="1904" w:type="dxa"/>
          </w:tcPr>
          <w:p w:rsidR="00530B8E" w:rsidRPr="00AE1772" w:rsidRDefault="0078097C">
            <w:pPr>
              <w:pStyle w:val="ConsPlusNormal0"/>
              <w:jc w:val="center"/>
            </w:pPr>
            <w:r w:rsidRPr="00AE1772">
              <w:t>2</w:t>
            </w:r>
          </w:p>
        </w:tc>
        <w:tc>
          <w:tcPr>
            <w:tcW w:w="1400" w:type="dxa"/>
          </w:tcPr>
          <w:p w:rsidR="00530B8E" w:rsidRPr="00AE1772" w:rsidRDefault="0078097C">
            <w:pPr>
              <w:pStyle w:val="ConsPlusNormal0"/>
              <w:jc w:val="center"/>
            </w:pPr>
            <w:r w:rsidRPr="00AE1772">
              <w:t>3</w:t>
            </w:r>
          </w:p>
        </w:tc>
        <w:tc>
          <w:tcPr>
            <w:tcW w:w="1203" w:type="dxa"/>
          </w:tcPr>
          <w:p w:rsidR="00530B8E" w:rsidRPr="00AE1772" w:rsidRDefault="0078097C">
            <w:pPr>
              <w:pStyle w:val="ConsPlusNormal0"/>
              <w:jc w:val="center"/>
            </w:pPr>
            <w:r w:rsidRPr="00AE1772">
              <w:t>4</w:t>
            </w:r>
          </w:p>
        </w:tc>
        <w:tc>
          <w:tcPr>
            <w:tcW w:w="1834" w:type="dxa"/>
          </w:tcPr>
          <w:p w:rsidR="00530B8E" w:rsidRPr="00AE1772" w:rsidRDefault="0078097C">
            <w:pPr>
              <w:pStyle w:val="ConsPlusNormal0"/>
              <w:jc w:val="center"/>
            </w:pPr>
            <w:r w:rsidRPr="00AE1772">
              <w:t>5</w:t>
            </w:r>
          </w:p>
        </w:tc>
        <w:tc>
          <w:tcPr>
            <w:tcW w:w="882" w:type="dxa"/>
          </w:tcPr>
          <w:p w:rsidR="00530B8E" w:rsidRPr="00AE1772" w:rsidRDefault="0078097C">
            <w:pPr>
              <w:pStyle w:val="ConsPlusNormal0"/>
              <w:jc w:val="center"/>
            </w:pPr>
            <w:r w:rsidRPr="00AE1772">
              <w:t>6</w:t>
            </w:r>
          </w:p>
        </w:tc>
        <w:tc>
          <w:tcPr>
            <w:tcW w:w="1694" w:type="dxa"/>
            <w:tcBorders>
              <w:right w:val="nil"/>
            </w:tcBorders>
          </w:tcPr>
          <w:p w:rsidR="00530B8E" w:rsidRPr="00AE1772" w:rsidRDefault="0078097C">
            <w:pPr>
              <w:pStyle w:val="ConsPlusNormal0"/>
              <w:jc w:val="center"/>
            </w:pPr>
            <w:r w:rsidRPr="00AE1772">
              <w:t>7</w:t>
            </w:r>
          </w:p>
        </w:tc>
      </w:tr>
      <w:tr w:rsidR="00AE1772" w:rsidRPr="00AE1772">
        <w:tblPrEx>
          <w:tblBorders>
            <w:left w:val="single" w:sz="4" w:space="0" w:color="auto"/>
            <w:right w:val="single" w:sz="4" w:space="0" w:color="auto"/>
          </w:tblBorders>
        </w:tblPrEx>
        <w:tc>
          <w:tcPr>
            <w:tcW w:w="2148" w:type="dxa"/>
          </w:tcPr>
          <w:p w:rsidR="00530B8E" w:rsidRPr="00AE1772" w:rsidRDefault="00530B8E">
            <w:pPr>
              <w:pStyle w:val="ConsPlusNormal0"/>
            </w:pPr>
          </w:p>
        </w:tc>
        <w:tc>
          <w:tcPr>
            <w:tcW w:w="1904" w:type="dxa"/>
          </w:tcPr>
          <w:p w:rsidR="00530B8E" w:rsidRPr="00AE1772" w:rsidRDefault="00530B8E">
            <w:pPr>
              <w:pStyle w:val="ConsPlusNormal0"/>
            </w:pPr>
          </w:p>
        </w:tc>
        <w:tc>
          <w:tcPr>
            <w:tcW w:w="1400" w:type="dxa"/>
          </w:tcPr>
          <w:p w:rsidR="00530B8E" w:rsidRPr="00AE1772" w:rsidRDefault="00530B8E">
            <w:pPr>
              <w:pStyle w:val="ConsPlusNormal0"/>
            </w:pPr>
          </w:p>
        </w:tc>
        <w:tc>
          <w:tcPr>
            <w:tcW w:w="1203" w:type="dxa"/>
          </w:tcPr>
          <w:p w:rsidR="00530B8E" w:rsidRPr="00AE1772" w:rsidRDefault="00530B8E">
            <w:pPr>
              <w:pStyle w:val="ConsPlusNormal0"/>
            </w:pPr>
          </w:p>
        </w:tc>
        <w:tc>
          <w:tcPr>
            <w:tcW w:w="1834" w:type="dxa"/>
          </w:tcPr>
          <w:p w:rsidR="00530B8E" w:rsidRPr="00AE1772" w:rsidRDefault="00530B8E">
            <w:pPr>
              <w:pStyle w:val="ConsPlusNormal0"/>
            </w:pPr>
          </w:p>
        </w:tc>
        <w:tc>
          <w:tcPr>
            <w:tcW w:w="882" w:type="dxa"/>
          </w:tcPr>
          <w:p w:rsidR="00530B8E" w:rsidRPr="00AE1772" w:rsidRDefault="00530B8E">
            <w:pPr>
              <w:pStyle w:val="ConsPlusNormal0"/>
            </w:pPr>
          </w:p>
        </w:tc>
        <w:tc>
          <w:tcPr>
            <w:tcW w:w="169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48" w:type="dxa"/>
          </w:tcPr>
          <w:p w:rsidR="00530B8E" w:rsidRPr="00AE1772" w:rsidRDefault="00530B8E">
            <w:pPr>
              <w:pStyle w:val="ConsPlusNormal0"/>
            </w:pPr>
          </w:p>
        </w:tc>
        <w:tc>
          <w:tcPr>
            <w:tcW w:w="1904" w:type="dxa"/>
          </w:tcPr>
          <w:p w:rsidR="00530B8E" w:rsidRPr="00AE1772" w:rsidRDefault="00530B8E">
            <w:pPr>
              <w:pStyle w:val="ConsPlusNormal0"/>
            </w:pPr>
          </w:p>
        </w:tc>
        <w:tc>
          <w:tcPr>
            <w:tcW w:w="1400" w:type="dxa"/>
          </w:tcPr>
          <w:p w:rsidR="00530B8E" w:rsidRPr="00AE1772" w:rsidRDefault="00530B8E">
            <w:pPr>
              <w:pStyle w:val="ConsPlusNormal0"/>
            </w:pPr>
          </w:p>
        </w:tc>
        <w:tc>
          <w:tcPr>
            <w:tcW w:w="1203" w:type="dxa"/>
          </w:tcPr>
          <w:p w:rsidR="00530B8E" w:rsidRPr="00AE1772" w:rsidRDefault="00530B8E">
            <w:pPr>
              <w:pStyle w:val="ConsPlusNormal0"/>
            </w:pPr>
          </w:p>
        </w:tc>
        <w:tc>
          <w:tcPr>
            <w:tcW w:w="1834" w:type="dxa"/>
          </w:tcPr>
          <w:p w:rsidR="00530B8E" w:rsidRPr="00AE1772" w:rsidRDefault="00530B8E">
            <w:pPr>
              <w:pStyle w:val="ConsPlusNormal0"/>
            </w:pPr>
          </w:p>
        </w:tc>
        <w:tc>
          <w:tcPr>
            <w:tcW w:w="882" w:type="dxa"/>
          </w:tcPr>
          <w:p w:rsidR="00530B8E" w:rsidRPr="00AE1772" w:rsidRDefault="00530B8E">
            <w:pPr>
              <w:pStyle w:val="ConsPlusNormal0"/>
            </w:pPr>
          </w:p>
        </w:tc>
        <w:tc>
          <w:tcPr>
            <w:tcW w:w="1694" w:type="dxa"/>
          </w:tcPr>
          <w:p w:rsidR="00530B8E" w:rsidRPr="00AE1772" w:rsidRDefault="00530B8E">
            <w:pPr>
              <w:pStyle w:val="ConsPlusNormal0"/>
            </w:pPr>
          </w:p>
        </w:tc>
      </w:tr>
      <w:tr w:rsidR="00AE1772" w:rsidRPr="00AE1772">
        <w:tblPrEx>
          <w:tblBorders>
            <w:right w:val="single" w:sz="4" w:space="0" w:color="auto"/>
          </w:tblBorders>
        </w:tblPrEx>
        <w:tc>
          <w:tcPr>
            <w:tcW w:w="8489" w:type="dxa"/>
            <w:gridSpan w:val="5"/>
            <w:tcBorders>
              <w:left w:val="nil"/>
              <w:bottom w:val="nil"/>
            </w:tcBorders>
          </w:tcPr>
          <w:p w:rsidR="00530B8E" w:rsidRPr="00AE1772" w:rsidRDefault="0078097C">
            <w:pPr>
              <w:pStyle w:val="ConsPlusNormal0"/>
              <w:jc w:val="right"/>
            </w:pPr>
            <w:r w:rsidRPr="00AE1772">
              <w:t>Всего</w:t>
            </w:r>
          </w:p>
        </w:tc>
        <w:tc>
          <w:tcPr>
            <w:tcW w:w="882" w:type="dxa"/>
          </w:tcPr>
          <w:p w:rsidR="00530B8E" w:rsidRPr="00AE1772" w:rsidRDefault="00530B8E">
            <w:pPr>
              <w:pStyle w:val="ConsPlusNormal0"/>
            </w:pPr>
          </w:p>
        </w:tc>
        <w:tc>
          <w:tcPr>
            <w:tcW w:w="1694" w:type="dxa"/>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309"/>
          <w:footerReference w:type="default" r:id="rId310"/>
          <w:headerReference w:type="first" r:id="rId311"/>
          <w:footerReference w:type="first" r:id="rId312"/>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t>СПРАВОЧНО:</w:t>
      </w:r>
    </w:p>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8"/>
        <w:gridCol w:w="1904"/>
        <w:gridCol w:w="1400"/>
        <w:gridCol w:w="1189"/>
      </w:tblGrid>
      <w:tr w:rsidR="00AE1772" w:rsidRPr="00AE1772">
        <w:tc>
          <w:tcPr>
            <w:tcW w:w="2148" w:type="dxa"/>
            <w:tcBorders>
              <w:top w:val="nil"/>
              <w:left w:val="nil"/>
              <w:bottom w:val="nil"/>
            </w:tcBorders>
          </w:tcPr>
          <w:p w:rsidR="00530B8E" w:rsidRPr="00AE1772" w:rsidRDefault="0078097C">
            <w:pPr>
              <w:pStyle w:val="ConsPlusNormal0"/>
            </w:pPr>
            <w:r w:rsidRPr="00AE1772">
              <w:t>Всего с начала финансового года</w:t>
            </w:r>
          </w:p>
        </w:tc>
        <w:tc>
          <w:tcPr>
            <w:tcW w:w="1904" w:type="dxa"/>
          </w:tcPr>
          <w:p w:rsidR="00530B8E" w:rsidRPr="00AE1772" w:rsidRDefault="00530B8E">
            <w:pPr>
              <w:pStyle w:val="ConsPlusNormal0"/>
            </w:pPr>
          </w:p>
        </w:tc>
        <w:tc>
          <w:tcPr>
            <w:tcW w:w="1400" w:type="dxa"/>
          </w:tcPr>
          <w:p w:rsidR="00530B8E" w:rsidRPr="00AE1772" w:rsidRDefault="00530B8E">
            <w:pPr>
              <w:pStyle w:val="ConsPlusNormal0"/>
            </w:pPr>
          </w:p>
        </w:tc>
        <w:tc>
          <w:tcPr>
            <w:tcW w:w="1189" w:type="dxa"/>
          </w:tcPr>
          <w:p w:rsidR="00530B8E" w:rsidRPr="00AE1772" w:rsidRDefault="00530B8E">
            <w:pPr>
              <w:pStyle w:val="ConsPlusNormal0"/>
            </w:pPr>
          </w:p>
        </w:tc>
      </w:tr>
      <w:tr w:rsidR="00530B8E" w:rsidRPr="00AE1772">
        <w:tc>
          <w:tcPr>
            <w:tcW w:w="2148" w:type="dxa"/>
            <w:tcBorders>
              <w:top w:val="nil"/>
              <w:left w:val="nil"/>
              <w:bottom w:val="nil"/>
            </w:tcBorders>
          </w:tcPr>
          <w:p w:rsidR="00530B8E" w:rsidRPr="00AE1772" w:rsidRDefault="0078097C">
            <w:pPr>
              <w:pStyle w:val="ConsPlusNormal0"/>
              <w:ind w:left="283"/>
            </w:pPr>
            <w:r w:rsidRPr="00AE1772">
              <w:t>из них остатки прошлых лет</w:t>
            </w:r>
          </w:p>
        </w:tc>
        <w:tc>
          <w:tcPr>
            <w:tcW w:w="1904" w:type="dxa"/>
          </w:tcPr>
          <w:p w:rsidR="00530B8E" w:rsidRPr="00AE1772" w:rsidRDefault="00530B8E">
            <w:pPr>
              <w:pStyle w:val="ConsPlusNormal0"/>
            </w:pPr>
          </w:p>
        </w:tc>
        <w:tc>
          <w:tcPr>
            <w:tcW w:w="1400" w:type="dxa"/>
            <w:vAlign w:val="bottom"/>
          </w:tcPr>
          <w:p w:rsidR="00530B8E" w:rsidRPr="00AE1772" w:rsidRDefault="0078097C">
            <w:pPr>
              <w:pStyle w:val="ConsPlusNormal0"/>
              <w:jc w:val="center"/>
            </w:pPr>
            <w:r w:rsidRPr="00AE1772">
              <w:t>x</w:t>
            </w:r>
          </w:p>
        </w:tc>
        <w:tc>
          <w:tcPr>
            <w:tcW w:w="1189"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6"/>
        </w:rPr>
        <w:t xml:space="preserve">                                                   Главный</w:t>
      </w:r>
    </w:p>
    <w:p w:rsidR="00530B8E" w:rsidRPr="00AE1772" w:rsidRDefault="0078097C">
      <w:pPr>
        <w:pStyle w:val="ConsPlusNonformat0"/>
        <w:jc w:val="both"/>
      </w:pPr>
      <w:r w:rsidRPr="00AE1772">
        <w:rPr>
          <w:sz w:val="16"/>
        </w:rPr>
        <w:t>Руководитель                                       бухгалтер</w:t>
      </w:r>
    </w:p>
    <w:p w:rsidR="00530B8E" w:rsidRPr="00AE1772" w:rsidRDefault="0078097C">
      <w:pPr>
        <w:pStyle w:val="ConsPlusNonformat0"/>
        <w:jc w:val="both"/>
      </w:pPr>
      <w:proofErr w:type="gramStart"/>
      <w:r w:rsidRPr="00AE1772">
        <w:rPr>
          <w:sz w:val="16"/>
        </w:rPr>
        <w:t>(уполномоченное                                    (уполномоченное</w:t>
      </w:r>
      <w:proofErr w:type="gramEnd"/>
    </w:p>
    <w:p w:rsidR="00530B8E" w:rsidRPr="00AE1772" w:rsidRDefault="0078097C">
      <w:pPr>
        <w:pStyle w:val="ConsPlusNonformat0"/>
        <w:jc w:val="both"/>
      </w:pPr>
      <w:proofErr w:type="gramStart"/>
      <w:r w:rsidRPr="00AE1772">
        <w:rPr>
          <w:sz w:val="16"/>
        </w:rPr>
        <w:t>лицо)           ___________ _________ ____________ лицо)           ___________ _________ ____________</w:t>
      </w:r>
      <w:proofErr w:type="gramEnd"/>
    </w:p>
    <w:p w:rsidR="00530B8E" w:rsidRPr="00AE1772" w:rsidRDefault="0078097C">
      <w:pPr>
        <w:pStyle w:val="ConsPlusNonformat0"/>
        <w:jc w:val="both"/>
      </w:pPr>
      <w:r w:rsidRPr="00AE1772">
        <w:rPr>
          <w:sz w:val="16"/>
        </w:rPr>
        <w:t xml:space="preserve">                </w:t>
      </w:r>
      <w:proofErr w:type="gramStart"/>
      <w:r w:rsidRPr="00AE1772">
        <w:rPr>
          <w:sz w:val="16"/>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6"/>
        </w:rPr>
        <w:t xml:space="preserve">                                        </w:t>
      </w:r>
      <w:proofErr w:type="gramStart"/>
      <w:r w:rsidRPr="00AE1772">
        <w:rPr>
          <w:sz w:val="16"/>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6"/>
        </w:rPr>
        <w:t>"__" 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13" w:name="P19128"/>
      <w:bookmarkEnd w:id="113"/>
      <w:r w:rsidRPr="00AE1772">
        <w:t xml:space="preserve">                              Уведомление </w:t>
      </w:r>
      <w:hyperlink w:anchor="P19276" w:tooltip="&lt;*&gt; Допускается уточнение наименования формы документа и включение дополнительных показателей, отражающих особенности исполнения соответствующего бюджета.">
        <w:r w:rsidRPr="00AE1772">
          <w:t>&lt;*&gt;</w:t>
        </w:r>
      </w:hyperlink>
    </w:p>
    <w:p w:rsidR="00530B8E" w:rsidRPr="00AE1772" w:rsidRDefault="0078097C">
      <w:pPr>
        <w:pStyle w:val="ConsPlusNonformat0"/>
        <w:jc w:val="both"/>
      </w:pPr>
      <w:r w:rsidRPr="00AE1772">
        <w:t xml:space="preserve">                     о лимитах бюджетных обязательств</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(бюджетных </w:t>
      </w:r>
      <w:proofErr w:type="gramStart"/>
      <w:r w:rsidRPr="00AE1772">
        <w:t>ассигнованиях</w:t>
      </w:r>
      <w:proofErr w:type="gramEnd"/>
      <w:r w:rsidRPr="00AE1772">
        <w:t>) N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31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0504822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14" w:name="P19141"/>
      <w:bookmarkEnd w:id="114"/>
      <w:r w:rsidRPr="00AE1772">
        <w:t>Наименование финансового органа,                                │         │</w:t>
      </w:r>
    </w:p>
    <w:p w:rsidR="00530B8E" w:rsidRPr="00AE1772" w:rsidRDefault="0078097C">
      <w:pPr>
        <w:pStyle w:val="ConsPlusNonformat0"/>
        <w:jc w:val="both"/>
      </w:pPr>
      <w:r w:rsidRPr="00AE1772">
        <w:t>главного распорядителя, распорядителя 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bookmarkStart w:id="115" w:name="P19146"/>
      <w:bookmarkEnd w:id="115"/>
      <w:r w:rsidRPr="00AE1772">
        <w:t>Кому: ________________________________________________  по ОКПО │         │</w:t>
      </w:r>
    </w:p>
    <w:p w:rsidR="00530B8E" w:rsidRPr="00AE1772" w:rsidRDefault="0078097C">
      <w:pPr>
        <w:pStyle w:val="ConsPlusNonformat0"/>
        <w:jc w:val="both"/>
      </w:pPr>
      <w:r w:rsidRPr="00AE1772">
        <w:t xml:space="preserve">           </w:t>
      </w:r>
      <w:proofErr w:type="gramStart"/>
      <w:r w:rsidRPr="00AE1772">
        <w:t>(наименование главного распорядителя                 │         │</w:t>
      </w:r>
      <w:proofErr w:type="gramEnd"/>
    </w:p>
    <w:p w:rsidR="00530B8E" w:rsidRPr="00AE1772" w:rsidRDefault="0078097C">
      <w:pPr>
        <w:pStyle w:val="ConsPlusNonformat0"/>
        <w:jc w:val="both"/>
      </w:pPr>
      <w:r w:rsidRPr="00AE1772">
        <w:t xml:space="preserve">               (распорядителя, получателя))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Наименование бюджета _________________________________ по </w:t>
      </w:r>
      <w:hyperlink r:id="rId31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AE1772">
          <w:t>ОКТМО</w:t>
        </w:r>
      </w:hyperlink>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31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31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bookmarkStart w:id="116" w:name="P19157"/>
      <w:bookmarkEnd w:id="116"/>
      <w:r w:rsidRPr="00AE1772">
        <w:t>Приложения: ____________________________________________________</w:t>
      </w:r>
    </w:p>
    <w:p w:rsidR="00530B8E" w:rsidRPr="00AE1772" w:rsidRDefault="0078097C">
      <w:pPr>
        <w:pStyle w:val="ConsPlusNonformat0"/>
        <w:jc w:val="both"/>
      </w:pPr>
      <w:r w:rsidRPr="00AE1772">
        <w:t xml:space="preserve">                         (наименование документа)</w:t>
      </w:r>
    </w:p>
    <w:p w:rsidR="00530B8E" w:rsidRPr="00AE1772" w:rsidRDefault="0078097C">
      <w:pPr>
        <w:pStyle w:val="ConsPlusNonformat0"/>
        <w:jc w:val="both"/>
      </w:pPr>
      <w:r w:rsidRPr="00AE1772">
        <w:t>________________________________________________________________</w:t>
      </w:r>
    </w:p>
    <w:p w:rsidR="00530B8E" w:rsidRPr="00AE1772" w:rsidRDefault="0078097C">
      <w:pPr>
        <w:pStyle w:val="ConsPlusNonformat0"/>
        <w:jc w:val="both"/>
      </w:pPr>
      <w:bookmarkStart w:id="117" w:name="P19160"/>
      <w:bookmarkEnd w:id="117"/>
      <w:r w:rsidRPr="00AE1772">
        <w:t>Специальные указания ______________________________________________________</w:t>
      </w:r>
    </w:p>
    <w:p w:rsidR="00530B8E" w:rsidRPr="00AE1772" w:rsidRDefault="00530B8E">
      <w:pPr>
        <w:pStyle w:val="ConsPlusNormal0"/>
        <w:jc w:val="both"/>
      </w:pPr>
    </w:p>
    <w:tbl>
      <w:tblPr>
        <w:tblW w:w="0" w:type="auto"/>
        <w:tblBorders>
          <w:top w:val="single" w:sz="4" w:space="0" w:color="auto"/>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3"/>
        <w:gridCol w:w="1821"/>
        <w:gridCol w:w="2306"/>
        <w:gridCol w:w="1749"/>
      </w:tblGrid>
      <w:tr w:rsidR="00AE1772" w:rsidRPr="00AE1772">
        <w:tc>
          <w:tcPr>
            <w:tcW w:w="3763" w:type="dxa"/>
            <w:vMerge w:val="restart"/>
            <w:tcBorders>
              <w:left w:val="nil"/>
            </w:tcBorders>
          </w:tcPr>
          <w:p w:rsidR="00530B8E" w:rsidRPr="00AE1772" w:rsidRDefault="0078097C">
            <w:pPr>
              <w:pStyle w:val="ConsPlusNormal0"/>
              <w:jc w:val="center"/>
            </w:pPr>
            <w:r w:rsidRPr="00AE1772">
              <w:t>Коды по бюджетной классификации Российской Федерации</w:t>
            </w:r>
          </w:p>
        </w:tc>
        <w:tc>
          <w:tcPr>
            <w:tcW w:w="4127" w:type="dxa"/>
            <w:gridSpan w:val="2"/>
          </w:tcPr>
          <w:p w:rsidR="00530B8E" w:rsidRPr="00AE1772" w:rsidRDefault="0078097C">
            <w:pPr>
              <w:pStyle w:val="ConsPlusNormal0"/>
              <w:jc w:val="center"/>
            </w:pPr>
            <w:r w:rsidRPr="00AE1772">
              <w:t>Лимиты бюджетных обязательств (бюджетные ассигнования)</w:t>
            </w:r>
          </w:p>
        </w:tc>
        <w:tc>
          <w:tcPr>
            <w:tcW w:w="1749"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3763" w:type="dxa"/>
            <w:vMerge/>
            <w:tcBorders>
              <w:left w:val="nil"/>
            </w:tcBorders>
          </w:tcPr>
          <w:p w:rsidR="00530B8E" w:rsidRPr="00AE1772" w:rsidRDefault="00530B8E">
            <w:pPr>
              <w:pStyle w:val="ConsPlusNormal0"/>
            </w:pPr>
          </w:p>
        </w:tc>
        <w:tc>
          <w:tcPr>
            <w:tcW w:w="1821" w:type="dxa"/>
          </w:tcPr>
          <w:p w:rsidR="00530B8E" w:rsidRPr="00AE1772" w:rsidRDefault="0078097C">
            <w:pPr>
              <w:pStyle w:val="ConsPlusNormal0"/>
              <w:jc w:val="center"/>
            </w:pPr>
            <w:r w:rsidRPr="00AE1772">
              <w:t>на год</w:t>
            </w:r>
          </w:p>
        </w:tc>
        <w:tc>
          <w:tcPr>
            <w:tcW w:w="2306" w:type="dxa"/>
          </w:tcPr>
          <w:p w:rsidR="00530B8E" w:rsidRPr="00AE1772" w:rsidRDefault="0078097C">
            <w:pPr>
              <w:pStyle w:val="ConsPlusNormal0"/>
              <w:jc w:val="center"/>
            </w:pPr>
            <w:r w:rsidRPr="00AE1772">
              <w:t xml:space="preserve">в том числе текущее </w:t>
            </w:r>
            <w:r w:rsidRPr="00AE1772">
              <w:lastRenderedPageBreak/>
              <w:t>изменение</w:t>
            </w:r>
          </w:p>
        </w:tc>
        <w:tc>
          <w:tcPr>
            <w:tcW w:w="1749" w:type="dxa"/>
            <w:vMerge/>
            <w:tcBorders>
              <w:right w:val="nil"/>
            </w:tcBorders>
          </w:tcPr>
          <w:p w:rsidR="00530B8E" w:rsidRPr="00AE1772" w:rsidRDefault="00530B8E">
            <w:pPr>
              <w:pStyle w:val="ConsPlusNormal0"/>
            </w:pPr>
          </w:p>
        </w:tc>
      </w:tr>
      <w:tr w:rsidR="00AE1772" w:rsidRPr="00AE1772">
        <w:tc>
          <w:tcPr>
            <w:tcW w:w="3763" w:type="dxa"/>
            <w:tcBorders>
              <w:left w:val="nil"/>
            </w:tcBorders>
          </w:tcPr>
          <w:p w:rsidR="00530B8E" w:rsidRPr="00AE1772" w:rsidRDefault="0078097C">
            <w:pPr>
              <w:pStyle w:val="ConsPlusNormal0"/>
              <w:jc w:val="center"/>
            </w:pPr>
            <w:bookmarkStart w:id="118" w:name="P19167"/>
            <w:bookmarkEnd w:id="118"/>
            <w:r w:rsidRPr="00AE1772">
              <w:lastRenderedPageBreak/>
              <w:t>1</w:t>
            </w:r>
          </w:p>
        </w:tc>
        <w:tc>
          <w:tcPr>
            <w:tcW w:w="1821" w:type="dxa"/>
          </w:tcPr>
          <w:p w:rsidR="00530B8E" w:rsidRPr="00AE1772" w:rsidRDefault="0078097C">
            <w:pPr>
              <w:pStyle w:val="ConsPlusNormal0"/>
              <w:jc w:val="center"/>
            </w:pPr>
            <w:bookmarkStart w:id="119" w:name="P19168"/>
            <w:bookmarkEnd w:id="119"/>
            <w:r w:rsidRPr="00AE1772">
              <w:t>2</w:t>
            </w:r>
          </w:p>
        </w:tc>
        <w:tc>
          <w:tcPr>
            <w:tcW w:w="2306" w:type="dxa"/>
          </w:tcPr>
          <w:p w:rsidR="00530B8E" w:rsidRPr="00AE1772" w:rsidRDefault="0078097C">
            <w:pPr>
              <w:pStyle w:val="ConsPlusNormal0"/>
              <w:jc w:val="center"/>
            </w:pPr>
            <w:bookmarkStart w:id="120" w:name="P19169"/>
            <w:bookmarkEnd w:id="120"/>
            <w:r w:rsidRPr="00AE1772">
              <w:t>3</w:t>
            </w:r>
          </w:p>
        </w:tc>
        <w:tc>
          <w:tcPr>
            <w:tcW w:w="1749" w:type="dxa"/>
            <w:tcBorders>
              <w:right w:val="nil"/>
            </w:tcBorders>
          </w:tcPr>
          <w:p w:rsidR="00530B8E" w:rsidRPr="00AE1772" w:rsidRDefault="0078097C">
            <w:pPr>
              <w:pStyle w:val="ConsPlusNormal0"/>
              <w:jc w:val="center"/>
            </w:pPr>
            <w:r w:rsidRPr="00AE1772">
              <w:t>4</w:t>
            </w: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763" w:type="dxa"/>
          </w:tcPr>
          <w:p w:rsidR="00530B8E" w:rsidRPr="00AE1772" w:rsidRDefault="00530B8E">
            <w:pPr>
              <w:pStyle w:val="ConsPlusNormal0"/>
            </w:pP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Pr>
          <w:p w:rsidR="00530B8E" w:rsidRPr="00AE1772" w:rsidRDefault="00530B8E">
            <w:pPr>
              <w:pStyle w:val="ConsPlusNormal0"/>
            </w:pPr>
          </w:p>
        </w:tc>
      </w:tr>
      <w:tr w:rsidR="00530B8E" w:rsidRPr="00AE1772">
        <w:tc>
          <w:tcPr>
            <w:tcW w:w="3763" w:type="dxa"/>
            <w:tcBorders>
              <w:left w:val="nil"/>
              <w:bottom w:val="nil"/>
            </w:tcBorders>
          </w:tcPr>
          <w:p w:rsidR="00530B8E" w:rsidRPr="00AE1772" w:rsidRDefault="0078097C">
            <w:pPr>
              <w:pStyle w:val="ConsPlusNormal0"/>
              <w:jc w:val="right"/>
            </w:pPr>
            <w:r w:rsidRPr="00AE1772">
              <w:t>Итого</w:t>
            </w:r>
          </w:p>
        </w:tc>
        <w:tc>
          <w:tcPr>
            <w:tcW w:w="1821" w:type="dxa"/>
          </w:tcPr>
          <w:p w:rsidR="00530B8E" w:rsidRPr="00AE1772" w:rsidRDefault="00530B8E">
            <w:pPr>
              <w:pStyle w:val="ConsPlusNormal0"/>
            </w:pPr>
          </w:p>
        </w:tc>
        <w:tc>
          <w:tcPr>
            <w:tcW w:w="2306" w:type="dxa"/>
          </w:tcPr>
          <w:p w:rsidR="00530B8E" w:rsidRPr="00AE1772" w:rsidRDefault="00530B8E">
            <w:pPr>
              <w:pStyle w:val="ConsPlusNormal0"/>
            </w:pPr>
          </w:p>
        </w:tc>
        <w:tc>
          <w:tcPr>
            <w:tcW w:w="1749" w:type="dxa"/>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Руководитель</w:t>
      </w:r>
    </w:p>
    <w:p w:rsidR="00530B8E" w:rsidRPr="00AE1772" w:rsidRDefault="0078097C">
      <w:pPr>
        <w:pStyle w:val="ConsPlusNonformat0"/>
        <w:jc w:val="both"/>
      </w:pPr>
      <w:proofErr w:type="gramStart"/>
      <w:r w:rsidRPr="00AE1772">
        <w:t>(</w:t>
      </w:r>
      <w:proofErr w:type="spellStart"/>
      <w:r w:rsidRPr="00AE1772">
        <w:t>уполномо</w:t>
      </w:r>
      <w:proofErr w:type="spellEnd"/>
      <w:r w:rsidRPr="00AE1772">
        <w:t>-</w:t>
      </w:r>
      <w:proofErr w:type="gramEnd"/>
    </w:p>
    <w:p w:rsidR="00530B8E" w:rsidRPr="00AE1772" w:rsidRDefault="0078097C">
      <w:pPr>
        <w:pStyle w:val="ConsPlusNonformat0"/>
        <w:jc w:val="both"/>
      </w:pPr>
      <w:proofErr w:type="spellStart"/>
      <w:proofErr w:type="gramStart"/>
      <w:r w:rsidRPr="00AE1772">
        <w:t>ченное</w:t>
      </w:r>
      <w:proofErr w:type="spellEnd"/>
      <w:r w:rsidRPr="00AE1772">
        <w:t xml:space="preserve"> лицо)  ___________ _________ _____________________</w:t>
      </w:r>
      <w:proofErr w:type="gramEnd"/>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Ответственный</w:t>
      </w:r>
    </w:p>
    <w:p w:rsidR="00530B8E" w:rsidRPr="00AE1772" w:rsidRDefault="0078097C">
      <w:pPr>
        <w:pStyle w:val="ConsPlusNonformat0"/>
        <w:jc w:val="both"/>
      </w:pPr>
      <w:r w:rsidRPr="00AE1772">
        <w:t>исполнитель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Номер страницы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"__" ______________ 20__ г.                      Всего страниц  │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p w:rsidR="00530B8E" w:rsidRPr="00AE1772" w:rsidRDefault="0078097C">
      <w:pPr>
        <w:pStyle w:val="ConsPlusNormal0"/>
        <w:ind w:firstLine="540"/>
        <w:jc w:val="both"/>
      </w:pPr>
      <w:r w:rsidRPr="00AE1772">
        <w:t>--------------------------------</w:t>
      </w:r>
    </w:p>
    <w:p w:rsidR="00530B8E" w:rsidRPr="00AE1772" w:rsidRDefault="0078097C">
      <w:pPr>
        <w:pStyle w:val="ConsPlusNormal0"/>
        <w:spacing w:before="240"/>
        <w:ind w:firstLine="540"/>
        <w:jc w:val="both"/>
      </w:pPr>
      <w:bookmarkStart w:id="121" w:name="P19276"/>
      <w:bookmarkEnd w:id="121"/>
      <w:r w:rsidRPr="00AE1772">
        <w:t>&lt;*&gt; Допускается уточнение наименования формы документа и включение дополнительных показателей, отражающих особенности исполнения соответствующего бюджета.</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22" w:name="P19280"/>
      <w:bookmarkEnd w:id="122"/>
      <w:r w:rsidRPr="00AE1772">
        <w:t xml:space="preserve">                           БУХГАЛТЕРСКАЯ СПРАВКА</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31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0504833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за _____________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____________________________________________ по ОКПО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ИНН │                      │     КПП │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Структурное подразделение 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31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31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4"/>
        <w:gridCol w:w="1547"/>
        <w:gridCol w:w="953"/>
        <w:gridCol w:w="1428"/>
        <w:gridCol w:w="1666"/>
        <w:gridCol w:w="1071"/>
      </w:tblGrid>
      <w:tr w:rsidR="00AE1772" w:rsidRPr="00AE1772">
        <w:tc>
          <w:tcPr>
            <w:tcW w:w="2974" w:type="dxa"/>
            <w:vMerge w:val="restart"/>
            <w:tcBorders>
              <w:left w:val="nil"/>
            </w:tcBorders>
          </w:tcPr>
          <w:p w:rsidR="00530B8E" w:rsidRPr="00AE1772" w:rsidRDefault="0078097C">
            <w:pPr>
              <w:pStyle w:val="ConsPlusNormal0"/>
              <w:jc w:val="center"/>
            </w:pPr>
            <w:r w:rsidRPr="00AE1772">
              <w:t>Наименование и основание проводимой операции</w:t>
            </w:r>
          </w:p>
        </w:tc>
        <w:tc>
          <w:tcPr>
            <w:tcW w:w="1547" w:type="dxa"/>
            <w:vMerge w:val="restart"/>
          </w:tcPr>
          <w:p w:rsidR="00530B8E" w:rsidRPr="00AE1772" w:rsidRDefault="0078097C">
            <w:pPr>
              <w:pStyle w:val="ConsPlusNormal0"/>
              <w:jc w:val="center"/>
            </w:pPr>
            <w:r w:rsidRPr="00AE1772">
              <w:t>Номер документа</w:t>
            </w:r>
          </w:p>
        </w:tc>
        <w:tc>
          <w:tcPr>
            <w:tcW w:w="953" w:type="dxa"/>
            <w:vMerge w:val="restart"/>
          </w:tcPr>
          <w:p w:rsidR="00530B8E" w:rsidRPr="00AE1772" w:rsidRDefault="0078097C">
            <w:pPr>
              <w:pStyle w:val="ConsPlusNormal0"/>
              <w:jc w:val="center"/>
            </w:pPr>
            <w:r w:rsidRPr="00AE1772">
              <w:t>Дата</w:t>
            </w:r>
          </w:p>
        </w:tc>
        <w:tc>
          <w:tcPr>
            <w:tcW w:w="3094" w:type="dxa"/>
            <w:gridSpan w:val="2"/>
          </w:tcPr>
          <w:p w:rsidR="00530B8E" w:rsidRPr="00AE1772" w:rsidRDefault="0078097C">
            <w:pPr>
              <w:pStyle w:val="ConsPlusNormal0"/>
              <w:jc w:val="center"/>
            </w:pPr>
            <w:r w:rsidRPr="00AE1772">
              <w:t>Номер счета</w:t>
            </w:r>
          </w:p>
        </w:tc>
        <w:tc>
          <w:tcPr>
            <w:tcW w:w="1071" w:type="dxa"/>
            <w:vMerge w:val="restart"/>
            <w:tcBorders>
              <w:right w:val="nil"/>
            </w:tcBorders>
          </w:tcPr>
          <w:p w:rsidR="00530B8E" w:rsidRPr="00AE1772" w:rsidRDefault="0078097C">
            <w:pPr>
              <w:pStyle w:val="ConsPlusNormal0"/>
              <w:jc w:val="center"/>
            </w:pPr>
            <w:r w:rsidRPr="00AE1772">
              <w:t>Сумма</w:t>
            </w:r>
          </w:p>
        </w:tc>
      </w:tr>
      <w:tr w:rsidR="00AE1772" w:rsidRPr="00AE1772">
        <w:tc>
          <w:tcPr>
            <w:tcW w:w="2974" w:type="dxa"/>
            <w:vMerge/>
            <w:tcBorders>
              <w:left w:val="nil"/>
            </w:tcBorders>
          </w:tcPr>
          <w:p w:rsidR="00530B8E" w:rsidRPr="00AE1772" w:rsidRDefault="00530B8E">
            <w:pPr>
              <w:pStyle w:val="ConsPlusNormal0"/>
            </w:pPr>
          </w:p>
        </w:tc>
        <w:tc>
          <w:tcPr>
            <w:tcW w:w="1547" w:type="dxa"/>
            <w:vMerge/>
          </w:tcPr>
          <w:p w:rsidR="00530B8E" w:rsidRPr="00AE1772" w:rsidRDefault="00530B8E">
            <w:pPr>
              <w:pStyle w:val="ConsPlusNormal0"/>
            </w:pPr>
          </w:p>
        </w:tc>
        <w:tc>
          <w:tcPr>
            <w:tcW w:w="953" w:type="dxa"/>
            <w:vMerge/>
          </w:tcPr>
          <w:p w:rsidR="00530B8E" w:rsidRPr="00AE1772" w:rsidRDefault="00530B8E">
            <w:pPr>
              <w:pStyle w:val="ConsPlusNormal0"/>
            </w:pPr>
          </w:p>
        </w:tc>
        <w:tc>
          <w:tcPr>
            <w:tcW w:w="1428" w:type="dxa"/>
          </w:tcPr>
          <w:p w:rsidR="00530B8E" w:rsidRPr="00AE1772" w:rsidRDefault="0078097C">
            <w:pPr>
              <w:pStyle w:val="ConsPlusNormal0"/>
              <w:jc w:val="center"/>
            </w:pPr>
            <w:r w:rsidRPr="00AE1772">
              <w:t>по дебету</w:t>
            </w:r>
          </w:p>
        </w:tc>
        <w:tc>
          <w:tcPr>
            <w:tcW w:w="1666" w:type="dxa"/>
          </w:tcPr>
          <w:p w:rsidR="00530B8E" w:rsidRPr="00AE1772" w:rsidRDefault="0078097C">
            <w:pPr>
              <w:pStyle w:val="ConsPlusNormal0"/>
              <w:jc w:val="center"/>
            </w:pPr>
            <w:r w:rsidRPr="00AE1772">
              <w:t>по кредиту</w:t>
            </w:r>
          </w:p>
        </w:tc>
        <w:tc>
          <w:tcPr>
            <w:tcW w:w="1071" w:type="dxa"/>
            <w:vMerge/>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78097C">
            <w:pPr>
              <w:pStyle w:val="ConsPlusNormal0"/>
              <w:jc w:val="center"/>
            </w:pPr>
            <w:bookmarkStart w:id="123" w:name="P19305"/>
            <w:bookmarkEnd w:id="123"/>
            <w:r w:rsidRPr="00AE1772">
              <w:t>1</w:t>
            </w:r>
          </w:p>
        </w:tc>
        <w:tc>
          <w:tcPr>
            <w:tcW w:w="1547" w:type="dxa"/>
          </w:tcPr>
          <w:p w:rsidR="00530B8E" w:rsidRPr="00AE1772" w:rsidRDefault="0078097C">
            <w:pPr>
              <w:pStyle w:val="ConsPlusNormal0"/>
              <w:jc w:val="center"/>
            </w:pPr>
            <w:bookmarkStart w:id="124" w:name="P19306"/>
            <w:bookmarkEnd w:id="124"/>
            <w:r w:rsidRPr="00AE1772">
              <w:t>2</w:t>
            </w:r>
          </w:p>
        </w:tc>
        <w:tc>
          <w:tcPr>
            <w:tcW w:w="953" w:type="dxa"/>
          </w:tcPr>
          <w:p w:rsidR="00530B8E" w:rsidRPr="00AE1772" w:rsidRDefault="0078097C">
            <w:pPr>
              <w:pStyle w:val="ConsPlusNormal0"/>
              <w:jc w:val="center"/>
            </w:pPr>
            <w:bookmarkStart w:id="125" w:name="P19307"/>
            <w:bookmarkEnd w:id="125"/>
            <w:r w:rsidRPr="00AE1772">
              <w:t>3</w:t>
            </w:r>
          </w:p>
        </w:tc>
        <w:tc>
          <w:tcPr>
            <w:tcW w:w="1428" w:type="dxa"/>
          </w:tcPr>
          <w:p w:rsidR="00530B8E" w:rsidRPr="00AE1772" w:rsidRDefault="0078097C">
            <w:pPr>
              <w:pStyle w:val="ConsPlusNormal0"/>
              <w:jc w:val="center"/>
            </w:pPr>
            <w:bookmarkStart w:id="126" w:name="P19308"/>
            <w:bookmarkEnd w:id="126"/>
            <w:r w:rsidRPr="00AE1772">
              <w:t>4</w:t>
            </w:r>
          </w:p>
        </w:tc>
        <w:tc>
          <w:tcPr>
            <w:tcW w:w="1666" w:type="dxa"/>
          </w:tcPr>
          <w:p w:rsidR="00530B8E" w:rsidRPr="00AE1772" w:rsidRDefault="0078097C">
            <w:pPr>
              <w:pStyle w:val="ConsPlusNormal0"/>
              <w:jc w:val="center"/>
            </w:pPr>
            <w:bookmarkStart w:id="127" w:name="P19309"/>
            <w:bookmarkEnd w:id="127"/>
            <w:r w:rsidRPr="00AE1772">
              <w:t>5</w:t>
            </w:r>
          </w:p>
        </w:tc>
        <w:tc>
          <w:tcPr>
            <w:tcW w:w="1071" w:type="dxa"/>
            <w:tcBorders>
              <w:right w:val="nil"/>
            </w:tcBorders>
          </w:tcPr>
          <w:p w:rsidR="00530B8E" w:rsidRPr="00AE1772" w:rsidRDefault="0078097C">
            <w:pPr>
              <w:pStyle w:val="ConsPlusNormal0"/>
              <w:jc w:val="center"/>
            </w:pPr>
            <w:bookmarkStart w:id="128" w:name="P19310"/>
            <w:bookmarkEnd w:id="128"/>
            <w:r w:rsidRPr="00AE1772">
              <w:t>6</w:t>
            </w:r>
          </w:p>
        </w:tc>
      </w:tr>
      <w:tr w:rsidR="00AE1772" w:rsidRPr="00AE1772">
        <w:tc>
          <w:tcPr>
            <w:tcW w:w="2974" w:type="dxa"/>
            <w:tcBorders>
              <w:left w:val="nil"/>
            </w:tcBorders>
          </w:tcPr>
          <w:p w:rsidR="00530B8E" w:rsidRPr="00AE1772" w:rsidRDefault="0078097C">
            <w:pPr>
              <w:pStyle w:val="ConsPlusNormal0"/>
            </w:pPr>
            <w:r w:rsidRPr="00AE1772">
              <w:t>1.</w:t>
            </w: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AE1772"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r w:rsidR="00530B8E" w:rsidRPr="00AE1772">
        <w:tc>
          <w:tcPr>
            <w:tcW w:w="2974" w:type="dxa"/>
            <w:tcBorders>
              <w:left w:val="nil"/>
            </w:tcBorders>
          </w:tcPr>
          <w:p w:rsidR="00530B8E" w:rsidRPr="00AE1772" w:rsidRDefault="00530B8E">
            <w:pPr>
              <w:pStyle w:val="ConsPlusNormal0"/>
            </w:pPr>
          </w:p>
        </w:tc>
        <w:tc>
          <w:tcPr>
            <w:tcW w:w="1547" w:type="dxa"/>
          </w:tcPr>
          <w:p w:rsidR="00530B8E" w:rsidRPr="00AE1772" w:rsidRDefault="00530B8E">
            <w:pPr>
              <w:pStyle w:val="ConsPlusNormal0"/>
            </w:pPr>
          </w:p>
        </w:tc>
        <w:tc>
          <w:tcPr>
            <w:tcW w:w="953" w:type="dxa"/>
          </w:tcPr>
          <w:p w:rsidR="00530B8E" w:rsidRPr="00AE1772" w:rsidRDefault="00530B8E">
            <w:pPr>
              <w:pStyle w:val="ConsPlusNormal0"/>
            </w:pPr>
          </w:p>
        </w:tc>
        <w:tc>
          <w:tcPr>
            <w:tcW w:w="1428" w:type="dxa"/>
          </w:tcPr>
          <w:p w:rsidR="00530B8E" w:rsidRPr="00AE1772" w:rsidRDefault="00530B8E">
            <w:pPr>
              <w:pStyle w:val="ConsPlusNormal0"/>
            </w:pPr>
          </w:p>
        </w:tc>
        <w:tc>
          <w:tcPr>
            <w:tcW w:w="1666" w:type="dxa"/>
          </w:tcPr>
          <w:p w:rsidR="00530B8E" w:rsidRPr="00AE1772" w:rsidRDefault="00530B8E">
            <w:pPr>
              <w:pStyle w:val="ConsPlusNormal0"/>
            </w:pPr>
          </w:p>
        </w:tc>
        <w:tc>
          <w:tcPr>
            <w:tcW w:w="107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Ответственный исполнитель</w:t>
      </w:r>
    </w:p>
    <w:p w:rsidR="00530B8E" w:rsidRPr="00AE1772" w:rsidRDefault="0078097C">
      <w:pPr>
        <w:pStyle w:val="ConsPlusNonformat0"/>
        <w:jc w:val="both"/>
      </w:pPr>
      <w:r w:rsidRPr="00AE1772">
        <w:t>____________ _________ ____________ _________ ____________ _________ ____________</w:t>
      </w:r>
    </w:p>
    <w:p w:rsidR="00530B8E" w:rsidRPr="00AE1772" w:rsidRDefault="0078097C">
      <w:pPr>
        <w:pStyle w:val="ConsPlusNonformat0"/>
        <w:jc w:val="both"/>
      </w:pPr>
      <w:proofErr w:type="gramStart"/>
      <w:r w:rsidRPr="00AE1772">
        <w:t>(должность)  (подпись) (расшифровка (телефон)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"__" _______________ 20__ г.                  "__" _______________ 20__ г.</w:t>
      </w:r>
    </w:p>
    <w:p w:rsidR="00530B8E" w:rsidRPr="00AE1772" w:rsidRDefault="00530B8E">
      <w:pPr>
        <w:pStyle w:val="ConsPlusNonformat0"/>
        <w:jc w:val="both"/>
      </w:pPr>
    </w:p>
    <w:p w:rsidR="00530B8E" w:rsidRPr="00AE1772" w:rsidRDefault="0078097C">
      <w:pPr>
        <w:pStyle w:val="ConsPlusNonformat0"/>
        <w:jc w:val="both"/>
      </w:pPr>
      <w:r w:rsidRPr="00AE1772">
        <w:t>┌── ─ ── ─ ── ─ ── ─ ── ─ ── ─ ── ─ ── ─ ── ─ ── ─ ── ─ ── ─ ── ─ ── ─ ── ┐</w:t>
      </w:r>
    </w:p>
    <w:p w:rsidR="00530B8E" w:rsidRPr="00AE1772" w:rsidRDefault="0078097C">
      <w:pPr>
        <w:pStyle w:val="ConsPlusNonformat0"/>
        <w:jc w:val="both"/>
      </w:pPr>
      <w:r w:rsidRPr="00AE1772">
        <w:t xml:space="preserve">             Отметка о принятии Бухгалтерской справки к учету</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xml:space="preserve"> Операции приняты к учету</w:t>
      </w:r>
    </w:p>
    <w:p w:rsidR="00530B8E" w:rsidRPr="00AE1772" w:rsidRDefault="0078097C">
      <w:pPr>
        <w:pStyle w:val="ConsPlusNonformat0"/>
        <w:jc w:val="both"/>
      </w:pPr>
      <w:r w:rsidRPr="00AE1772">
        <w:t xml:space="preserve">│с отражением </w:t>
      </w:r>
      <w:proofErr w:type="gramStart"/>
      <w:r w:rsidRPr="00AE1772">
        <w:t>в</w:t>
      </w:r>
      <w:proofErr w:type="gramEnd"/>
      <w:r w:rsidRPr="00AE1772">
        <w:t xml:space="preserve"> __________________________________________________________│</w:t>
      </w:r>
    </w:p>
    <w:p w:rsidR="00530B8E" w:rsidRPr="00AE1772" w:rsidRDefault="0078097C">
      <w:pPr>
        <w:pStyle w:val="ConsPlusNonformat0"/>
        <w:jc w:val="both"/>
      </w:pPr>
      <w:r w:rsidRPr="00AE1772">
        <w:t xml:space="preserve">                        (наименование регистра, номер, за период)</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xml:space="preserve"> Главный бухгалтер</w:t>
      </w:r>
    </w:p>
    <w:p w:rsidR="00530B8E" w:rsidRPr="00AE1772" w:rsidRDefault="0078097C">
      <w:pPr>
        <w:pStyle w:val="ConsPlusNonformat0"/>
        <w:jc w:val="both"/>
      </w:pPr>
      <w:proofErr w:type="gramStart"/>
      <w:r w:rsidRPr="00AE1772">
        <w:t>│(руководитель структурного                                               │</w:t>
      </w:r>
      <w:proofErr w:type="gramEnd"/>
    </w:p>
    <w:p w:rsidR="00530B8E" w:rsidRPr="00AE1772" w:rsidRDefault="0078097C">
      <w:pPr>
        <w:pStyle w:val="ConsPlusNonformat0"/>
        <w:jc w:val="both"/>
      </w:pPr>
      <w:r w:rsidRPr="00AE1772">
        <w:t xml:space="preserve"> подразделения)                  ______________  _________________________</w:t>
      </w:r>
    </w:p>
    <w:p w:rsidR="00530B8E" w:rsidRPr="00AE1772" w:rsidRDefault="0078097C">
      <w:pPr>
        <w:pStyle w:val="ConsPlusNonformat0"/>
        <w:jc w:val="both"/>
      </w:pPr>
      <w:r w:rsidRPr="00AE1772">
        <w:t>│                                   (подпись)      (расшифровка подписи)  │</w:t>
      </w:r>
    </w:p>
    <w:p w:rsidR="00530B8E" w:rsidRPr="00AE1772" w:rsidRDefault="00530B8E">
      <w:pPr>
        <w:pStyle w:val="ConsPlusNonformat0"/>
        <w:jc w:val="both"/>
      </w:pPr>
    </w:p>
    <w:p w:rsidR="00530B8E" w:rsidRPr="00AE1772" w:rsidRDefault="0078097C">
      <w:pPr>
        <w:pStyle w:val="ConsPlusNonformat0"/>
        <w:jc w:val="both"/>
      </w:pPr>
      <w:r w:rsidRPr="00AE1772">
        <w:t>│"__" _______________ 20__ г.                                             │</w:t>
      </w:r>
    </w:p>
    <w:p w:rsidR="00530B8E" w:rsidRPr="00AE1772" w:rsidRDefault="0078097C">
      <w:pPr>
        <w:pStyle w:val="ConsPlusNonformat0"/>
        <w:jc w:val="both"/>
      </w:pPr>
      <w:r w:rsidRPr="00AE1772">
        <w:t>└── ─ ── ─ ── ─ ── ─ ── ─ ── ─ ── ─ ── ─ ── ─ ── ─ ── ─ ── ─ ── ─ ── ─ ── ┘</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20"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Утверждаю</w:t>
      </w:r>
    </w:p>
    <w:p w:rsidR="00530B8E" w:rsidRPr="00AE1772" w:rsidRDefault="00530B8E">
      <w:pPr>
        <w:pStyle w:val="ConsPlusNonformat0"/>
        <w:jc w:val="both"/>
      </w:pPr>
    </w:p>
    <w:p w:rsidR="00530B8E" w:rsidRPr="00AE1772" w:rsidRDefault="0078097C">
      <w:pPr>
        <w:pStyle w:val="ConsPlusNonformat0"/>
        <w:jc w:val="both"/>
      </w:pPr>
      <w:r w:rsidRPr="00AE1772">
        <w:t xml:space="preserve">                                    Руководитель</w:t>
      </w:r>
    </w:p>
    <w:p w:rsidR="00530B8E" w:rsidRPr="00AE1772" w:rsidRDefault="0078097C">
      <w:pPr>
        <w:pStyle w:val="ConsPlusNonformat0"/>
        <w:jc w:val="both"/>
      </w:pPr>
      <w:r w:rsidRPr="00AE1772">
        <w:t xml:space="preserve">                                    учреждения   ___________ ______________</w:t>
      </w:r>
    </w:p>
    <w:p w:rsidR="00530B8E" w:rsidRPr="00AE1772" w:rsidRDefault="0078097C">
      <w:pPr>
        <w:pStyle w:val="ConsPlusNonformat0"/>
        <w:jc w:val="both"/>
      </w:pPr>
      <w:r w:rsidRPr="00AE1772">
        <w:lastRenderedPageBreak/>
        <w:t xml:space="preserve">                                                  </w:t>
      </w:r>
      <w:proofErr w:type="gramStart"/>
      <w:r w:rsidRPr="00AE1772">
        <w:t>(подпись)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 _____________ 20__ г.</w:t>
      </w:r>
    </w:p>
    <w:p w:rsidR="00530B8E" w:rsidRPr="00AE1772" w:rsidRDefault="00530B8E">
      <w:pPr>
        <w:pStyle w:val="ConsPlusNonformat0"/>
        <w:jc w:val="both"/>
      </w:pPr>
    </w:p>
    <w:p w:rsidR="00530B8E" w:rsidRPr="00AE1772" w:rsidRDefault="0078097C">
      <w:pPr>
        <w:pStyle w:val="ConsPlusNonformat0"/>
        <w:jc w:val="both"/>
      </w:pPr>
      <w:bookmarkStart w:id="129" w:name="P19479"/>
      <w:bookmarkEnd w:id="129"/>
      <w:r w:rsidRPr="00AE1772">
        <w:t xml:space="preserve">                            АКТ N _____________</w:t>
      </w:r>
    </w:p>
    <w:p w:rsidR="00530B8E" w:rsidRPr="00AE1772" w:rsidRDefault="0078097C">
      <w:pPr>
        <w:pStyle w:val="ConsPlusNonformat0"/>
        <w:jc w:val="both"/>
      </w:pPr>
      <w:r w:rsidRPr="00AE1772">
        <w:t xml:space="preserve">                       о результатах инвентаризации</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Форма по </w:t>
      </w:r>
      <w:hyperlink r:id="rId32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0504835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Учреждение __________________________________________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Ответственно</w:t>
      </w:r>
      <w:proofErr w:type="gramStart"/>
      <w:r w:rsidRPr="00AE1772">
        <w:t>е(</w:t>
      </w:r>
      <w:proofErr w:type="gramEnd"/>
      <w:r w:rsidRPr="00AE1772">
        <w:t>-</w:t>
      </w:r>
      <w:proofErr w:type="spellStart"/>
      <w:r w:rsidRPr="00AE1772">
        <w:t>ые</w:t>
      </w:r>
      <w:proofErr w:type="spellEnd"/>
      <w:r w:rsidRPr="00AE1772">
        <w:t>) лицо(-а) ______________________              │         │</w:t>
      </w:r>
    </w:p>
    <w:p w:rsidR="00530B8E" w:rsidRPr="00AE1772" w:rsidRDefault="0078097C">
      <w:pPr>
        <w:pStyle w:val="ConsPlusNonformat0"/>
        <w:jc w:val="both"/>
      </w:pPr>
      <w:r w:rsidRPr="00AE1772">
        <w:t xml:space="preserve">                                                                └─────────┘</w:t>
      </w:r>
    </w:p>
    <w:p w:rsidR="00530B8E" w:rsidRPr="00AE1772" w:rsidRDefault="00530B8E">
      <w:pPr>
        <w:pStyle w:val="ConsPlusNonformat0"/>
        <w:jc w:val="both"/>
      </w:pPr>
    </w:p>
    <w:p w:rsidR="00530B8E" w:rsidRPr="00AE1772" w:rsidRDefault="0078097C">
      <w:pPr>
        <w:pStyle w:val="ConsPlusNonformat0"/>
        <w:jc w:val="both"/>
      </w:pPr>
      <w:r w:rsidRPr="00AE1772">
        <w:t>Комиссия в составе ________________________________________________________</w:t>
      </w:r>
    </w:p>
    <w:p w:rsidR="00530B8E" w:rsidRPr="00AE1772" w:rsidRDefault="0078097C">
      <w:pPr>
        <w:pStyle w:val="ConsPlusNonformat0"/>
        <w:jc w:val="both"/>
      </w:pPr>
      <w:r w:rsidRPr="00AE1772">
        <w:t xml:space="preserve">                               (должность, фамилия, инициалы)</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w:t>
      </w:r>
    </w:p>
    <w:p w:rsidR="00530B8E" w:rsidRPr="00AE1772" w:rsidRDefault="0078097C">
      <w:pPr>
        <w:pStyle w:val="ConsPlusNonformat0"/>
        <w:jc w:val="both"/>
      </w:pPr>
      <w:proofErr w:type="gramStart"/>
      <w:r w:rsidRPr="00AE1772">
        <w:t>назначенная</w:t>
      </w:r>
      <w:proofErr w:type="gramEnd"/>
      <w:r w:rsidRPr="00AE1772">
        <w:t xml:space="preserve"> приказом (распоряжением) от "__" ______ 20__ г. N __, составила</w:t>
      </w:r>
    </w:p>
    <w:p w:rsidR="00530B8E" w:rsidRPr="00AE1772" w:rsidRDefault="0078097C">
      <w:pPr>
        <w:pStyle w:val="ConsPlusNonformat0"/>
        <w:jc w:val="both"/>
      </w:pPr>
      <w:r w:rsidRPr="00AE1772">
        <w:t xml:space="preserve">настоящий акт в том, что за период с "__" ______ 20__ г. </w:t>
      </w:r>
      <w:proofErr w:type="gramStart"/>
      <w:r w:rsidRPr="00AE1772">
        <w:t>по</w:t>
      </w:r>
      <w:proofErr w:type="gramEnd"/>
      <w:r w:rsidRPr="00AE1772">
        <w:t xml:space="preserve"> "__" __________</w:t>
      </w:r>
    </w:p>
    <w:p w:rsidR="00530B8E" w:rsidRPr="00AE1772" w:rsidRDefault="0078097C">
      <w:pPr>
        <w:pStyle w:val="ConsPlusNonformat0"/>
        <w:jc w:val="both"/>
      </w:pPr>
      <w:r w:rsidRPr="00AE1772">
        <w:t>20__ г. была проведена инвентаризация _____________________________________</w:t>
      </w:r>
    </w:p>
    <w:p w:rsidR="00530B8E" w:rsidRPr="00AE1772" w:rsidRDefault="0078097C">
      <w:pPr>
        <w:pStyle w:val="ConsPlusNonformat0"/>
        <w:jc w:val="both"/>
      </w:pPr>
      <w:r w:rsidRPr="00AE1772">
        <w:t>__________________________________________________________________________,</w:t>
      </w:r>
    </w:p>
    <w:p w:rsidR="00530B8E" w:rsidRPr="00AE1772" w:rsidRDefault="0078097C">
      <w:pPr>
        <w:pStyle w:val="ConsPlusNonformat0"/>
        <w:jc w:val="both"/>
      </w:pPr>
      <w:r w:rsidRPr="00AE1772">
        <w:t xml:space="preserve">             (нефинансовые активы, финансовые активы, расчеты)</w:t>
      </w:r>
    </w:p>
    <w:p w:rsidR="00530B8E" w:rsidRPr="00AE1772" w:rsidRDefault="0078097C">
      <w:pPr>
        <w:pStyle w:val="ConsPlusNonformat0"/>
        <w:jc w:val="both"/>
      </w:pPr>
      <w:proofErr w:type="gramStart"/>
      <w:r w:rsidRPr="00AE1772">
        <w:t>находящихся</w:t>
      </w:r>
      <w:proofErr w:type="gramEnd"/>
      <w:r w:rsidRPr="00AE1772">
        <w:t xml:space="preserve"> на ответственном хранении у ___________________________________</w:t>
      </w:r>
    </w:p>
    <w:p w:rsidR="00530B8E" w:rsidRPr="00AE1772" w:rsidRDefault="0078097C">
      <w:pPr>
        <w:pStyle w:val="ConsPlusNonformat0"/>
        <w:jc w:val="both"/>
      </w:pPr>
      <w:r w:rsidRPr="00AE1772">
        <w:t xml:space="preserve">                                             </w:t>
      </w:r>
      <w:proofErr w:type="gramStart"/>
      <w:r w:rsidRPr="00AE1772">
        <w:t>(должность, фамилия, имя,</w:t>
      </w:r>
      <w:proofErr w:type="gramEnd"/>
    </w:p>
    <w:p w:rsidR="00530B8E" w:rsidRPr="00AE1772" w:rsidRDefault="0078097C">
      <w:pPr>
        <w:pStyle w:val="ConsPlusNonformat0"/>
        <w:jc w:val="both"/>
      </w:pPr>
      <w:r w:rsidRPr="00AE1772">
        <w:t>__________________________________________________________________________.</w:t>
      </w:r>
    </w:p>
    <w:p w:rsidR="00530B8E" w:rsidRPr="00AE1772" w:rsidRDefault="0078097C">
      <w:pPr>
        <w:pStyle w:val="ConsPlusNonformat0"/>
        <w:jc w:val="both"/>
      </w:pPr>
      <w:r w:rsidRPr="00AE1772">
        <w:t xml:space="preserve">                отчество ответственног</w:t>
      </w:r>
      <w:proofErr w:type="gramStart"/>
      <w:r w:rsidRPr="00AE1772">
        <w:t>о(</w:t>
      </w:r>
      <w:proofErr w:type="gramEnd"/>
      <w:r w:rsidRPr="00AE1772">
        <w:t>-ых) лица(-ц))</w:t>
      </w:r>
    </w:p>
    <w:p w:rsidR="00530B8E" w:rsidRPr="00AE1772" w:rsidRDefault="0078097C">
      <w:pPr>
        <w:pStyle w:val="ConsPlusNonformat0"/>
        <w:jc w:val="both"/>
      </w:pPr>
      <w:r w:rsidRPr="00AE1772">
        <w:t>На            основании              инвентаризационных              описей</w:t>
      </w:r>
    </w:p>
    <w:p w:rsidR="00530B8E" w:rsidRPr="00AE1772" w:rsidRDefault="0078097C">
      <w:pPr>
        <w:pStyle w:val="ConsPlusNonformat0"/>
        <w:jc w:val="both"/>
      </w:pPr>
      <w:r w:rsidRPr="00AE1772">
        <w:t>(сличительных         ведомостей)     N _______ от "__" __________ 20__ г.,</w:t>
      </w:r>
    </w:p>
    <w:p w:rsidR="00530B8E" w:rsidRPr="00AE1772" w:rsidRDefault="0078097C">
      <w:pPr>
        <w:pStyle w:val="ConsPlusNonformat0"/>
        <w:jc w:val="both"/>
      </w:pPr>
      <w:r w:rsidRPr="00AE1772">
        <w:t>N _______ от "__" __________ 20__ г., N _______ от "__" __________ 20__ г.,</w:t>
      </w:r>
    </w:p>
    <w:p w:rsidR="00530B8E" w:rsidRPr="00AE1772" w:rsidRDefault="0078097C">
      <w:pPr>
        <w:pStyle w:val="ConsPlusNonformat0"/>
        <w:jc w:val="both"/>
      </w:pPr>
      <w:r w:rsidRPr="00AE1772">
        <w:t>N _______ от "__" __________ 20__ г., N _______ от "__" __________ 20__ г.,</w:t>
      </w:r>
    </w:p>
    <w:p w:rsidR="00530B8E" w:rsidRPr="00AE1772" w:rsidRDefault="0078097C">
      <w:pPr>
        <w:pStyle w:val="ConsPlusNonformat0"/>
        <w:jc w:val="both"/>
      </w:pPr>
      <w:r w:rsidRPr="00AE1772">
        <w:t>установлено следующее: 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Ведомость расхождений по результатам инвентаризации N _____ </w:t>
      </w:r>
      <w:proofErr w:type="gramStart"/>
      <w:r w:rsidRPr="00AE1772">
        <w:t>от</w:t>
      </w:r>
      <w:proofErr w:type="gramEnd"/>
      <w:r w:rsidRPr="00AE1772">
        <w:t xml:space="preserve"> "__" _______</w:t>
      </w:r>
    </w:p>
    <w:p w:rsidR="00530B8E" w:rsidRPr="00AE1772" w:rsidRDefault="0078097C">
      <w:pPr>
        <w:pStyle w:val="ConsPlusNonformat0"/>
        <w:jc w:val="both"/>
      </w:pPr>
      <w:r w:rsidRPr="00AE1772">
        <w:t>20__ г. на ___ листах прилагается (при наличии расхождений).</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lastRenderedPageBreak/>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pPr>
    </w:p>
    <w:p w:rsidR="00530B8E" w:rsidRPr="00AE1772" w:rsidRDefault="00530B8E">
      <w:pPr>
        <w:pStyle w:val="ConsPlusNormal0"/>
      </w:pPr>
    </w:p>
    <w:p w:rsidR="00530B8E" w:rsidRPr="00AE1772" w:rsidRDefault="00530B8E">
      <w:pPr>
        <w:pStyle w:val="ConsPlusNormal0"/>
        <w:jc w:val="both"/>
      </w:pPr>
    </w:p>
    <w:p w:rsidR="00530B8E" w:rsidRPr="00AE1772" w:rsidRDefault="0078097C">
      <w:pPr>
        <w:pStyle w:val="ConsPlusNormal0"/>
        <w:jc w:val="right"/>
        <w:outlineLvl w:val="0"/>
      </w:pPr>
      <w:r w:rsidRPr="00AE1772">
        <w:t>Приложение N 3</w:t>
      </w:r>
    </w:p>
    <w:p w:rsidR="00530B8E" w:rsidRPr="00AE1772" w:rsidRDefault="0078097C">
      <w:pPr>
        <w:pStyle w:val="ConsPlusNormal0"/>
        <w:jc w:val="right"/>
      </w:pPr>
      <w:r w:rsidRPr="00AE1772">
        <w:t>к приказу Министерства финансов</w:t>
      </w:r>
    </w:p>
    <w:p w:rsidR="00530B8E" w:rsidRPr="00AE1772" w:rsidRDefault="0078097C">
      <w:pPr>
        <w:pStyle w:val="ConsPlusNormal0"/>
        <w:jc w:val="right"/>
      </w:pPr>
      <w:r w:rsidRPr="00AE1772">
        <w:t>Российской Федерации</w:t>
      </w:r>
    </w:p>
    <w:p w:rsidR="00530B8E" w:rsidRPr="00AE1772" w:rsidRDefault="0078097C">
      <w:pPr>
        <w:pStyle w:val="ConsPlusNormal0"/>
        <w:jc w:val="right"/>
      </w:pPr>
      <w:r w:rsidRPr="00AE1772">
        <w:t>от 30.03.2015 N 52н</w:t>
      </w:r>
    </w:p>
    <w:p w:rsidR="00530B8E" w:rsidRPr="00AE1772" w:rsidRDefault="00530B8E">
      <w:pPr>
        <w:pStyle w:val="ConsPlusNormal0"/>
        <w:jc w:val="both"/>
      </w:pPr>
    </w:p>
    <w:p w:rsidR="00530B8E" w:rsidRPr="00AE1772" w:rsidRDefault="0078097C">
      <w:pPr>
        <w:pStyle w:val="ConsPlusTitle0"/>
        <w:jc w:val="center"/>
      </w:pPr>
      <w:bookmarkStart w:id="130" w:name="P19548"/>
      <w:bookmarkEnd w:id="130"/>
      <w:r w:rsidRPr="00AE1772">
        <w:t>ПЕРЕЧЕНЬ</w:t>
      </w:r>
    </w:p>
    <w:p w:rsidR="00530B8E" w:rsidRPr="00AE1772" w:rsidRDefault="0078097C">
      <w:pPr>
        <w:pStyle w:val="ConsPlusTitle0"/>
        <w:jc w:val="center"/>
      </w:pPr>
      <w:r w:rsidRPr="00AE1772">
        <w:t>РЕГИСТРОВ БУХГАЛТЕРСКОГО УЧЕТА, ПРИМЕНЯЕМЫХ ОРГАНАМИ</w:t>
      </w:r>
    </w:p>
    <w:p w:rsidR="00530B8E" w:rsidRPr="00AE1772" w:rsidRDefault="0078097C">
      <w:pPr>
        <w:pStyle w:val="ConsPlusTitle0"/>
        <w:jc w:val="center"/>
      </w:pPr>
      <w:r w:rsidRPr="00AE1772">
        <w:t>ГОСУДАРСТВЕННОЙ ВЛАСТИ (ГОСУДАРСТВЕННЫМИ ОРГАНАМИ),</w:t>
      </w:r>
    </w:p>
    <w:p w:rsidR="00530B8E" w:rsidRPr="00AE1772" w:rsidRDefault="0078097C">
      <w:pPr>
        <w:pStyle w:val="ConsPlusTitle0"/>
        <w:jc w:val="center"/>
      </w:pPr>
      <w:r w:rsidRPr="00AE1772">
        <w:t>ОРГАНАМИ МЕСТНОГО САМОУПРАВЛЕНИЯ, ОРГАНАМИ УПРАВЛЕНИЯ</w:t>
      </w:r>
    </w:p>
    <w:p w:rsidR="00530B8E" w:rsidRPr="00AE1772" w:rsidRDefault="0078097C">
      <w:pPr>
        <w:pStyle w:val="ConsPlusTitle0"/>
        <w:jc w:val="center"/>
      </w:pPr>
      <w:r w:rsidRPr="00AE1772">
        <w:t>ГОСУДАРСТВЕННЫМИ ВНЕБЮДЖЕТНЫМИ ФОНДАМИ, ГОСУДАРСТВЕННЫМИ</w:t>
      </w:r>
    </w:p>
    <w:p w:rsidR="00530B8E" w:rsidRPr="00AE1772" w:rsidRDefault="0078097C">
      <w:pPr>
        <w:pStyle w:val="ConsPlusTitle0"/>
        <w:jc w:val="center"/>
      </w:pPr>
      <w:r w:rsidRPr="00AE1772">
        <w:t>(МУНИЦИПАЛЬНЫМИ) УЧРЕЖДЕНИЯМИ</w:t>
      </w:r>
    </w:p>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2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56"/>
        <w:gridCol w:w="7030"/>
      </w:tblGrid>
      <w:tr w:rsidR="00AE1772" w:rsidRPr="00AE1772">
        <w:tc>
          <w:tcPr>
            <w:tcW w:w="567"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456" w:type="dxa"/>
          </w:tcPr>
          <w:p w:rsidR="00530B8E" w:rsidRPr="00AE1772" w:rsidRDefault="0078097C">
            <w:pPr>
              <w:pStyle w:val="ConsPlusNormal0"/>
              <w:jc w:val="center"/>
            </w:pPr>
            <w:r w:rsidRPr="00AE1772">
              <w:t>Код формы</w:t>
            </w:r>
          </w:p>
        </w:tc>
        <w:tc>
          <w:tcPr>
            <w:tcW w:w="7030" w:type="dxa"/>
            <w:tcBorders>
              <w:right w:val="nil"/>
            </w:tcBorders>
          </w:tcPr>
          <w:p w:rsidR="00530B8E" w:rsidRPr="00AE1772" w:rsidRDefault="0078097C">
            <w:pPr>
              <w:pStyle w:val="ConsPlusNormal0"/>
              <w:jc w:val="center"/>
            </w:pPr>
            <w:r w:rsidRPr="00AE1772">
              <w:t>Наименование регистра</w:t>
            </w:r>
          </w:p>
        </w:tc>
      </w:tr>
      <w:tr w:rsidR="00AE1772" w:rsidRPr="00AE1772">
        <w:tc>
          <w:tcPr>
            <w:tcW w:w="567" w:type="dxa"/>
            <w:tcBorders>
              <w:left w:val="nil"/>
            </w:tcBorders>
          </w:tcPr>
          <w:p w:rsidR="00530B8E" w:rsidRPr="00AE1772" w:rsidRDefault="0078097C">
            <w:pPr>
              <w:pStyle w:val="ConsPlusNormal0"/>
              <w:jc w:val="center"/>
            </w:pPr>
            <w:r w:rsidRPr="00AE1772">
              <w:t>1</w:t>
            </w:r>
          </w:p>
        </w:tc>
        <w:tc>
          <w:tcPr>
            <w:tcW w:w="1456" w:type="dxa"/>
          </w:tcPr>
          <w:p w:rsidR="00530B8E" w:rsidRPr="00AE1772" w:rsidRDefault="0078097C">
            <w:pPr>
              <w:pStyle w:val="ConsPlusNormal0"/>
              <w:jc w:val="center"/>
            </w:pPr>
            <w:r w:rsidRPr="00AE1772">
              <w:t>2</w:t>
            </w:r>
          </w:p>
        </w:tc>
        <w:tc>
          <w:tcPr>
            <w:tcW w:w="7030" w:type="dxa"/>
            <w:tcBorders>
              <w:right w:val="nil"/>
            </w:tcBorders>
          </w:tcPr>
          <w:p w:rsidR="00530B8E" w:rsidRPr="00AE1772" w:rsidRDefault="0078097C">
            <w:pPr>
              <w:pStyle w:val="ConsPlusNormal0"/>
              <w:jc w:val="center"/>
            </w:pPr>
            <w:r w:rsidRPr="00AE1772">
              <w:t>3</w:t>
            </w:r>
          </w:p>
        </w:tc>
      </w:tr>
      <w:tr w:rsidR="00AE1772" w:rsidRPr="00AE1772">
        <w:tc>
          <w:tcPr>
            <w:tcW w:w="567" w:type="dxa"/>
            <w:tcBorders>
              <w:left w:val="nil"/>
            </w:tcBorders>
          </w:tcPr>
          <w:p w:rsidR="00530B8E" w:rsidRPr="00AE1772" w:rsidRDefault="0078097C">
            <w:pPr>
              <w:pStyle w:val="ConsPlusNormal0"/>
              <w:jc w:val="center"/>
            </w:pPr>
            <w:r w:rsidRPr="00AE1772">
              <w:t>1</w:t>
            </w:r>
          </w:p>
        </w:tc>
        <w:tc>
          <w:tcPr>
            <w:tcW w:w="1456" w:type="dxa"/>
          </w:tcPr>
          <w:p w:rsidR="00530B8E" w:rsidRPr="00AE1772" w:rsidRDefault="005A321A">
            <w:pPr>
              <w:pStyle w:val="ConsPlusNormal0"/>
              <w:jc w:val="center"/>
            </w:pPr>
            <w:hyperlink w:anchor="P19748" w:tooltip="          ИНВЕНТАРНАЯ КАРТОЧКА УЧЕТА НЕФИНАНСОВЫХ АКТИВОВ N _____">
              <w:r w:rsidR="0078097C" w:rsidRPr="00AE1772">
                <w:t>0504031</w:t>
              </w:r>
            </w:hyperlink>
          </w:p>
        </w:tc>
        <w:tc>
          <w:tcPr>
            <w:tcW w:w="7030" w:type="dxa"/>
            <w:tcBorders>
              <w:right w:val="nil"/>
            </w:tcBorders>
          </w:tcPr>
          <w:p w:rsidR="00530B8E" w:rsidRPr="00AE1772" w:rsidRDefault="0078097C">
            <w:pPr>
              <w:pStyle w:val="ConsPlusNormal0"/>
            </w:pPr>
            <w:r w:rsidRPr="00AE1772">
              <w:t>Инвентарная карточка учета нефинансовых активов</w:t>
            </w:r>
          </w:p>
        </w:tc>
      </w:tr>
      <w:tr w:rsidR="00AE1772" w:rsidRPr="00AE1772">
        <w:tc>
          <w:tcPr>
            <w:tcW w:w="567" w:type="dxa"/>
            <w:tcBorders>
              <w:left w:val="nil"/>
            </w:tcBorders>
          </w:tcPr>
          <w:p w:rsidR="00530B8E" w:rsidRPr="00AE1772" w:rsidRDefault="0078097C">
            <w:pPr>
              <w:pStyle w:val="ConsPlusNormal0"/>
              <w:jc w:val="center"/>
            </w:pPr>
            <w:r w:rsidRPr="00AE1772">
              <w:t>2</w:t>
            </w:r>
          </w:p>
        </w:tc>
        <w:tc>
          <w:tcPr>
            <w:tcW w:w="1456" w:type="dxa"/>
          </w:tcPr>
          <w:p w:rsidR="00530B8E" w:rsidRPr="00AE1772" w:rsidRDefault="005A321A">
            <w:pPr>
              <w:pStyle w:val="ConsPlusNormal0"/>
              <w:jc w:val="center"/>
            </w:pPr>
            <w:hyperlink w:anchor="P20193" w:tooltip="                            ИНВЕНТАРНАЯ КАРТОЧКА">
              <w:r w:rsidR="0078097C" w:rsidRPr="00AE1772">
                <w:t>0504032</w:t>
              </w:r>
            </w:hyperlink>
          </w:p>
        </w:tc>
        <w:tc>
          <w:tcPr>
            <w:tcW w:w="7030" w:type="dxa"/>
            <w:tcBorders>
              <w:right w:val="nil"/>
            </w:tcBorders>
          </w:tcPr>
          <w:p w:rsidR="00530B8E" w:rsidRPr="00AE1772" w:rsidRDefault="0078097C">
            <w:pPr>
              <w:pStyle w:val="ConsPlusNormal0"/>
            </w:pPr>
            <w:r w:rsidRPr="00AE1772">
              <w:t>Инвентарная карточка группового учета нефинансовых активов</w:t>
            </w:r>
          </w:p>
        </w:tc>
      </w:tr>
      <w:tr w:rsidR="00AE1772" w:rsidRPr="00AE1772">
        <w:tc>
          <w:tcPr>
            <w:tcW w:w="567" w:type="dxa"/>
            <w:tcBorders>
              <w:left w:val="nil"/>
            </w:tcBorders>
          </w:tcPr>
          <w:p w:rsidR="00530B8E" w:rsidRPr="00AE1772" w:rsidRDefault="0078097C">
            <w:pPr>
              <w:pStyle w:val="ConsPlusNormal0"/>
              <w:jc w:val="center"/>
            </w:pPr>
            <w:r w:rsidRPr="00AE1772">
              <w:t>3</w:t>
            </w:r>
          </w:p>
        </w:tc>
        <w:tc>
          <w:tcPr>
            <w:tcW w:w="1456" w:type="dxa"/>
          </w:tcPr>
          <w:p w:rsidR="00530B8E" w:rsidRPr="00AE1772" w:rsidRDefault="005A321A">
            <w:pPr>
              <w:pStyle w:val="ConsPlusNormal0"/>
              <w:jc w:val="center"/>
            </w:pPr>
            <w:hyperlink w:anchor="P20550" w:tooltip="         ОПИСЬ ИНВЕНТАРНЫХ КАРТОЧЕК ПО УЧЕТУ НЕФИНАНСОВЫХ АКТИВОВ">
              <w:r w:rsidR="0078097C" w:rsidRPr="00AE1772">
                <w:t>0504033</w:t>
              </w:r>
            </w:hyperlink>
          </w:p>
        </w:tc>
        <w:tc>
          <w:tcPr>
            <w:tcW w:w="7030" w:type="dxa"/>
            <w:tcBorders>
              <w:right w:val="nil"/>
            </w:tcBorders>
          </w:tcPr>
          <w:p w:rsidR="00530B8E" w:rsidRPr="00AE1772" w:rsidRDefault="0078097C">
            <w:pPr>
              <w:pStyle w:val="ConsPlusNormal0"/>
            </w:pPr>
            <w:r w:rsidRPr="00AE1772">
              <w:t>Опись инвентарных карточек по учету нефинансовых активов</w:t>
            </w:r>
          </w:p>
        </w:tc>
      </w:tr>
      <w:tr w:rsidR="00AE1772" w:rsidRPr="00AE1772">
        <w:tc>
          <w:tcPr>
            <w:tcW w:w="567" w:type="dxa"/>
            <w:tcBorders>
              <w:left w:val="nil"/>
            </w:tcBorders>
          </w:tcPr>
          <w:p w:rsidR="00530B8E" w:rsidRPr="00AE1772" w:rsidRDefault="0078097C">
            <w:pPr>
              <w:pStyle w:val="ConsPlusNormal0"/>
              <w:jc w:val="center"/>
            </w:pPr>
            <w:r w:rsidRPr="00AE1772">
              <w:t>4</w:t>
            </w:r>
          </w:p>
        </w:tc>
        <w:tc>
          <w:tcPr>
            <w:tcW w:w="1456" w:type="dxa"/>
          </w:tcPr>
          <w:p w:rsidR="00530B8E" w:rsidRPr="00AE1772" w:rsidRDefault="005A321A">
            <w:pPr>
              <w:pStyle w:val="ConsPlusNormal0"/>
              <w:jc w:val="center"/>
            </w:pPr>
            <w:hyperlink w:anchor="P20729" w:tooltip="                  Инвентарный список нефинансовых активов">
              <w:r w:rsidR="0078097C" w:rsidRPr="00AE1772">
                <w:t>0504034</w:t>
              </w:r>
            </w:hyperlink>
          </w:p>
        </w:tc>
        <w:tc>
          <w:tcPr>
            <w:tcW w:w="7030" w:type="dxa"/>
            <w:tcBorders>
              <w:right w:val="nil"/>
            </w:tcBorders>
          </w:tcPr>
          <w:p w:rsidR="00530B8E" w:rsidRPr="00AE1772" w:rsidRDefault="0078097C">
            <w:pPr>
              <w:pStyle w:val="ConsPlusNormal0"/>
            </w:pPr>
            <w:r w:rsidRPr="00AE1772">
              <w:t>Инвентарный список нефинансовых активов</w:t>
            </w:r>
          </w:p>
        </w:tc>
      </w:tr>
      <w:tr w:rsidR="00AE1772" w:rsidRPr="00AE1772">
        <w:tc>
          <w:tcPr>
            <w:tcW w:w="567" w:type="dxa"/>
            <w:tcBorders>
              <w:left w:val="nil"/>
            </w:tcBorders>
          </w:tcPr>
          <w:p w:rsidR="00530B8E" w:rsidRPr="00AE1772" w:rsidRDefault="0078097C">
            <w:pPr>
              <w:pStyle w:val="ConsPlusNormal0"/>
              <w:jc w:val="center"/>
            </w:pPr>
            <w:r w:rsidRPr="00AE1772">
              <w:t>5</w:t>
            </w:r>
          </w:p>
        </w:tc>
        <w:tc>
          <w:tcPr>
            <w:tcW w:w="1456" w:type="dxa"/>
          </w:tcPr>
          <w:p w:rsidR="00530B8E" w:rsidRPr="00AE1772" w:rsidRDefault="005A321A">
            <w:pPr>
              <w:pStyle w:val="ConsPlusNormal0"/>
              <w:jc w:val="center"/>
            </w:pPr>
            <w:hyperlink w:anchor="P21099" w:tooltip="                            ОБОРОТНАЯ ВЕДОМОСТЬ">
              <w:r w:rsidR="0078097C" w:rsidRPr="00AE1772">
                <w:t>0504035</w:t>
              </w:r>
            </w:hyperlink>
          </w:p>
        </w:tc>
        <w:tc>
          <w:tcPr>
            <w:tcW w:w="7030" w:type="dxa"/>
            <w:tcBorders>
              <w:right w:val="nil"/>
            </w:tcBorders>
          </w:tcPr>
          <w:p w:rsidR="00530B8E" w:rsidRPr="00AE1772" w:rsidRDefault="0078097C">
            <w:pPr>
              <w:pStyle w:val="ConsPlusNormal0"/>
            </w:pPr>
            <w:r w:rsidRPr="00AE1772">
              <w:t>Оборотная ведомость по нефинансовым активам</w:t>
            </w:r>
          </w:p>
        </w:tc>
      </w:tr>
      <w:tr w:rsidR="00AE1772" w:rsidRPr="00AE1772">
        <w:tc>
          <w:tcPr>
            <w:tcW w:w="567" w:type="dxa"/>
            <w:tcBorders>
              <w:left w:val="nil"/>
            </w:tcBorders>
          </w:tcPr>
          <w:p w:rsidR="00530B8E" w:rsidRPr="00AE1772" w:rsidRDefault="0078097C">
            <w:pPr>
              <w:pStyle w:val="ConsPlusNormal0"/>
              <w:jc w:val="center"/>
            </w:pPr>
            <w:r w:rsidRPr="00AE1772">
              <w:t>6</w:t>
            </w:r>
          </w:p>
        </w:tc>
        <w:tc>
          <w:tcPr>
            <w:tcW w:w="1456" w:type="dxa"/>
          </w:tcPr>
          <w:p w:rsidR="00530B8E" w:rsidRPr="00AE1772" w:rsidRDefault="005A321A">
            <w:pPr>
              <w:pStyle w:val="ConsPlusNormal0"/>
              <w:jc w:val="center"/>
            </w:pPr>
            <w:hyperlink w:anchor="P22061" w:tooltip="                            Оборотная ведомость">
              <w:r w:rsidR="0078097C" w:rsidRPr="00AE1772">
                <w:t>0504036</w:t>
              </w:r>
            </w:hyperlink>
          </w:p>
        </w:tc>
        <w:tc>
          <w:tcPr>
            <w:tcW w:w="7030" w:type="dxa"/>
            <w:tcBorders>
              <w:right w:val="nil"/>
            </w:tcBorders>
          </w:tcPr>
          <w:p w:rsidR="00530B8E" w:rsidRPr="00AE1772" w:rsidRDefault="0078097C">
            <w:pPr>
              <w:pStyle w:val="ConsPlusNormal0"/>
            </w:pPr>
            <w:r w:rsidRPr="00AE1772">
              <w:t>Оборотная ведомость</w:t>
            </w:r>
          </w:p>
        </w:tc>
      </w:tr>
      <w:tr w:rsidR="00AE1772" w:rsidRPr="00AE1772">
        <w:tc>
          <w:tcPr>
            <w:tcW w:w="567" w:type="dxa"/>
            <w:tcBorders>
              <w:left w:val="nil"/>
            </w:tcBorders>
          </w:tcPr>
          <w:p w:rsidR="00530B8E" w:rsidRPr="00AE1772" w:rsidRDefault="0078097C">
            <w:pPr>
              <w:pStyle w:val="ConsPlusNormal0"/>
              <w:jc w:val="center"/>
            </w:pPr>
            <w:r w:rsidRPr="00AE1772">
              <w:t>7</w:t>
            </w:r>
          </w:p>
        </w:tc>
        <w:tc>
          <w:tcPr>
            <w:tcW w:w="1456" w:type="dxa"/>
          </w:tcPr>
          <w:p w:rsidR="00530B8E" w:rsidRPr="00AE1772" w:rsidRDefault="005A321A">
            <w:pPr>
              <w:pStyle w:val="ConsPlusNormal0"/>
              <w:jc w:val="center"/>
            </w:pPr>
            <w:hyperlink w:anchor="P22694" w:tooltip="                       НАКОПИТЕЛЬНАЯ ВЕДОМОСТЬ N ____">
              <w:r w:rsidR="0078097C" w:rsidRPr="00AE1772">
                <w:t>0504037</w:t>
              </w:r>
            </w:hyperlink>
          </w:p>
        </w:tc>
        <w:tc>
          <w:tcPr>
            <w:tcW w:w="7030" w:type="dxa"/>
            <w:tcBorders>
              <w:right w:val="nil"/>
            </w:tcBorders>
          </w:tcPr>
          <w:p w:rsidR="00530B8E" w:rsidRPr="00AE1772" w:rsidRDefault="0078097C">
            <w:pPr>
              <w:pStyle w:val="ConsPlusNormal0"/>
            </w:pPr>
            <w:r w:rsidRPr="00AE1772">
              <w:t>Накопительная ведомость по приходу продуктов питания</w:t>
            </w:r>
          </w:p>
        </w:tc>
      </w:tr>
      <w:tr w:rsidR="00AE1772" w:rsidRPr="00AE1772">
        <w:tc>
          <w:tcPr>
            <w:tcW w:w="567" w:type="dxa"/>
            <w:tcBorders>
              <w:left w:val="nil"/>
            </w:tcBorders>
          </w:tcPr>
          <w:p w:rsidR="00530B8E" w:rsidRPr="00AE1772" w:rsidRDefault="0078097C">
            <w:pPr>
              <w:pStyle w:val="ConsPlusNormal0"/>
              <w:jc w:val="center"/>
            </w:pPr>
            <w:r w:rsidRPr="00AE1772">
              <w:t>8</w:t>
            </w:r>
          </w:p>
        </w:tc>
        <w:tc>
          <w:tcPr>
            <w:tcW w:w="1456" w:type="dxa"/>
          </w:tcPr>
          <w:p w:rsidR="00530B8E" w:rsidRPr="00AE1772" w:rsidRDefault="005A321A">
            <w:pPr>
              <w:pStyle w:val="ConsPlusNormal0"/>
              <w:jc w:val="center"/>
            </w:pPr>
            <w:hyperlink w:anchor="P23561" w:tooltip="                      НАКОПИТЕЛЬНАЯ ВЕДОМОСТЬ N ______">
              <w:r w:rsidR="0078097C" w:rsidRPr="00AE1772">
                <w:t>0504038</w:t>
              </w:r>
            </w:hyperlink>
          </w:p>
        </w:tc>
        <w:tc>
          <w:tcPr>
            <w:tcW w:w="7030" w:type="dxa"/>
            <w:tcBorders>
              <w:right w:val="nil"/>
            </w:tcBorders>
          </w:tcPr>
          <w:p w:rsidR="00530B8E" w:rsidRPr="00AE1772" w:rsidRDefault="0078097C">
            <w:pPr>
              <w:pStyle w:val="ConsPlusNormal0"/>
            </w:pPr>
            <w:r w:rsidRPr="00AE1772">
              <w:t>Накопительная ведомость по расходу продуктов питания</w:t>
            </w:r>
          </w:p>
        </w:tc>
      </w:tr>
      <w:tr w:rsidR="00AE1772" w:rsidRPr="00AE1772">
        <w:tc>
          <w:tcPr>
            <w:tcW w:w="567" w:type="dxa"/>
            <w:tcBorders>
              <w:left w:val="nil"/>
            </w:tcBorders>
          </w:tcPr>
          <w:p w:rsidR="00530B8E" w:rsidRPr="00AE1772" w:rsidRDefault="0078097C">
            <w:pPr>
              <w:pStyle w:val="ConsPlusNormal0"/>
              <w:jc w:val="center"/>
            </w:pPr>
            <w:r w:rsidRPr="00AE1772">
              <w:t>9</w:t>
            </w:r>
          </w:p>
        </w:tc>
        <w:tc>
          <w:tcPr>
            <w:tcW w:w="1456" w:type="dxa"/>
          </w:tcPr>
          <w:p w:rsidR="00530B8E" w:rsidRPr="00AE1772" w:rsidRDefault="005A321A">
            <w:pPr>
              <w:pStyle w:val="ConsPlusNormal0"/>
              <w:jc w:val="center"/>
            </w:pPr>
            <w:hyperlink w:anchor="P24485" w:tooltip="                            КНИГА УЧЕТА ЖИВОТНЫХ">
              <w:r w:rsidR="0078097C" w:rsidRPr="00AE1772">
                <w:t>0504039</w:t>
              </w:r>
            </w:hyperlink>
          </w:p>
        </w:tc>
        <w:tc>
          <w:tcPr>
            <w:tcW w:w="7030" w:type="dxa"/>
            <w:tcBorders>
              <w:right w:val="nil"/>
            </w:tcBorders>
          </w:tcPr>
          <w:p w:rsidR="00530B8E" w:rsidRPr="00AE1772" w:rsidRDefault="0078097C">
            <w:pPr>
              <w:pStyle w:val="ConsPlusNormal0"/>
            </w:pPr>
            <w:r w:rsidRPr="00AE1772">
              <w:t>Книга учета животных</w:t>
            </w:r>
          </w:p>
        </w:tc>
      </w:tr>
      <w:tr w:rsidR="00AE1772" w:rsidRPr="00AE1772">
        <w:tc>
          <w:tcPr>
            <w:tcW w:w="567" w:type="dxa"/>
            <w:tcBorders>
              <w:left w:val="nil"/>
            </w:tcBorders>
          </w:tcPr>
          <w:p w:rsidR="00530B8E" w:rsidRPr="00AE1772" w:rsidRDefault="0078097C">
            <w:pPr>
              <w:pStyle w:val="ConsPlusNormal0"/>
              <w:jc w:val="center"/>
            </w:pPr>
            <w:r w:rsidRPr="00AE1772">
              <w:t>10</w:t>
            </w:r>
          </w:p>
        </w:tc>
        <w:tc>
          <w:tcPr>
            <w:tcW w:w="1456" w:type="dxa"/>
          </w:tcPr>
          <w:p w:rsidR="00530B8E" w:rsidRPr="00AE1772" w:rsidRDefault="005A321A">
            <w:pPr>
              <w:pStyle w:val="ConsPlusNormal0"/>
              <w:jc w:val="center"/>
            </w:pPr>
            <w:hyperlink w:anchor="P24873" w:tooltip="                                 Карточка">
              <w:r w:rsidR="0078097C" w:rsidRPr="00AE1772">
                <w:t>0504041</w:t>
              </w:r>
            </w:hyperlink>
          </w:p>
        </w:tc>
        <w:tc>
          <w:tcPr>
            <w:tcW w:w="7030" w:type="dxa"/>
            <w:tcBorders>
              <w:right w:val="nil"/>
            </w:tcBorders>
          </w:tcPr>
          <w:p w:rsidR="00530B8E" w:rsidRPr="00AE1772" w:rsidRDefault="0078097C">
            <w:pPr>
              <w:pStyle w:val="ConsPlusNormal0"/>
            </w:pPr>
            <w:r w:rsidRPr="00AE1772">
              <w:t>Карточка количественно-суммового учета материальных ценностей</w:t>
            </w:r>
          </w:p>
        </w:tc>
      </w:tr>
      <w:tr w:rsidR="00AE1772" w:rsidRPr="00AE1772">
        <w:tc>
          <w:tcPr>
            <w:tcW w:w="567" w:type="dxa"/>
            <w:tcBorders>
              <w:left w:val="nil"/>
            </w:tcBorders>
          </w:tcPr>
          <w:p w:rsidR="00530B8E" w:rsidRPr="00AE1772" w:rsidRDefault="0078097C">
            <w:pPr>
              <w:pStyle w:val="ConsPlusNormal0"/>
              <w:jc w:val="center"/>
            </w:pPr>
            <w:r w:rsidRPr="00AE1772">
              <w:t>11</w:t>
            </w:r>
          </w:p>
        </w:tc>
        <w:tc>
          <w:tcPr>
            <w:tcW w:w="1456" w:type="dxa"/>
          </w:tcPr>
          <w:p w:rsidR="00530B8E" w:rsidRPr="00AE1772" w:rsidRDefault="005A321A">
            <w:pPr>
              <w:pStyle w:val="ConsPlusNormal0"/>
              <w:jc w:val="center"/>
            </w:pPr>
            <w:hyperlink w:anchor="P25152" w:tooltip="                                   КНИГА">
              <w:r w:rsidR="0078097C" w:rsidRPr="00AE1772">
                <w:t>0504042</w:t>
              </w:r>
            </w:hyperlink>
          </w:p>
        </w:tc>
        <w:tc>
          <w:tcPr>
            <w:tcW w:w="7030" w:type="dxa"/>
            <w:tcBorders>
              <w:right w:val="nil"/>
            </w:tcBorders>
          </w:tcPr>
          <w:p w:rsidR="00530B8E" w:rsidRPr="00AE1772" w:rsidRDefault="0078097C">
            <w:pPr>
              <w:pStyle w:val="ConsPlusNormal0"/>
            </w:pPr>
            <w:r w:rsidRPr="00AE1772">
              <w:t>Книга учета материальных ценностей</w:t>
            </w:r>
          </w:p>
        </w:tc>
      </w:tr>
      <w:tr w:rsidR="00AE1772" w:rsidRPr="00AE1772">
        <w:tc>
          <w:tcPr>
            <w:tcW w:w="567" w:type="dxa"/>
            <w:tcBorders>
              <w:left w:val="nil"/>
            </w:tcBorders>
          </w:tcPr>
          <w:p w:rsidR="00530B8E" w:rsidRPr="00AE1772" w:rsidRDefault="0078097C">
            <w:pPr>
              <w:pStyle w:val="ConsPlusNormal0"/>
              <w:jc w:val="center"/>
            </w:pPr>
            <w:r w:rsidRPr="00AE1772">
              <w:t>12</w:t>
            </w:r>
          </w:p>
        </w:tc>
        <w:tc>
          <w:tcPr>
            <w:tcW w:w="1456" w:type="dxa"/>
          </w:tcPr>
          <w:p w:rsidR="00530B8E" w:rsidRPr="00AE1772" w:rsidRDefault="005A321A">
            <w:pPr>
              <w:pStyle w:val="ConsPlusNormal0"/>
              <w:jc w:val="center"/>
            </w:pPr>
            <w:hyperlink w:anchor="P25620" w:tooltip="                   Карточка учета материальных ценностей">
              <w:r w:rsidR="0078097C" w:rsidRPr="00AE1772">
                <w:t>0504043</w:t>
              </w:r>
            </w:hyperlink>
          </w:p>
        </w:tc>
        <w:tc>
          <w:tcPr>
            <w:tcW w:w="7030" w:type="dxa"/>
            <w:tcBorders>
              <w:right w:val="nil"/>
            </w:tcBorders>
          </w:tcPr>
          <w:p w:rsidR="00530B8E" w:rsidRPr="00AE1772" w:rsidRDefault="0078097C">
            <w:pPr>
              <w:pStyle w:val="ConsPlusNormal0"/>
            </w:pPr>
            <w:r w:rsidRPr="00AE1772">
              <w:t>Карточка учета материальных ценностей</w:t>
            </w:r>
          </w:p>
        </w:tc>
      </w:tr>
      <w:tr w:rsidR="00AE1772" w:rsidRPr="00AE1772">
        <w:tc>
          <w:tcPr>
            <w:tcW w:w="567" w:type="dxa"/>
            <w:tcBorders>
              <w:left w:val="nil"/>
            </w:tcBorders>
          </w:tcPr>
          <w:p w:rsidR="00530B8E" w:rsidRPr="00AE1772" w:rsidRDefault="0078097C">
            <w:pPr>
              <w:pStyle w:val="ConsPlusNormal0"/>
              <w:jc w:val="center"/>
            </w:pPr>
            <w:r w:rsidRPr="00AE1772">
              <w:lastRenderedPageBreak/>
              <w:t>13</w:t>
            </w:r>
          </w:p>
        </w:tc>
        <w:tc>
          <w:tcPr>
            <w:tcW w:w="1456" w:type="dxa"/>
          </w:tcPr>
          <w:p w:rsidR="00530B8E" w:rsidRPr="00AE1772" w:rsidRDefault="005A321A">
            <w:pPr>
              <w:pStyle w:val="ConsPlusNormal0"/>
              <w:jc w:val="center"/>
            </w:pPr>
            <w:hyperlink w:anchor="P26146" w:tooltip="                        КНИГА РЕГИСТРАЦИИ БОЯ ПОСУДЫ">
              <w:r w:rsidR="0078097C" w:rsidRPr="00AE1772">
                <w:t>0504044</w:t>
              </w:r>
            </w:hyperlink>
          </w:p>
        </w:tc>
        <w:tc>
          <w:tcPr>
            <w:tcW w:w="7030" w:type="dxa"/>
            <w:tcBorders>
              <w:right w:val="nil"/>
            </w:tcBorders>
          </w:tcPr>
          <w:p w:rsidR="00530B8E" w:rsidRPr="00AE1772" w:rsidRDefault="0078097C">
            <w:pPr>
              <w:pStyle w:val="ConsPlusNormal0"/>
            </w:pPr>
            <w:r w:rsidRPr="00AE1772">
              <w:t>Книга регистрации боя посуды</w:t>
            </w:r>
          </w:p>
        </w:tc>
      </w:tr>
      <w:tr w:rsidR="00AE1772" w:rsidRPr="00AE1772">
        <w:tc>
          <w:tcPr>
            <w:tcW w:w="567" w:type="dxa"/>
            <w:tcBorders>
              <w:left w:val="nil"/>
            </w:tcBorders>
          </w:tcPr>
          <w:p w:rsidR="00530B8E" w:rsidRPr="00AE1772" w:rsidRDefault="0078097C">
            <w:pPr>
              <w:pStyle w:val="ConsPlusNormal0"/>
              <w:jc w:val="center"/>
            </w:pPr>
            <w:r w:rsidRPr="00AE1772">
              <w:t>14</w:t>
            </w:r>
          </w:p>
        </w:tc>
        <w:tc>
          <w:tcPr>
            <w:tcW w:w="1456" w:type="dxa"/>
          </w:tcPr>
          <w:p w:rsidR="00530B8E" w:rsidRPr="00AE1772" w:rsidRDefault="005A321A">
            <w:pPr>
              <w:pStyle w:val="ConsPlusNormal0"/>
              <w:jc w:val="center"/>
            </w:pPr>
            <w:hyperlink w:anchor="P26381" w:tooltip="                  КНИГА УЧЕТА БЛАНКОВ СТРОГОЙ ОТЧЕТНОСТИ">
              <w:r w:rsidR="0078097C" w:rsidRPr="00AE1772">
                <w:t>0504045</w:t>
              </w:r>
            </w:hyperlink>
          </w:p>
        </w:tc>
        <w:tc>
          <w:tcPr>
            <w:tcW w:w="7030" w:type="dxa"/>
            <w:tcBorders>
              <w:right w:val="nil"/>
            </w:tcBorders>
          </w:tcPr>
          <w:p w:rsidR="00530B8E" w:rsidRPr="00AE1772" w:rsidRDefault="0078097C">
            <w:pPr>
              <w:pStyle w:val="ConsPlusNormal0"/>
            </w:pPr>
            <w:r w:rsidRPr="00AE1772">
              <w:t>Книга учета бланков строгой отчетности</w:t>
            </w:r>
          </w:p>
        </w:tc>
      </w:tr>
      <w:tr w:rsidR="00AE1772" w:rsidRPr="00AE1772">
        <w:tc>
          <w:tcPr>
            <w:tcW w:w="567" w:type="dxa"/>
            <w:tcBorders>
              <w:left w:val="nil"/>
            </w:tcBorders>
          </w:tcPr>
          <w:p w:rsidR="00530B8E" w:rsidRPr="00AE1772" w:rsidRDefault="0078097C">
            <w:pPr>
              <w:pStyle w:val="ConsPlusNormal0"/>
              <w:jc w:val="center"/>
            </w:pPr>
            <w:r w:rsidRPr="00AE1772">
              <w:t>15</w:t>
            </w:r>
          </w:p>
        </w:tc>
        <w:tc>
          <w:tcPr>
            <w:tcW w:w="1456" w:type="dxa"/>
          </w:tcPr>
          <w:p w:rsidR="00530B8E" w:rsidRPr="00AE1772" w:rsidRDefault="005A321A">
            <w:pPr>
              <w:pStyle w:val="ConsPlusNormal0"/>
              <w:jc w:val="center"/>
            </w:pPr>
            <w:hyperlink w:anchor="P26659" w:tooltip="                                   Книга">
              <w:r w:rsidR="0078097C" w:rsidRPr="00AE1772">
                <w:t>0504046</w:t>
              </w:r>
            </w:hyperlink>
          </w:p>
        </w:tc>
        <w:tc>
          <w:tcPr>
            <w:tcW w:w="7030" w:type="dxa"/>
            <w:tcBorders>
              <w:right w:val="nil"/>
            </w:tcBorders>
          </w:tcPr>
          <w:p w:rsidR="00530B8E" w:rsidRPr="00AE1772" w:rsidRDefault="0078097C">
            <w:pPr>
              <w:pStyle w:val="ConsPlusNormal0"/>
            </w:pPr>
            <w:r w:rsidRPr="00AE1772">
              <w:t>Книга учета выданных раздатчикам денег на выплату заработной платы, денежного довольствия и стипендий</w:t>
            </w:r>
          </w:p>
        </w:tc>
      </w:tr>
      <w:tr w:rsidR="00AE1772" w:rsidRPr="00AE1772">
        <w:tc>
          <w:tcPr>
            <w:tcW w:w="567" w:type="dxa"/>
            <w:tcBorders>
              <w:left w:val="nil"/>
            </w:tcBorders>
          </w:tcPr>
          <w:p w:rsidR="00530B8E" w:rsidRPr="00AE1772" w:rsidRDefault="0078097C">
            <w:pPr>
              <w:pStyle w:val="ConsPlusNormal0"/>
              <w:jc w:val="center"/>
            </w:pPr>
            <w:r w:rsidRPr="00AE1772">
              <w:t>16</w:t>
            </w:r>
          </w:p>
        </w:tc>
        <w:tc>
          <w:tcPr>
            <w:tcW w:w="1456" w:type="dxa"/>
          </w:tcPr>
          <w:p w:rsidR="00530B8E" w:rsidRPr="00AE1772" w:rsidRDefault="005A321A">
            <w:pPr>
              <w:pStyle w:val="ConsPlusNormal0"/>
              <w:jc w:val="center"/>
            </w:pPr>
            <w:hyperlink w:anchor="P27578" w:tooltip="                         Реестр депонированных сумм">
              <w:r w:rsidR="0078097C" w:rsidRPr="00AE1772">
                <w:t>0504047</w:t>
              </w:r>
            </w:hyperlink>
          </w:p>
        </w:tc>
        <w:tc>
          <w:tcPr>
            <w:tcW w:w="7030" w:type="dxa"/>
            <w:tcBorders>
              <w:right w:val="nil"/>
            </w:tcBorders>
          </w:tcPr>
          <w:p w:rsidR="00530B8E" w:rsidRPr="00AE1772" w:rsidRDefault="0078097C">
            <w:pPr>
              <w:pStyle w:val="ConsPlusNormal0"/>
            </w:pPr>
            <w:r w:rsidRPr="00AE1772">
              <w:t>Реестр депонированных сумм</w:t>
            </w:r>
          </w:p>
        </w:tc>
      </w:tr>
      <w:tr w:rsidR="00AE1772" w:rsidRPr="00AE1772">
        <w:tc>
          <w:tcPr>
            <w:tcW w:w="567" w:type="dxa"/>
            <w:tcBorders>
              <w:left w:val="nil"/>
            </w:tcBorders>
          </w:tcPr>
          <w:p w:rsidR="00530B8E" w:rsidRPr="00AE1772" w:rsidRDefault="0078097C">
            <w:pPr>
              <w:pStyle w:val="ConsPlusNormal0"/>
              <w:jc w:val="center"/>
            </w:pPr>
            <w:r w:rsidRPr="00AE1772">
              <w:t>17</w:t>
            </w:r>
          </w:p>
        </w:tc>
        <w:tc>
          <w:tcPr>
            <w:tcW w:w="1456" w:type="dxa"/>
          </w:tcPr>
          <w:p w:rsidR="00530B8E" w:rsidRPr="00AE1772" w:rsidRDefault="005A321A">
            <w:pPr>
              <w:pStyle w:val="ConsPlusNormal0"/>
              <w:jc w:val="center"/>
            </w:pPr>
            <w:hyperlink w:anchor="P27814" w:tooltip="                                   КНИГА">
              <w:r w:rsidR="0078097C" w:rsidRPr="00AE1772">
                <w:t>0504048</w:t>
              </w:r>
            </w:hyperlink>
          </w:p>
        </w:tc>
        <w:tc>
          <w:tcPr>
            <w:tcW w:w="7030" w:type="dxa"/>
            <w:tcBorders>
              <w:right w:val="nil"/>
            </w:tcBorders>
          </w:tcPr>
          <w:p w:rsidR="00530B8E" w:rsidRPr="00AE1772" w:rsidRDefault="0078097C">
            <w:pPr>
              <w:pStyle w:val="ConsPlusNormal0"/>
            </w:pPr>
            <w:r w:rsidRPr="00AE1772">
              <w:t>Книга аналитического учета депонированной заработной платы, денежного довольствия и стипендий</w:t>
            </w:r>
          </w:p>
        </w:tc>
      </w:tr>
      <w:tr w:rsidR="00AE1772" w:rsidRPr="00AE1772">
        <w:tc>
          <w:tcPr>
            <w:tcW w:w="567" w:type="dxa"/>
            <w:tcBorders>
              <w:left w:val="nil"/>
            </w:tcBorders>
          </w:tcPr>
          <w:p w:rsidR="00530B8E" w:rsidRPr="00AE1772" w:rsidRDefault="0078097C">
            <w:pPr>
              <w:pStyle w:val="ConsPlusNormal0"/>
              <w:jc w:val="center"/>
            </w:pPr>
            <w:r w:rsidRPr="00AE1772">
              <w:t>18</w:t>
            </w:r>
          </w:p>
        </w:tc>
        <w:tc>
          <w:tcPr>
            <w:tcW w:w="1456" w:type="dxa"/>
          </w:tcPr>
          <w:p w:rsidR="00530B8E" w:rsidRPr="00AE1772" w:rsidRDefault="005A321A">
            <w:pPr>
              <w:pStyle w:val="ConsPlusNormal0"/>
              <w:jc w:val="center"/>
            </w:pPr>
            <w:hyperlink w:anchor="P28202" w:tooltip="                             КАРТОЧКА N ______">
              <w:r w:rsidR="0078097C" w:rsidRPr="00AE1772">
                <w:t>0504051</w:t>
              </w:r>
            </w:hyperlink>
          </w:p>
        </w:tc>
        <w:tc>
          <w:tcPr>
            <w:tcW w:w="7030" w:type="dxa"/>
            <w:tcBorders>
              <w:right w:val="nil"/>
            </w:tcBorders>
          </w:tcPr>
          <w:p w:rsidR="00530B8E" w:rsidRPr="00AE1772" w:rsidRDefault="0078097C">
            <w:pPr>
              <w:pStyle w:val="ConsPlusNormal0"/>
            </w:pPr>
            <w:r w:rsidRPr="00AE1772">
              <w:t>Карточка учета средств и расчетов</w:t>
            </w:r>
          </w:p>
        </w:tc>
      </w:tr>
      <w:tr w:rsidR="00AE1772" w:rsidRPr="00AE1772">
        <w:tc>
          <w:tcPr>
            <w:tcW w:w="567" w:type="dxa"/>
            <w:tcBorders>
              <w:left w:val="nil"/>
            </w:tcBorders>
          </w:tcPr>
          <w:p w:rsidR="00530B8E" w:rsidRPr="00AE1772" w:rsidRDefault="0078097C">
            <w:pPr>
              <w:pStyle w:val="ConsPlusNormal0"/>
              <w:jc w:val="center"/>
            </w:pPr>
            <w:r w:rsidRPr="00AE1772">
              <w:t>19</w:t>
            </w:r>
          </w:p>
        </w:tc>
        <w:tc>
          <w:tcPr>
            <w:tcW w:w="1456" w:type="dxa"/>
          </w:tcPr>
          <w:p w:rsidR="00530B8E" w:rsidRPr="00AE1772" w:rsidRDefault="005A321A">
            <w:pPr>
              <w:pStyle w:val="ConsPlusNormal0"/>
              <w:jc w:val="center"/>
            </w:pPr>
            <w:hyperlink w:anchor="P28480" w:tooltip="                              РЕЕСТР КАРТОЧЕК">
              <w:r w:rsidR="0078097C" w:rsidRPr="00AE1772">
                <w:t>0504052</w:t>
              </w:r>
            </w:hyperlink>
          </w:p>
        </w:tc>
        <w:tc>
          <w:tcPr>
            <w:tcW w:w="7030" w:type="dxa"/>
            <w:tcBorders>
              <w:right w:val="nil"/>
            </w:tcBorders>
          </w:tcPr>
          <w:p w:rsidR="00530B8E" w:rsidRPr="00AE1772" w:rsidRDefault="0078097C">
            <w:pPr>
              <w:pStyle w:val="ConsPlusNormal0"/>
            </w:pPr>
            <w:r w:rsidRPr="00AE1772">
              <w:t>Реестр карточек</w:t>
            </w:r>
          </w:p>
        </w:tc>
      </w:tr>
      <w:tr w:rsidR="00AE1772" w:rsidRPr="00AE1772">
        <w:tc>
          <w:tcPr>
            <w:tcW w:w="567" w:type="dxa"/>
            <w:tcBorders>
              <w:left w:val="nil"/>
            </w:tcBorders>
          </w:tcPr>
          <w:p w:rsidR="00530B8E" w:rsidRPr="00AE1772" w:rsidRDefault="0078097C">
            <w:pPr>
              <w:pStyle w:val="ConsPlusNormal0"/>
              <w:jc w:val="center"/>
            </w:pPr>
            <w:r w:rsidRPr="00AE1772">
              <w:t>20</w:t>
            </w:r>
          </w:p>
        </w:tc>
        <w:tc>
          <w:tcPr>
            <w:tcW w:w="1456" w:type="dxa"/>
          </w:tcPr>
          <w:p w:rsidR="00530B8E" w:rsidRPr="00AE1772" w:rsidRDefault="005A321A">
            <w:pPr>
              <w:pStyle w:val="ConsPlusNormal0"/>
              <w:jc w:val="center"/>
            </w:pPr>
            <w:hyperlink w:anchor="P28667" w:tooltip="                               РЕЕСТР N ____">
              <w:r w:rsidR="0078097C" w:rsidRPr="00AE1772">
                <w:t>0504053</w:t>
              </w:r>
            </w:hyperlink>
          </w:p>
        </w:tc>
        <w:tc>
          <w:tcPr>
            <w:tcW w:w="7030" w:type="dxa"/>
            <w:tcBorders>
              <w:right w:val="nil"/>
            </w:tcBorders>
          </w:tcPr>
          <w:p w:rsidR="00530B8E" w:rsidRPr="00AE1772" w:rsidRDefault="0078097C">
            <w:pPr>
              <w:pStyle w:val="ConsPlusNormal0"/>
            </w:pPr>
            <w:r w:rsidRPr="00AE1772">
              <w:t>Реестр сдачи документов</w:t>
            </w:r>
          </w:p>
        </w:tc>
      </w:tr>
      <w:tr w:rsidR="00AE1772" w:rsidRPr="00AE1772">
        <w:tc>
          <w:tcPr>
            <w:tcW w:w="567" w:type="dxa"/>
            <w:tcBorders>
              <w:left w:val="nil"/>
            </w:tcBorders>
          </w:tcPr>
          <w:p w:rsidR="00530B8E" w:rsidRPr="00AE1772" w:rsidRDefault="0078097C">
            <w:pPr>
              <w:pStyle w:val="ConsPlusNormal0"/>
              <w:jc w:val="center"/>
            </w:pPr>
            <w:r w:rsidRPr="00AE1772">
              <w:t>21</w:t>
            </w:r>
          </w:p>
        </w:tc>
        <w:tc>
          <w:tcPr>
            <w:tcW w:w="1456" w:type="dxa"/>
          </w:tcPr>
          <w:p w:rsidR="00530B8E" w:rsidRPr="00AE1772" w:rsidRDefault="005A321A">
            <w:pPr>
              <w:pStyle w:val="ConsPlusNormal0"/>
              <w:jc w:val="center"/>
            </w:pPr>
            <w:hyperlink w:anchor="P28809" w:tooltip="                           МНОГОГРАФНАЯ КАРТОЧКА">
              <w:r w:rsidR="0078097C" w:rsidRPr="00AE1772">
                <w:t>0504054</w:t>
              </w:r>
            </w:hyperlink>
          </w:p>
        </w:tc>
        <w:tc>
          <w:tcPr>
            <w:tcW w:w="7030" w:type="dxa"/>
            <w:tcBorders>
              <w:right w:val="nil"/>
            </w:tcBorders>
          </w:tcPr>
          <w:p w:rsidR="00530B8E" w:rsidRPr="00AE1772" w:rsidRDefault="0078097C">
            <w:pPr>
              <w:pStyle w:val="ConsPlusNormal0"/>
            </w:pPr>
            <w:proofErr w:type="spellStart"/>
            <w:r w:rsidRPr="00AE1772">
              <w:t>Многографная</w:t>
            </w:r>
            <w:proofErr w:type="spellEnd"/>
            <w:r w:rsidRPr="00AE1772">
              <w:t xml:space="preserve"> карточка</w:t>
            </w:r>
          </w:p>
        </w:tc>
      </w:tr>
      <w:tr w:rsidR="00AE1772" w:rsidRPr="00AE1772">
        <w:tc>
          <w:tcPr>
            <w:tcW w:w="567" w:type="dxa"/>
            <w:tcBorders>
              <w:left w:val="nil"/>
            </w:tcBorders>
          </w:tcPr>
          <w:p w:rsidR="00530B8E" w:rsidRPr="00AE1772" w:rsidRDefault="0078097C">
            <w:pPr>
              <w:pStyle w:val="ConsPlusNormal0"/>
              <w:jc w:val="center"/>
            </w:pPr>
            <w:r w:rsidRPr="00AE1772">
              <w:t>22</w:t>
            </w:r>
          </w:p>
        </w:tc>
        <w:tc>
          <w:tcPr>
            <w:tcW w:w="1456" w:type="dxa"/>
          </w:tcPr>
          <w:p w:rsidR="00530B8E" w:rsidRPr="00AE1772" w:rsidRDefault="005A321A">
            <w:pPr>
              <w:pStyle w:val="ConsPlusNormal0"/>
              <w:jc w:val="center"/>
            </w:pPr>
            <w:hyperlink w:anchor="P29115" w:tooltip="                                   КНИГА">
              <w:r w:rsidR="0078097C" w:rsidRPr="00AE1772">
                <w:t>0504055</w:t>
              </w:r>
            </w:hyperlink>
          </w:p>
        </w:tc>
        <w:tc>
          <w:tcPr>
            <w:tcW w:w="7030" w:type="dxa"/>
            <w:tcBorders>
              <w:right w:val="nil"/>
            </w:tcBorders>
          </w:tcPr>
          <w:p w:rsidR="00530B8E" w:rsidRPr="00AE1772" w:rsidRDefault="0078097C">
            <w:pPr>
              <w:pStyle w:val="ConsPlusNormal0"/>
            </w:pPr>
            <w:r w:rsidRPr="00AE1772">
              <w:t>Книга учета материальных ценностей, оплаченных в централизованном порядке</w:t>
            </w:r>
          </w:p>
        </w:tc>
      </w:tr>
      <w:tr w:rsidR="00AE1772" w:rsidRPr="00AE1772">
        <w:tc>
          <w:tcPr>
            <w:tcW w:w="567" w:type="dxa"/>
            <w:tcBorders>
              <w:left w:val="nil"/>
            </w:tcBorders>
          </w:tcPr>
          <w:p w:rsidR="00530B8E" w:rsidRPr="00AE1772" w:rsidRDefault="0078097C">
            <w:pPr>
              <w:pStyle w:val="ConsPlusNormal0"/>
              <w:jc w:val="center"/>
            </w:pPr>
            <w:r w:rsidRPr="00AE1772">
              <w:t>23</w:t>
            </w:r>
          </w:p>
        </w:tc>
        <w:tc>
          <w:tcPr>
            <w:tcW w:w="1456" w:type="dxa"/>
          </w:tcPr>
          <w:p w:rsidR="00530B8E" w:rsidRPr="00AE1772" w:rsidRDefault="005A321A">
            <w:pPr>
              <w:pStyle w:val="ConsPlusNormal0"/>
              <w:jc w:val="center"/>
            </w:pPr>
            <w:hyperlink w:anchor="P29333" w:tooltip="                         РЕЕСТР УЧЕТА ЦЕННЫХ БУМАГ">
              <w:r w:rsidR="0078097C" w:rsidRPr="00AE1772">
                <w:t>0504056</w:t>
              </w:r>
            </w:hyperlink>
          </w:p>
        </w:tc>
        <w:tc>
          <w:tcPr>
            <w:tcW w:w="7030" w:type="dxa"/>
            <w:tcBorders>
              <w:right w:val="nil"/>
            </w:tcBorders>
          </w:tcPr>
          <w:p w:rsidR="00530B8E" w:rsidRPr="00AE1772" w:rsidRDefault="0078097C">
            <w:pPr>
              <w:pStyle w:val="ConsPlusNormal0"/>
            </w:pPr>
            <w:r w:rsidRPr="00AE1772">
              <w:t>Реестр учета ценных бумаг</w:t>
            </w:r>
          </w:p>
        </w:tc>
      </w:tr>
      <w:tr w:rsidR="00AE1772" w:rsidRPr="00AE1772">
        <w:tc>
          <w:tcPr>
            <w:tcW w:w="567" w:type="dxa"/>
            <w:tcBorders>
              <w:left w:val="nil"/>
            </w:tcBorders>
          </w:tcPr>
          <w:p w:rsidR="00530B8E" w:rsidRPr="00AE1772" w:rsidRDefault="0078097C">
            <w:pPr>
              <w:pStyle w:val="ConsPlusNormal0"/>
              <w:jc w:val="center"/>
            </w:pPr>
            <w:r w:rsidRPr="00AE1772">
              <w:t>24</w:t>
            </w:r>
          </w:p>
        </w:tc>
        <w:tc>
          <w:tcPr>
            <w:tcW w:w="1456" w:type="dxa"/>
          </w:tcPr>
          <w:p w:rsidR="00530B8E" w:rsidRPr="00AE1772" w:rsidRDefault="005A321A">
            <w:pPr>
              <w:pStyle w:val="ConsPlusNormal0"/>
              <w:jc w:val="center"/>
            </w:pPr>
            <w:hyperlink w:anchor="P30060" w:tooltip="              Карточка учета выданных кредитов, займов (ссуд)">
              <w:r w:rsidR="0078097C" w:rsidRPr="00AE1772">
                <w:t>0504057</w:t>
              </w:r>
            </w:hyperlink>
          </w:p>
        </w:tc>
        <w:tc>
          <w:tcPr>
            <w:tcW w:w="7030" w:type="dxa"/>
            <w:tcBorders>
              <w:right w:val="nil"/>
            </w:tcBorders>
          </w:tcPr>
          <w:p w:rsidR="00530B8E" w:rsidRPr="00AE1772" w:rsidRDefault="0078097C">
            <w:pPr>
              <w:pStyle w:val="ConsPlusNormal0"/>
            </w:pPr>
            <w:r w:rsidRPr="00AE1772">
              <w:t>Карточка учета выданных кредитов, займов (ссуд)</w:t>
            </w:r>
          </w:p>
        </w:tc>
      </w:tr>
      <w:tr w:rsidR="00AE1772" w:rsidRPr="00AE1772">
        <w:tc>
          <w:tcPr>
            <w:tcW w:w="567" w:type="dxa"/>
            <w:tcBorders>
              <w:left w:val="nil"/>
            </w:tcBorders>
          </w:tcPr>
          <w:p w:rsidR="00530B8E" w:rsidRPr="00AE1772" w:rsidRDefault="0078097C">
            <w:pPr>
              <w:pStyle w:val="ConsPlusNormal0"/>
              <w:jc w:val="center"/>
            </w:pPr>
            <w:r w:rsidRPr="00AE1772">
              <w:t>25</w:t>
            </w:r>
          </w:p>
        </w:tc>
        <w:tc>
          <w:tcPr>
            <w:tcW w:w="1456" w:type="dxa"/>
          </w:tcPr>
          <w:p w:rsidR="00530B8E" w:rsidRPr="00AE1772" w:rsidRDefault="005A321A">
            <w:pPr>
              <w:pStyle w:val="ConsPlusNormal0"/>
              <w:jc w:val="center"/>
            </w:pPr>
            <w:hyperlink w:anchor="P31504" w:tooltip="                                 Карточка">
              <w:r w:rsidR="0078097C" w:rsidRPr="00AE1772">
                <w:t>0504058</w:t>
              </w:r>
            </w:hyperlink>
          </w:p>
        </w:tc>
        <w:tc>
          <w:tcPr>
            <w:tcW w:w="7030" w:type="dxa"/>
            <w:tcBorders>
              <w:right w:val="nil"/>
            </w:tcBorders>
          </w:tcPr>
          <w:p w:rsidR="00530B8E" w:rsidRPr="00AE1772" w:rsidRDefault="0078097C">
            <w:pPr>
              <w:pStyle w:val="ConsPlusNormal0"/>
            </w:pPr>
            <w:r w:rsidRPr="00AE1772">
              <w:t>Карточка учета государственного долга Российской Федерации по полученным кредитам и предоставленным гарантиям</w:t>
            </w:r>
          </w:p>
        </w:tc>
      </w:tr>
      <w:tr w:rsidR="00AE1772" w:rsidRPr="00AE1772">
        <w:tc>
          <w:tcPr>
            <w:tcW w:w="567" w:type="dxa"/>
            <w:tcBorders>
              <w:left w:val="nil"/>
            </w:tcBorders>
          </w:tcPr>
          <w:p w:rsidR="00530B8E" w:rsidRPr="00AE1772" w:rsidRDefault="0078097C">
            <w:pPr>
              <w:pStyle w:val="ConsPlusNormal0"/>
              <w:jc w:val="center"/>
            </w:pPr>
            <w:r w:rsidRPr="00AE1772">
              <w:t>26</w:t>
            </w:r>
          </w:p>
        </w:tc>
        <w:tc>
          <w:tcPr>
            <w:tcW w:w="1456" w:type="dxa"/>
          </w:tcPr>
          <w:p w:rsidR="00530B8E" w:rsidRPr="00AE1772" w:rsidRDefault="005A321A">
            <w:pPr>
              <w:pStyle w:val="ConsPlusNormal0"/>
              <w:jc w:val="center"/>
            </w:pPr>
            <w:hyperlink w:anchor="P32668" w:tooltip="                                 Карточка">
              <w:r w:rsidR="0078097C" w:rsidRPr="00AE1772">
                <w:t>0504059</w:t>
              </w:r>
            </w:hyperlink>
          </w:p>
        </w:tc>
        <w:tc>
          <w:tcPr>
            <w:tcW w:w="7030" w:type="dxa"/>
            <w:tcBorders>
              <w:right w:val="nil"/>
            </w:tcBorders>
          </w:tcPr>
          <w:p w:rsidR="00530B8E" w:rsidRPr="00AE1772" w:rsidRDefault="0078097C">
            <w:pPr>
              <w:pStyle w:val="ConsPlusNormal0"/>
            </w:pPr>
            <w:r w:rsidRPr="00AE1772">
              <w:t>Карточка учета государственного долга Российской Федерации в ценных бумагах</w:t>
            </w:r>
          </w:p>
        </w:tc>
      </w:tr>
      <w:tr w:rsidR="00AE1772" w:rsidRPr="00AE1772">
        <w:tc>
          <w:tcPr>
            <w:tcW w:w="567" w:type="dxa"/>
            <w:tcBorders>
              <w:left w:val="nil"/>
            </w:tcBorders>
          </w:tcPr>
          <w:p w:rsidR="00530B8E" w:rsidRPr="00AE1772" w:rsidRDefault="0078097C">
            <w:pPr>
              <w:pStyle w:val="ConsPlusNormal0"/>
              <w:jc w:val="center"/>
            </w:pPr>
            <w:r w:rsidRPr="00AE1772">
              <w:t>27</w:t>
            </w:r>
          </w:p>
        </w:tc>
        <w:tc>
          <w:tcPr>
            <w:tcW w:w="1456" w:type="dxa"/>
          </w:tcPr>
          <w:p w:rsidR="00530B8E" w:rsidRPr="00AE1772" w:rsidRDefault="005A321A">
            <w:pPr>
              <w:pStyle w:val="ConsPlusNormal0"/>
              <w:jc w:val="center"/>
            </w:pPr>
            <w:hyperlink w:anchor="P34155" w:tooltip="                              Ведомость учета">
              <w:r w:rsidR="0078097C" w:rsidRPr="00AE1772">
                <w:t>0504061</w:t>
              </w:r>
            </w:hyperlink>
          </w:p>
        </w:tc>
        <w:tc>
          <w:tcPr>
            <w:tcW w:w="7030" w:type="dxa"/>
            <w:tcBorders>
              <w:right w:val="nil"/>
            </w:tcBorders>
          </w:tcPr>
          <w:p w:rsidR="00530B8E" w:rsidRPr="00AE1772" w:rsidRDefault="0078097C">
            <w:pPr>
              <w:pStyle w:val="ConsPlusNormal0"/>
            </w:pPr>
            <w:r w:rsidRPr="00AE1772">
              <w:t>Ведомость учета внутренних расчетов между органами, осуществляющими кассовое обслуживание исполнения бюджета</w:t>
            </w:r>
          </w:p>
        </w:tc>
      </w:tr>
      <w:tr w:rsidR="00AE1772" w:rsidRPr="00AE1772">
        <w:tc>
          <w:tcPr>
            <w:tcW w:w="567" w:type="dxa"/>
            <w:tcBorders>
              <w:left w:val="nil"/>
            </w:tcBorders>
          </w:tcPr>
          <w:p w:rsidR="00530B8E" w:rsidRPr="00AE1772" w:rsidRDefault="0078097C">
            <w:pPr>
              <w:pStyle w:val="ConsPlusNormal0"/>
              <w:jc w:val="center"/>
            </w:pPr>
            <w:r w:rsidRPr="00AE1772">
              <w:t>28</w:t>
            </w:r>
          </w:p>
        </w:tc>
        <w:tc>
          <w:tcPr>
            <w:tcW w:w="1456" w:type="dxa"/>
          </w:tcPr>
          <w:p w:rsidR="00530B8E" w:rsidRPr="00AE1772" w:rsidRDefault="005A321A">
            <w:pPr>
              <w:pStyle w:val="ConsPlusNormal0"/>
              <w:jc w:val="center"/>
            </w:pPr>
            <w:hyperlink w:anchor="P34285" w:tooltip="                                 Карточка">
              <w:r w:rsidR="0078097C" w:rsidRPr="00AE1772">
                <w:t>0504062</w:t>
              </w:r>
            </w:hyperlink>
          </w:p>
        </w:tc>
        <w:tc>
          <w:tcPr>
            <w:tcW w:w="7030" w:type="dxa"/>
            <w:tcBorders>
              <w:right w:val="nil"/>
            </w:tcBorders>
          </w:tcPr>
          <w:p w:rsidR="00530B8E" w:rsidRPr="00AE1772" w:rsidRDefault="0078097C">
            <w:pPr>
              <w:pStyle w:val="ConsPlusNormal0"/>
            </w:pPr>
            <w:r w:rsidRPr="00AE1772">
              <w:t>Карточка учета лимитов бюджетных обязательств (бюджетных ассигнований)</w:t>
            </w:r>
          </w:p>
        </w:tc>
      </w:tr>
      <w:tr w:rsidR="00AE1772" w:rsidRPr="00AE1772">
        <w:tc>
          <w:tcPr>
            <w:tcW w:w="567" w:type="dxa"/>
            <w:tcBorders>
              <w:left w:val="nil"/>
            </w:tcBorders>
          </w:tcPr>
          <w:p w:rsidR="00530B8E" w:rsidRPr="00AE1772" w:rsidRDefault="0078097C">
            <w:pPr>
              <w:pStyle w:val="ConsPlusNormal0"/>
              <w:jc w:val="center"/>
            </w:pPr>
            <w:r w:rsidRPr="00AE1772">
              <w:t>29</w:t>
            </w:r>
          </w:p>
        </w:tc>
        <w:tc>
          <w:tcPr>
            <w:tcW w:w="1456" w:type="dxa"/>
          </w:tcPr>
          <w:p w:rsidR="00530B8E" w:rsidRPr="00AE1772" w:rsidRDefault="005A321A">
            <w:pPr>
              <w:pStyle w:val="ConsPlusNormal0"/>
              <w:jc w:val="center"/>
            </w:pPr>
            <w:hyperlink w:anchor="P34442" w:tooltip="         Карточка учета расчетных документов, ожидающих исполнения">
              <w:r w:rsidR="0078097C" w:rsidRPr="00AE1772">
                <w:t>0504063</w:t>
              </w:r>
            </w:hyperlink>
          </w:p>
        </w:tc>
        <w:tc>
          <w:tcPr>
            <w:tcW w:w="7030" w:type="dxa"/>
            <w:tcBorders>
              <w:right w:val="nil"/>
            </w:tcBorders>
          </w:tcPr>
          <w:p w:rsidR="00530B8E" w:rsidRPr="00AE1772" w:rsidRDefault="0078097C">
            <w:pPr>
              <w:pStyle w:val="ConsPlusNormal0"/>
            </w:pPr>
            <w:r w:rsidRPr="00AE1772">
              <w:t>Карточка учета расчетных документов, ожидающих исполнения</w:t>
            </w:r>
          </w:p>
        </w:tc>
      </w:tr>
      <w:tr w:rsidR="00AE1772" w:rsidRPr="00AE1772">
        <w:tc>
          <w:tcPr>
            <w:tcW w:w="567" w:type="dxa"/>
            <w:tcBorders>
              <w:left w:val="nil"/>
            </w:tcBorders>
          </w:tcPr>
          <w:p w:rsidR="00530B8E" w:rsidRPr="00AE1772" w:rsidRDefault="0078097C">
            <w:pPr>
              <w:pStyle w:val="ConsPlusNormal0"/>
              <w:jc w:val="center"/>
            </w:pPr>
            <w:r w:rsidRPr="00AE1772">
              <w:t>30</w:t>
            </w:r>
          </w:p>
        </w:tc>
        <w:tc>
          <w:tcPr>
            <w:tcW w:w="1456" w:type="dxa"/>
          </w:tcPr>
          <w:p w:rsidR="00530B8E" w:rsidRPr="00AE1772" w:rsidRDefault="005A321A">
            <w:pPr>
              <w:pStyle w:val="ConsPlusNormal0"/>
              <w:jc w:val="center"/>
            </w:pPr>
            <w:hyperlink w:anchor="P34645" w:tooltip="                                  ЖУРНАЛ">
              <w:r w:rsidR="0078097C" w:rsidRPr="00AE1772">
                <w:t>0504064</w:t>
              </w:r>
            </w:hyperlink>
          </w:p>
        </w:tc>
        <w:tc>
          <w:tcPr>
            <w:tcW w:w="7030" w:type="dxa"/>
            <w:tcBorders>
              <w:right w:val="nil"/>
            </w:tcBorders>
          </w:tcPr>
          <w:p w:rsidR="00530B8E" w:rsidRPr="00AE1772" w:rsidRDefault="0078097C">
            <w:pPr>
              <w:pStyle w:val="ConsPlusNormal0"/>
            </w:pPr>
            <w:r w:rsidRPr="00AE1772">
              <w:t>Журнал регистрации обязательств</w:t>
            </w:r>
          </w:p>
        </w:tc>
      </w:tr>
      <w:tr w:rsidR="00AE1772" w:rsidRPr="00AE1772">
        <w:tc>
          <w:tcPr>
            <w:tcW w:w="567" w:type="dxa"/>
            <w:tcBorders>
              <w:left w:val="nil"/>
            </w:tcBorders>
          </w:tcPr>
          <w:p w:rsidR="00530B8E" w:rsidRPr="00AE1772" w:rsidRDefault="0078097C">
            <w:pPr>
              <w:pStyle w:val="ConsPlusNormal0"/>
              <w:jc w:val="center"/>
            </w:pPr>
            <w:r w:rsidRPr="00AE1772">
              <w:t>31</w:t>
            </w:r>
          </w:p>
        </w:tc>
        <w:tc>
          <w:tcPr>
            <w:tcW w:w="1456" w:type="dxa"/>
          </w:tcPr>
          <w:p w:rsidR="00530B8E" w:rsidRPr="00AE1772" w:rsidRDefault="005A321A">
            <w:pPr>
              <w:pStyle w:val="ConsPlusNormal0"/>
              <w:jc w:val="center"/>
            </w:pPr>
            <w:hyperlink w:anchor="P34849" w:tooltip="                       Журнал операций N │         │">
              <w:r w:rsidR="0078097C" w:rsidRPr="00AE1772">
                <w:t>0504071</w:t>
              </w:r>
            </w:hyperlink>
          </w:p>
        </w:tc>
        <w:tc>
          <w:tcPr>
            <w:tcW w:w="7030" w:type="dxa"/>
            <w:tcBorders>
              <w:right w:val="nil"/>
            </w:tcBorders>
          </w:tcPr>
          <w:p w:rsidR="00530B8E" w:rsidRPr="00AE1772" w:rsidRDefault="0078097C">
            <w:pPr>
              <w:pStyle w:val="ConsPlusNormal0"/>
            </w:pPr>
            <w:r w:rsidRPr="00AE1772">
              <w:t>Журналы операций</w:t>
            </w:r>
          </w:p>
        </w:tc>
      </w:tr>
      <w:tr w:rsidR="00AE1772" w:rsidRPr="00AE1772">
        <w:tc>
          <w:tcPr>
            <w:tcW w:w="567" w:type="dxa"/>
            <w:tcBorders>
              <w:left w:val="nil"/>
            </w:tcBorders>
          </w:tcPr>
          <w:p w:rsidR="00530B8E" w:rsidRPr="00AE1772" w:rsidRDefault="0078097C">
            <w:pPr>
              <w:pStyle w:val="ConsPlusNormal0"/>
              <w:jc w:val="center"/>
            </w:pPr>
            <w:r w:rsidRPr="00AE1772">
              <w:t>32</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операций по счету "Касса"</w:t>
            </w:r>
          </w:p>
        </w:tc>
      </w:tr>
      <w:tr w:rsidR="00AE1772" w:rsidRPr="00AE1772">
        <w:tc>
          <w:tcPr>
            <w:tcW w:w="567" w:type="dxa"/>
            <w:tcBorders>
              <w:left w:val="nil"/>
            </w:tcBorders>
          </w:tcPr>
          <w:p w:rsidR="00530B8E" w:rsidRPr="00AE1772" w:rsidRDefault="0078097C">
            <w:pPr>
              <w:pStyle w:val="ConsPlusNormal0"/>
              <w:jc w:val="center"/>
            </w:pPr>
            <w:r w:rsidRPr="00AE1772">
              <w:t>33</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операций с безналичными денежными средствами</w:t>
            </w:r>
          </w:p>
        </w:tc>
      </w:tr>
      <w:tr w:rsidR="00AE1772" w:rsidRPr="00AE1772">
        <w:tc>
          <w:tcPr>
            <w:tcW w:w="567" w:type="dxa"/>
            <w:tcBorders>
              <w:left w:val="nil"/>
            </w:tcBorders>
          </w:tcPr>
          <w:p w:rsidR="00530B8E" w:rsidRPr="00AE1772" w:rsidRDefault="0078097C">
            <w:pPr>
              <w:pStyle w:val="ConsPlusNormal0"/>
              <w:jc w:val="center"/>
            </w:pPr>
            <w:r w:rsidRPr="00AE1772">
              <w:t>34</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операций расчетов с подотчетными лицами</w:t>
            </w:r>
          </w:p>
        </w:tc>
      </w:tr>
      <w:tr w:rsidR="00AE1772" w:rsidRPr="00AE1772">
        <w:tc>
          <w:tcPr>
            <w:tcW w:w="567" w:type="dxa"/>
            <w:tcBorders>
              <w:left w:val="nil"/>
            </w:tcBorders>
          </w:tcPr>
          <w:p w:rsidR="00530B8E" w:rsidRPr="00AE1772" w:rsidRDefault="0078097C">
            <w:pPr>
              <w:pStyle w:val="ConsPlusNormal0"/>
              <w:jc w:val="center"/>
            </w:pPr>
            <w:r w:rsidRPr="00AE1772">
              <w:t>35</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операций расчетов с поставщиками и подрядчиками</w:t>
            </w:r>
          </w:p>
        </w:tc>
      </w:tr>
      <w:tr w:rsidR="00AE1772" w:rsidRPr="00AE1772">
        <w:tc>
          <w:tcPr>
            <w:tcW w:w="567" w:type="dxa"/>
            <w:tcBorders>
              <w:left w:val="nil"/>
            </w:tcBorders>
          </w:tcPr>
          <w:p w:rsidR="00530B8E" w:rsidRPr="00AE1772" w:rsidRDefault="0078097C">
            <w:pPr>
              <w:pStyle w:val="ConsPlusNormal0"/>
              <w:jc w:val="center"/>
            </w:pPr>
            <w:r w:rsidRPr="00AE1772">
              <w:t>36</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 xml:space="preserve">Журнал операций расчетов по оплате труда, денежному </w:t>
            </w:r>
            <w:r w:rsidRPr="00AE1772">
              <w:lastRenderedPageBreak/>
              <w:t>довольствию и стипендиям</w:t>
            </w:r>
          </w:p>
        </w:tc>
      </w:tr>
      <w:tr w:rsidR="00AE1772" w:rsidRPr="00AE1772">
        <w:tc>
          <w:tcPr>
            <w:tcW w:w="567" w:type="dxa"/>
            <w:tcBorders>
              <w:left w:val="nil"/>
            </w:tcBorders>
          </w:tcPr>
          <w:p w:rsidR="00530B8E" w:rsidRPr="00AE1772" w:rsidRDefault="0078097C">
            <w:pPr>
              <w:pStyle w:val="ConsPlusNormal0"/>
              <w:jc w:val="center"/>
            </w:pPr>
            <w:r w:rsidRPr="00AE1772">
              <w:lastRenderedPageBreak/>
              <w:t>37</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операций по выбытию и перемещению нефинансовых активов</w:t>
            </w:r>
          </w:p>
        </w:tc>
      </w:tr>
      <w:tr w:rsidR="00AE1772" w:rsidRPr="00AE1772">
        <w:tc>
          <w:tcPr>
            <w:tcW w:w="567" w:type="dxa"/>
            <w:tcBorders>
              <w:left w:val="nil"/>
            </w:tcBorders>
          </w:tcPr>
          <w:p w:rsidR="00530B8E" w:rsidRPr="00AE1772" w:rsidRDefault="0078097C">
            <w:pPr>
              <w:pStyle w:val="ConsPlusNormal0"/>
              <w:jc w:val="center"/>
            </w:pPr>
            <w:r w:rsidRPr="00AE1772">
              <w:t>38</w:t>
            </w:r>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операций расчетов с дебиторами по доходам</w:t>
            </w:r>
          </w:p>
        </w:tc>
      </w:tr>
      <w:tr w:rsidR="00AE1772" w:rsidRPr="00AE1772">
        <w:tblPrEx>
          <w:tblBorders>
            <w:insideH w:val="nil"/>
          </w:tblBorders>
        </w:tblPrEx>
        <w:tc>
          <w:tcPr>
            <w:tcW w:w="567" w:type="dxa"/>
            <w:tcBorders>
              <w:left w:val="nil"/>
              <w:bottom w:val="nil"/>
            </w:tcBorders>
          </w:tcPr>
          <w:p w:rsidR="00530B8E" w:rsidRPr="00AE1772" w:rsidRDefault="0078097C">
            <w:pPr>
              <w:pStyle w:val="ConsPlusNormal0"/>
              <w:jc w:val="center"/>
            </w:pPr>
            <w:r w:rsidRPr="00AE1772">
              <w:t>39</w:t>
            </w:r>
          </w:p>
        </w:tc>
        <w:tc>
          <w:tcPr>
            <w:tcW w:w="1456" w:type="dxa"/>
            <w:tcBorders>
              <w:bottom w:val="nil"/>
            </w:tcBorders>
          </w:tcPr>
          <w:p w:rsidR="00530B8E" w:rsidRPr="00AE1772" w:rsidRDefault="00530B8E">
            <w:pPr>
              <w:pStyle w:val="ConsPlusNormal0"/>
            </w:pPr>
          </w:p>
        </w:tc>
        <w:tc>
          <w:tcPr>
            <w:tcW w:w="7030" w:type="dxa"/>
            <w:tcBorders>
              <w:bottom w:val="nil"/>
              <w:right w:val="nil"/>
            </w:tcBorders>
          </w:tcPr>
          <w:p w:rsidR="00530B8E" w:rsidRPr="00AE1772" w:rsidRDefault="0078097C">
            <w:pPr>
              <w:pStyle w:val="ConsPlusNormal0"/>
            </w:pPr>
            <w:r w:rsidRPr="00AE1772">
              <w:t>Журнал операций по исправлению ошибок прошлых лет</w:t>
            </w:r>
          </w:p>
        </w:tc>
      </w:tr>
      <w:tr w:rsidR="00AE1772" w:rsidRPr="00AE1772">
        <w:tblPrEx>
          <w:tblBorders>
            <w:insideH w:val="nil"/>
          </w:tblBorders>
        </w:tblPrEx>
        <w:tc>
          <w:tcPr>
            <w:tcW w:w="9053" w:type="dxa"/>
            <w:gridSpan w:val="3"/>
            <w:tcBorders>
              <w:top w:val="nil"/>
              <w:left w:val="nil"/>
              <w:right w:val="nil"/>
            </w:tcBorders>
          </w:tcPr>
          <w:p w:rsidR="00530B8E" w:rsidRPr="00AE1772" w:rsidRDefault="0078097C">
            <w:pPr>
              <w:pStyle w:val="ConsPlusNormal0"/>
              <w:jc w:val="both"/>
            </w:pPr>
            <w:r w:rsidRPr="00AE1772">
              <w:t xml:space="preserve">(п. 39 </w:t>
            </w:r>
            <w:proofErr w:type="gramStart"/>
            <w:r w:rsidRPr="00AE1772">
              <w:t>введен</w:t>
            </w:r>
            <w:proofErr w:type="gramEnd"/>
            <w:r w:rsidRPr="00AE1772">
              <w:t xml:space="preserve"> </w:t>
            </w:r>
            <w:hyperlink r:id="rId32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567" w:type="dxa"/>
            <w:tcBorders>
              <w:left w:val="nil"/>
              <w:bottom w:val="nil"/>
            </w:tcBorders>
            <w:vAlign w:val="center"/>
          </w:tcPr>
          <w:p w:rsidR="00530B8E" w:rsidRPr="00AE1772" w:rsidRDefault="0078097C">
            <w:pPr>
              <w:pStyle w:val="ConsPlusNormal0"/>
              <w:jc w:val="center"/>
            </w:pPr>
            <w:r w:rsidRPr="00AE1772">
              <w:t>40</w:t>
            </w:r>
          </w:p>
        </w:tc>
        <w:tc>
          <w:tcPr>
            <w:tcW w:w="1456" w:type="dxa"/>
            <w:tcBorders>
              <w:bottom w:val="nil"/>
            </w:tcBorders>
          </w:tcPr>
          <w:p w:rsidR="00530B8E" w:rsidRPr="00AE1772" w:rsidRDefault="00530B8E">
            <w:pPr>
              <w:pStyle w:val="ConsPlusNormal0"/>
            </w:pPr>
          </w:p>
        </w:tc>
        <w:tc>
          <w:tcPr>
            <w:tcW w:w="7030" w:type="dxa"/>
            <w:tcBorders>
              <w:bottom w:val="nil"/>
              <w:right w:val="nil"/>
            </w:tcBorders>
          </w:tcPr>
          <w:p w:rsidR="00530B8E" w:rsidRPr="00AE1772" w:rsidRDefault="0078097C">
            <w:pPr>
              <w:pStyle w:val="ConsPlusNormal0"/>
            </w:pPr>
            <w:r w:rsidRPr="00AE1772">
              <w:t xml:space="preserve">Журнал операций </w:t>
            </w:r>
            <w:proofErr w:type="spellStart"/>
            <w:r w:rsidRPr="00AE1772">
              <w:t>межотчетного</w:t>
            </w:r>
            <w:proofErr w:type="spellEnd"/>
            <w:r w:rsidRPr="00AE1772">
              <w:t xml:space="preserve"> периода</w:t>
            </w:r>
          </w:p>
        </w:tc>
      </w:tr>
      <w:tr w:rsidR="00AE1772" w:rsidRPr="00AE1772">
        <w:tblPrEx>
          <w:tblBorders>
            <w:insideH w:val="nil"/>
          </w:tblBorders>
        </w:tblPrEx>
        <w:tc>
          <w:tcPr>
            <w:tcW w:w="9053" w:type="dxa"/>
            <w:gridSpan w:val="3"/>
            <w:tcBorders>
              <w:top w:val="nil"/>
              <w:left w:val="nil"/>
              <w:right w:val="nil"/>
            </w:tcBorders>
          </w:tcPr>
          <w:p w:rsidR="00530B8E" w:rsidRPr="00AE1772" w:rsidRDefault="0078097C">
            <w:pPr>
              <w:pStyle w:val="ConsPlusNormal0"/>
              <w:jc w:val="both"/>
            </w:pPr>
            <w:r w:rsidRPr="00AE1772">
              <w:t xml:space="preserve">(п. 40 </w:t>
            </w:r>
            <w:proofErr w:type="gramStart"/>
            <w:r w:rsidRPr="00AE1772">
              <w:t>введен</w:t>
            </w:r>
            <w:proofErr w:type="gramEnd"/>
            <w:r w:rsidRPr="00AE1772">
              <w:t xml:space="preserve"> </w:t>
            </w:r>
            <w:hyperlink r:id="rId32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c>
          <w:tcPr>
            <w:tcW w:w="567" w:type="dxa"/>
            <w:tcBorders>
              <w:left w:val="nil"/>
            </w:tcBorders>
          </w:tcPr>
          <w:p w:rsidR="00530B8E" w:rsidRPr="00AE1772" w:rsidRDefault="005A321A">
            <w:pPr>
              <w:pStyle w:val="ConsPlusNormal0"/>
              <w:jc w:val="center"/>
            </w:pPr>
            <w:hyperlink r:id="rId32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41</w:t>
              </w:r>
            </w:hyperlink>
          </w:p>
        </w:tc>
        <w:tc>
          <w:tcPr>
            <w:tcW w:w="1456" w:type="dxa"/>
          </w:tcPr>
          <w:p w:rsidR="00530B8E" w:rsidRPr="00AE1772" w:rsidRDefault="00530B8E">
            <w:pPr>
              <w:pStyle w:val="ConsPlusNormal0"/>
            </w:pPr>
          </w:p>
        </w:tc>
        <w:tc>
          <w:tcPr>
            <w:tcW w:w="7030" w:type="dxa"/>
            <w:tcBorders>
              <w:right w:val="nil"/>
            </w:tcBorders>
          </w:tcPr>
          <w:p w:rsidR="00530B8E" w:rsidRPr="00AE1772" w:rsidRDefault="0078097C">
            <w:pPr>
              <w:pStyle w:val="ConsPlusNormal0"/>
            </w:pPr>
            <w:r w:rsidRPr="00AE1772">
              <w:t>Журнал по прочим операциям</w:t>
            </w:r>
          </w:p>
        </w:tc>
      </w:tr>
      <w:tr w:rsidR="00AE1772" w:rsidRPr="00AE1772">
        <w:tc>
          <w:tcPr>
            <w:tcW w:w="567" w:type="dxa"/>
            <w:tcBorders>
              <w:left w:val="nil"/>
            </w:tcBorders>
          </w:tcPr>
          <w:p w:rsidR="00530B8E" w:rsidRPr="00AE1772" w:rsidRDefault="005A321A">
            <w:pPr>
              <w:pStyle w:val="ConsPlusNormal0"/>
              <w:jc w:val="center"/>
            </w:pPr>
            <w:hyperlink r:id="rId32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42</w:t>
              </w:r>
            </w:hyperlink>
          </w:p>
        </w:tc>
        <w:tc>
          <w:tcPr>
            <w:tcW w:w="1456" w:type="dxa"/>
          </w:tcPr>
          <w:p w:rsidR="00530B8E" w:rsidRPr="00AE1772" w:rsidRDefault="005A321A">
            <w:pPr>
              <w:pStyle w:val="ConsPlusNormal0"/>
              <w:jc w:val="center"/>
            </w:pPr>
            <w:hyperlink w:anchor="P35083" w:tooltip="                               ГЛАВНАЯ КНИГА">
              <w:r w:rsidR="0078097C" w:rsidRPr="00AE1772">
                <w:t>0504072</w:t>
              </w:r>
            </w:hyperlink>
          </w:p>
        </w:tc>
        <w:tc>
          <w:tcPr>
            <w:tcW w:w="7030" w:type="dxa"/>
            <w:tcBorders>
              <w:right w:val="nil"/>
            </w:tcBorders>
          </w:tcPr>
          <w:p w:rsidR="00530B8E" w:rsidRPr="00AE1772" w:rsidRDefault="0078097C">
            <w:pPr>
              <w:pStyle w:val="ConsPlusNormal0"/>
            </w:pPr>
            <w:r w:rsidRPr="00AE1772">
              <w:t>Главная книга</w:t>
            </w:r>
          </w:p>
        </w:tc>
      </w:tr>
      <w:tr w:rsidR="00AE1772" w:rsidRPr="00AE1772">
        <w:tc>
          <w:tcPr>
            <w:tcW w:w="567" w:type="dxa"/>
            <w:tcBorders>
              <w:left w:val="nil"/>
            </w:tcBorders>
          </w:tcPr>
          <w:p w:rsidR="00530B8E" w:rsidRPr="00AE1772" w:rsidRDefault="005A321A">
            <w:pPr>
              <w:pStyle w:val="ConsPlusNormal0"/>
              <w:jc w:val="center"/>
            </w:pPr>
            <w:hyperlink r:id="rId32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43</w:t>
              </w:r>
            </w:hyperlink>
          </w:p>
        </w:tc>
        <w:tc>
          <w:tcPr>
            <w:tcW w:w="1456" w:type="dxa"/>
          </w:tcPr>
          <w:p w:rsidR="00530B8E" w:rsidRPr="00AE1772" w:rsidRDefault="005A321A">
            <w:pPr>
              <w:pStyle w:val="ConsPlusNormal0"/>
              <w:jc w:val="center"/>
            </w:pPr>
            <w:hyperlink w:anchor="P35399" w:tooltip="                   ИНВЕНТАРИЗАЦИОННАЯ ОПИСЬ N _________">
              <w:r w:rsidR="0078097C" w:rsidRPr="00AE1772">
                <w:t>0504081</w:t>
              </w:r>
            </w:hyperlink>
          </w:p>
        </w:tc>
        <w:tc>
          <w:tcPr>
            <w:tcW w:w="7030" w:type="dxa"/>
            <w:tcBorders>
              <w:right w:val="nil"/>
            </w:tcBorders>
          </w:tcPr>
          <w:p w:rsidR="00530B8E" w:rsidRPr="00AE1772" w:rsidRDefault="0078097C">
            <w:pPr>
              <w:pStyle w:val="ConsPlusNormal0"/>
            </w:pPr>
            <w:r w:rsidRPr="00AE1772">
              <w:t>Инвентаризационная опись ценных бумаг</w:t>
            </w:r>
          </w:p>
        </w:tc>
      </w:tr>
      <w:tr w:rsidR="00AE1772" w:rsidRPr="00AE1772">
        <w:tc>
          <w:tcPr>
            <w:tcW w:w="567" w:type="dxa"/>
            <w:tcBorders>
              <w:left w:val="nil"/>
            </w:tcBorders>
          </w:tcPr>
          <w:p w:rsidR="00530B8E" w:rsidRPr="00AE1772" w:rsidRDefault="005A321A">
            <w:pPr>
              <w:pStyle w:val="ConsPlusNormal0"/>
              <w:jc w:val="center"/>
            </w:pPr>
            <w:hyperlink r:id="rId32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44</w:t>
              </w:r>
            </w:hyperlink>
          </w:p>
        </w:tc>
        <w:tc>
          <w:tcPr>
            <w:tcW w:w="1456" w:type="dxa"/>
          </w:tcPr>
          <w:p w:rsidR="00530B8E" w:rsidRPr="00AE1772" w:rsidRDefault="005A321A">
            <w:pPr>
              <w:pStyle w:val="ConsPlusNormal0"/>
              <w:jc w:val="center"/>
            </w:pPr>
            <w:hyperlink w:anchor="P36035" w:tooltip="                      ИНВЕНТАРИЗАЦИОННАЯ ОПИСЬ N ____">
              <w:r w:rsidR="0078097C" w:rsidRPr="00AE1772">
                <w:t>0504082</w:t>
              </w:r>
            </w:hyperlink>
          </w:p>
        </w:tc>
        <w:tc>
          <w:tcPr>
            <w:tcW w:w="7030" w:type="dxa"/>
            <w:tcBorders>
              <w:right w:val="nil"/>
            </w:tcBorders>
          </w:tcPr>
          <w:p w:rsidR="00530B8E" w:rsidRPr="00AE1772" w:rsidRDefault="0078097C">
            <w:pPr>
              <w:pStyle w:val="ConsPlusNormal0"/>
            </w:pPr>
            <w:r w:rsidRPr="00AE1772">
              <w:t>Инвентаризационная опись остатков на счетах учета денежных средств</w:t>
            </w:r>
          </w:p>
        </w:tc>
      </w:tr>
      <w:tr w:rsidR="00AE1772" w:rsidRPr="00AE1772">
        <w:tc>
          <w:tcPr>
            <w:tcW w:w="567" w:type="dxa"/>
            <w:tcBorders>
              <w:left w:val="nil"/>
            </w:tcBorders>
          </w:tcPr>
          <w:p w:rsidR="00530B8E" w:rsidRPr="00AE1772" w:rsidRDefault="005A321A">
            <w:pPr>
              <w:pStyle w:val="ConsPlusNormal0"/>
              <w:jc w:val="center"/>
            </w:pPr>
            <w:hyperlink r:id="rId32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45</w:t>
              </w:r>
            </w:hyperlink>
          </w:p>
        </w:tc>
        <w:tc>
          <w:tcPr>
            <w:tcW w:w="1456" w:type="dxa"/>
          </w:tcPr>
          <w:p w:rsidR="00530B8E" w:rsidRPr="00AE1772" w:rsidRDefault="005A321A">
            <w:pPr>
              <w:pStyle w:val="ConsPlusNormal0"/>
              <w:jc w:val="center"/>
            </w:pPr>
            <w:hyperlink w:anchor="P36216" w:tooltip="                     ИНВЕНТАРИЗАЦИОННАЯ ОПИСЬ N _____">
              <w:r w:rsidR="0078097C" w:rsidRPr="00AE1772">
                <w:t>0504083</w:t>
              </w:r>
            </w:hyperlink>
          </w:p>
        </w:tc>
        <w:tc>
          <w:tcPr>
            <w:tcW w:w="7030" w:type="dxa"/>
            <w:tcBorders>
              <w:right w:val="nil"/>
            </w:tcBorders>
          </w:tcPr>
          <w:p w:rsidR="00530B8E" w:rsidRPr="00AE1772" w:rsidRDefault="0078097C">
            <w:pPr>
              <w:pStyle w:val="ConsPlusNormal0"/>
            </w:pPr>
            <w:r w:rsidRPr="00AE1772">
              <w:t>Инвентаризационная опись задолженности по кредитам, займам (ссудам)</w:t>
            </w:r>
          </w:p>
        </w:tc>
      </w:tr>
      <w:tr w:rsidR="00AE1772" w:rsidRPr="00AE1772">
        <w:tc>
          <w:tcPr>
            <w:tcW w:w="567" w:type="dxa"/>
            <w:tcBorders>
              <w:left w:val="nil"/>
            </w:tcBorders>
          </w:tcPr>
          <w:p w:rsidR="00530B8E" w:rsidRPr="00AE1772" w:rsidRDefault="005A321A">
            <w:pPr>
              <w:pStyle w:val="ConsPlusNormal0"/>
              <w:jc w:val="center"/>
            </w:pPr>
            <w:hyperlink r:id="rId33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46</w:t>
              </w:r>
            </w:hyperlink>
          </w:p>
        </w:tc>
        <w:tc>
          <w:tcPr>
            <w:tcW w:w="1456" w:type="dxa"/>
          </w:tcPr>
          <w:p w:rsidR="00530B8E" w:rsidRPr="00AE1772" w:rsidRDefault="005A321A">
            <w:pPr>
              <w:pStyle w:val="ConsPlusNormal0"/>
              <w:jc w:val="center"/>
            </w:pPr>
            <w:hyperlink w:anchor="P37473" w:tooltip="                      ИНВЕНТАРИЗАЦИОННАЯ ОПИСЬ N ___">
              <w:r w:rsidR="0078097C" w:rsidRPr="00AE1772">
                <w:t>0504084</w:t>
              </w:r>
            </w:hyperlink>
          </w:p>
        </w:tc>
        <w:tc>
          <w:tcPr>
            <w:tcW w:w="7030" w:type="dxa"/>
            <w:tcBorders>
              <w:right w:val="nil"/>
            </w:tcBorders>
          </w:tcPr>
          <w:p w:rsidR="00530B8E" w:rsidRPr="00AE1772" w:rsidRDefault="0078097C">
            <w:pPr>
              <w:pStyle w:val="ConsPlusNormal0"/>
            </w:pPr>
            <w:r w:rsidRPr="00AE1772">
              <w:t>Инвентаризационная опись состояния государственного долга Российской Федерации в ценных бумагах</w:t>
            </w:r>
          </w:p>
        </w:tc>
      </w:tr>
      <w:tr w:rsidR="00AE1772" w:rsidRPr="00AE1772">
        <w:tc>
          <w:tcPr>
            <w:tcW w:w="567" w:type="dxa"/>
            <w:tcBorders>
              <w:left w:val="nil"/>
            </w:tcBorders>
          </w:tcPr>
          <w:p w:rsidR="00530B8E" w:rsidRPr="00AE1772" w:rsidRDefault="005A321A">
            <w:pPr>
              <w:pStyle w:val="ConsPlusNormal0"/>
              <w:jc w:val="center"/>
            </w:pPr>
            <w:hyperlink r:id="rId33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47</w:t>
              </w:r>
            </w:hyperlink>
          </w:p>
        </w:tc>
        <w:tc>
          <w:tcPr>
            <w:tcW w:w="1456" w:type="dxa"/>
          </w:tcPr>
          <w:p w:rsidR="00530B8E" w:rsidRPr="00AE1772" w:rsidRDefault="005A321A">
            <w:pPr>
              <w:pStyle w:val="ConsPlusNormal0"/>
              <w:jc w:val="center"/>
            </w:pPr>
            <w:hyperlink w:anchor="P38589" w:tooltip="                     ИНВЕНТАРИЗАЦИОННАЯ ОПИСЬ N ______">
              <w:r w:rsidR="0078097C" w:rsidRPr="00AE1772">
                <w:t>0504085</w:t>
              </w:r>
            </w:hyperlink>
          </w:p>
        </w:tc>
        <w:tc>
          <w:tcPr>
            <w:tcW w:w="7030" w:type="dxa"/>
            <w:tcBorders>
              <w:right w:val="nil"/>
            </w:tcBorders>
          </w:tcPr>
          <w:p w:rsidR="00530B8E" w:rsidRPr="00AE1772" w:rsidRDefault="0078097C">
            <w:pPr>
              <w:pStyle w:val="ConsPlusNormal0"/>
            </w:pPr>
            <w:r w:rsidRPr="00AE1772">
              <w:t>Инвентаризационная опись состояния государственного долга Российской Федерации по полученным кредитам и предоставленным гарантиям</w:t>
            </w:r>
          </w:p>
        </w:tc>
      </w:tr>
      <w:tr w:rsidR="00AE1772" w:rsidRPr="00AE1772">
        <w:tc>
          <w:tcPr>
            <w:tcW w:w="567" w:type="dxa"/>
            <w:tcBorders>
              <w:left w:val="nil"/>
            </w:tcBorders>
          </w:tcPr>
          <w:p w:rsidR="00530B8E" w:rsidRPr="00AE1772" w:rsidRDefault="005A321A">
            <w:pPr>
              <w:pStyle w:val="ConsPlusNormal0"/>
              <w:jc w:val="center"/>
            </w:pPr>
            <w:hyperlink r:id="rId33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48</w:t>
              </w:r>
            </w:hyperlink>
          </w:p>
        </w:tc>
        <w:tc>
          <w:tcPr>
            <w:tcW w:w="1456" w:type="dxa"/>
          </w:tcPr>
          <w:p w:rsidR="00530B8E" w:rsidRPr="00AE1772" w:rsidRDefault="005A321A">
            <w:pPr>
              <w:pStyle w:val="ConsPlusNormal0"/>
              <w:jc w:val="center"/>
            </w:pPr>
            <w:hyperlink w:anchor="P39625" w:tooltip="        ИНВЕНТАРИЗАЦИОННАЯ ОПИСЬ (СЛИЧИТЕЛЬНАЯ ВЕДОМОСТЬ) N ______">
              <w:r w:rsidR="0078097C" w:rsidRPr="00AE1772">
                <w:t>0504086</w:t>
              </w:r>
            </w:hyperlink>
          </w:p>
        </w:tc>
        <w:tc>
          <w:tcPr>
            <w:tcW w:w="7030" w:type="dxa"/>
            <w:tcBorders>
              <w:right w:val="nil"/>
            </w:tcBorders>
          </w:tcPr>
          <w:p w:rsidR="00530B8E" w:rsidRPr="00AE1772" w:rsidRDefault="0078097C">
            <w:pPr>
              <w:pStyle w:val="ConsPlusNormal0"/>
            </w:pPr>
            <w:r w:rsidRPr="00AE1772">
              <w:t>Инвентаризационная опись (сличительная ведомость) бланков строгой отчетности и денежных документов</w:t>
            </w:r>
          </w:p>
        </w:tc>
      </w:tr>
      <w:tr w:rsidR="00AE1772" w:rsidRPr="00AE1772">
        <w:tc>
          <w:tcPr>
            <w:tcW w:w="567" w:type="dxa"/>
            <w:tcBorders>
              <w:left w:val="nil"/>
            </w:tcBorders>
          </w:tcPr>
          <w:p w:rsidR="00530B8E" w:rsidRPr="00AE1772" w:rsidRDefault="005A321A">
            <w:pPr>
              <w:pStyle w:val="ConsPlusNormal0"/>
              <w:jc w:val="center"/>
            </w:pPr>
            <w:hyperlink r:id="rId33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49</w:t>
              </w:r>
            </w:hyperlink>
          </w:p>
        </w:tc>
        <w:tc>
          <w:tcPr>
            <w:tcW w:w="1456" w:type="dxa"/>
          </w:tcPr>
          <w:p w:rsidR="00530B8E" w:rsidRPr="00AE1772" w:rsidRDefault="005A321A">
            <w:pPr>
              <w:pStyle w:val="ConsPlusNormal0"/>
              <w:jc w:val="center"/>
            </w:pPr>
            <w:hyperlink w:anchor="P40804" w:tooltip="         ИНВЕНТАРИЗАЦИОННАЯ ОПИСЬ (СЛИЧИТЕЛЬНАЯ ВЕДОМОСТЬ) N _____">
              <w:r w:rsidR="0078097C" w:rsidRPr="00AE1772">
                <w:t>0504087</w:t>
              </w:r>
            </w:hyperlink>
          </w:p>
        </w:tc>
        <w:tc>
          <w:tcPr>
            <w:tcW w:w="7030" w:type="dxa"/>
            <w:tcBorders>
              <w:right w:val="nil"/>
            </w:tcBorders>
          </w:tcPr>
          <w:p w:rsidR="00530B8E" w:rsidRPr="00AE1772" w:rsidRDefault="0078097C">
            <w:pPr>
              <w:pStyle w:val="ConsPlusNormal0"/>
            </w:pPr>
            <w:r w:rsidRPr="00AE1772">
              <w:t>Инвентаризационная опись (сличительная ведомость) по объектам нефинансовых активов</w:t>
            </w:r>
          </w:p>
        </w:tc>
      </w:tr>
      <w:tr w:rsidR="00AE1772" w:rsidRPr="00AE1772">
        <w:tc>
          <w:tcPr>
            <w:tcW w:w="567" w:type="dxa"/>
            <w:tcBorders>
              <w:left w:val="nil"/>
            </w:tcBorders>
          </w:tcPr>
          <w:p w:rsidR="00530B8E" w:rsidRPr="00AE1772" w:rsidRDefault="005A321A">
            <w:pPr>
              <w:pStyle w:val="ConsPlusNormal0"/>
              <w:jc w:val="center"/>
            </w:pPr>
            <w:hyperlink r:id="rId33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50</w:t>
              </w:r>
            </w:hyperlink>
          </w:p>
        </w:tc>
        <w:tc>
          <w:tcPr>
            <w:tcW w:w="1456" w:type="dxa"/>
          </w:tcPr>
          <w:p w:rsidR="00530B8E" w:rsidRPr="00AE1772" w:rsidRDefault="005A321A">
            <w:pPr>
              <w:pStyle w:val="ConsPlusNormal0"/>
              <w:jc w:val="center"/>
            </w:pPr>
            <w:hyperlink w:anchor="P41890" w:tooltip="                     ИНВЕНТАРИЗАЦИОННАЯ ОПИСЬ N ______">
              <w:r w:rsidR="0078097C" w:rsidRPr="00AE1772">
                <w:t>0504088</w:t>
              </w:r>
            </w:hyperlink>
          </w:p>
        </w:tc>
        <w:tc>
          <w:tcPr>
            <w:tcW w:w="7030" w:type="dxa"/>
            <w:tcBorders>
              <w:right w:val="nil"/>
            </w:tcBorders>
          </w:tcPr>
          <w:p w:rsidR="00530B8E" w:rsidRPr="00AE1772" w:rsidRDefault="0078097C">
            <w:pPr>
              <w:pStyle w:val="ConsPlusNormal0"/>
            </w:pPr>
            <w:r w:rsidRPr="00AE1772">
              <w:t>Инвентаризационная опись наличных денежных средств</w:t>
            </w:r>
          </w:p>
        </w:tc>
      </w:tr>
      <w:tr w:rsidR="00AE1772" w:rsidRPr="00AE1772">
        <w:tc>
          <w:tcPr>
            <w:tcW w:w="567" w:type="dxa"/>
            <w:tcBorders>
              <w:left w:val="nil"/>
            </w:tcBorders>
          </w:tcPr>
          <w:p w:rsidR="00530B8E" w:rsidRPr="00AE1772" w:rsidRDefault="005A321A">
            <w:pPr>
              <w:pStyle w:val="ConsPlusNormal0"/>
              <w:jc w:val="center"/>
            </w:pPr>
            <w:hyperlink r:id="rId33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51</w:t>
              </w:r>
            </w:hyperlink>
          </w:p>
        </w:tc>
        <w:tc>
          <w:tcPr>
            <w:tcW w:w="1456" w:type="dxa"/>
          </w:tcPr>
          <w:p w:rsidR="00530B8E" w:rsidRPr="00AE1772" w:rsidRDefault="005A321A">
            <w:pPr>
              <w:pStyle w:val="ConsPlusNormal0"/>
              <w:jc w:val="center"/>
            </w:pPr>
            <w:hyperlink w:anchor="P42376" w:tooltip="                      ИНВЕНТАРИЗАЦИОННАЯ ОПИСЬ N ___">
              <w:r w:rsidR="0078097C" w:rsidRPr="00AE1772">
                <w:t>0504089</w:t>
              </w:r>
            </w:hyperlink>
          </w:p>
        </w:tc>
        <w:tc>
          <w:tcPr>
            <w:tcW w:w="7030" w:type="dxa"/>
            <w:tcBorders>
              <w:right w:val="nil"/>
            </w:tcBorders>
          </w:tcPr>
          <w:p w:rsidR="00530B8E" w:rsidRPr="00AE1772" w:rsidRDefault="0078097C">
            <w:pPr>
              <w:pStyle w:val="ConsPlusNormal0"/>
            </w:pPr>
            <w:r w:rsidRPr="00AE1772">
              <w:t>Инвентаризационная опись расчетов с покупателями, поставщиками и прочими дебиторами и кредиторами</w:t>
            </w:r>
          </w:p>
        </w:tc>
      </w:tr>
      <w:tr w:rsidR="00AE1772" w:rsidRPr="00AE1772">
        <w:tc>
          <w:tcPr>
            <w:tcW w:w="567" w:type="dxa"/>
            <w:tcBorders>
              <w:left w:val="nil"/>
            </w:tcBorders>
          </w:tcPr>
          <w:p w:rsidR="00530B8E" w:rsidRPr="00AE1772" w:rsidRDefault="005A321A">
            <w:pPr>
              <w:pStyle w:val="ConsPlusNormal0"/>
              <w:jc w:val="center"/>
            </w:pPr>
            <w:hyperlink r:id="rId33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52</w:t>
              </w:r>
            </w:hyperlink>
          </w:p>
        </w:tc>
        <w:tc>
          <w:tcPr>
            <w:tcW w:w="1456" w:type="dxa"/>
          </w:tcPr>
          <w:p w:rsidR="00530B8E" w:rsidRPr="00AE1772" w:rsidRDefault="005A321A">
            <w:pPr>
              <w:pStyle w:val="ConsPlusNormal0"/>
              <w:jc w:val="center"/>
            </w:pPr>
            <w:hyperlink w:anchor="P42721" w:tooltip="                      ИНВЕНТАРИЗАЦИОННАЯ ОПИСЬ N ____">
              <w:r w:rsidR="0078097C" w:rsidRPr="00AE1772">
                <w:t>0504091</w:t>
              </w:r>
            </w:hyperlink>
          </w:p>
        </w:tc>
        <w:tc>
          <w:tcPr>
            <w:tcW w:w="7030" w:type="dxa"/>
            <w:tcBorders>
              <w:right w:val="nil"/>
            </w:tcBorders>
          </w:tcPr>
          <w:p w:rsidR="00530B8E" w:rsidRPr="00AE1772" w:rsidRDefault="0078097C">
            <w:pPr>
              <w:pStyle w:val="ConsPlusNormal0"/>
            </w:pPr>
            <w:r w:rsidRPr="00AE1772">
              <w:t>Инвентаризационная опись расчетов по поступлениям</w:t>
            </w:r>
          </w:p>
        </w:tc>
      </w:tr>
      <w:tr w:rsidR="00AE1772" w:rsidRPr="00AE1772">
        <w:tc>
          <w:tcPr>
            <w:tcW w:w="567" w:type="dxa"/>
            <w:tcBorders>
              <w:left w:val="nil"/>
            </w:tcBorders>
          </w:tcPr>
          <w:p w:rsidR="00530B8E" w:rsidRPr="00AE1772" w:rsidRDefault="005A321A">
            <w:pPr>
              <w:pStyle w:val="ConsPlusNormal0"/>
              <w:jc w:val="center"/>
            </w:pPr>
            <w:hyperlink r:id="rId33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0078097C" w:rsidRPr="00AE1772">
                <w:t>53</w:t>
              </w:r>
            </w:hyperlink>
          </w:p>
        </w:tc>
        <w:tc>
          <w:tcPr>
            <w:tcW w:w="1456" w:type="dxa"/>
          </w:tcPr>
          <w:p w:rsidR="00530B8E" w:rsidRPr="00AE1772" w:rsidRDefault="005A321A">
            <w:pPr>
              <w:pStyle w:val="ConsPlusNormal0"/>
              <w:jc w:val="center"/>
            </w:pPr>
            <w:hyperlink w:anchor="P43057" w:tooltip="         Ведомость расхождений по результатам инвентаризации N ___">
              <w:r w:rsidR="0078097C" w:rsidRPr="00AE1772">
                <w:t>0504092</w:t>
              </w:r>
            </w:hyperlink>
          </w:p>
        </w:tc>
        <w:tc>
          <w:tcPr>
            <w:tcW w:w="7030" w:type="dxa"/>
            <w:tcBorders>
              <w:right w:val="nil"/>
            </w:tcBorders>
          </w:tcPr>
          <w:p w:rsidR="00530B8E" w:rsidRPr="00AE1772" w:rsidRDefault="0078097C">
            <w:pPr>
              <w:pStyle w:val="ConsPlusNormal0"/>
            </w:pPr>
            <w:r w:rsidRPr="00AE1772">
              <w:t>Ведомость расхождений по результатам инвентаризации</w:t>
            </w:r>
          </w:p>
        </w:tc>
      </w:tr>
      <w:tr w:rsidR="00AE1772" w:rsidRPr="00AE1772">
        <w:tblPrEx>
          <w:tblBorders>
            <w:insideH w:val="nil"/>
          </w:tblBorders>
        </w:tblPrEx>
        <w:tc>
          <w:tcPr>
            <w:tcW w:w="567" w:type="dxa"/>
            <w:tcBorders>
              <w:left w:val="nil"/>
              <w:bottom w:val="nil"/>
            </w:tcBorders>
          </w:tcPr>
          <w:p w:rsidR="00530B8E" w:rsidRPr="00AE1772" w:rsidRDefault="0078097C">
            <w:pPr>
              <w:pStyle w:val="ConsPlusNormal0"/>
              <w:jc w:val="center"/>
            </w:pPr>
            <w:r w:rsidRPr="00AE1772">
              <w:t>54</w:t>
            </w:r>
          </w:p>
        </w:tc>
        <w:tc>
          <w:tcPr>
            <w:tcW w:w="1456" w:type="dxa"/>
            <w:tcBorders>
              <w:bottom w:val="nil"/>
            </w:tcBorders>
          </w:tcPr>
          <w:p w:rsidR="00530B8E" w:rsidRPr="00AE1772" w:rsidRDefault="0078097C">
            <w:pPr>
              <w:pStyle w:val="ConsPlusNormal0"/>
              <w:jc w:val="center"/>
            </w:pPr>
            <w:r w:rsidRPr="00AE1772">
              <w:t>0504093</w:t>
            </w:r>
          </w:p>
        </w:tc>
        <w:tc>
          <w:tcPr>
            <w:tcW w:w="7030" w:type="dxa"/>
            <w:tcBorders>
              <w:bottom w:val="nil"/>
              <w:right w:val="nil"/>
            </w:tcBorders>
          </w:tcPr>
          <w:p w:rsidR="00530B8E" w:rsidRPr="00AE1772" w:rsidRDefault="0078097C">
            <w:pPr>
              <w:pStyle w:val="ConsPlusNormal0"/>
            </w:pPr>
            <w:r w:rsidRPr="00AE1772">
              <w:t>Журнал регистрации приходных и расходных кассовых ордеров</w:t>
            </w:r>
          </w:p>
        </w:tc>
      </w:tr>
      <w:tr w:rsidR="00AE1772" w:rsidRPr="00AE1772">
        <w:tblPrEx>
          <w:tblBorders>
            <w:insideH w:val="nil"/>
          </w:tblBorders>
        </w:tblPrEx>
        <w:tc>
          <w:tcPr>
            <w:tcW w:w="9053" w:type="dxa"/>
            <w:gridSpan w:val="3"/>
            <w:tcBorders>
              <w:top w:val="nil"/>
              <w:left w:val="nil"/>
              <w:right w:val="nil"/>
            </w:tcBorders>
          </w:tcPr>
          <w:p w:rsidR="00530B8E" w:rsidRPr="00AE1772" w:rsidRDefault="0078097C">
            <w:pPr>
              <w:pStyle w:val="ConsPlusNormal0"/>
              <w:jc w:val="both"/>
            </w:pPr>
            <w:r w:rsidRPr="00AE1772">
              <w:t xml:space="preserve">(п. 54 </w:t>
            </w:r>
            <w:proofErr w:type="gramStart"/>
            <w:r w:rsidRPr="00AE1772">
              <w:t>введен</w:t>
            </w:r>
            <w:proofErr w:type="gramEnd"/>
            <w:r w:rsidRPr="00AE1772">
              <w:t xml:space="preserve"> </w:t>
            </w:r>
            <w:hyperlink r:id="rId33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r w:rsidR="00AE1772" w:rsidRPr="00AE1772">
        <w:tblPrEx>
          <w:tblBorders>
            <w:insideH w:val="nil"/>
          </w:tblBorders>
        </w:tblPrEx>
        <w:tc>
          <w:tcPr>
            <w:tcW w:w="567" w:type="dxa"/>
            <w:tcBorders>
              <w:left w:val="nil"/>
              <w:bottom w:val="nil"/>
            </w:tcBorders>
          </w:tcPr>
          <w:p w:rsidR="00530B8E" w:rsidRPr="00AE1772" w:rsidRDefault="0078097C">
            <w:pPr>
              <w:pStyle w:val="ConsPlusNormal0"/>
              <w:jc w:val="center"/>
            </w:pPr>
            <w:r w:rsidRPr="00AE1772">
              <w:t>55</w:t>
            </w:r>
          </w:p>
        </w:tc>
        <w:tc>
          <w:tcPr>
            <w:tcW w:w="1456" w:type="dxa"/>
            <w:tcBorders>
              <w:bottom w:val="nil"/>
            </w:tcBorders>
          </w:tcPr>
          <w:p w:rsidR="00530B8E" w:rsidRPr="00AE1772" w:rsidRDefault="0078097C">
            <w:pPr>
              <w:pStyle w:val="ConsPlusNormal0"/>
              <w:jc w:val="center"/>
            </w:pPr>
            <w:r w:rsidRPr="00AE1772">
              <w:t>0504094</w:t>
            </w:r>
          </w:p>
        </w:tc>
        <w:tc>
          <w:tcPr>
            <w:tcW w:w="7030" w:type="dxa"/>
            <w:tcBorders>
              <w:bottom w:val="nil"/>
              <w:right w:val="nil"/>
            </w:tcBorders>
          </w:tcPr>
          <w:p w:rsidR="00530B8E" w:rsidRPr="00AE1772" w:rsidRDefault="0078097C">
            <w:pPr>
              <w:pStyle w:val="ConsPlusNormal0"/>
            </w:pPr>
            <w:r w:rsidRPr="00AE1772">
              <w:t xml:space="preserve">Ведомость дополнительных доходов физических лиц, облагаемых </w:t>
            </w:r>
            <w:r w:rsidRPr="00AE1772">
              <w:lastRenderedPageBreak/>
              <w:t>НДФЛ, страховыми взносами</w:t>
            </w:r>
          </w:p>
        </w:tc>
      </w:tr>
      <w:tr w:rsidR="00530B8E" w:rsidRPr="00AE1772">
        <w:tblPrEx>
          <w:tblBorders>
            <w:insideH w:val="nil"/>
          </w:tblBorders>
        </w:tblPrEx>
        <w:tc>
          <w:tcPr>
            <w:tcW w:w="9053" w:type="dxa"/>
            <w:gridSpan w:val="3"/>
            <w:tcBorders>
              <w:top w:val="nil"/>
              <w:left w:val="nil"/>
              <w:right w:val="nil"/>
            </w:tcBorders>
          </w:tcPr>
          <w:p w:rsidR="00530B8E" w:rsidRPr="00AE1772" w:rsidRDefault="0078097C">
            <w:pPr>
              <w:pStyle w:val="ConsPlusNormal0"/>
              <w:jc w:val="both"/>
            </w:pPr>
            <w:r w:rsidRPr="00AE1772">
              <w:lastRenderedPageBreak/>
              <w:t xml:space="preserve">(п. 55 </w:t>
            </w:r>
            <w:proofErr w:type="gramStart"/>
            <w:r w:rsidRPr="00AE1772">
              <w:t>введен</w:t>
            </w:r>
            <w:proofErr w:type="gramEnd"/>
            <w:r w:rsidRPr="00AE1772">
              <w:t xml:space="preserve"> </w:t>
            </w:r>
            <w:hyperlink r:id="rId33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rmal0"/>
        <w:jc w:val="right"/>
        <w:outlineLvl w:val="0"/>
      </w:pPr>
      <w:bookmarkStart w:id="131" w:name="P19737"/>
      <w:bookmarkEnd w:id="131"/>
      <w:r w:rsidRPr="00AE1772">
        <w:t>Приложение N 4</w:t>
      </w:r>
    </w:p>
    <w:p w:rsidR="00530B8E" w:rsidRPr="00AE1772" w:rsidRDefault="0078097C">
      <w:pPr>
        <w:pStyle w:val="ConsPlusNormal0"/>
        <w:jc w:val="right"/>
      </w:pPr>
      <w:r w:rsidRPr="00AE1772">
        <w:t>к приказу Министерства финансов</w:t>
      </w:r>
    </w:p>
    <w:p w:rsidR="00530B8E" w:rsidRPr="00AE1772" w:rsidRDefault="0078097C">
      <w:pPr>
        <w:pStyle w:val="ConsPlusNormal0"/>
        <w:jc w:val="right"/>
      </w:pPr>
      <w:r w:rsidRPr="00AE1772">
        <w:t>Российской Федерации</w:t>
      </w:r>
    </w:p>
    <w:p w:rsidR="00530B8E" w:rsidRPr="00AE1772" w:rsidRDefault="0078097C">
      <w:pPr>
        <w:pStyle w:val="ConsPlusNormal0"/>
        <w:jc w:val="right"/>
      </w:pPr>
      <w:r w:rsidRPr="00AE1772">
        <w:t>от 30 марта 2015 г. N 52н</w:t>
      </w:r>
    </w:p>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proofErr w:type="gramStart"/>
            <w:r w:rsidRPr="00AE1772">
              <w:t xml:space="preserve">(в ред. Приказов Минфина России от 16.11.2016 </w:t>
            </w:r>
            <w:hyperlink r:id="rId340" w:tooltip="Приказ Минфина России от 16.11.2016 N 209н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12.2016 N 44741) {Ко">
              <w:r w:rsidRPr="00AE1772">
                <w:t>N 209н</w:t>
              </w:r>
            </w:hyperlink>
            <w:r w:rsidRPr="00AE1772">
              <w:t>,</w:t>
            </w:r>
            <w:proofErr w:type="gramEnd"/>
          </w:p>
          <w:p w:rsidR="00530B8E" w:rsidRPr="00AE1772" w:rsidRDefault="0078097C">
            <w:pPr>
              <w:pStyle w:val="ConsPlusNormal0"/>
              <w:jc w:val="center"/>
            </w:pPr>
            <w:r w:rsidRPr="00AE1772">
              <w:t xml:space="preserve">от 17.11.2017 </w:t>
            </w:r>
            <w:hyperlink r:id="rId341"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N 194н</w:t>
              </w:r>
            </w:hyperlink>
            <w:r w:rsidRPr="00AE1772">
              <w:t xml:space="preserve">, от 15.06.2020 </w:t>
            </w:r>
            <w:hyperlink r:id="rId34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N 103н</w:t>
              </w:r>
            </w:hyperlink>
            <w:r w:rsidRPr="00AE1772">
              <w:t>)</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proofErr w:type="gramStart"/>
            <w:r w:rsidRPr="00AE1772">
              <w:t xml:space="preserve">(в ред. Приказов Минфина России от 17.11.2017 </w:t>
            </w:r>
            <w:hyperlink r:id="rId343"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N 194н</w:t>
              </w:r>
            </w:hyperlink>
            <w:r w:rsidRPr="00AE1772">
              <w:t>,</w:t>
            </w:r>
            <w:proofErr w:type="gramEnd"/>
          </w:p>
          <w:p w:rsidR="00530B8E" w:rsidRPr="00AE1772" w:rsidRDefault="0078097C">
            <w:pPr>
              <w:pStyle w:val="ConsPlusNormal0"/>
              <w:jc w:val="center"/>
            </w:pPr>
            <w:r w:rsidRPr="00AE1772">
              <w:t xml:space="preserve">от 15.06.2020 </w:t>
            </w:r>
            <w:hyperlink r:id="rId34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N 103н</w:t>
              </w:r>
            </w:hyperlink>
            <w:r w:rsidRPr="00AE1772">
              <w:t>)</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32" w:name="P19748"/>
      <w:bookmarkEnd w:id="132"/>
      <w:r w:rsidRPr="00AE1772">
        <w:t xml:space="preserve">          ИНВЕНТАРНАЯ КАРТОЧКА УЧЕТА НЕФИНАНСОВЫХ АКТИВОВ N _____</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701"/>
        <w:gridCol w:w="1191"/>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4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191"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0504031</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закрытия</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Балансодержатель</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объекта (полное)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Амортизационная группа</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Назначение объекта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Организация-изготовитель (поставщик)</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val="restart"/>
            <w:tcBorders>
              <w:top w:val="nil"/>
              <w:left w:val="nil"/>
              <w:bottom w:val="nil"/>
              <w:right w:val="nil"/>
            </w:tcBorders>
          </w:tcPr>
          <w:p w:rsidR="00530B8E" w:rsidRPr="00AE1772" w:rsidRDefault="0078097C">
            <w:pPr>
              <w:pStyle w:val="ConsPlusNormal0"/>
            </w:pPr>
            <w:r w:rsidRPr="00AE1772">
              <w:t>Вид объекта</w:t>
            </w:r>
          </w:p>
        </w:tc>
        <w:tc>
          <w:tcPr>
            <w:tcW w:w="3653" w:type="dxa"/>
            <w:vMerge w:val="restart"/>
            <w:tcBorders>
              <w:top w:val="nil"/>
              <w:left w:val="nil"/>
              <w:bottom w:val="nil"/>
              <w:right w:val="nil"/>
            </w:tcBorders>
          </w:tcPr>
          <w:p w:rsidR="00530B8E" w:rsidRPr="00AE1772" w:rsidRDefault="0078097C">
            <w:pPr>
              <w:pStyle w:val="ConsPlusNormal0"/>
              <w:jc w:val="center"/>
            </w:pPr>
            <w:r w:rsidRPr="00AE1772">
              <w:t>________________________</w:t>
            </w:r>
          </w:p>
          <w:p w:rsidR="00530B8E" w:rsidRPr="00AE1772" w:rsidRDefault="0078097C">
            <w:pPr>
              <w:pStyle w:val="ConsPlusNormal0"/>
              <w:jc w:val="center"/>
            </w:pPr>
            <w:r w:rsidRPr="00AE1772">
              <w:t>(недвижимое, особо ценное движимое, иное движимое)</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Аналитическая</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tcBorders>
              <w:top w:val="nil"/>
              <w:left w:val="nil"/>
              <w:bottom w:val="nil"/>
              <w:right w:val="nil"/>
            </w:tcBorders>
          </w:tcPr>
          <w:p w:rsidR="00530B8E" w:rsidRPr="00AE1772" w:rsidRDefault="00530B8E">
            <w:pPr>
              <w:pStyle w:val="ConsPlusNormal0"/>
            </w:pPr>
          </w:p>
        </w:tc>
        <w:tc>
          <w:tcPr>
            <w:tcW w:w="3653" w:type="dxa"/>
            <w:vMerge/>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группа</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 xml:space="preserve">Местонахождение объекта </w:t>
            </w:r>
            <w:r w:rsidRPr="00AE1772">
              <w:lastRenderedPageBreak/>
              <w:t>(адрес)</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lastRenderedPageBreak/>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Номер </w:t>
            </w:r>
            <w:hyperlink w:anchor="P19949" w:tooltip="    &lt;*&gt;  Кадастровый номер земельного участка, на котором расположен объект">
              <w:r w:rsidRPr="00AE1772">
                <w:t>&lt;*&gt;</w:t>
              </w:r>
            </w:hyperlink>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lastRenderedPageBreak/>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34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191"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34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4"/>
        <w:gridCol w:w="1610"/>
        <w:gridCol w:w="924"/>
        <w:gridCol w:w="1722"/>
        <w:gridCol w:w="2253"/>
        <w:gridCol w:w="1866"/>
      </w:tblGrid>
      <w:tr w:rsidR="00530B8E" w:rsidRPr="00AE1772">
        <w:tc>
          <w:tcPr>
            <w:tcW w:w="1264" w:type="dxa"/>
            <w:tcBorders>
              <w:top w:val="nil"/>
              <w:left w:val="nil"/>
              <w:bottom w:val="nil"/>
            </w:tcBorders>
            <w:vAlign w:val="center"/>
          </w:tcPr>
          <w:p w:rsidR="00530B8E" w:rsidRPr="00AE1772" w:rsidRDefault="0078097C">
            <w:pPr>
              <w:pStyle w:val="ConsPlusNormal0"/>
              <w:jc w:val="center"/>
            </w:pPr>
            <w:r w:rsidRPr="00AE1772">
              <w:t>Инвентарный номер</w:t>
            </w:r>
          </w:p>
        </w:tc>
        <w:tc>
          <w:tcPr>
            <w:tcW w:w="1610" w:type="dxa"/>
            <w:tcBorders>
              <w:top w:val="single" w:sz="4" w:space="0" w:color="auto"/>
              <w:bottom w:val="single" w:sz="4" w:space="0" w:color="auto"/>
            </w:tcBorders>
            <w:vAlign w:val="center"/>
          </w:tcPr>
          <w:p w:rsidR="00530B8E" w:rsidRPr="00AE1772" w:rsidRDefault="00530B8E">
            <w:pPr>
              <w:pStyle w:val="ConsPlusNormal0"/>
            </w:pPr>
          </w:p>
        </w:tc>
        <w:tc>
          <w:tcPr>
            <w:tcW w:w="924" w:type="dxa"/>
            <w:tcBorders>
              <w:top w:val="nil"/>
              <w:bottom w:val="nil"/>
            </w:tcBorders>
            <w:vAlign w:val="center"/>
          </w:tcPr>
          <w:p w:rsidR="00530B8E" w:rsidRPr="00AE1772" w:rsidRDefault="0078097C">
            <w:pPr>
              <w:pStyle w:val="ConsPlusNormal0"/>
              <w:jc w:val="right"/>
            </w:pPr>
            <w:r w:rsidRPr="00AE1772">
              <w:t>Номер счета</w:t>
            </w:r>
          </w:p>
        </w:tc>
        <w:tc>
          <w:tcPr>
            <w:tcW w:w="1722" w:type="dxa"/>
            <w:tcBorders>
              <w:top w:val="single" w:sz="4" w:space="0" w:color="auto"/>
              <w:bottom w:val="single" w:sz="4" w:space="0" w:color="auto"/>
            </w:tcBorders>
            <w:vAlign w:val="center"/>
          </w:tcPr>
          <w:p w:rsidR="00530B8E" w:rsidRPr="00AE1772" w:rsidRDefault="00530B8E">
            <w:pPr>
              <w:pStyle w:val="ConsPlusNormal0"/>
            </w:pPr>
          </w:p>
        </w:tc>
        <w:tc>
          <w:tcPr>
            <w:tcW w:w="2253" w:type="dxa"/>
            <w:tcBorders>
              <w:top w:val="nil"/>
              <w:bottom w:val="nil"/>
            </w:tcBorders>
            <w:vAlign w:val="center"/>
          </w:tcPr>
          <w:p w:rsidR="00530B8E" w:rsidRPr="00AE1772" w:rsidRDefault="0078097C">
            <w:pPr>
              <w:pStyle w:val="ConsPlusNormal0"/>
            </w:pPr>
            <w:r w:rsidRPr="00AE1772">
              <w:t>Дата формирования карточки (по требованию)</w:t>
            </w:r>
          </w:p>
        </w:tc>
        <w:tc>
          <w:tcPr>
            <w:tcW w:w="1866"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1. Сведения об объекте</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8"/>
        <w:gridCol w:w="1148"/>
        <w:gridCol w:w="1120"/>
        <w:gridCol w:w="943"/>
        <w:gridCol w:w="947"/>
        <w:gridCol w:w="853"/>
        <w:gridCol w:w="1126"/>
        <w:gridCol w:w="680"/>
        <w:gridCol w:w="756"/>
        <w:gridCol w:w="788"/>
      </w:tblGrid>
      <w:tr w:rsidR="00AE1772" w:rsidRPr="00AE1772">
        <w:tc>
          <w:tcPr>
            <w:tcW w:w="1278" w:type="dxa"/>
            <w:vMerge w:val="restart"/>
            <w:tcBorders>
              <w:left w:val="nil"/>
            </w:tcBorders>
          </w:tcPr>
          <w:p w:rsidR="00530B8E" w:rsidRPr="00AE1772" w:rsidRDefault="0078097C">
            <w:pPr>
              <w:pStyle w:val="ConsPlusNormal0"/>
              <w:jc w:val="center"/>
            </w:pPr>
            <w:r w:rsidRPr="00AE1772">
              <w:t>Марка, модель, проект, тип, порода, паспорт, чертеж и т.п.</w:t>
            </w:r>
          </w:p>
        </w:tc>
        <w:tc>
          <w:tcPr>
            <w:tcW w:w="3211" w:type="dxa"/>
            <w:gridSpan w:val="3"/>
          </w:tcPr>
          <w:p w:rsidR="00530B8E" w:rsidRPr="00AE1772" w:rsidRDefault="0078097C">
            <w:pPr>
              <w:pStyle w:val="ConsPlusNormal0"/>
              <w:jc w:val="center"/>
            </w:pPr>
            <w:r w:rsidRPr="00AE1772">
              <w:t>Номер (код) объекта (детали)</w:t>
            </w:r>
          </w:p>
        </w:tc>
        <w:tc>
          <w:tcPr>
            <w:tcW w:w="947" w:type="dxa"/>
            <w:vMerge w:val="restart"/>
          </w:tcPr>
          <w:p w:rsidR="00530B8E" w:rsidRPr="00AE1772" w:rsidRDefault="0078097C">
            <w:pPr>
              <w:pStyle w:val="ConsPlusNormal0"/>
              <w:jc w:val="center"/>
            </w:pPr>
            <w:r w:rsidRPr="00AE1772">
              <w:t>Дата выпуска, изготовления (иное)</w:t>
            </w:r>
          </w:p>
        </w:tc>
        <w:tc>
          <w:tcPr>
            <w:tcW w:w="853" w:type="dxa"/>
            <w:vMerge w:val="restart"/>
          </w:tcPr>
          <w:p w:rsidR="00530B8E" w:rsidRPr="00AE1772" w:rsidRDefault="0078097C">
            <w:pPr>
              <w:pStyle w:val="ConsPlusNormal0"/>
              <w:jc w:val="center"/>
            </w:pPr>
            <w:r w:rsidRPr="00AE1772">
              <w:t>Дата ввода в эксплуатацию</w:t>
            </w:r>
          </w:p>
        </w:tc>
        <w:tc>
          <w:tcPr>
            <w:tcW w:w="3350" w:type="dxa"/>
            <w:gridSpan w:val="4"/>
            <w:tcBorders>
              <w:right w:val="nil"/>
            </w:tcBorders>
          </w:tcPr>
          <w:p w:rsidR="00530B8E" w:rsidRPr="00AE1772" w:rsidRDefault="0078097C">
            <w:pPr>
              <w:pStyle w:val="ConsPlusNormal0"/>
              <w:jc w:val="center"/>
            </w:pPr>
            <w:r w:rsidRPr="00AE1772">
              <w:t xml:space="preserve">Документ, устанавливающий </w:t>
            </w:r>
            <w:proofErr w:type="spellStart"/>
            <w:r w:rsidRPr="00AE1772">
              <w:t>правообладание</w:t>
            </w:r>
            <w:proofErr w:type="spellEnd"/>
            <w:r w:rsidRPr="00AE1772">
              <w:t xml:space="preserve"> (обременение)</w:t>
            </w:r>
          </w:p>
        </w:tc>
      </w:tr>
      <w:tr w:rsidR="00AE1772" w:rsidRPr="00AE1772">
        <w:tc>
          <w:tcPr>
            <w:tcW w:w="1278" w:type="dxa"/>
            <w:vMerge/>
            <w:tcBorders>
              <w:left w:val="nil"/>
            </w:tcBorders>
          </w:tcPr>
          <w:p w:rsidR="00530B8E" w:rsidRPr="00AE1772" w:rsidRDefault="00530B8E">
            <w:pPr>
              <w:pStyle w:val="ConsPlusNormal0"/>
            </w:pPr>
          </w:p>
        </w:tc>
        <w:tc>
          <w:tcPr>
            <w:tcW w:w="1148" w:type="dxa"/>
          </w:tcPr>
          <w:p w:rsidR="00530B8E" w:rsidRPr="00AE1772" w:rsidRDefault="0078097C">
            <w:pPr>
              <w:pStyle w:val="ConsPlusNormal0"/>
              <w:jc w:val="center"/>
            </w:pPr>
            <w:r w:rsidRPr="00AE1772">
              <w:t>реестровый</w:t>
            </w:r>
          </w:p>
        </w:tc>
        <w:tc>
          <w:tcPr>
            <w:tcW w:w="1120" w:type="dxa"/>
          </w:tcPr>
          <w:p w:rsidR="00530B8E" w:rsidRPr="00AE1772" w:rsidRDefault="0078097C">
            <w:pPr>
              <w:pStyle w:val="ConsPlusNormal0"/>
              <w:jc w:val="center"/>
            </w:pPr>
            <w:r w:rsidRPr="00AE1772">
              <w:t>заводской</w:t>
            </w:r>
          </w:p>
        </w:tc>
        <w:tc>
          <w:tcPr>
            <w:tcW w:w="943" w:type="dxa"/>
          </w:tcPr>
          <w:p w:rsidR="00530B8E" w:rsidRPr="00AE1772" w:rsidRDefault="0078097C">
            <w:pPr>
              <w:pStyle w:val="ConsPlusNormal0"/>
              <w:jc w:val="center"/>
            </w:pPr>
            <w:r w:rsidRPr="00AE1772">
              <w:t>иной</w:t>
            </w:r>
          </w:p>
        </w:tc>
        <w:tc>
          <w:tcPr>
            <w:tcW w:w="947" w:type="dxa"/>
            <w:vMerge/>
          </w:tcPr>
          <w:p w:rsidR="00530B8E" w:rsidRPr="00AE1772" w:rsidRDefault="00530B8E">
            <w:pPr>
              <w:pStyle w:val="ConsPlusNormal0"/>
            </w:pPr>
          </w:p>
        </w:tc>
        <w:tc>
          <w:tcPr>
            <w:tcW w:w="853" w:type="dxa"/>
            <w:vMerge/>
          </w:tcPr>
          <w:p w:rsidR="00530B8E" w:rsidRPr="00AE1772" w:rsidRDefault="00530B8E">
            <w:pPr>
              <w:pStyle w:val="ConsPlusNormal0"/>
            </w:pPr>
          </w:p>
        </w:tc>
        <w:tc>
          <w:tcPr>
            <w:tcW w:w="1126" w:type="dxa"/>
          </w:tcPr>
          <w:p w:rsidR="00530B8E" w:rsidRPr="00AE1772" w:rsidRDefault="0078097C">
            <w:pPr>
              <w:pStyle w:val="ConsPlusNormal0"/>
              <w:jc w:val="center"/>
            </w:pPr>
            <w:r w:rsidRPr="00AE1772">
              <w:t>вид права (обременения)</w:t>
            </w:r>
          </w:p>
        </w:tc>
        <w:tc>
          <w:tcPr>
            <w:tcW w:w="680" w:type="dxa"/>
          </w:tcPr>
          <w:p w:rsidR="00530B8E" w:rsidRPr="00AE1772" w:rsidRDefault="0078097C">
            <w:pPr>
              <w:pStyle w:val="ConsPlusNormal0"/>
              <w:jc w:val="center"/>
            </w:pPr>
            <w:r w:rsidRPr="00AE1772">
              <w:t>дата</w:t>
            </w:r>
          </w:p>
        </w:tc>
        <w:tc>
          <w:tcPr>
            <w:tcW w:w="756" w:type="dxa"/>
          </w:tcPr>
          <w:p w:rsidR="00530B8E" w:rsidRPr="00AE1772" w:rsidRDefault="0078097C">
            <w:pPr>
              <w:pStyle w:val="ConsPlusNormal0"/>
              <w:jc w:val="center"/>
            </w:pPr>
            <w:r w:rsidRPr="00AE1772">
              <w:t>номер</w:t>
            </w:r>
          </w:p>
        </w:tc>
        <w:tc>
          <w:tcPr>
            <w:tcW w:w="788" w:type="dxa"/>
            <w:tcBorders>
              <w:right w:val="nil"/>
            </w:tcBorders>
          </w:tcPr>
          <w:p w:rsidR="00530B8E" w:rsidRPr="00AE1772" w:rsidRDefault="0078097C">
            <w:pPr>
              <w:pStyle w:val="ConsPlusNormal0"/>
              <w:jc w:val="center"/>
            </w:pPr>
            <w:r w:rsidRPr="00AE1772">
              <w:t>примечание</w:t>
            </w:r>
          </w:p>
        </w:tc>
      </w:tr>
      <w:tr w:rsidR="00AE1772" w:rsidRPr="00AE1772">
        <w:tc>
          <w:tcPr>
            <w:tcW w:w="1278" w:type="dxa"/>
            <w:tcBorders>
              <w:left w:val="nil"/>
            </w:tcBorders>
          </w:tcPr>
          <w:p w:rsidR="00530B8E" w:rsidRPr="00AE1772" w:rsidRDefault="0078097C">
            <w:pPr>
              <w:pStyle w:val="ConsPlusNormal0"/>
              <w:jc w:val="center"/>
            </w:pPr>
            <w:r w:rsidRPr="00AE1772">
              <w:t>1</w:t>
            </w:r>
          </w:p>
        </w:tc>
        <w:tc>
          <w:tcPr>
            <w:tcW w:w="1148" w:type="dxa"/>
          </w:tcPr>
          <w:p w:rsidR="00530B8E" w:rsidRPr="00AE1772" w:rsidRDefault="0078097C">
            <w:pPr>
              <w:pStyle w:val="ConsPlusNormal0"/>
              <w:jc w:val="center"/>
            </w:pPr>
            <w:r w:rsidRPr="00AE1772">
              <w:t>2</w:t>
            </w:r>
          </w:p>
        </w:tc>
        <w:tc>
          <w:tcPr>
            <w:tcW w:w="1120" w:type="dxa"/>
          </w:tcPr>
          <w:p w:rsidR="00530B8E" w:rsidRPr="00AE1772" w:rsidRDefault="0078097C">
            <w:pPr>
              <w:pStyle w:val="ConsPlusNormal0"/>
              <w:jc w:val="center"/>
            </w:pPr>
            <w:r w:rsidRPr="00AE1772">
              <w:t>3</w:t>
            </w:r>
          </w:p>
        </w:tc>
        <w:tc>
          <w:tcPr>
            <w:tcW w:w="943" w:type="dxa"/>
          </w:tcPr>
          <w:p w:rsidR="00530B8E" w:rsidRPr="00AE1772" w:rsidRDefault="0078097C">
            <w:pPr>
              <w:pStyle w:val="ConsPlusNormal0"/>
              <w:jc w:val="center"/>
            </w:pPr>
            <w:r w:rsidRPr="00AE1772">
              <w:t>4</w:t>
            </w:r>
          </w:p>
        </w:tc>
        <w:tc>
          <w:tcPr>
            <w:tcW w:w="947" w:type="dxa"/>
          </w:tcPr>
          <w:p w:rsidR="00530B8E" w:rsidRPr="00AE1772" w:rsidRDefault="0078097C">
            <w:pPr>
              <w:pStyle w:val="ConsPlusNormal0"/>
              <w:jc w:val="center"/>
            </w:pPr>
            <w:r w:rsidRPr="00AE1772">
              <w:t>5</w:t>
            </w:r>
          </w:p>
        </w:tc>
        <w:tc>
          <w:tcPr>
            <w:tcW w:w="853" w:type="dxa"/>
          </w:tcPr>
          <w:p w:rsidR="00530B8E" w:rsidRPr="00AE1772" w:rsidRDefault="0078097C">
            <w:pPr>
              <w:pStyle w:val="ConsPlusNormal0"/>
              <w:jc w:val="center"/>
            </w:pPr>
            <w:r w:rsidRPr="00AE1772">
              <w:t>6</w:t>
            </w:r>
          </w:p>
        </w:tc>
        <w:tc>
          <w:tcPr>
            <w:tcW w:w="1126" w:type="dxa"/>
          </w:tcPr>
          <w:p w:rsidR="00530B8E" w:rsidRPr="00AE1772" w:rsidRDefault="0078097C">
            <w:pPr>
              <w:pStyle w:val="ConsPlusNormal0"/>
              <w:jc w:val="center"/>
            </w:pPr>
            <w:r w:rsidRPr="00AE1772">
              <w:t>7</w:t>
            </w:r>
          </w:p>
        </w:tc>
        <w:tc>
          <w:tcPr>
            <w:tcW w:w="680" w:type="dxa"/>
          </w:tcPr>
          <w:p w:rsidR="00530B8E" w:rsidRPr="00AE1772" w:rsidRDefault="0078097C">
            <w:pPr>
              <w:pStyle w:val="ConsPlusNormal0"/>
              <w:jc w:val="center"/>
            </w:pPr>
            <w:r w:rsidRPr="00AE1772">
              <w:t>8</w:t>
            </w:r>
          </w:p>
        </w:tc>
        <w:tc>
          <w:tcPr>
            <w:tcW w:w="756" w:type="dxa"/>
          </w:tcPr>
          <w:p w:rsidR="00530B8E" w:rsidRPr="00AE1772" w:rsidRDefault="0078097C">
            <w:pPr>
              <w:pStyle w:val="ConsPlusNormal0"/>
              <w:jc w:val="center"/>
            </w:pPr>
            <w:r w:rsidRPr="00AE1772">
              <w:t>9</w:t>
            </w:r>
          </w:p>
        </w:tc>
        <w:tc>
          <w:tcPr>
            <w:tcW w:w="788" w:type="dxa"/>
            <w:tcBorders>
              <w:right w:val="nil"/>
            </w:tcBorders>
          </w:tcPr>
          <w:p w:rsidR="00530B8E" w:rsidRPr="00AE1772" w:rsidRDefault="0078097C">
            <w:pPr>
              <w:pStyle w:val="ConsPlusNormal0"/>
              <w:jc w:val="center"/>
            </w:pPr>
            <w:r w:rsidRPr="00AE1772">
              <w:t>10</w:t>
            </w:r>
          </w:p>
        </w:tc>
      </w:tr>
      <w:tr w:rsidR="00530B8E" w:rsidRPr="00AE1772">
        <w:tc>
          <w:tcPr>
            <w:tcW w:w="1278" w:type="dxa"/>
            <w:tcBorders>
              <w:left w:val="nil"/>
            </w:tcBorders>
          </w:tcPr>
          <w:p w:rsidR="00530B8E" w:rsidRPr="00AE1772" w:rsidRDefault="00530B8E">
            <w:pPr>
              <w:pStyle w:val="ConsPlusNormal0"/>
            </w:pPr>
          </w:p>
        </w:tc>
        <w:tc>
          <w:tcPr>
            <w:tcW w:w="1148" w:type="dxa"/>
          </w:tcPr>
          <w:p w:rsidR="00530B8E" w:rsidRPr="00AE1772" w:rsidRDefault="00530B8E">
            <w:pPr>
              <w:pStyle w:val="ConsPlusNormal0"/>
            </w:pPr>
          </w:p>
        </w:tc>
        <w:tc>
          <w:tcPr>
            <w:tcW w:w="1120" w:type="dxa"/>
          </w:tcPr>
          <w:p w:rsidR="00530B8E" w:rsidRPr="00AE1772" w:rsidRDefault="00530B8E">
            <w:pPr>
              <w:pStyle w:val="ConsPlusNormal0"/>
            </w:pPr>
          </w:p>
        </w:tc>
        <w:tc>
          <w:tcPr>
            <w:tcW w:w="943" w:type="dxa"/>
          </w:tcPr>
          <w:p w:rsidR="00530B8E" w:rsidRPr="00AE1772" w:rsidRDefault="00530B8E">
            <w:pPr>
              <w:pStyle w:val="ConsPlusNormal0"/>
            </w:pPr>
          </w:p>
        </w:tc>
        <w:tc>
          <w:tcPr>
            <w:tcW w:w="947" w:type="dxa"/>
          </w:tcPr>
          <w:p w:rsidR="00530B8E" w:rsidRPr="00AE1772" w:rsidRDefault="00530B8E">
            <w:pPr>
              <w:pStyle w:val="ConsPlusNormal0"/>
            </w:pPr>
          </w:p>
        </w:tc>
        <w:tc>
          <w:tcPr>
            <w:tcW w:w="853" w:type="dxa"/>
          </w:tcPr>
          <w:p w:rsidR="00530B8E" w:rsidRPr="00AE1772" w:rsidRDefault="00530B8E">
            <w:pPr>
              <w:pStyle w:val="ConsPlusNormal0"/>
            </w:pPr>
          </w:p>
        </w:tc>
        <w:tc>
          <w:tcPr>
            <w:tcW w:w="1126" w:type="dxa"/>
          </w:tcPr>
          <w:p w:rsidR="00530B8E" w:rsidRPr="00AE1772" w:rsidRDefault="00530B8E">
            <w:pPr>
              <w:pStyle w:val="ConsPlusNormal0"/>
            </w:pPr>
          </w:p>
        </w:tc>
        <w:tc>
          <w:tcPr>
            <w:tcW w:w="680" w:type="dxa"/>
          </w:tcPr>
          <w:p w:rsidR="00530B8E" w:rsidRPr="00AE1772" w:rsidRDefault="00530B8E">
            <w:pPr>
              <w:pStyle w:val="ConsPlusNormal0"/>
            </w:pPr>
          </w:p>
        </w:tc>
        <w:tc>
          <w:tcPr>
            <w:tcW w:w="756" w:type="dxa"/>
          </w:tcPr>
          <w:p w:rsidR="00530B8E" w:rsidRPr="00AE1772" w:rsidRDefault="00530B8E">
            <w:pPr>
              <w:pStyle w:val="ConsPlusNormal0"/>
            </w:pPr>
          </w:p>
        </w:tc>
        <w:tc>
          <w:tcPr>
            <w:tcW w:w="788"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2.   Стоимость  объекта,   изменение   балансовой   стоимости,   начисление</w:t>
      </w:r>
    </w:p>
    <w:p w:rsidR="00530B8E" w:rsidRPr="00AE1772" w:rsidRDefault="0078097C">
      <w:pPr>
        <w:pStyle w:val="ConsPlusNonformat0"/>
        <w:jc w:val="both"/>
      </w:pPr>
      <w:r w:rsidRPr="00AE1772">
        <w:t>амортизации</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348"/>
          <w:footerReference w:type="default" r:id="rId349"/>
          <w:headerReference w:type="first" r:id="rId350"/>
          <w:footerReference w:type="first" r:id="rId351"/>
          <w:pgSz w:w="11906" w:h="16838"/>
          <w:pgMar w:top="1440" w:right="566" w:bottom="1440" w:left="1133" w:header="0" w:footer="0" w:gutter="0"/>
          <w:cols w:space="720"/>
          <w:titlePg/>
        </w:sectPr>
      </w:pPr>
    </w:p>
    <w:tbl>
      <w:tblPr>
        <w:tblW w:w="5000" w:type="pct"/>
        <w:tblBorders>
          <w:top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51"/>
        <w:gridCol w:w="807"/>
        <w:gridCol w:w="1328"/>
        <w:gridCol w:w="475"/>
        <w:gridCol w:w="630"/>
        <w:gridCol w:w="1789"/>
        <w:gridCol w:w="1376"/>
        <w:gridCol w:w="983"/>
        <w:gridCol w:w="873"/>
        <w:gridCol w:w="753"/>
        <w:gridCol w:w="1176"/>
        <w:gridCol w:w="1280"/>
        <w:gridCol w:w="671"/>
        <w:gridCol w:w="421"/>
        <w:gridCol w:w="804"/>
        <w:gridCol w:w="287"/>
        <w:gridCol w:w="1064"/>
      </w:tblGrid>
      <w:tr w:rsidR="00AE1772" w:rsidRPr="00AE1772">
        <w:tc>
          <w:tcPr>
            <w:tcW w:w="1804" w:type="dxa"/>
            <w:vMerge w:val="restart"/>
            <w:tcBorders>
              <w:left w:val="nil"/>
            </w:tcBorders>
          </w:tcPr>
          <w:p w:rsidR="00530B8E" w:rsidRPr="00AE1772" w:rsidRDefault="0078097C">
            <w:pPr>
              <w:pStyle w:val="ConsPlusNormal0"/>
              <w:jc w:val="center"/>
            </w:pPr>
            <w:r w:rsidRPr="00AE1772">
              <w:lastRenderedPageBreak/>
              <w:t>Первоначальная стоимость объекта</w:t>
            </w:r>
          </w:p>
        </w:tc>
        <w:tc>
          <w:tcPr>
            <w:tcW w:w="3991" w:type="dxa"/>
            <w:gridSpan w:val="4"/>
            <w:vMerge w:val="restart"/>
          </w:tcPr>
          <w:p w:rsidR="00530B8E" w:rsidRPr="00AE1772" w:rsidRDefault="0078097C">
            <w:pPr>
              <w:pStyle w:val="ConsPlusNormal0"/>
              <w:jc w:val="center"/>
            </w:pPr>
            <w:r w:rsidRPr="00AE1772">
              <w:t>Изменение стоимости объекта</w:t>
            </w:r>
          </w:p>
        </w:tc>
        <w:tc>
          <w:tcPr>
            <w:tcW w:w="2224" w:type="dxa"/>
            <w:vMerge w:val="restart"/>
          </w:tcPr>
          <w:p w:rsidR="00530B8E" w:rsidRPr="00AE1772" w:rsidRDefault="0078097C">
            <w:pPr>
              <w:pStyle w:val="ConsPlusNormal0"/>
              <w:jc w:val="center"/>
            </w:pPr>
            <w:r w:rsidRPr="00AE1772">
              <w:t>Балансовая (восстановительная) стоимость</w:t>
            </w:r>
          </w:p>
        </w:tc>
        <w:tc>
          <w:tcPr>
            <w:tcW w:w="1714" w:type="dxa"/>
            <w:vMerge w:val="restart"/>
          </w:tcPr>
          <w:p w:rsidR="00530B8E" w:rsidRPr="00AE1772" w:rsidRDefault="0078097C">
            <w:pPr>
              <w:pStyle w:val="ConsPlusNormal0"/>
              <w:jc w:val="center"/>
            </w:pPr>
            <w:r w:rsidRPr="00AE1772">
              <w:t>Срок полезного использования,</w:t>
            </w:r>
          </w:p>
        </w:tc>
        <w:tc>
          <w:tcPr>
            <w:tcW w:w="2273" w:type="dxa"/>
            <w:gridSpan w:val="2"/>
            <w:tcBorders>
              <w:bottom w:val="nil"/>
              <w:right w:val="nil"/>
            </w:tcBorders>
          </w:tcPr>
          <w:p w:rsidR="00530B8E" w:rsidRPr="00AE1772" w:rsidRDefault="00530B8E">
            <w:pPr>
              <w:pStyle w:val="ConsPlusNormal0"/>
            </w:pPr>
          </w:p>
        </w:tc>
        <w:tc>
          <w:tcPr>
            <w:tcW w:w="4814" w:type="dxa"/>
            <w:gridSpan w:val="4"/>
            <w:tcBorders>
              <w:left w:val="nil"/>
              <w:bottom w:val="nil"/>
              <w:right w:val="nil"/>
            </w:tcBorders>
          </w:tcPr>
          <w:p w:rsidR="00530B8E" w:rsidRPr="00AE1772" w:rsidRDefault="00530B8E">
            <w:pPr>
              <w:pStyle w:val="ConsPlusNormal0"/>
            </w:pPr>
          </w:p>
        </w:tc>
        <w:tc>
          <w:tcPr>
            <w:tcW w:w="1852" w:type="dxa"/>
            <w:gridSpan w:val="3"/>
            <w:tcBorders>
              <w:left w:val="nil"/>
              <w:bottom w:val="nil"/>
            </w:tcBorders>
          </w:tcPr>
          <w:p w:rsidR="00530B8E" w:rsidRPr="00AE1772" w:rsidRDefault="00530B8E">
            <w:pPr>
              <w:pStyle w:val="ConsPlusNormal0"/>
            </w:pPr>
          </w:p>
        </w:tc>
        <w:tc>
          <w:tcPr>
            <w:tcW w:w="1309" w:type="dxa"/>
            <w:vMerge w:val="restart"/>
            <w:tcBorders>
              <w:right w:val="nil"/>
            </w:tcBorders>
          </w:tcPr>
          <w:p w:rsidR="00530B8E" w:rsidRPr="00AE1772" w:rsidRDefault="0078097C">
            <w:pPr>
              <w:pStyle w:val="ConsPlusNormal0"/>
              <w:jc w:val="center"/>
            </w:pPr>
            <w:r w:rsidRPr="00AE1772">
              <w:t>Остаточная стоимость</w:t>
            </w:r>
          </w:p>
        </w:tc>
      </w:tr>
      <w:tr w:rsidR="00AE1772" w:rsidRPr="00AE1772">
        <w:tc>
          <w:tcPr>
            <w:tcW w:w="0" w:type="auto"/>
            <w:vMerge/>
            <w:tcBorders>
              <w:left w:val="nil"/>
            </w:tcBorders>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2273" w:type="dxa"/>
            <w:gridSpan w:val="2"/>
            <w:tcBorders>
              <w:top w:val="nil"/>
              <w:bottom w:val="nil"/>
              <w:right w:val="nil"/>
            </w:tcBorders>
          </w:tcPr>
          <w:p w:rsidR="00530B8E" w:rsidRPr="00AE1772" w:rsidRDefault="0078097C">
            <w:pPr>
              <w:pStyle w:val="ConsPlusNormal0"/>
              <w:jc w:val="center"/>
            </w:pPr>
            <w:r w:rsidRPr="00AE1772">
              <w:t>Амортизация</w:t>
            </w:r>
          </w:p>
        </w:tc>
        <w:tc>
          <w:tcPr>
            <w:tcW w:w="4814" w:type="dxa"/>
            <w:gridSpan w:val="4"/>
            <w:tcBorders>
              <w:top w:val="nil"/>
              <w:left w:val="nil"/>
              <w:bottom w:val="nil"/>
            </w:tcBorders>
          </w:tcPr>
          <w:p w:rsidR="00530B8E" w:rsidRPr="00AE1772" w:rsidRDefault="0078097C">
            <w:pPr>
              <w:pStyle w:val="ConsPlusNormal0"/>
              <w:jc w:val="center"/>
            </w:pPr>
            <w:r w:rsidRPr="00AE1772">
              <w:t>На дату принятия к учету</w:t>
            </w:r>
          </w:p>
        </w:tc>
        <w:tc>
          <w:tcPr>
            <w:tcW w:w="1492" w:type="dxa"/>
            <w:gridSpan w:val="2"/>
          </w:tcPr>
          <w:p w:rsidR="00530B8E" w:rsidRPr="00AE1772" w:rsidRDefault="00530B8E">
            <w:pPr>
              <w:pStyle w:val="ConsPlusNormal0"/>
            </w:pPr>
          </w:p>
        </w:tc>
        <w:tc>
          <w:tcPr>
            <w:tcW w:w="360" w:type="dxa"/>
            <w:tcBorders>
              <w:top w:val="nil"/>
              <w:bottom w:val="nil"/>
            </w:tcBorders>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2273" w:type="dxa"/>
            <w:gridSpan w:val="2"/>
            <w:tcBorders>
              <w:top w:val="nil"/>
              <w:right w:val="nil"/>
            </w:tcBorders>
          </w:tcPr>
          <w:p w:rsidR="00530B8E" w:rsidRPr="00AE1772" w:rsidRDefault="00530B8E">
            <w:pPr>
              <w:pStyle w:val="ConsPlusNormal0"/>
            </w:pPr>
          </w:p>
        </w:tc>
        <w:tc>
          <w:tcPr>
            <w:tcW w:w="4814" w:type="dxa"/>
            <w:gridSpan w:val="4"/>
            <w:tcBorders>
              <w:top w:val="nil"/>
              <w:left w:val="nil"/>
              <w:right w:val="nil"/>
            </w:tcBorders>
          </w:tcPr>
          <w:p w:rsidR="00530B8E" w:rsidRPr="00AE1772" w:rsidRDefault="00530B8E">
            <w:pPr>
              <w:pStyle w:val="ConsPlusNormal0"/>
            </w:pPr>
          </w:p>
        </w:tc>
        <w:tc>
          <w:tcPr>
            <w:tcW w:w="1852" w:type="dxa"/>
            <w:gridSpan w:val="3"/>
            <w:tcBorders>
              <w:top w:val="nil"/>
              <w:left w:val="nil"/>
            </w:tcBorders>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1009" w:type="dxa"/>
            <w:vMerge w:val="restart"/>
          </w:tcPr>
          <w:p w:rsidR="00530B8E" w:rsidRPr="00AE1772" w:rsidRDefault="0078097C">
            <w:pPr>
              <w:pStyle w:val="ConsPlusNormal0"/>
              <w:jc w:val="center"/>
            </w:pPr>
            <w:r w:rsidRPr="00AE1772">
              <w:t>причина</w:t>
            </w:r>
          </w:p>
        </w:tc>
        <w:tc>
          <w:tcPr>
            <w:tcW w:w="2228" w:type="dxa"/>
            <w:gridSpan w:val="2"/>
          </w:tcPr>
          <w:p w:rsidR="00530B8E" w:rsidRPr="00AE1772" w:rsidRDefault="0078097C">
            <w:pPr>
              <w:pStyle w:val="ConsPlusNormal0"/>
              <w:jc w:val="center"/>
            </w:pPr>
            <w:r w:rsidRPr="00AE1772">
              <w:t>документ</w:t>
            </w:r>
          </w:p>
        </w:tc>
        <w:tc>
          <w:tcPr>
            <w:tcW w:w="754" w:type="dxa"/>
            <w:vMerge w:val="restart"/>
          </w:tcPr>
          <w:p w:rsidR="00530B8E" w:rsidRPr="00AE1772" w:rsidRDefault="0078097C">
            <w:pPr>
              <w:pStyle w:val="ConsPlusNormal0"/>
              <w:jc w:val="center"/>
            </w:pPr>
            <w:r w:rsidRPr="00AE1772">
              <w:t>сумма</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219" w:type="dxa"/>
            <w:vMerge w:val="restart"/>
          </w:tcPr>
          <w:p w:rsidR="00530B8E" w:rsidRPr="00AE1772" w:rsidRDefault="0078097C">
            <w:pPr>
              <w:pStyle w:val="ConsPlusNormal0"/>
              <w:jc w:val="center"/>
            </w:pPr>
            <w:r w:rsidRPr="00AE1772">
              <w:t>дата окончания</w:t>
            </w:r>
          </w:p>
        </w:tc>
        <w:tc>
          <w:tcPr>
            <w:tcW w:w="1973" w:type="dxa"/>
            <w:gridSpan w:val="2"/>
          </w:tcPr>
          <w:p w:rsidR="00530B8E" w:rsidRPr="00AE1772" w:rsidRDefault="0078097C">
            <w:pPr>
              <w:pStyle w:val="ConsPlusNormal0"/>
              <w:jc w:val="center"/>
            </w:pPr>
            <w:r w:rsidRPr="00AE1772">
              <w:t>норма</w:t>
            </w:r>
          </w:p>
        </w:tc>
        <w:tc>
          <w:tcPr>
            <w:tcW w:w="1474" w:type="dxa"/>
            <w:vMerge w:val="restart"/>
          </w:tcPr>
          <w:p w:rsidR="00530B8E" w:rsidRPr="00AE1772" w:rsidRDefault="0078097C">
            <w:pPr>
              <w:pStyle w:val="ConsPlusNormal0"/>
              <w:jc w:val="center"/>
            </w:pPr>
            <w:r w:rsidRPr="00AE1772">
              <w:t>сумма начисленной амортизации</w:t>
            </w:r>
          </w:p>
        </w:tc>
        <w:tc>
          <w:tcPr>
            <w:tcW w:w="4273" w:type="dxa"/>
            <w:gridSpan w:val="5"/>
          </w:tcPr>
          <w:p w:rsidR="00530B8E" w:rsidRPr="00AE1772" w:rsidRDefault="0078097C">
            <w:pPr>
              <w:pStyle w:val="ConsPlusNormal0"/>
              <w:jc w:val="center"/>
            </w:pPr>
            <w:r w:rsidRPr="00AE1772">
              <w:t>метод начисления</w:t>
            </w: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1669" w:type="dxa"/>
          </w:tcPr>
          <w:p w:rsidR="00530B8E" w:rsidRPr="00AE1772" w:rsidRDefault="0078097C">
            <w:pPr>
              <w:pStyle w:val="ConsPlusNormal0"/>
              <w:jc w:val="center"/>
            </w:pPr>
            <w:r w:rsidRPr="00AE1772">
              <w:t>наименование, номер</w:t>
            </w:r>
          </w:p>
        </w:tc>
        <w:tc>
          <w:tcPr>
            <w:tcW w:w="559" w:type="dxa"/>
          </w:tcPr>
          <w:p w:rsidR="00530B8E" w:rsidRPr="00AE1772" w:rsidRDefault="0078097C">
            <w:pPr>
              <w:pStyle w:val="ConsPlusNormal0"/>
              <w:jc w:val="center"/>
            </w:pPr>
            <w:r w:rsidRPr="00AE1772">
              <w:t>дата</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54" w:type="dxa"/>
          </w:tcPr>
          <w:p w:rsidR="00530B8E" w:rsidRPr="00AE1772" w:rsidRDefault="0078097C">
            <w:pPr>
              <w:pStyle w:val="ConsPlusNormal0"/>
              <w:jc w:val="center"/>
            </w:pPr>
            <w:r w:rsidRPr="00AE1772">
              <w:t>месячная</w:t>
            </w:r>
          </w:p>
        </w:tc>
        <w:tc>
          <w:tcPr>
            <w:tcW w:w="919" w:type="dxa"/>
          </w:tcPr>
          <w:p w:rsidR="00530B8E" w:rsidRPr="00AE1772" w:rsidRDefault="0078097C">
            <w:pPr>
              <w:pStyle w:val="ConsPlusNormal0"/>
              <w:jc w:val="center"/>
            </w:pPr>
            <w:r w:rsidRPr="00AE1772">
              <w:t>годовая</w:t>
            </w:r>
          </w:p>
        </w:tc>
        <w:tc>
          <w:tcPr>
            <w:tcW w:w="0" w:type="auto"/>
            <w:vMerge/>
          </w:tcPr>
          <w:p w:rsidR="00530B8E" w:rsidRPr="00AE1772" w:rsidRDefault="00530B8E">
            <w:pPr>
              <w:pStyle w:val="ConsPlusNormal0"/>
            </w:pPr>
          </w:p>
        </w:tc>
        <w:tc>
          <w:tcPr>
            <w:tcW w:w="1609" w:type="dxa"/>
          </w:tcPr>
          <w:p w:rsidR="00530B8E" w:rsidRPr="00AE1772" w:rsidRDefault="0078097C">
            <w:pPr>
              <w:pStyle w:val="ConsPlusNormal0"/>
              <w:jc w:val="center"/>
            </w:pPr>
            <w:r w:rsidRPr="00AE1772">
              <w:t>наименование</w:t>
            </w:r>
          </w:p>
        </w:tc>
        <w:tc>
          <w:tcPr>
            <w:tcW w:w="1324" w:type="dxa"/>
            <w:gridSpan w:val="2"/>
          </w:tcPr>
          <w:p w:rsidR="00530B8E" w:rsidRPr="00AE1772" w:rsidRDefault="0078097C">
            <w:pPr>
              <w:pStyle w:val="ConsPlusNormal0"/>
              <w:jc w:val="center"/>
            </w:pPr>
            <w:r w:rsidRPr="00AE1772">
              <w:t>начало начисления</w:t>
            </w:r>
          </w:p>
        </w:tc>
        <w:tc>
          <w:tcPr>
            <w:tcW w:w="1340" w:type="dxa"/>
            <w:gridSpan w:val="2"/>
          </w:tcPr>
          <w:p w:rsidR="00530B8E" w:rsidRPr="00AE1772" w:rsidRDefault="0078097C">
            <w:pPr>
              <w:pStyle w:val="ConsPlusNormal0"/>
              <w:jc w:val="center"/>
            </w:pPr>
            <w:r w:rsidRPr="00AE1772">
              <w:t>окончание начисления</w:t>
            </w: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1804" w:type="dxa"/>
            <w:tcBorders>
              <w:left w:val="nil"/>
            </w:tcBorders>
          </w:tcPr>
          <w:p w:rsidR="00530B8E" w:rsidRPr="00AE1772" w:rsidRDefault="0078097C">
            <w:pPr>
              <w:pStyle w:val="ConsPlusNormal0"/>
              <w:jc w:val="center"/>
            </w:pPr>
            <w:r w:rsidRPr="00AE1772">
              <w:t>1</w:t>
            </w:r>
          </w:p>
        </w:tc>
        <w:tc>
          <w:tcPr>
            <w:tcW w:w="1009" w:type="dxa"/>
          </w:tcPr>
          <w:p w:rsidR="00530B8E" w:rsidRPr="00AE1772" w:rsidRDefault="0078097C">
            <w:pPr>
              <w:pStyle w:val="ConsPlusNormal0"/>
              <w:jc w:val="center"/>
            </w:pPr>
            <w:r w:rsidRPr="00AE1772">
              <w:t>2</w:t>
            </w:r>
          </w:p>
        </w:tc>
        <w:tc>
          <w:tcPr>
            <w:tcW w:w="1669" w:type="dxa"/>
          </w:tcPr>
          <w:p w:rsidR="00530B8E" w:rsidRPr="00AE1772" w:rsidRDefault="0078097C">
            <w:pPr>
              <w:pStyle w:val="ConsPlusNormal0"/>
              <w:jc w:val="center"/>
            </w:pPr>
            <w:r w:rsidRPr="00AE1772">
              <w:t>3</w:t>
            </w:r>
          </w:p>
        </w:tc>
        <w:tc>
          <w:tcPr>
            <w:tcW w:w="559" w:type="dxa"/>
          </w:tcPr>
          <w:p w:rsidR="00530B8E" w:rsidRPr="00AE1772" w:rsidRDefault="0078097C">
            <w:pPr>
              <w:pStyle w:val="ConsPlusNormal0"/>
              <w:jc w:val="center"/>
            </w:pPr>
            <w:r w:rsidRPr="00AE1772">
              <w:t>4</w:t>
            </w:r>
          </w:p>
        </w:tc>
        <w:tc>
          <w:tcPr>
            <w:tcW w:w="754" w:type="dxa"/>
          </w:tcPr>
          <w:p w:rsidR="00530B8E" w:rsidRPr="00AE1772" w:rsidRDefault="0078097C">
            <w:pPr>
              <w:pStyle w:val="ConsPlusNormal0"/>
              <w:jc w:val="center"/>
            </w:pPr>
            <w:r w:rsidRPr="00AE1772">
              <w:t>5</w:t>
            </w:r>
          </w:p>
        </w:tc>
        <w:tc>
          <w:tcPr>
            <w:tcW w:w="2224" w:type="dxa"/>
          </w:tcPr>
          <w:p w:rsidR="00530B8E" w:rsidRPr="00AE1772" w:rsidRDefault="0078097C">
            <w:pPr>
              <w:pStyle w:val="ConsPlusNormal0"/>
              <w:jc w:val="center"/>
            </w:pPr>
            <w:r w:rsidRPr="00AE1772">
              <w:t>6</w:t>
            </w:r>
          </w:p>
        </w:tc>
        <w:tc>
          <w:tcPr>
            <w:tcW w:w="1714" w:type="dxa"/>
          </w:tcPr>
          <w:p w:rsidR="00530B8E" w:rsidRPr="00AE1772" w:rsidRDefault="0078097C">
            <w:pPr>
              <w:pStyle w:val="ConsPlusNormal0"/>
              <w:jc w:val="center"/>
            </w:pPr>
            <w:r w:rsidRPr="00AE1772">
              <w:t>7</w:t>
            </w:r>
          </w:p>
        </w:tc>
        <w:tc>
          <w:tcPr>
            <w:tcW w:w="1219" w:type="dxa"/>
          </w:tcPr>
          <w:p w:rsidR="00530B8E" w:rsidRPr="00AE1772" w:rsidRDefault="0078097C">
            <w:pPr>
              <w:pStyle w:val="ConsPlusNormal0"/>
              <w:jc w:val="center"/>
            </w:pPr>
            <w:r w:rsidRPr="00AE1772">
              <w:t>8</w:t>
            </w:r>
          </w:p>
        </w:tc>
        <w:tc>
          <w:tcPr>
            <w:tcW w:w="1054" w:type="dxa"/>
          </w:tcPr>
          <w:p w:rsidR="00530B8E" w:rsidRPr="00AE1772" w:rsidRDefault="0078097C">
            <w:pPr>
              <w:pStyle w:val="ConsPlusNormal0"/>
              <w:jc w:val="center"/>
            </w:pPr>
            <w:r w:rsidRPr="00AE1772">
              <w:t>9</w:t>
            </w:r>
          </w:p>
        </w:tc>
        <w:tc>
          <w:tcPr>
            <w:tcW w:w="919" w:type="dxa"/>
          </w:tcPr>
          <w:p w:rsidR="00530B8E" w:rsidRPr="00AE1772" w:rsidRDefault="0078097C">
            <w:pPr>
              <w:pStyle w:val="ConsPlusNormal0"/>
              <w:jc w:val="center"/>
            </w:pPr>
            <w:r w:rsidRPr="00AE1772">
              <w:t>10</w:t>
            </w:r>
          </w:p>
        </w:tc>
        <w:tc>
          <w:tcPr>
            <w:tcW w:w="1474" w:type="dxa"/>
          </w:tcPr>
          <w:p w:rsidR="00530B8E" w:rsidRPr="00AE1772" w:rsidRDefault="0078097C">
            <w:pPr>
              <w:pStyle w:val="ConsPlusNormal0"/>
              <w:jc w:val="center"/>
            </w:pPr>
            <w:r w:rsidRPr="00AE1772">
              <w:t>11</w:t>
            </w:r>
          </w:p>
        </w:tc>
        <w:tc>
          <w:tcPr>
            <w:tcW w:w="1609" w:type="dxa"/>
          </w:tcPr>
          <w:p w:rsidR="00530B8E" w:rsidRPr="00AE1772" w:rsidRDefault="0078097C">
            <w:pPr>
              <w:pStyle w:val="ConsPlusNormal0"/>
              <w:jc w:val="center"/>
            </w:pPr>
            <w:r w:rsidRPr="00AE1772">
              <w:t>12</w:t>
            </w:r>
          </w:p>
        </w:tc>
        <w:tc>
          <w:tcPr>
            <w:tcW w:w="1324" w:type="dxa"/>
            <w:gridSpan w:val="2"/>
          </w:tcPr>
          <w:p w:rsidR="00530B8E" w:rsidRPr="00AE1772" w:rsidRDefault="0078097C">
            <w:pPr>
              <w:pStyle w:val="ConsPlusNormal0"/>
              <w:jc w:val="center"/>
            </w:pPr>
            <w:r w:rsidRPr="00AE1772">
              <w:t>13</w:t>
            </w:r>
          </w:p>
        </w:tc>
        <w:tc>
          <w:tcPr>
            <w:tcW w:w="1340" w:type="dxa"/>
            <w:gridSpan w:val="2"/>
          </w:tcPr>
          <w:p w:rsidR="00530B8E" w:rsidRPr="00AE1772" w:rsidRDefault="0078097C">
            <w:pPr>
              <w:pStyle w:val="ConsPlusNormal0"/>
              <w:jc w:val="center"/>
            </w:pPr>
            <w:r w:rsidRPr="00AE1772">
              <w:t>14</w:t>
            </w:r>
          </w:p>
        </w:tc>
        <w:tc>
          <w:tcPr>
            <w:tcW w:w="1309" w:type="dxa"/>
            <w:tcBorders>
              <w:right w:val="nil"/>
            </w:tcBorders>
          </w:tcPr>
          <w:p w:rsidR="00530B8E" w:rsidRPr="00AE1772" w:rsidRDefault="0078097C">
            <w:pPr>
              <w:pStyle w:val="ConsPlusNormal0"/>
              <w:jc w:val="center"/>
            </w:pPr>
            <w:r w:rsidRPr="00AE1772">
              <w:t>15</w:t>
            </w:r>
          </w:p>
        </w:tc>
      </w:tr>
      <w:tr w:rsidR="00AE1772" w:rsidRPr="00AE1772">
        <w:tblPrEx>
          <w:tblBorders>
            <w:insideH w:val="single" w:sz="4" w:space="0" w:color="auto"/>
          </w:tblBorders>
        </w:tblPrEx>
        <w:tc>
          <w:tcPr>
            <w:tcW w:w="1804" w:type="dxa"/>
            <w:tcBorders>
              <w:left w:val="nil"/>
            </w:tcBorders>
          </w:tcPr>
          <w:p w:rsidR="00530B8E" w:rsidRPr="00AE1772" w:rsidRDefault="00530B8E">
            <w:pPr>
              <w:pStyle w:val="ConsPlusNormal0"/>
            </w:pPr>
          </w:p>
        </w:tc>
        <w:tc>
          <w:tcPr>
            <w:tcW w:w="1009" w:type="dxa"/>
          </w:tcPr>
          <w:p w:rsidR="00530B8E" w:rsidRPr="00AE1772" w:rsidRDefault="00530B8E">
            <w:pPr>
              <w:pStyle w:val="ConsPlusNormal0"/>
            </w:pPr>
          </w:p>
        </w:tc>
        <w:tc>
          <w:tcPr>
            <w:tcW w:w="1669" w:type="dxa"/>
          </w:tcPr>
          <w:p w:rsidR="00530B8E" w:rsidRPr="00AE1772" w:rsidRDefault="00530B8E">
            <w:pPr>
              <w:pStyle w:val="ConsPlusNormal0"/>
            </w:pPr>
          </w:p>
        </w:tc>
        <w:tc>
          <w:tcPr>
            <w:tcW w:w="559" w:type="dxa"/>
          </w:tcPr>
          <w:p w:rsidR="00530B8E" w:rsidRPr="00AE1772" w:rsidRDefault="00530B8E">
            <w:pPr>
              <w:pStyle w:val="ConsPlusNormal0"/>
            </w:pPr>
          </w:p>
        </w:tc>
        <w:tc>
          <w:tcPr>
            <w:tcW w:w="754" w:type="dxa"/>
          </w:tcPr>
          <w:p w:rsidR="00530B8E" w:rsidRPr="00AE1772" w:rsidRDefault="00530B8E">
            <w:pPr>
              <w:pStyle w:val="ConsPlusNormal0"/>
            </w:pPr>
          </w:p>
        </w:tc>
        <w:tc>
          <w:tcPr>
            <w:tcW w:w="2224" w:type="dxa"/>
          </w:tcPr>
          <w:p w:rsidR="00530B8E" w:rsidRPr="00AE1772" w:rsidRDefault="00530B8E">
            <w:pPr>
              <w:pStyle w:val="ConsPlusNormal0"/>
            </w:pPr>
          </w:p>
        </w:tc>
        <w:tc>
          <w:tcPr>
            <w:tcW w:w="1714" w:type="dxa"/>
          </w:tcPr>
          <w:p w:rsidR="00530B8E" w:rsidRPr="00AE1772" w:rsidRDefault="00530B8E">
            <w:pPr>
              <w:pStyle w:val="ConsPlusNormal0"/>
            </w:pPr>
          </w:p>
        </w:tc>
        <w:tc>
          <w:tcPr>
            <w:tcW w:w="1219" w:type="dxa"/>
          </w:tcPr>
          <w:p w:rsidR="00530B8E" w:rsidRPr="00AE1772" w:rsidRDefault="00530B8E">
            <w:pPr>
              <w:pStyle w:val="ConsPlusNormal0"/>
            </w:pPr>
          </w:p>
        </w:tc>
        <w:tc>
          <w:tcPr>
            <w:tcW w:w="1054" w:type="dxa"/>
          </w:tcPr>
          <w:p w:rsidR="00530B8E" w:rsidRPr="00AE1772" w:rsidRDefault="00530B8E">
            <w:pPr>
              <w:pStyle w:val="ConsPlusNormal0"/>
            </w:pPr>
          </w:p>
        </w:tc>
        <w:tc>
          <w:tcPr>
            <w:tcW w:w="919" w:type="dxa"/>
          </w:tcPr>
          <w:p w:rsidR="00530B8E" w:rsidRPr="00AE1772" w:rsidRDefault="00530B8E">
            <w:pPr>
              <w:pStyle w:val="ConsPlusNormal0"/>
            </w:pPr>
          </w:p>
        </w:tc>
        <w:tc>
          <w:tcPr>
            <w:tcW w:w="1474" w:type="dxa"/>
          </w:tcPr>
          <w:p w:rsidR="00530B8E" w:rsidRPr="00AE1772" w:rsidRDefault="00530B8E">
            <w:pPr>
              <w:pStyle w:val="ConsPlusNormal0"/>
            </w:pPr>
          </w:p>
        </w:tc>
        <w:tc>
          <w:tcPr>
            <w:tcW w:w="1609" w:type="dxa"/>
          </w:tcPr>
          <w:p w:rsidR="00530B8E" w:rsidRPr="00AE1772" w:rsidRDefault="00530B8E">
            <w:pPr>
              <w:pStyle w:val="ConsPlusNormal0"/>
            </w:pPr>
          </w:p>
        </w:tc>
        <w:tc>
          <w:tcPr>
            <w:tcW w:w="1324" w:type="dxa"/>
            <w:gridSpan w:val="2"/>
          </w:tcPr>
          <w:p w:rsidR="00530B8E" w:rsidRPr="00AE1772" w:rsidRDefault="00530B8E">
            <w:pPr>
              <w:pStyle w:val="ConsPlusNormal0"/>
            </w:pPr>
          </w:p>
        </w:tc>
        <w:tc>
          <w:tcPr>
            <w:tcW w:w="1340" w:type="dxa"/>
            <w:gridSpan w:val="2"/>
          </w:tcPr>
          <w:p w:rsidR="00530B8E" w:rsidRPr="00AE1772" w:rsidRDefault="00530B8E">
            <w:pPr>
              <w:pStyle w:val="ConsPlusNormal0"/>
            </w:pPr>
          </w:p>
        </w:tc>
        <w:tc>
          <w:tcPr>
            <w:tcW w:w="1309"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1804" w:type="dxa"/>
            <w:tcBorders>
              <w:left w:val="nil"/>
            </w:tcBorders>
          </w:tcPr>
          <w:p w:rsidR="00530B8E" w:rsidRPr="00AE1772" w:rsidRDefault="00530B8E">
            <w:pPr>
              <w:pStyle w:val="ConsPlusNormal0"/>
            </w:pPr>
          </w:p>
        </w:tc>
        <w:tc>
          <w:tcPr>
            <w:tcW w:w="1009" w:type="dxa"/>
          </w:tcPr>
          <w:p w:rsidR="00530B8E" w:rsidRPr="00AE1772" w:rsidRDefault="00530B8E">
            <w:pPr>
              <w:pStyle w:val="ConsPlusNormal0"/>
            </w:pPr>
          </w:p>
        </w:tc>
        <w:tc>
          <w:tcPr>
            <w:tcW w:w="1669" w:type="dxa"/>
          </w:tcPr>
          <w:p w:rsidR="00530B8E" w:rsidRPr="00AE1772" w:rsidRDefault="00530B8E">
            <w:pPr>
              <w:pStyle w:val="ConsPlusNormal0"/>
            </w:pPr>
          </w:p>
        </w:tc>
        <w:tc>
          <w:tcPr>
            <w:tcW w:w="559" w:type="dxa"/>
          </w:tcPr>
          <w:p w:rsidR="00530B8E" w:rsidRPr="00AE1772" w:rsidRDefault="00530B8E">
            <w:pPr>
              <w:pStyle w:val="ConsPlusNormal0"/>
            </w:pPr>
          </w:p>
        </w:tc>
        <w:tc>
          <w:tcPr>
            <w:tcW w:w="754" w:type="dxa"/>
          </w:tcPr>
          <w:p w:rsidR="00530B8E" w:rsidRPr="00AE1772" w:rsidRDefault="00530B8E">
            <w:pPr>
              <w:pStyle w:val="ConsPlusNormal0"/>
            </w:pPr>
          </w:p>
        </w:tc>
        <w:tc>
          <w:tcPr>
            <w:tcW w:w="2224" w:type="dxa"/>
          </w:tcPr>
          <w:p w:rsidR="00530B8E" w:rsidRPr="00AE1772" w:rsidRDefault="00530B8E">
            <w:pPr>
              <w:pStyle w:val="ConsPlusNormal0"/>
            </w:pPr>
          </w:p>
        </w:tc>
        <w:tc>
          <w:tcPr>
            <w:tcW w:w="1714" w:type="dxa"/>
          </w:tcPr>
          <w:p w:rsidR="00530B8E" w:rsidRPr="00AE1772" w:rsidRDefault="00530B8E">
            <w:pPr>
              <w:pStyle w:val="ConsPlusNormal0"/>
            </w:pPr>
          </w:p>
        </w:tc>
        <w:tc>
          <w:tcPr>
            <w:tcW w:w="1219" w:type="dxa"/>
          </w:tcPr>
          <w:p w:rsidR="00530B8E" w:rsidRPr="00AE1772" w:rsidRDefault="00530B8E">
            <w:pPr>
              <w:pStyle w:val="ConsPlusNormal0"/>
            </w:pPr>
          </w:p>
        </w:tc>
        <w:tc>
          <w:tcPr>
            <w:tcW w:w="1054" w:type="dxa"/>
          </w:tcPr>
          <w:p w:rsidR="00530B8E" w:rsidRPr="00AE1772" w:rsidRDefault="00530B8E">
            <w:pPr>
              <w:pStyle w:val="ConsPlusNormal0"/>
            </w:pPr>
          </w:p>
        </w:tc>
        <w:tc>
          <w:tcPr>
            <w:tcW w:w="919" w:type="dxa"/>
          </w:tcPr>
          <w:p w:rsidR="00530B8E" w:rsidRPr="00AE1772" w:rsidRDefault="00530B8E">
            <w:pPr>
              <w:pStyle w:val="ConsPlusNormal0"/>
            </w:pPr>
          </w:p>
        </w:tc>
        <w:tc>
          <w:tcPr>
            <w:tcW w:w="1474" w:type="dxa"/>
          </w:tcPr>
          <w:p w:rsidR="00530B8E" w:rsidRPr="00AE1772" w:rsidRDefault="00530B8E">
            <w:pPr>
              <w:pStyle w:val="ConsPlusNormal0"/>
            </w:pPr>
          </w:p>
        </w:tc>
        <w:tc>
          <w:tcPr>
            <w:tcW w:w="1609" w:type="dxa"/>
          </w:tcPr>
          <w:p w:rsidR="00530B8E" w:rsidRPr="00AE1772" w:rsidRDefault="00530B8E">
            <w:pPr>
              <w:pStyle w:val="ConsPlusNormal0"/>
            </w:pPr>
          </w:p>
        </w:tc>
        <w:tc>
          <w:tcPr>
            <w:tcW w:w="1324" w:type="dxa"/>
            <w:gridSpan w:val="2"/>
          </w:tcPr>
          <w:p w:rsidR="00530B8E" w:rsidRPr="00AE1772" w:rsidRDefault="00530B8E">
            <w:pPr>
              <w:pStyle w:val="ConsPlusNormal0"/>
            </w:pPr>
          </w:p>
        </w:tc>
        <w:tc>
          <w:tcPr>
            <w:tcW w:w="1340" w:type="dxa"/>
            <w:gridSpan w:val="2"/>
          </w:tcPr>
          <w:p w:rsidR="00530B8E" w:rsidRPr="00AE1772" w:rsidRDefault="00530B8E">
            <w:pPr>
              <w:pStyle w:val="ConsPlusNormal0"/>
            </w:pPr>
          </w:p>
        </w:tc>
        <w:tc>
          <w:tcPr>
            <w:tcW w:w="1309"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1804" w:type="dxa"/>
            <w:tcBorders>
              <w:left w:val="nil"/>
            </w:tcBorders>
          </w:tcPr>
          <w:p w:rsidR="00530B8E" w:rsidRPr="00AE1772" w:rsidRDefault="00530B8E">
            <w:pPr>
              <w:pStyle w:val="ConsPlusNormal0"/>
            </w:pPr>
          </w:p>
        </w:tc>
        <w:tc>
          <w:tcPr>
            <w:tcW w:w="1009" w:type="dxa"/>
          </w:tcPr>
          <w:p w:rsidR="00530B8E" w:rsidRPr="00AE1772" w:rsidRDefault="00530B8E">
            <w:pPr>
              <w:pStyle w:val="ConsPlusNormal0"/>
            </w:pPr>
          </w:p>
        </w:tc>
        <w:tc>
          <w:tcPr>
            <w:tcW w:w="1669" w:type="dxa"/>
          </w:tcPr>
          <w:p w:rsidR="00530B8E" w:rsidRPr="00AE1772" w:rsidRDefault="00530B8E">
            <w:pPr>
              <w:pStyle w:val="ConsPlusNormal0"/>
            </w:pPr>
          </w:p>
        </w:tc>
        <w:tc>
          <w:tcPr>
            <w:tcW w:w="559" w:type="dxa"/>
          </w:tcPr>
          <w:p w:rsidR="00530B8E" w:rsidRPr="00AE1772" w:rsidRDefault="00530B8E">
            <w:pPr>
              <w:pStyle w:val="ConsPlusNormal0"/>
            </w:pPr>
          </w:p>
        </w:tc>
        <w:tc>
          <w:tcPr>
            <w:tcW w:w="754" w:type="dxa"/>
          </w:tcPr>
          <w:p w:rsidR="00530B8E" w:rsidRPr="00AE1772" w:rsidRDefault="00530B8E">
            <w:pPr>
              <w:pStyle w:val="ConsPlusNormal0"/>
            </w:pPr>
          </w:p>
        </w:tc>
        <w:tc>
          <w:tcPr>
            <w:tcW w:w="2224" w:type="dxa"/>
          </w:tcPr>
          <w:p w:rsidR="00530B8E" w:rsidRPr="00AE1772" w:rsidRDefault="00530B8E">
            <w:pPr>
              <w:pStyle w:val="ConsPlusNormal0"/>
            </w:pPr>
          </w:p>
        </w:tc>
        <w:tc>
          <w:tcPr>
            <w:tcW w:w="1714" w:type="dxa"/>
          </w:tcPr>
          <w:p w:rsidR="00530B8E" w:rsidRPr="00AE1772" w:rsidRDefault="00530B8E">
            <w:pPr>
              <w:pStyle w:val="ConsPlusNormal0"/>
            </w:pPr>
          </w:p>
        </w:tc>
        <w:tc>
          <w:tcPr>
            <w:tcW w:w="1219" w:type="dxa"/>
          </w:tcPr>
          <w:p w:rsidR="00530B8E" w:rsidRPr="00AE1772" w:rsidRDefault="00530B8E">
            <w:pPr>
              <w:pStyle w:val="ConsPlusNormal0"/>
            </w:pPr>
          </w:p>
        </w:tc>
        <w:tc>
          <w:tcPr>
            <w:tcW w:w="1054" w:type="dxa"/>
          </w:tcPr>
          <w:p w:rsidR="00530B8E" w:rsidRPr="00AE1772" w:rsidRDefault="00530B8E">
            <w:pPr>
              <w:pStyle w:val="ConsPlusNormal0"/>
            </w:pPr>
          </w:p>
        </w:tc>
        <w:tc>
          <w:tcPr>
            <w:tcW w:w="919" w:type="dxa"/>
          </w:tcPr>
          <w:p w:rsidR="00530B8E" w:rsidRPr="00AE1772" w:rsidRDefault="00530B8E">
            <w:pPr>
              <w:pStyle w:val="ConsPlusNormal0"/>
            </w:pPr>
          </w:p>
        </w:tc>
        <w:tc>
          <w:tcPr>
            <w:tcW w:w="1474" w:type="dxa"/>
          </w:tcPr>
          <w:p w:rsidR="00530B8E" w:rsidRPr="00AE1772" w:rsidRDefault="00530B8E">
            <w:pPr>
              <w:pStyle w:val="ConsPlusNormal0"/>
            </w:pPr>
          </w:p>
        </w:tc>
        <w:tc>
          <w:tcPr>
            <w:tcW w:w="1609" w:type="dxa"/>
          </w:tcPr>
          <w:p w:rsidR="00530B8E" w:rsidRPr="00AE1772" w:rsidRDefault="00530B8E">
            <w:pPr>
              <w:pStyle w:val="ConsPlusNormal0"/>
            </w:pPr>
          </w:p>
        </w:tc>
        <w:tc>
          <w:tcPr>
            <w:tcW w:w="1324" w:type="dxa"/>
            <w:gridSpan w:val="2"/>
          </w:tcPr>
          <w:p w:rsidR="00530B8E" w:rsidRPr="00AE1772" w:rsidRDefault="00530B8E">
            <w:pPr>
              <w:pStyle w:val="ConsPlusNormal0"/>
            </w:pPr>
          </w:p>
        </w:tc>
        <w:tc>
          <w:tcPr>
            <w:tcW w:w="1340" w:type="dxa"/>
            <w:gridSpan w:val="2"/>
          </w:tcPr>
          <w:p w:rsidR="00530B8E" w:rsidRPr="00AE1772" w:rsidRDefault="00530B8E">
            <w:pPr>
              <w:pStyle w:val="ConsPlusNormal0"/>
            </w:pPr>
          </w:p>
        </w:tc>
        <w:tc>
          <w:tcPr>
            <w:tcW w:w="1309"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5795" w:type="dxa"/>
            <w:gridSpan w:val="5"/>
            <w:tcBorders>
              <w:left w:val="nil"/>
              <w:bottom w:val="nil"/>
            </w:tcBorders>
          </w:tcPr>
          <w:p w:rsidR="00530B8E" w:rsidRPr="00AE1772" w:rsidRDefault="0078097C">
            <w:pPr>
              <w:pStyle w:val="ConsPlusNormal0"/>
              <w:jc w:val="right"/>
            </w:pPr>
            <w:r w:rsidRPr="00AE1772">
              <w:t>Итого</w:t>
            </w:r>
          </w:p>
        </w:tc>
        <w:tc>
          <w:tcPr>
            <w:tcW w:w="2224" w:type="dxa"/>
          </w:tcPr>
          <w:p w:rsidR="00530B8E" w:rsidRPr="00AE1772" w:rsidRDefault="00530B8E">
            <w:pPr>
              <w:pStyle w:val="ConsPlusNormal0"/>
            </w:pPr>
          </w:p>
        </w:tc>
        <w:tc>
          <w:tcPr>
            <w:tcW w:w="6380" w:type="dxa"/>
            <w:gridSpan w:val="5"/>
            <w:tcBorders>
              <w:bottom w:val="nil"/>
            </w:tcBorders>
          </w:tcPr>
          <w:p w:rsidR="00530B8E" w:rsidRPr="00AE1772" w:rsidRDefault="0078097C">
            <w:pPr>
              <w:pStyle w:val="ConsPlusNormal0"/>
              <w:jc w:val="right"/>
            </w:pPr>
            <w:r w:rsidRPr="00AE1772">
              <w:t>Итого</w:t>
            </w:r>
          </w:p>
        </w:tc>
        <w:tc>
          <w:tcPr>
            <w:tcW w:w="1609" w:type="dxa"/>
          </w:tcPr>
          <w:p w:rsidR="00530B8E" w:rsidRPr="00AE1772" w:rsidRDefault="00530B8E">
            <w:pPr>
              <w:pStyle w:val="ConsPlusNormal0"/>
            </w:pPr>
          </w:p>
        </w:tc>
        <w:tc>
          <w:tcPr>
            <w:tcW w:w="2664" w:type="dxa"/>
            <w:gridSpan w:val="4"/>
            <w:tcBorders>
              <w:bottom w:val="nil"/>
            </w:tcBorders>
          </w:tcPr>
          <w:p w:rsidR="00530B8E" w:rsidRPr="00AE1772" w:rsidRDefault="0078097C">
            <w:pPr>
              <w:pStyle w:val="ConsPlusNormal0"/>
              <w:jc w:val="right"/>
            </w:pPr>
            <w:r w:rsidRPr="00AE1772">
              <w:t>Итого</w:t>
            </w:r>
          </w:p>
        </w:tc>
        <w:tc>
          <w:tcPr>
            <w:tcW w:w="1309"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352"/>
          <w:footerReference w:type="default" r:id="rId353"/>
          <w:headerReference w:type="first" r:id="rId354"/>
          <w:footerReference w:type="first" r:id="rId355"/>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t xml:space="preserve">Справочно </w:t>
      </w:r>
      <w:proofErr w:type="gramStart"/>
      <w:r w:rsidRPr="00AE1772">
        <w:t>балансовая</w:t>
      </w:r>
      <w:proofErr w:type="gramEnd"/>
      <w:r w:rsidRPr="00AE1772">
        <w:t xml:space="preserve">               код     ┌─────────┐         ┌───────┐</w:t>
      </w:r>
    </w:p>
    <w:p w:rsidR="00530B8E" w:rsidRPr="00AE1772" w:rsidRDefault="0078097C">
      <w:pPr>
        <w:pStyle w:val="ConsPlusNonformat0"/>
        <w:jc w:val="both"/>
      </w:pPr>
      <w:r w:rsidRPr="00AE1772">
        <w:t xml:space="preserve">стоимость в валюте _______________ по </w:t>
      </w:r>
      <w:hyperlink r:id="rId356"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         │   сумма │       │</w:t>
      </w:r>
    </w:p>
    <w:p w:rsidR="00530B8E" w:rsidRPr="00AE1772" w:rsidRDefault="0078097C">
      <w:pPr>
        <w:pStyle w:val="ConsPlusNonformat0"/>
        <w:jc w:val="both"/>
      </w:pPr>
      <w:r w:rsidRPr="00AE1772">
        <w:t xml:space="preserve">                   (наименование)          └─────────┘         └───────┘</w:t>
      </w:r>
    </w:p>
    <w:p w:rsidR="00530B8E" w:rsidRPr="00AE1772" w:rsidRDefault="0078097C">
      <w:pPr>
        <w:pStyle w:val="ConsPlusNonformat0"/>
        <w:jc w:val="both"/>
      </w:pPr>
      <w:r w:rsidRPr="00AE1772">
        <w:t xml:space="preserve">                       валюты</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33" w:name="P19949"/>
      <w:bookmarkEnd w:id="133"/>
      <w:r w:rsidRPr="00AE1772">
        <w:t xml:space="preserve">    &lt;*&gt;  Кадастровый номер земельного участка, на котором расположен объект</w:t>
      </w:r>
    </w:p>
    <w:p w:rsidR="00530B8E" w:rsidRPr="00AE1772" w:rsidRDefault="0078097C">
      <w:pPr>
        <w:pStyle w:val="ConsPlusNonformat0"/>
        <w:jc w:val="both"/>
      </w:pPr>
      <w:r w:rsidRPr="00AE1772">
        <w:t>(недвижимость).</w:t>
      </w:r>
    </w:p>
    <w:p w:rsidR="00530B8E" w:rsidRPr="00AE1772" w:rsidRDefault="00530B8E">
      <w:pPr>
        <w:pStyle w:val="ConsPlusNonformat0"/>
        <w:jc w:val="both"/>
      </w:pPr>
    </w:p>
    <w:p w:rsidR="00530B8E" w:rsidRPr="00AE1772" w:rsidRDefault="0078097C">
      <w:pPr>
        <w:pStyle w:val="ConsPlusNonformat0"/>
        <w:jc w:val="both"/>
      </w:pPr>
      <w:r w:rsidRPr="00AE1772">
        <w:t xml:space="preserve">                                               Оборотная сторона ф. 0504031</w:t>
      </w:r>
    </w:p>
    <w:p w:rsidR="00530B8E" w:rsidRPr="00AE1772" w:rsidRDefault="00530B8E">
      <w:pPr>
        <w:pStyle w:val="ConsPlusNonformat0"/>
        <w:jc w:val="both"/>
      </w:pPr>
    </w:p>
    <w:p w:rsidR="00530B8E" w:rsidRPr="00AE1772" w:rsidRDefault="0078097C">
      <w:pPr>
        <w:pStyle w:val="ConsPlusNonformat0"/>
        <w:jc w:val="both"/>
      </w:pPr>
      <w:r w:rsidRPr="00AE1772">
        <w:t>3. Сведения о принятии к учету и о выбытии объекта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973"/>
        <w:gridCol w:w="973"/>
        <w:gridCol w:w="974"/>
        <w:gridCol w:w="1247"/>
        <w:gridCol w:w="1019"/>
        <w:gridCol w:w="1019"/>
        <w:gridCol w:w="1021"/>
        <w:gridCol w:w="1077"/>
      </w:tblGrid>
      <w:tr w:rsidR="00AE1772" w:rsidRPr="00AE1772">
        <w:tc>
          <w:tcPr>
            <w:tcW w:w="1304" w:type="dxa"/>
            <w:vMerge w:val="restart"/>
            <w:tcBorders>
              <w:top w:val="nil"/>
              <w:left w:val="nil"/>
              <w:bottom w:val="nil"/>
            </w:tcBorders>
            <w:vAlign w:val="center"/>
          </w:tcPr>
          <w:p w:rsidR="00530B8E" w:rsidRPr="00AE1772" w:rsidRDefault="0078097C">
            <w:pPr>
              <w:pStyle w:val="ConsPlusNormal0"/>
              <w:jc w:val="right"/>
            </w:pPr>
            <w:r w:rsidRPr="00AE1772">
              <w:t>Отметка о принятии объекта к учету</w:t>
            </w:r>
          </w:p>
        </w:tc>
        <w:tc>
          <w:tcPr>
            <w:tcW w:w="2920" w:type="dxa"/>
            <w:gridSpan w:val="3"/>
          </w:tcPr>
          <w:p w:rsidR="00530B8E" w:rsidRPr="00AE1772" w:rsidRDefault="0078097C">
            <w:pPr>
              <w:pStyle w:val="ConsPlusNormal0"/>
              <w:jc w:val="center"/>
            </w:pPr>
            <w:r w:rsidRPr="00AE1772">
              <w:t>Документ</w:t>
            </w:r>
          </w:p>
        </w:tc>
        <w:tc>
          <w:tcPr>
            <w:tcW w:w="1247" w:type="dxa"/>
            <w:vMerge w:val="restart"/>
            <w:tcBorders>
              <w:top w:val="nil"/>
              <w:bottom w:val="nil"/>
            </w:tcBorders>
            <w:vAlign w:val="center"/>
          </w:tcPr>
          <w:p w:rsidR="00530B8E" w:rsidRPr="00AE1772" w:rsidRDefault="0078097C">
            <w:pPr>
              <w:pStyle w:val="ConsPlusNormal0"/>
              <w:jc w:val="right"/>
            </w:pPr>
            <w:r w:rsidRPr="00AE1772">
              <w:t>Отметка о выбытии объекта</w:t>
            </w:r>
          </w:p>
        </w:tc>
        <w:tc>
          <w:tcPr>
            <w:tcW w:w="3059" w:type="dxa"/>
            <w:gridSpan w:val="3"/>
          </w:tcPr>
          <w:p w:rsidR="00530B8E" w:rsidRPr="00AE1772" w:rsidRDefault="0078097C">
            <w:pPr>
              <w:pStyle w:val="ConsPlusNormal0"/>
              <w:jc w:val="center"/>
            </w:pPr>
            <w:r w:rsidRPr="00AE1772">
              <w:t>Документ</w:t>
            </w:r>
          </w:p>
        </w:tc>
        <w:tc>
          <w:tcPr>
            <w:tcW w:w="1077" w:type="dxa"/>
            <w:tcBorders>
              <w:right w:val="nil"/>
            </w:tcBorders>
          </w:tcPr>
          <w:p w:rsidR="00530B8E" w:rsidRPr="00AE1772" w:rsidRDefault="0078097C">
            <w:pPr>
              <w:pStyle w:val="ConsPlusNormal0"/>
              <w:jc w:val="center"/>
            </w:pPr>
            <w:r w:rsidRPr="00AE1772">
              <w:t>Причина списания</w:t>
            </w:r>
          </w:p>
        </w:tc>
      </w:tr>
      <w:tr w:rsidR="00AE1772" w:rsidRPr="00AE1772">
        <w:tc>
          <w:tcPr>
            <w:tcW w:w="1304" w:type="dxa"/>
            <w:vMerge/>
            <w:tcBorders>
              <w:top w:val="nil"/>
              <w:left w:val="nil"/>
              <w:bottom w:val="nil"/>
            </w:tcBorders>
          </w:tcPr>
          <w:p w:rsidR="00530B8E" w:rsidRPr="00AE1772" w:rsidRDefault="00530B8E">
            <w:pPr>
              <w:pStyle w:val="ConsPlusNormal0"/>
            </w:pPr>
          </w:p>
        </w:tc>
        <w:tc>
          <w:tcPr>
            <w:tcW w:w="973" w:type="dxa"/>
          </w:tcPr>
          <w:p w:rsidR="00530B8E" w:rsidRPr="00AE1772" w:rsidRDefault="0078097C">
            <w:pPr>
              <w:pStyle w:val="ConsPlusNormal0"/>
              <w:jc w:val="center"/>
            </w:pPr>
            <w:r w:rsidRPr="00AE1772">
              <w:t>наименование</w:t>
            </w:r>
          </w:p>
        </w:tc>
        <w:tc>
          <w:tcPr>
            <w:tcW w:w="973" w:type="dxa"/>
          </w:tcPr>
          <w:p w:rsidR="00530B8E" w:rsidRPr="00AE1772" w:rsidRDefault="0078097C">
            <w:pPr>
              <w:pStyle w:val="ConsPlusNormal0"/>
              <w:jc w:val="center"/>
            </w:pPr>
            <w:r w:rsidRPr="00AE1772">
              <w:t>дата</w:t>
            </w:r>
          </w:p>
        </w:tc>
        <w:tc>
          <w:tcPr>
            <w:tcW w:w="974" w:type="dxa"/>
          </w:tcPr>
          <w:p w:rsidR="00530B8E" w:rsidRPr="00AE1772" w:rsidRDefault="0078097C">
            <w:pPr>
              <w:pStyle w:val="ConsPlusNormal0"/>
              <w:jc w:val="center"/>
            </w:pPr>
            <w:r w:rsidRPr="00AE1772">
              <w:t>номер</w:t>
            </w:r>
          </w:p>
        </w:tc>
        <w:tc>
          <w:tcPr>
            <w:tcW w:w="1247" w:type="dxa"/>
            <w:vMerge/>
            <w:tcBorders>
              <w:top w:val="nil"/>
              <w:bottom w:val="nil"/>
            </w:tcBorders>
          </w:tcPr>
          <w:p w:rsidR="00530B8E" w:rsidRPr="00AE1772" w:rsidRDefault="00530B8E">
            <w:pPr>
              <w:pStyle w:val="ConsPlusNormal0"/>
            </w:pPr>
          </w:p>
        </w:tc>
        <w:tc>
          <w:tcPr>
            <w:tcW w:w="1019" w:type="dxa"/>
          </w:tcPr>
          <w:p w:rsidR="00530B8E" w:rsidRPr="00AE1772" w:rsidRDefault="0078097C">
            <w:pPr>
              <w:pStyle w:val="ConsPlusNormal0"/>
              <w:jc w:val="center"/>
            </w:pPr>
            <w:r w:rsidRPr="00AE1772">
              <w:t>наименование</w:t>
            </w:r>
          </w:p>
        </w:tc>
        <w:tc>
          <w:tcPr>
            <w:tcW w:w="1019" w:type="dxa"/>
          </w:tcPr>
          <w:p w:rsidR="00530B8E" w:rsidRPr="00AE1772" w:rsidRDefault="0078097C">
            <w:pPr>
              <w:pStyle w:val="ConsPlusNormal0"/>
              <w:jc w:val="center"/>
            </w:pPr>
            <w:r w:rsidRPr="00AE1772">
              <w:t>дата</w:t>
            </w:r>
          </w:p>
        </w:tc>
        <w:tc>
          <w:tcPr>
            <w:tcW w:w="1021" w:type="dxa"/>
          </w:tcPr>
          <w:p w:rsidR="00530B8E" w:rsidRPr="00AE1772" w:rsidRDefault="0078097C">
            <w:pPr>
              <w:pStyle w:val="ConsPlusNormal0"/>
              <w:jc w:val="center"/>
            </w:pPr>
            <w:r w:rsidRPr="00AE1772">
              <w:t>номер</w:t>
            </w:r>
          </w:p>
        </w:tc>
        <w:tc>
          <w:tcPr>
            <w:tcW w:w="1077" w:type="dxa"/>
            <w:tcBorders>
              <w:bottom w:val="nil"/>
              <w:right w:val="nil"/>
            </w:tcBorders>
          </w:tcPr>
          <w:p w:rsidR="00530B8E" w:rsidRPr="00AE1772" w:rsidRDefault="00530B8E">
            <w:pPr>
              <w:pStyle w:val="ConsPlusNormal0"/>
            </w:pPr>
          </w:p>
        </w:tc>
      </w:tr>
      <w:tr w:rsidR="00530B8E" w:rsidRPr="00AE1772">
        <w:tc>
          <w:tcPr>
            <w:tcW w:w="1304" w:type="dxa"/>
            <w:vMerge/>
            <w:tcBorders>
              <w:top w:val="nil"/>
              <w:left w:val="nil"/>
              <w:bottom w:val="nil"/>
            </w:tcBorders>
          </w:tcPr>
          <w:p w:rsidR="00530B8E" w:rsidRPr="00AE1772" w:rsidRDefault="00530B8E">
            <w:pPr>
              <w:pStyle w:val="ConsPlusNormal0"/>
            </w:pPr>
          </w:p>
        </w:tc>
        <w:tc>
          <w:tcPr>
            <w:tcW w:w="973" w:type="dxa"/>
          </w:tcPr>
          <w:p w:rsidR="00530B8E" w:rsidRPr="00AE1772" w:rsidRDefault="00530B8E">
            <w:pPr>
              <w:pStyle w:val="ConsPlusNormal0"/>
            </w:pPr>
          </w:p>
        </w:tc>
        <w:tc>
          <w:tcPr>
            <w:tcW w:w="973" w:type="dxa"/>
          </w:tcPr>
          <w:p w:rsidR="00530B8E" w:rsidRPr="00AE1772" w:rsidRDefault="00530B8E">
            <w:pPr>
              <w:pStyle w:val="ConsPlusNormal0"/>
            </w:pPr>
          </w:p>
        </w:tc>
        <w:tc>
          <w:tcPr>
            <w:tcW w:w="974" w:type="dxa"/>
          </w:tcPr>
          <w:p w:rsidR="00530B8E" w:rsidRPr="00AE1772" w:rsidRDefault="00530B8E">
            <w:pPr>
              <w:pStyle w:val="ConsPlusNormal0"/>
            </w:pPr>
          </w:p>
        </w:tc>
        <w:tc>
          <w:tcPr>
            <w:tcW w:w="1247" w:type="dxa"/>
            <w:vMerge/>
            <w:tcBorders>
              <w:top w:val="nil"/>
              <w:bottom w:val="nil"/>
            </w:tcBorders>
          </w:tcPr>
          <w:p w:rsidR="00530B8E" w:rsidRPr="00AE1772" w:rsidRDefault="00530B8E">
            <w:pPr>
              <w:pStyle w:val="ConsPlusNormal0"/>
            </w:pPr>
          </w:p>
        </w:tc>
        <w:tc>
          <w:tcPr>
            <w:tcW w:w="1019" w:type="dxa"/>
          </w:tcPr>
          <w:p w:rsidR="00530B8E" w:rsidRPr="00AE1772" w:rsidRDefault="00530B8E">
            <w:pPr>
              <w:pStyle w:val="ConsPlusNormal0"/>
            </w:pPr>
          </w:p>
        </w:tc>
        <w:tc>
          <w:tcPr>
            <w:tcW w:w="1019" w:type="dxa"/>
          </w:tcPr>
          <w:p w:rsidR="00530B8E" w:rsidRPr="00AE1772" w:rsidRDefault="00530B8E">
            <w:pPr>
              <w:pStyle w:val="ConsPlusNormal0"/>
            </w:pPr>
          </w:p>
        </w:tc>
        <w:tc>
          <w:tcPr>
            <w:tcW w:w="1021" w:type="dxa"/>
          </w:tcPr>
          <w:p w:rsidR="00530B8E" w:rsidRPr="00AE1772" w:rsidRDefault="00530B8E">
            <w:pPr>
              <w:pStyle w:val="ConsPlusNormal0"/>
            </w:pPr>
          </w:p>
        </w:tc>
        <w:tc>
          <w:tcPr>
            <w:tcW w:w="1077" w:type="dxa"/>
            <w:tcBorders>
              <w:top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4. Сведения о внутреннем перемещении объекта и проведении ремонта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4"/>
        <w:gridCol w:w="1247"/>
        <w:gridCol w:w="1077"/>
        <w:gridCol w:w="907"/>
        <w:gridCol w:w="737"/>
        <w:gridCol w:w="794"/>
        <w:gridCol w:w="907"/>
        <w:gridCol w:w="794"/>
        <w:gridCol w:w="850"/>
        <w:gridCol w:w="1020"/>
      </w:tblGrid>
      <w:tr w:rsidR="00AE1772" w:rsidRPr="00AE1772">
        <w:tc>
          <w:tcPr>
            <w:tcW w:w="1248" w:type="dxa"/>
            <w:gridSpan w:val="2"/>
            <w:tcBorders>
              <w:left w:val="nil"/>
            </w:tcBorders>
          </w:tcPr>
          <w:p w:rsidR="00530B8E" w:rsidRPr="00AE1772" w:rsidRDefault="0078097C">
            <w:pPr>
              <w:pStyle w:val="ConsPlusNormal0"/>
              <w:jc w:val="center"/>
            </w:pPr>
            <w:r w:rsidRPr="00AE1772">
              <w:t>Накладная</w:t>
            </w:r>
          </w:p>
        </w:tc>
        <w:tc>
          <w:tcPr>
            <w:tcW w:w="1247" w:type="dxa"/>
            <w:vMerge w:val="restart"/>
          </w:tcPr>
          <w:p w:rsidR="00530B8E" w:rsidRPr="00AE1772" w:rsidRDefault="0078097C">
            <w:pPr>
              <w:pStyle w:val="ConsPlusNormal0"/>
              <w:jc w:val="center"/>
            </w:pPr>
            <w:r w:rsidRPr="00AE1772">
              <w:t>Местонахождение объекта</w:t>
            </w:r>
          </w:p>
        </w:tc>
        <w:tc>
          <w:tcPr>
            <w:tcW w:w="1077" w:type="dxa"/>
            <w:vMerge w:val="restart"/>
          </w:tcPr>
          <w:p w:rsidR="00530B8E" w:rsidRPr="00AE1772" w:rsidRDefault="0078097C">
            <w:pPr>
              <w:pStyle w:val="ConsPlusNormal0"/>
              <w:jc w:val="center"/>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6009" w:type="dxa"/>
            <w:gridSpan w:val="7"/>
            <w:tcBorders>
              <w:right w:val="nil"/>
            </w:tcBorders>
          </w:tcPr>
          <w:p w:rsidR="00530B8E" w:rsidRPr="00AE1772" w:rsidRDefault="0078097C">
            <w:pPr>
              <w:pStyle w:val="ConsPlusNormal0"/>
              <w:jc w:val="center"/>
            </w:pPr>
            <w:r w:rsidRPr="00AE1772">
              <w:t>Проведение ремонта</w:t>
            </w:r>
          </w:p>
        </w:tc>
      </w:tr>
      <w:tr w:rsidR="00AE1772" w:rsidRPr="00AE1772">
        <w:tc>
          <w:tcPr>
            <w:tcW w:w="624" w:type="dxa"/>
            <w:vMerge w:val="restart"/>
            <w:tcBorders>
              <w:left w:val="nil"/>
            </w:tcBorders>
          </w:tcPr>
          <w:p w:rsidR="00530B8E" w:rsidRPr="00AE1772" w:rsidRDefault="0078097C">
            <w:pPr>
              <w:pStyle w:val="ConsPlusNormal0"/>
              <w:jc w:val="center"/>
            </w:pPr>
            <w:r w:rsidRPr="00AE1772">
              <w:t>дата</w:t>
            </w:r>
          </w:p>
        </w:tc>
        <w:tc>
          <w:tcPr>
            <w:tcW w:w="624" w:type="dxa"/>
            <w:vMerge w:val="restart"/>
          </w:tcPr>
          <w:p w:rsidR="00530B8E" w:rsidRPr="00AE1772" w:rsidRDefault="0078097C">
            <w:pPr>
              <w:pStyle w:val="ConsPlusNormal0"/>
              <w:jc w:val="center"/>
            </w:pPr>
            <w:r w:rsidRPr="00AE1772">
              <w:t>номер</w:t>
            </w:r>
          </w:p>
        </w:tc>
        <w:tc>
          <w:tcPr>
            <w:tcW w:w="1247"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2438" w:type="dxa"/>
            <w:gridSpan w:val="3"/>
          </w:tcPr>
          <w:p w:rsidR="00530B8E" w:rsidRPr="00AE1772" w:rsidRDefault="0078097C">
            <w:pPr>
              <w:pStyle w:val="ConsPlusNormal0"/>
              <w:jc w:val="center"/>
            </w:pPr>
            <w:r w:rsidRPr="00AE1772">
              <w:t>документ</w:t>
            </w:r>
          </w:p>
        </w:tc>
        <w:tc>
          <w:tcPr>
            <w:tcW w:w="907" w:type="dxa"/>
            <w:vMerge w:val="restart"/>
          </w:tcPr>
          <w:p w:rsidR="00530B8E" w:rsidRPr="00AE1772" w:rsidRDefault="0078097C">
            <w:pPr>
              <w:pStyle w:val="ConsPlusNormal0"/>
              <w:jc w:val="center"/>
            </w:pPr>
            <w:r w:rsidRPr="00AE1772">
              <w:t>сумма затрат</w:t>
            </w:r>
          </w:p>
        </w:tc>
        <w:tc>
          <w:tcPr>
            <w:tcW w:w="2664" w:type="dxa"/>
            <w:gridSpan w:val="3"/>
            <w:tcBorders>
              <w:right w:val="nil"/>
            </w:tcBorders>
          </w:tcPr>
          <w:p w:rsidR="00530B8E" w:rsidRPr="00AE1772" w:rsidRDefault="0078097C">
            <w:pPr>
              <w:pStyle w:val="ConsPlusNormal0"/>
              <w:jc w:val="center"/>
            </w:pPr>
            <w:r w:rsidRPr="00AE1772">
              <w:t>гарантийный талон (сертификат)</w:t>
            </w:r>
          </w:p>
        </w:tc>
      </w:tr>
      <w:tr w:rsidR="00AE1772" w:rsidRPr="00AE1772">
        <w:tc>
          <w:tcPr>
            <w:tcW w:w="624" w:type="dxa"/>
            <w:vMerge/>
            <w:tcBorders>
              <w:left w:val="nil"/>
            </w:tcBorders>
          </w:tcPr>
          <w:p w:rsidR="00530B8E" w:rsidRPr="00AE1772" w:rsidRDefault="00530B8E">
            <w:pPr>
              <w:pStyle w:val="ConsPlusNormal0"/>
            </w:pPr>
          </w:p>
        </w:tc>
        <w:tc>
          <w:tcPr>
            <w:tcW w:w="624" w:type="dxa"/>
            <w:vMerge/>
          </w:tcPr>
          <w:p w:rsidR="00530B8E" w:rsidRPr="00AE1772" w:rsidRDefault="00530B8E">
            <w:pPr>
              <w:pStyle w:val="ConsPlusNormal0"/>
            </w:pPr>
          </w:p>
        </w:tc>
        <w:tc>
          <w:tcPr>
            <w:tcW w:w="1247"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907" w:type="dxa"/>
          </w:tcPr>
          <w:p w:rsidR="00530B8E" w:rsidRPr="00AE1772" w:rsidRDefault="0078097C">
            <w:pPr>
              <w:pStyle w:val="ConsPlusNormal0"/>
              <w:jc w:val="center"/>
            </w:pPr>
            <w:r w:rsidRPr="00AE1772">
              <w:t>наименование</w:t>
            </w:r>
          </w:p>
        </w:tc>
        <w:tc>
          <w:tcPr>
            <w:tcW w:w="737" w:type="dxa"/>
          </w:tcPr>
          <w:p w:rsidR="00530B8E" w:rsidRPr="00AE1772" w:rsidRDefault="0078097C">
            <w:pPr>
              <w:pStyle w:val="ConsPlusNormal0"/>
              <w:jc w:val="center"/>
            </w:pPr>
            <w:r w:rsidRPr="00AE1772">
              <w:t>дата</w:t>
            </w:r>
          </w:p>
        </w:tc>
        <w:tc>
          <w:tcPr>
            <w:tcW w:w="794" w:type="dxa"/>
          </w:tcPr>
          <w:p w:rsidR="00530B8E" w:rsidRPr="00AE1772" w:rsidRDefault="0078097C">
            <w:pPr>
              <w:pStyle w:val="ConsPlusNormal0"/>
              <w:jc w:val="center"/>
            </w:pPr>
            <w:r w:rsidRPr="00AE1772">
              <w:t>номер</w:t>
            </w:r>
          </w:p>
        </w:tc>
        <w:tc>
          <w:tcPr>
            <w:tcW w:w="907" w:type="dxa"/>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номер</w:t>
            </w:r>
          </w:p>
        </w:tc>
        <w:tc>
          <w:tcPr>
            <w:tcW w:w="850" w:type="dxa"/>
          </w:tcPr>
          <w:p w:rsidR="00530B8E" w:rsidRPr="00AE1772" w:rsidRDefault="0078097C">
            <w:pPr>
              <w:pStyle w:val="ConsPlusNormal0"/>
              <w:jc w:val="center"/>
            </w:pPr>
            <w:r w:rsidRPr="00AE1772">
              <w:t>дата</w:t>
            </w:r>
          </w:p>
        </w:tc>
        <w:tc>
          <w:tcPr>
            <w:tcW w:w="1020" w:type="dxa"/>
            <w:tcBorders>
              <w:right w:val="nil"/>
            </w:tcBorders>
          </w:tcPr>
          <w:p w:rsidR="00530B8E" w:rsidRPr="00AE1772" w:rsidRDefault="0078097C">
            <w:pPr>
              <w:pStyle w:val="ConsPlusNormal0"/>
              <w:jc w:val="center"/>
            </w:pPr>
            <w:r w:rsidRPr="00AE1772">
              <w:t>срок действия</w:t>
            </w:r>
          </w:p>
        </w:tc>
      </w:tr>
      <w:tr w:rsidR="00AE1772" w:rsidRPr="00AE1772">
        <w:tc>
          <w:tcPr>
            <w:tcW w:w="624" w:type="dxa"/>
            <w:tcBorders>
              <w:left w:val="nil"/>
            </w:tcBorders>
          </w:tcPr>
          <w:p w:rsidR="00530B8E" w:rsidRPr="00AE1772" w:rsidRDefault="0078097C">
            <w:pPr>
              <w:pStyle w:val="ConsPlusNormal0"/>
              <w:jc w:val="center"/>
            </w:pPr>
            <w:r w:rsidRPr="00AE1772">
              <w:t>1</w:t>
            </w:r>
          </w:p>
        </w:tc>
        <w:tc>
          <w:tcPr>
            <w:tcW w:w="624" w:type="dxa"/>
          </w:tcPr>
          <w:p w:rsidR="00530B8E" w:rsidRPr="00AE1772" w:rsidRDefault="0078097C">
            <w:pPr>
              <w:pStyle w:val="ConsPlusNormal0"/>
              <w:jc w:val="center"/>
            </w:pPr>
            <w:r w:rsidRPr="00AE1772">
              <w:t>2</w:t>
            </w:r>
          </w:p>
        </w:tc>
        <w:tc>
          <w:tcPr>
            <w:tcW w:w="1247" w:type="dxa"/>
          </w:tcPr>
          <w:p w:rsidR="00530B8E" w:rsidRPr="00AE1772" w:rsidRDefault="0078097C">
            <w:pPr>
              <w:pStyle w:val="ConsPlusNormal0"/>
              <w:jc w:val="center"/>
            </w:pPr>
            <w:r w:rsidRPr="00AE1772">
              <w:t>3</w:t>
            </w:r>
          </w:p>
        </w:tc>
        <w:tc>
          <w:tcPr>
            <w:tcW w:w="1077" w:type="dxa"/>
          </w:tcPr>
          <w:p w:rsidR="00530B8E" w:rsidRPr="00AE1772" w:rsidRDefault="0078097C">
            <w:pPr>
              <w:pStyle w:val="ConsPlusNormal0"/>
              <w:jc w:val="center"/>
            </w:pPr>
            <w:r w:rsidRPr="00AE1772">
              <w:t>4</w:t>
            </w:r>
          </w:p>
        </w:tc>
        <w:tc>
          <w:tcPr>
            <w:tcW w:w="907" w:type="dxa"/>
          </w:tcPr>
          <w:p w:rsidR="00530B8E" w:rsidRPr="00AE1772" w:rsidRDefault="0078097C">
            <w:pPr>
              <w:pStyle w:val="ConsPlusNormal0"/>
              <w:jc w:val="center"/>
            </w:pPr>
            <w:r w:rsidRPr="00AE1772">
              <w:t>5</w:t>
            </w:r>
          </w:p>
        </w:tc>
        <w:tc>
          <w:tcPr>
            <w:tcW w:w="737"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907" w:type="dxa"/>
          </w:tcPr>
          <w:p w:rsidR="00530B8E" w:rsidRPr="00AE1772" w:rsidRDefault="0078097C">
            <w:pPr>
              <w:pStyle w:val="ConsPlusNormal0"/>
              <w:jc w:val="center"/>
            </w:pPr>
            <w:r w:rsidRPr="00AE1772">
              <w:t>8</w:t>
            </w:r>
          </w:p>
        </w:tc>
        <w:tc>
          <w:tcPr>
            <w:tcW w:w="794" w:type="dxa"/>
          </w:tcPr>
          <w:p w:rsidR="00530B8E" w:rsidRPr="00AE1772" w:rsidRDefault="0078097C">
            <w:pPr>
              <w:pStyle w:val="ConsPlusNormal0"/>
              <w:jc w:val="center"/>
            </w:pPr>
            <w:r w:rsidRPr="00AE1772">
              <w:t>9</w:t>
            </w:r>
          </w:p>
        </w:tc>
        <w:tc>
          <w:tcPr>
            <w:tcW w:w="850" w:type="dxa"/>
          </w:tcPr>
          <w:p w:rsidR="00530B8E" w:rsidRPr="00AE1772" w:rsidRDefault="0078097C">
            <w:pPr>
              <w:pStyle w:val="ConsPlusNormal0"/>
              <w:jc w:val="center"/>
            </w:pPr>
            <w:r w:rsidRPr="00AE1772">
              <w:t>10</w:t>
            </w:r>
          </w:p>
        </w:tc>
        <w:tc>
          <w:tcPr>
            <w:tcW w:w="1020" w:type="dxa"/>
            <w:tcBorders>
              <w:right w:val="nil"/>
            </w:tcBorders>
          </w:tcPr>
          <w:p w:rsidR="00530B8E" w:rsidRPr="00AE1772" w:rsidRDefault="0078097C">
            <w:pPr>
              <w:pStyle w:val="ConsPlusNormal0"/>
              <w:jc w:val="center"/>
            </w:pPr>
            <w:r w:rsidRPr="00AE1772">
              <w:t>11</w:t>
            </w:r>
          </w:p>
        </w:tc>
      </w:tr>
      <w:tr w:rsidR="00AE1772"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624"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1247"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5. Краткая индивидуальная характеристика объекта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624"/>
        <w:gridCol w:w="624"/>
        <w:gridCol w:w="1077"/>
        <w:gridCol w:w="907"/>
        <w:gridCol w:w="737"/>
        <w:gridCol w:w="794"/>
        <w:gridCol w:w="907"/>
        <w:gridCol w:w="794"/>
        <w:gridCol w:w="850"/>
        <w:gridCol w:w="1020"/>
      </w:tblGrid>
      <w:tr w:rsidR="00AE1772" w:rsidRPr="00AE1772">
        <w:tc>
          <w:tcPr>
            <w:tcW w:w="1247" w:type="dxa"/>
            <w:vMerge w:val="restart"/>
            <w:tcBorders>
              <w:left w:val="nil"/>
            </w:tcBorders>
          </w:tcPr>
          <w:p w:rsidR="00530B8E" w:rsidRPr="00AE1772" w:rsidRDefault="0078097C">
            <w:pPr>
              <w:pStyle w:val="ConsPlusNormal0"/>
              <w:jc w:val="center"/>
            </w:pPr>
            <w:r w:rsidRPr="00AE1772">
              <w:t xml:space="preserve">Наименование </w:t>
            </w:r>
            <w:r w:rsidRPr="00AE1772">
              <w:lastRenderedPageBreak/>
              <w:t xml:space="preserve">признаков, характеризующих объект </w:t>
            </w:r>
            <w:hyperlink w:anchor="P20179" w:tooltip="    &lt;*&gt;  Для животных (многолетних насаждений, земельных участков) - порода">
              <w:r w:rsidRPr="00AE1772">
                <w:t>&lt;*&gt;</w:t>
              </w:r>
            </w:hyperlink>
          </w:p>
        </w:tc>
        <w:tc>
          <w:tcPr>
            <w:tcW w:w="3969" w:type="dxa"/>
            <w:gridSpan w:val="5"/>
          </w:tcPr>
          <w:p w:rsidR="00530B8E" w:rsidRPr="00AE1772" w:rsidRDefault="0078097C">
            <w:pPr>
              <w:pStyle w:val="ConsPlusNormal0"/>
              <w:jc w:val="center"/>
            </w:pPr>
            <w:r w:rsidRPr="00AE1772">
              <w:lastRenderedPageBreak/>
              <w:t>Материалы, размеры и прочие сведения</w:t>
            </w:r>
          </w:p>
        </w:tc>
        <w:tc>
          <w:tcPr>
            <w:tcW w:w="4365" w:type="dxa"/>
            <w:gridSpan w:val="5"/>
            <w:vMerge w:val="restart"/>
            <w:tcBorders>
              <w:right w:val="nil"/>
            </w:tcBorders>
          </w:tcPr>
          <w:p w:rsidR="00530B8E" w:rsidRPr="00AE1772" w:rsidRDefault="0078097C">
            <w:pPr>
              <w:pStyle w:val="ConsPlusNormal0"/>
              <w:jc w:val="center"/>
            </w:pPr>
            <w:r w:rsidRPr="00AE1772">
              <w:t>Содержание драгоценных материалов (металлов, камней и т.п.)</w:t>
            </w:r>
          </w:p>
        </w:tc>
      </w:tr>
      <w:tr w:rsidR="00AE1772" w:rsidRPr="00AE1772">
        <w:trPr>
          <w:trHeight w:val="276"/>
        </w:trPr>
        <w:tc>
          <w:tcPr>
            <w:tcW w:w="1247" w:type="dxa"/>
            <w:vMerge/>
            <w:tcBorders>
              <w:left w:val="nil"/>
            </w:tcBorders>
          </w:tcPr>
          <w:p w:rsidR="00530B8E" w:rsidRPr="00AE1772" w:rsidRDefault="00530B8E">
            <w:pPr>
              <w:pStyle w:val="ConsPlusNormal0"/>
            </w:pPr>
          </w:p>
        </w:tc>
        <w:tc>
          <w:tcPr>
            <w:tcW w:w="624" w:type="dxa"/>
            <w:vMerge w:val="restart"/>
          </w:tcPr>
          <w:p w:rsidR="00530B8E" w:rsidRPr="00AE1772" w:rsidRDefault="0078097C">
            <w:pPr>
              <w:pStyle w:val="ConsPlusNormal0"/>
              <w:jc w:val="center"/>
            </w:pPr>
            <w:r w:rsidRPr="00AE1772">
              <w:t>основной объект</w:t>
            </w:r>
          </w:p>
        </w:tc>
        <w:tc>
          <w:tcPr>
            <w:tcW w:w="3345" w:type="dxa"/>
            <w:gridSpan w:val="4"/>
            <w:vMerge w:val="restart"/>
          </w:tcPr>
          <w:p w:rsidR="00530B8E" w:rsidRPr="00AE1772" w:rsidRDefault="0078097C">
            <w:pPr>
              <w:pStyle w:val="ConsPlusNormal0"/>
              <w:jc w:val="center"/>
            </w:pPr>
            <w:r w:rsidRPr="00AE1772">
              <w:t>наименование важнейших комплектующих (деталей, узлов, пристроек, приспособлений и принадлежностей), относящихся к основному объекту</w:t>
            </w:r>
          </w:p>
        </w:tc>
        <w:tc>
          <w:tcPr>
            <w:tcW w:w="4365" w:type="dxa"/>
            <w:gridSpan w:val="5"/>
            <w:vMerge/>
            <w:tcBorders>
              <w:right w:val="nil"/>
            </w:tcBorders>
          </w:tcPr>
          <w:p w:rsidR="00530B8E" w:rsidRPr="00AE1772" w:rsidRDefault="00530B8E">
            <w:pPr>
              <w:pStyle w:val="ConsPlusNormal0"/>
            </w:pPr>
          </w:p>
        </w:tc>
      </w:tr>
      <w:tr w:rsidR="00AE1772" w:rsidRPr="00AE1772">
        <w:tc>
          <w:tcPr>
            <w:tcW w:w="1247" w:type="dxa"/>
            <w:vMerge/>
            <w:tcBorders>
              <w:left w:val="nil"/>
            </w:tcBorders>
          </w:tcPr>
          <w:p w:rsidR="00530B8E" w:rsidRPr="00AE1772" w:rsidRDefault="00530B8E">
            <w:pPr>
              <w:pStyle w:val="ConsPlusNormal0"/>
            </w:pPr>
          </w:p>
        </w:tc>
        <w:tc>
          <w:tcPr>
            <w:tcW w:w="624" w:type="dxa"/>
            <w:vMerge/>
          </w:tcPr>
          <w:p w:rsidR="00530B8E" w:rsidRPr="00AE1772" w:rsidRDefault="00530B8E">
            <w:pPr>
              <w:pStyle w:val="ConsPlusNormal0"/>
            </w:pPr>
          </w:p>
        </w:tc>
        <w:tc>
          <w:tcPr>
            <w:tcW w:w="3345" w:type="dxa"/>
            <w:gridSpan w:val="4"/>
            <w:vMerge/>
          </w:tcPr>
          <w:p w:rsidR="00530B8E" w:rsidRPr="00AE1772" w:rsidRDefault="00530B8E">
            <w:pPr>
              <w:pStyle w:val="ConsPlusNormal0"/>
            </w:pPr>
          </w:p>
        </w:tc>
        <w:tc>
          <w:tcPr>
            <w:tcW w:w="1701" w:type="dxa"/>
            <w:gridSpan w:val="2"/>
          </w:tcPr>
          <w:p w:rsidR="00530B8E" w:rsidRPr="00AE1772" w:rsidRDefault="0078097C">
            <w:pPr>
              <w:pStyle w:val="ConsPlusNormal0"/>
              <w:jc w:val="center"/>
            </w:pPr>
            <w:r w:rsidRPr="00AE1772">
              <w:t>наименование</w:t>
            </w:r>
          </w:p>
        </w:tc>
        <w:tc>
          <w:tcPr>
            <w:tcW w:w="1644" w:type="dxa"/>
            <w:gridSpan w:val="2"/>
          </w:tcPr>
          <w:p w:rsidR="00530B8E" w:rsidRPr="00AE1772" w:rsidRDefault="0078097C">
            <w:pPr>
              <w:pStyle w:val="ConsPlusNormal0"/>
              <w:jc w:val="center"/>
            </w:pPr>
            <w:r w:rsidRPr="00AE1772">
              <w:t>единица измерения</w:t>
            </w:r>
          </w:p>
        </w:tc>
        <w:tc>
          <w:tcPr>
            <w:tcW w:w="1020" w:type="dxa"/>
            <w:vMerge w:val="restart"/>
            <w:tcBorders>
              <w:right w:val="nil"/>
            </w:tcBorders>
          </w:tcPr>
          <w:p w:rsidR="00530B8E" w:rsidRPr="00AE1772" w:rsidRDefault="0078097C">
            <w:pPr>
              <w:pStyle w:val="ConsPlusNormal0"/>
              <w:jc w:val="center"/>
            </w:pPr>
            <w:r w:rsidRPr="00AE1772">
              <w:t>количество (масса)</w:t>
            </w:r>
          </w:p>
        </w:tc>
      </w:tr>
      <w:tr w:rsidR="00AE1772" w:rsidRPr="00AE1772">
        <w:trPr>
          <w:trHeight w:val="276"/>
        </w:trPr>
        <w:tc>
          <w:tcPr>
            <w:tcW w:w="1247" w:type="dxa"/>
            <w:vMerge/>
            <w:tcBorders>
              <w:left w:val="nil"/>
            </w:tcBorders>
          </w:tcPr>
          <w:p w:rsidR="00530B8E" w:rsidRPr="00AE1772" w:rsidRDefault="00530B8E">
            <w:pPr>
              <w:pStyle w:val="ConsPlusNormal0"/>
            </w:pPr>
          </w:p>
        </w:tc>
        <w:tc>
          <w:tcPr>
            <w:tcW w:w="624" w:type="dxa"/>
            <w:vMerge/>
          </w:tcPr>
          <w:p w:rsidR="00530B8E" w:rsidRPr="00AE1772" w:rsidRDefault="00530B8E">
            <w:pPr>
              <w:pStyle w:val="ConsPlusNormal0"/>
            </w:pPr>
          </w:p>
        </w:tc>
        <w:tc>
          <w:tcPr>
            <w:tcW w:w="3345" w:type="dxa"/>
            <w:gridSpan w:val="4"/>
            <w:vMerge/>
          </w:tcPr>
          <w:p w:rsidR="00530B8E" w:rsidRPr="00AE1772" w:rsidRDefault="00530B8E">
            <w:pPr>
              <w:pStyle w:val="ConsPlusNormal0"/>
            </w:pPr>
          </w:p>
        </w:tc>
        <w:tc>
          <w:tcPr>
            <w:tcW w:w="794" w:type="dxa"/>
            <w:vMerge w:val="restart"/>
          </w:tcPr>
          <w:p w:rsidR="00530B8E" w:rsidRPr="00AE1772" w:rsidRDefault="0078097C">
            <w:pPr>
              <w:pStyle w:val="ConsPlusNormal0"/>
              <w:jc w:val="center"/>
            </w:pPr>
            <w:r w:rsidRPr="00AE1772">
              <w:t>объекта (детали)</w:t>
            </w:r>
          </w:p>
        </w:tc>
        <w:tc>
          <w:tcPr>
            <w:tcW w:w="907" w:type="dxa"/>
            <w:vMerge w:val="restart"/>
          </w:tcPr>
          <w:p w:rsidR="00530B8E" w:rsidRPr="00AE1772" w:rsidRDefault="0078097C">
            <w:pPr>
              <w:pStyle w:val="ConsPlusNormal0"/>
              <w:jc w:val="center"/>
            </w:pPr>
            <w:r w:rsidRPr="00AE1772">
              <w:t>драгоценного материала</w:t>
            </w:r>
          </w:p>
        </w:tc>
        <w:tc>
          <w:tcPr>
            <w:tcW w:w="794" w:type="dxa"/>
            <w:vMerge w:val="restart"/>
          </w:tcPr>
          <w:p w:rsidR="00530B8E" w:rsidRPr="00AE1772" w:rsidRDefault="0078097C">
            <w:pPr>
              <w:pStyle w:val="ConsPlusNormal0"/>
              <w:jc w:val="center"/>
            </w:pPr>
            <w:r w:rsidRPr="00AE1772">
              <w:t>наименование</w:t>
            </w:r>
          </w:p>
        </w:tc>
        <w:tc>
          <w:tcPr>
            <w:tcW w:w="850" w:type="dxa"/>
            <w:vMerge w:val="restart"/>
          </w:tcPr>
          <w:p w:rsidR="00530B8E" w:rsidRPr="00AE1772" w:rsidRDefault="0078097C">
            <w:pPr>
              <w:pStyle w:val="ConsPlusNormal0"/>
              <w:jc w:val="center"/>
            </w:pPr>
            <w:r w:rsidRPr="00AE1772">
              <w:t xml:space="preserve">код по </w:t>
            </w:r>
            <w:hyperlink r:id="rId3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20" w:type="dxa"/>
            <w:vMerge/>
            <w:tcBorders>
              <w:right w:val="nil"/>
            </w:tcBorders>
          </w:tcPr>
          <w:p w:rsidR="00530B8E" w:rsidRPr="00AE1772" w:rsidRDefault="00530B8E">
            <w:pPr>
              <w:pStyle w:val="ConsPlusNormal0"/>
            </w:pPr>
          </w:p>
        </w:tc>
      </w:tr>
      <w:tr w:rsidR="00AE1772" w:rsidRPr="00AE1772">
        <w:tc>
          <w:tcPr>
            <w:tcW w:w="1247" w:type="dxa"/>
            <w:vMerge/>
            <w:tcBorders>
              <w:left w:val="nil"/>
            </w:tcBorders>
          </w:tcPr>
          <w:p w:rsidR="00530B8E" w:rsidRPr="00AE1772" w:rsidRDefault="00530B8E">
            <w:pPr>
              <w:pStyle w:val="ConsPlusNormal0"/>
            </w:pPr>
          </w:p>
        </w:tc>
        <w:tc>
          <w:tcPr>
            <w:tcW w:w="624" w:type="dxa"/>
            <w:vMerge/>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0" w:type="dxa"/>
            <w:vMerge/>
            <w:tcBorders>
              <w:right w:val="nil"/>
            </w:tcBorders>
          </w:tcPr>
          <w:p w:rsidR="00530B8E" w:rsidRPr="00AE1772" w:rsidRDefault="00530B8E">
            <w:pPr>
              <w:pStyle w:val="ConsPlusNormal0"/>
            </w:pPr>
          </w:p>
        </w:tc>
      </w:tr>
      <w:tr w:rsidR="00AE1772" w:rsidRPr="00AE1772">
        <w:tc>
          <w:tcPr>
            <w:tcW w:w="1247" w:type="dxa"/>
            <w:tcBorders>
              <w:left w:val="nil"/>
            </w:tcBorders>
          </w:tcPr>
          <w:p w:rsidR="00530B8E" w:rsidRPr="00AE1772" w:rsidRDefault="0078097C">
            <w:pPr>
              <w:pStyle w:val="ConsPlusNormal0"/>
              <w:jc w:val="center"/>
            </w:pPr>
            <w:r w:rsidRPr="00AE1772">
              <w:t>1</w:t>
            </w:r>
          </w:p>
        </w:tc>
        <w:tc>
          <w:tcPr>
            <w:tcW w:w="624" w:type="dxa"/>
          </w:tcPr>
          <w:p w:rsidR="00530B8E" w:rsidRPr="00AE1772" w:rsidRDefault="0078097C">
            <w:pPr>
              <w:pStyle w:val="ConsPlusNormal0"/>
              <w:jc w:val="center"/>
            </w:pPr>
            <w:r w:rsidRPr="00AE1772">
              <w:t>2</w:t>
            </w:r>
          </w:p>
        </w:tc>
        <w:tc>
          <w:tcPr>
            <w:tcW w:w="624" w:type="dxa"/>
          </w:tcPr>
          <w:p w:rsidR="00530B8E" w:rsidRPr="00AE1772" w:rsidRDefault="0078097C">
            <w:pPr>
              <w:pStyle w:val="ConsPlusNormal0"/>
              <w:jc w:val="center"/>
            </w:pPr>
            <w:r w:rsidRPr="00AE1772">
              <w:t>3</w:t>
            </w:r>
          </w:p>
        </w:tc>
        <w:tc>
          <w:tcPr>
            <w:tcW w:w="1077" w:type="dxa"/>
          </w:tcPr>
          <w:p w:rsidR="00530B8E" w:rsidRPr="00AE1772" w:rsidRDefault="0078097C">
            <w:pPr>
              <w:pStyle w:val="ConsPlusNormal0"/>
              <w:jc w:val="center"/>
            </w:pPr>
            <w:r w:rsidRPr="00AE1772">
              <w:t>4</w:t>
            </w:r>
          </w:p>
        </w:tc>
        <w:tc>
          <w:tcPr>
            <w:tcW w:w="907" w:type="dxa"/>
          </w:tcPr>
          <w:p w:rsidR="00530B8E" w:rsidRPr="00AE1772" w:rsidRDefault="0078097C">
            <w:pPr>
              <w:pStyle w:val="ConsPlusNormal0"/>
              <w:jc w:val="center"/>
            </w:pPr>
            <w:r w:rsidRPr="00AE1772">
              <w:t>5</w:t>
            </w:r>
          </w:p>
        </w:tc>
        <w:tc>
          <w:tcPr>
            <w:tcW w:w="737"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907" w:type="dxa"/>
          </w:tcPr>
          <w:p w:rsidR="00530B8E" w:rsidRPr="00AE1772" w:rsidRDefault="0078097C">
            <w:pPr>
              <w:pStyle w:val="ConsPlusNormal0"/>
              <w:jc w:val="center"/>
            </w:pPr>
            <w:r w:rsidRPr="00AE1772">
              <w:t>8</w:t>
            </w:r>
          </w:p>
        </w:tc>
        <w:tc>
          <w:tcPr>
            <w:tcW w:w="794" w:type="dxa"/>
          </w:tcPr>
          <w:p w:rsidR="00530B8E" w:rsidRPr="00AE1772" w:rsidRDefault="0078097C">
            <w:pPr>
              <w:pStyle w:val="ConsPlusNormal0"/>
              <w:jc w:val="center"/>
            </w:pPr>
            <w:r w:rsidRPr="00AE1772">
              <w:t>9</w:t>
            </w:r>
          </w:p>
        </w:tc>
        <w:tc>
          <w:tcPr>
            <w:tcW w:w="850" w:type="dxa"/>
          </w:tcPr>
          <w:p w:rsidR="00530B8E" w:rsidRPr="00AE1772" w:rsidRDefault="0078097C">
            <w:pPr>
              <w:pStyle w:val="ConsPlusNormal0"/>
              <w:jc w:val="center"/>
            </w:pPr>
            <w:r w:rsidRPr="00AE1772">
              <w:t>10</w:t>
            </w:r>
          </w:p>
        </w:tc>
        <w:tc>
          <w:tcPr>
            <w:tcW w:w="1020" w:type="dxa"/>
            <w:tcBorders>
              <w:right w:val="nil"/>
            </w:tcBorders>
          </w:tcPr>
          <w:p w:rsidR="00530B8E" w:rsidRPr="00AE1772" w:rsidRDefault="0078097C">
            <w:pPr>
              <w:pStyle w:val="ConsPlusNormal0"/>
              <w:jc w:val="center"/>
            </w:pPr>
            <w:r w:rsidRPr="00AE1772">
              <w:t>11</w:t>
            </w:r>
          </w:p>
        </w:tc>
      </w:tr>
      <w:tr w:rsidR="00AE1772" w:rsidRPr="00AE1772">
        <w:tc>
          <w:tcPr>
            <w:tcW w:w="1247"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1247"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1247"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1247"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1247"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1247" w:type="dxa"/>
            <w:tcBorders>
              <w:left w:val="nil"/>
            </w:tcBorders>
          </w:tcPr>
          <w:p w:rsidR="00530B8E" w:rsidRPr="00AE1772" w:rsidRDefault="00530B8E">
            <w:pPr>
              <w:pStyle w:val="ConsPlusNormal0"/>
            </w:pPr>
          </w:p>
        </w:tc>
        <w:tc>
          <w:tcPr>
            <w:tcW w:w="624" w:type="dxa"/>
          </w:tcPr>
          <w:p w:rsidR="00530B8E" w:rsidRPr="00AE1772" w:rsidRDefault="00530B8E">
            <w:pPr>
              <w:pStyle w:val="ConsPlusNormal0"/>
            </w:pPr>
          </w:p>
        </w:tc>
        <w:tc>
          <w:tcPr>
            <w:tcW w:w="624" w:type="dxa"/>
          </w:tcPr>
          <w:p w:rsidR="00530B8E" w:rsidRPr="00AE1772" w:rsidRDefault="00530B8E">
            <w:pPr>
              <w:pStyle w:val="ConsPlusNormal0"/>
            </w:pPr>
          </w:p>
        </w:tc>
        <w:tc>
          <w:tcPr>
            <w:tcW w:w="1077" w:type="dxa"/>
          </w:tcPr>
          <w:p w:rsidR="00530B8E" w:rsidRPr="00AE1772" w:rsidRDefault="00530B8E">
            <w:pPr>
              <w:pStyle w:val="ConsPlusNormal0"/>
            </w:pPr>
          </w:p>
        </w:tc>
        <w:tc>
          <w:tcPr>
            <w:tcW w:w="90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794" w:type="dxa"/>
          </w:tcPr>
          <w:p w:rsidR="00530B8E" w:rsidRPr="00AE1772" w:rsidRDefault="00530B8E">
            <w:pPr>
              <w:pStyle w:val="ConsPlusNormal0"/>
            </w:pPr>
          </w:p>
        </w:tc>
        <w:tc>
          <w:tcPr>
            <w:tcW w:w="850" w:type="dxa"/>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34" w:name="P20179"/>
      <w:bookmarkEnd w:id="134"/>
      <w:r w:rsidRPr="00AE1772">
        <w:t xml:space="preserve">    &lt;*&gt;  Для животных (многолетних насаждений, земельных участков) - порода</w:t>
      </w:r>
    </w:p>
    <w:p w:rsidR="00530B8E" w:rsidRPr="00AE1772" w:rsidRDefault="0078097C">
      <w:pPr>
        <w:pStyle w:val="ConsPlusNonformat0"/>
        <w:jc w:val="both"/>
      </w:pPr>
      <w:proofErr w:type="gramStart"/>
      <w:r w:rsidRPr="00AE1772">
        <w:t>(породность),  кличка,  масть, приметы (количество деревьев (кустов), номер</w:t>
      </w:r>
      <w:proofErr w:type="gramEnd"/>
    </w:p>
    <w:p w:rsidR="00530B8E" w:rsidRPr="00AE1772" w:rsidRDefault="0078097C">
      <w:pPr>
        <w:pStyle w:val="ConsPlusNonformat0"/>
        <w:jc w:val="both"/>
      </w:pPr>
      <w:r w:rsidRPr="00AE1772">
        <w:t>участка (полосы), площадь в квадратных метрах).</w:t>
      </w:r>
    </w:p>
    <w:p w:rsidR="00530B8E" w:rsidRPr="00AE1772" w:rsidRDefault="00530B8E">
      <w:pPr>
        <w:pStyle w:val="ConsPlusNonformat0"/>
        <w:jc w:val="both"/>
      </w:pPr>
    </w:p>
    <w:p w:rsidR="00530B8E" w:rsidRPr="00AE1772" w:rsidRDefault="0078097C">
      <w:pPr>
        <w:pStyle w:val="ConsPlusNonformat0"/>
        <w:jc w:val="both"/>
      </w:pPr>
      <w:r w:rsidRPr="00AE1772">
        <w:t xml:space="preserve">    Приложение.   </w:t>
      </w:r>
      <w:proofErr w:type="gramStart"/>
      <w:r w:rsidRPr="00AE1772">
        <w:t>Документация   на   объекты  основных  средств  (паспорт,</w:t>
      </w:r>
      <w:proofErr w:type="gramEnd"/>
    </w:p>
    <w:p w:rsidR="00530B8E" w:rsidRPr="00AE1772" w:rsidRDefault="0078097C">
      <w:pPr>
        <w:pStyle w:val="ConsPlusNonformat0"/>
        <w:jc w:val="both"/>
      </w:pPr>
      <w:proofErr w:type="gramStart"/>
      <w:r w:rsidRPr="00AE1772">
        <w:t>свидетельство, чертеж, модель, тип, марка и др.) на ___ л. в ___ экз.</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Карточку заполнил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58"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35" w:name="P20193"/>
      <w:bookmarkEnd w:id="135"/>
      <w:r w:rsidRPr="00AE1772">
        <w:t xml:space="preserve">                            ИНВЕНТАРНАЯ КАРТОЧКА</w:t>
      </w:r>
    </w:p>
    <w:p w:rsidR="00530B8E" w:rsidRPr="00AE1772" w:rsidRDefault="0078097C">
      <w:pPr>
        <w:pStyle w:val="ConsPlusNonformat0"/>
        <w:jc w:val="both"/>
      </w:pPr>
      <w:r w:rsidRPr="00AE1772">
        <w:t xml:space="preserve">                ГРУППОВОГО УЧЕТА НЕФИНАНСОВЫХ АКТИВОВ N ____</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701"/>
        <w:gridCol w:w="1191"/>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5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191"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0504032</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закрытия</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 xml:space="preserve">Учреждение </w:t>
            </w:r>
            <w:r w:rsidRPr="00AE1772">
              <w:lastRenderedPageBreak/>
              <w:t>(балансодержатель)</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lastRenderedPageBreak/>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lastRenderedPageBreak/>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объекта (полное)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ОКОФ</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Назначение объекта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Организация-изготовитель</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Вид объекта</w:t>
            </w:r>
          </w:p>
        </w:tc>
        <w:tc>
          <w:tcPr>
            <w:tcW w:w="3653" w:type="dxa"/>
            <w:tcBorders>
              <w:top w:val="nil"/>
              <w:left w:val="nil"/>
              <w:bottom w:val="nil"/>
              <w:right w:val="nil"/>
            </w:tcBorders>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Местонахождение объекта (адрес)</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Номер </w:t>
            </w:r>
            <w:hyperlink w:anchor="P20395" w:tooltip="    &lt;*&gt;  При  необходимости  может быть указан кадастровый номер земельного">
              <w:r w:rsidRPr="00AE1772">
                <w:t>&lt;*&gt;</w:t>
              </w:r>
            </w:hyperlink>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701" w:type="dxa"/>
            <w:tcBorders>
              <w:top w:val="nil"/>
              <w:left w:val="nil"/>
              <w:bottom w:val="nil"/>
              <w:right w:val="single" w:sz="4" w:space="0" w:color="auto"/>
            </w:tcBorders>
          </w:tcPr>
          <w:p w:rsidR="00530B8E" w:rsidRPr="00AE1772" w:rsidRDefault="00530B8E">
            <w:pPr>
              <w:pStyle w:val="ConsPlusNormal0"/>
            </w:pPr>
          </w:p>
        </w:tc>
        <w:tc>
          <w:tcPr>
            <w:tcW w:w="119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 (0,00)</w:t>
            </w:r>
          </w:p>
        </w:tc>
        <w:tc>
          <w:tcPr>
            <w:tcW w:w="3653" w:type="dxa"/>
            <w:tcBorders>
              <w:top w:val="nil"/>
              <w:left w:val="nil"/>
              <w:bottom w:val="nil"/>
              <w:right w:val="nil"/>
            </w:tcBorders>
          </w:tcPr>
          <w:p w:rsidR="00530B8E" w:rsidRPr="00AE1772" w:rsidRDefault="00530B8E">
            <w:pPr>
              <w:pStyle w:val="ConsPlusNormal0"/>
            </w:pPr>
          </w:p>
        </w:tc>
        <w:tc>
          <w:tcPr>
            <w:tcW w:w="170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36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191"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36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74"/>
        <w:gridCol w:w="924"/>
        <w:gridCol w:w="1722"/>
        <w:gridCol w:w="2253"/>
        <w:gridCol w:w="1866"/>
      </w:tblGrid>
      <w:tr w:rsidR="00530B8E" w:rsidRPr="00AE1772">
        <w:tc>
          <w:tcPr>
            <w:tcW w:w="2874" w:type="dxa"/>
            <w:tcBorders>
              <w:top w:val="nil"/>
              <w:left w:val="nil"/>
              <w:bottom w:val="nil"/>
              <w:right w:val="nil"/>
            </w:tcBorders>
            <w:vAlign w:val="center"/>
          </w:tcPr>
          <w:p w:rsidR="00530B8E" w:rsidRPr="00AE1772" w:rsidRDefault="0078097C">
            <w:pPr>
              <w:pStyle w:val="ConsPlusNormal0"/>
              <w:jc w:val="center"/>
              <w:outlineLvl w:val="2"/>
            </w:pPr>
            <w:r w:rsidRPr="00AE1772">
              <w:t>1. Сведения об объектах</w:t>
            </w:r>
          </w:p>
        </w:tc>
        <w:tc>
          <w:tcPr>
            <w:tcW w:w="924" w:type="dxa"/>
            <w:tcBorders>
              <w:top w:val="nil"/>
              <w:left w:val="nil"/>
              <w:bottom w:val="nil"/>
            </w:tcBorders>
            <w:vAlign w:val="center"/>
          </w:tcPr>
          <w:p w:rsidR="00530B8E" w:rsidRPr="00AE1772" w:rsidRDefault="0078097C">
            <w:pPr>
              <w:pStyle w:val="ConsPlusNormal0"/>
              <w:jc w:val="right"/>
            </w:pPr>
            <w:r w:rsidRPr="00AE1772">
              <w:t>Номер счета</w:t>
            </w:r>
          </w:p>
        </w:tc>
        <w:tc>
          <w:tcPr>
            <w:tcW w:w="1722" w:type="dxa"/>
            <w:tcBorders>
              <w:top w:val="single" w:sz="4" w:space="0" w:color="auto"/>
              <w:bottom w:val="single" w:sz="4" w:space="0" w:color="auto"/>
            </w:tcBorders>
            <w:vAlign w:val="center"/>
          </w:tcPr>
          <w:p w:rsidR="00530B8E" w:rsidRPr="00AE1772" w:rsidRDefault="00530B8E">
            <w:pPr>
              <w:pStyle w:val="ConsPlusNormal0"/>
            </w:pPr>
          </w:p>
        </w:tc>
        <w:tc>
          <w:tcPr>
            <w:tcW w:w="2253" w:type="dxa"/>
            <w:tcBorders>
              <w:top w:val="nil"/>
              <w:bottom w:val="nil"/>
            </w:tcBorders>
            <w:vAlign w:val="center"/>
          </w:tcPr>
          <w:p w:rsidR="00530B8E" w:rsidRPr="00AE1772" w:rsidRDefault="0078097C">
            <w:pPr>
              <w:pStyle w:val="ConsPlusNormal0"/>
              <w:jc w:val="right"/>
            </w:pPr>
            <w:r w:rsidRPr="00AE1772">
              <w:t>Дата формирования карточки (по требованию)</w:t>
            </w:r>
          </w:p>
        </w:tc>
        <w:tc>
          <w:tcPr>
            <w:tcW w:w="1866"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1077"/>
        <w:gridCol w:w="964"/>
        <w:gridCol w:w="1134"/>
        <w:gridCol w:w="850"/>
        <w:gridCol w:w="1080"/>
        <w:gridCol w:w="1077"/>
        <w:gridCol w:w="1020"/>
      </w:tblGrid>
      <w:tr w:rsidR="00AE1772" w:rsidRPr="00AE1772">
        <w:tc>
          <w:tcPr>
            <w:tcW w:w="3515" w:type="dxa"/>
            <w:gridSpan w:val="3"/>
            <w:tcBorders>
              <w:left w:val="nil"/>
            </w:tcBorders>
          </w:tcPr>
          <w:p w:rsidR="00530B8E" w:rsidRPr="00AE1772" w:rsidRDefault="0078097C">
            <w:pPr>
              <w:pStyle w:val="ConsPlusNormal0"/>
              <w:jc w:val="center"/>
            </w:pPr>
            <w:r w:rsidRPr="00AE1772">
              <w:t>Номер объекта учета</w:t>
            </w:r>
          </w:p>
        </w:tc>
        <w:tc>
          <w:tcPr>
            <w:tcW w:w="964" w:type="dxa"/>
            <w:vMerge w:val="restart"/>
          </w:tcPr>
          <w:p w:rsidR="00530B8E" w:rsidRPr="00AE1772" w:rsidRDefault="0078097C">
            <w:pPr>
              <w:pStyle w:val="ConsPlusNormal0"/>
              <w:jc w:val="center"/>
            </w:pPr>
            <w:r w:rsidRPr="00AE1772">
              <w:t>Дата выпуска, изготовления</w:t>
            </w:r>
          </w:p>
        </w:tc>
        <w:tc>
          <w:tcPr>
            <w:tcW w:w="1134" w:type="dxa"/>
            <w:vMerge w:val="restart"/>
          </w:tcPr>
          <w:p w:rsidR="00530B8E" w:rsidRPr="00AE1772" w:rsidRDefault="0078097C">
            <w:pPr>
              <w:pStyle w:val="ConsPlusNormal0"/>
              <w:jc w:val="center"/>
            </w:pPr>
            <w:r w:rsidRPr="00AE1772">
              <w:t xml:space="preserve">Дата и номер акта ввода в эксплуатацию </w:t>
            </w:r>
            <w:hyperlink w:anchor="P20399" w:tooltip="    &lt;***&gt; По животным, многолетним насаждениям, по недвижимому и движимому">
              <w:r w:rsidRPr="00AE1772">
                <w:t>&lt;***&gt;</w:t>
              </w:r>
            </w:hyperlink>
          </w:p>
        </w:tc>
        <w:tc>
          <w:tcPr>
            <w:tcW w:w="850" w:type="dxa"/>
            <w:vMerge w:val="restart"/>
          </w:tcPr>
          <w:p w:rsidR="00530B8E" w:rsidRPr="00AE1772" w:rsidRDefault="0078097C">
            <w:pPr>
              <w:pStyle w:val="ConsPlusNormal0"/>
              <w:jc w:val="center"/>
            </w:pPr>
            <w:r w:rsidRPr="00AE1772">
              <w:t>Цена за единицу</w:t>
            </w:r>
          </w:p>
        </w:tc>
        <w:tc>
          <w:tcPr>
            <w:tcW w:w="1080" w:type="dxa"/>
            <w:vMerge w:val="restart"/>
          </w:tcPr>
          <w:p w:rsidR="00530B8E" w:rsidRPr="00AE1772" w:rsidRDefault="0078097C">
            <w:pPr>
              <w:pStyle w:val="ConsPlusNormal0"/>
              <w:jc w:val="center"/>
            </w:pPr>
            <w:r w:rsidRPr="00AE1772">
              <w:t>Количество объектов</w:t>
            </w:r>
          </w:p>
        </w:tc>
        <w:tc>
          <w:tcPr>
            <w:tcW w:w="2097" w:type="dxa"/>
            <w:gridSpan w:val="2"/>
            <w:tcBorders>
              <w:right w:val="nil"/>
            </w:tcBorders>
          </w:tcPr>
          <w:p w:rsidR="00530B8E" w:rsidRPr="00AE1772" w:rsidRDefault="0078097C">
            <w:pPr>
              <w:pStyle w:val="ConsPlusNormal0"/>
              <w:jc w:val="center"/>
            </w:pPr>
            <w:r w:rsidRPr="00AE1772">
              <w:t>Дата</w:t>
            </w:r>
          </w:p>
        </w:tc>
      </w:tr>
      <w:tr w:rsidR="00AE1772" w:rsidRPr="00AE1772">
        <w:tc>
          <w:tcPr>
            <w:tcW w:w="1247" w:type="dxa"/>
            <w:tcBorders>
              <w:left w:val="nil"/>
            </w:tcBorders>
          </w:tcPr>
          <w:p w:rsidR="00530B8E" w:rsidRPr="00AE1772" w:rsidRDefault="0078097C">
            <w:pPr>
              <w:pStyle w:val="ConsPlusNormal0"/>
              <w:jc w:val="center"/>
            </w:pPr>
            <w:r w:rsidRPr="00AE1772">
              <w:t>инвентарный</w:t>
            </w:r>
          </w:p>
        </w:tc>
        <w:tc>
          <w:tcPr>
            <w:tcW w:w="1191" w:type="dxa"/>
          </w:tcPr>
          <w:p w:rsidR="00530B8E" w:rsidRPr="00AE1772" w:rsidRDefault="0078097C">
            <w:pPr>
              <w:pStyle w:val="ConsPlusNormal0"/>
              <w:jc w:val="center"/>
            </w:pPr>
            <w:r w:rsidRPr="00AE1772">
              <w:t xml:space="preserve">реестровый номер имущества </w:t>
            </w:r>
            <w:hyperlink w:anchor="P20397" w:tooltip="    &lt;**&gt;  По  соответствующим  уровням бюджетов (федеральный бюджет (РНФИ),">
              <w:r w:rsidRPr="00AE1772">
                <w:t>&lt;**&gt;</w:t>
              </w:r>
            </w:hyperlink>
          </w:p>
        </w:tc>
        <w:tc>
          <w:tcPr>
            <w:tcW w:w="1077" w:type="dxa"/>
          </w:tcPr>
          <w:p w:rsidR="00530B8E" w:rsidRPr="00AE1772" w:rsidRDefault="0078097C">
            <w:pPr>
              <w:pStyle w:val="ConsPlusNormal0"/>
              <w:jc w:val="center"/>
            </w:pPr>
            <w:r w:rsidRPr="00AE1772">
              <w:t>заводской (иной)</w:t>
            </w:r>
          </w:p>
        </w:tc>
        <w:tc>
          <w:tcPr>
            <w:tcW w:w="964" w:type="dxa"/>
            <w:vMerge/>
          </w:tcPr>
          <w:p w:rsidR="00530B8E" w:rsidRPr="00AE1772" w:rsidRDefault="00530B8E">
            <w:pPr>
              <w:pStyle w:val="ConsPlusNormal0"/>
            </w:pPr>
          </w:p>
        </w:tc>
        <w:tc>
          <w:tcPr>
            <w:tcW w:w="1134"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80" w:type="dxa"/>
            <w:vMerge/>
          </w:tcPr>
          <w:p w:rsidR="00530B8E" w:rsidRPr="00AE1772" w:rsidRDefault="00530B8E">
            <w:pPr>
              <w:pStyle w:val="ConsPlusNormal0"/>
            </w:pPr>
          </w:p>
        </w:tc>
        <w:tc>
          <w:tcPr>
            <w:tcW w:w="1077" w:type="dxa"/>
          </w:tcPr>
          <w:p w:rsidR="00530B8E" w:rsidRPr="00AE1772" w:rsidRDefault="0078097C">
            <w:pPr>
              <w:pStyle w:val="ConsPlusNormal0"/>
              <w:jc w:val="center"/>
            </w:pPr>
            <w:r w:rsidRPr="00AE1772">
              <w:t>принятия к учету</w:t>
            </w:r>
          </w:p>
        </w:tc>
        <w:tc>
          <w:tcPr>
            <w:tcW w:w="1020" w:type="dxa"/>
            <w:tcBorders>
              <w:right w:val="nil"/>
            </w:tcBorders>
          </w:tcPr>
          <w:p w:rsidR="00530B8E" w:rsidRPr="00AE1772" w:rsidRDefault="0078097C">
            <w:pPr>
              <w:pStyle w:val="ConsPlusNormal0"/>
              <w:jc w:val="center"/>
            </w:pPr>
            <w:r w:rsidRPr="00AE1772">
              <w:t>снятия с учета</w:t>
            </w:r>
          </w:p>
        </w:tc>
      </w:tr>
      <w:tr w:rsidR="00AE1772" w:rsidRPr="00AE1772">
        <w:tc>
          <w:tcPr>
            <w:tcW w:w="1247" w:type="dxa"/>
            <w:tcBorders>
              <w:left w:val="nil"/>
            </w:tcBorders>
          </w:tcPr>
          <w:p w:rsidR="00530B8E" w:rsidRPr="00AE1772" w:rsidRDefault="0078097C">
            <w:pPr>
              <w:pStyle w:val="ConsPlusNormal0"/>
              <w:jc w:val="center"/>
            </w:pPr>
            <w:r w:rsidRPr="00AE1772">
              <w:t>1</w:t>
            </w:r>
          </w:p>
        </w:tc>
        <w:tc>
          <w:tcPr>
            <w:tcW w:w="1191" w:type="dxa"/>
          </w:tcPr>
          <w:p w:rsidR="00530B8E" w:rsidRPr="00AE1772" w:rsidRDefault="0078097C">
            <w:pPr>
              <w:pStyle w:val="ConsPlusNormal0"/>
              <w:jc w:val="center"/>
            </w:pPr>
            <w:r w:rsidRPr="00AE1772">
              <w:t>2</w:t>
            </w:r>
          </w:p>
        </w:tc>
        <w:tc>
          <w:tcPr>
            <w:tcW w:w="1077" w:type="dxa"/>
          </w:tcPr>
          <w:p w:rsidR="00530B8E" w:rsidRPr="00AE1772" w:rsidRDefault="0078097C">
            <w:pPr>
              <w:pStyle w:val="ConsPlusNormal0"/>
              <w:jc w:val="center"/>
            </w:pPr>
            <w:r w:rsidRPr="00AE1772">
              <w:t>3</w:t>
            </w:r>
          </w:p>
        </w:tc>
        <w:tc>
          <w:tcPr>
            <w:tcW w:w="964" w:type="dxa"/>
          </w:tcPr>
          <w:p w:rsidR="00530B8E" w:rsidRPr="00AE1772" w:rsidRDefault="0078097C">
            <w:pPr>
              <w:pStyle w:val="ConsPlusNormal0"/>
              <w:jc w:val="center"/>
            </w:pPr>
            <w:r w:rsidRPr="00AE1772">
              <w:t>4</w:t>
            </w:r>
          </w:p>
        </w:tc>
        <w:tc>
          <w:tcPr>
            <w:tcW w:w="1134"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1080" w:type="dxa"/>
          </w:tcPr>
          <w:p w:rsidR="00530B8E" w:rsidRPr="00AE1772" w:rsidRDefault="0078097C">
            <w:pPr>
              <w:pStyle w:val="ConsPlusNormal0"/>
              <w:jc w:val="center"/>
            </w:pPr>
            <w:r w:rsidRPr="00AE1772">
              <w:t>7</w:t>
            </w:r>
          </w:p>
        </w:tc>
        <w:tc>
          <w:tcPr>
            <w:tcW w:w="1077" w:type="dxa"/>
          </w:tcPr>
          <w:p w:rsidR="00530B8E" w:rsidRPr="00AE1772" w:rsidRDefault="0078097C">
            <w:pPr>
              <w:pStyle w:val="ConsPlusNormal0"/>
              <w:jc w:val="center"/>
            </w:pPr>
            <w:r w:rsidRPr="00AE1772">
              <w:t>8</w:t>
            </w:r>
          </w:p>
        </w:tc>
        <w:tc>
          <w:tcPr>
            <w:tcW w:w="1020" w:type="dxa"/>
            <w:tcBorders>
              <w:right w:val="nil"/>
            </w:tcBorders>
          </w:tcPr>
          <w:p w:rsidR="00530B8E" w:rsidRPr="00AE1772" w:rsidRDefault="0078097C">
            <w:pPr>
              <w:pStyle w:val="ConsPlusNormal0"/>
              <w:jc w:val="center"/>
            </w:pPr>
            <w:r w:rsidRPr="00AE1772">
              <w:t>9</w:t>
            </w:r>
          </w:p>
        </w:tc>
      </w:tr>
      <w:tr w:rsidR="00AE1772" w:rsidRPr="00AE1772">
        <w:tc>
          <w:tcPr>
            <w:tcW w:w="1247" w:type="dxa"/>
            <w:tcBorders>
              <w:left w:val="nil"/>
            </w:tcBorders>
          </w:tcPr>
          <w:p w:rsidR="00530B8E" w:rsidRPr="00AE1772" w:rsidRDefault="00530B8E">
            <w:pPr>
              <w:pStyle w:val="ConsPlusNormal0"/>
            </w:pPr>
          </w:p>
        </w:tc>
        <w:tc>
          <w:tcPr>
            <w:tcW w:w="1191"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Pr>
          <w:p w:rsidR="00530B8E" w:rsidRPr="00AE1772" w:rsidRDefault="00530B8E">
            <w:pPr>
              <w:pStyle w:val="ConsPlusNormal0"/>
            </w:pPr>
          </w:p>
        </w:tc>
        <w:tc>
          <w:tcPr>
            <w:tcW w:w="1134" w:type="dxa"/>
          </w:tcPr>
          <w:p w:rsidR="00530B8E" w:rsidRPr="00AE1772" w:rsidRDefault="00530B8E">
            <w:pPr>
              <w:pStyle w:val="ConsPlusNormal0"/>
            </w:pPr>
          </w:p>
        </w:tc>
        <w:tc>
          <w:tcPr>
            <w:tcW w:w="850" w:type="dxa"/>
          </w:tcPr>
          <w:p w:rsidR="00530B8E" w:rsidRPr="00AE1772" w:rsidRDefault="00530B8E">
            <w:pPr>
              <w:pStyle w:val="ConsPlusNormal0"/>
            </w:pPr>
          </w:p>
        </w:tc>
        <w:tc>
          <w:tcPr>
            <w:tcW w:w="1080" w:type="dxa"/>
            <w:vMerge w:val="restart"/>
          </w:tcPr>
          <w:p w:rsidR="00530B8E" w:rsidRPr="00AE1772" w:rsidRDefault="00530B8E">
            <w:pPr>
              <w:pStyle w:val="ConsPlusNormal0"/>
            </w:pPr>
          </w:p>
        </w:tc>
        <w:tc>
          <w:tcPr>
            <w:tcW w:w="1077" w:type="dxa"/>
            <w:vMerge w:val="restart"/>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AE1772" w:rsidRPr="00AE1772">
        <w:tc>
          <w:tcPr>
            <w:tcW w:w="1247" w:type="dxa"/>
            <w:tcBorders>
              <w:left w:val="nil"/>
            </w:tcBorders>
          </w:tcPr>
          <w:p w:rsidR="00530B8E" w:rsidRPr="00AE1772" w:rsidRDefault="00530B8E">
            <w:pPr>
              <w:pStyle w:val="ConsPlusNormal0"/>
            </w:pPr>
          </w:p>
        </w:tc>
        <w:tc>
          <w:tcPr>
            <w:tcW w:w="1191"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Pr>
          <w:p w:rsidR="00530B8E" w:rsidRPr="00AE1772" w:rsidRDefault="00530B8E">
            <w:pPr>
              <w:pStyle w:val="ConsPlusNormal0"/>
            </w:pPr>
          </w:p>
        </w:tc>
        <w:tc>
          <w:tcPr>
            <w:tcW w:w="1134" w:type="dxa"/>
          </w:tcPr>
          <w:p w:rsidR="00530B8E" w:rsidRPr="00AE1772" w:rsidRDefault="00530B8E">
            <w:pPr>
              <w:pStyle w:val="ConsPlusNormal0"/>
            </w:pPr>
          </w:p>
        </w:tc>
        <w:tc>
          <w:tcPr>
            <w:tcW w:w="850" w:type="dxa"/>
          </w:tcPr>
          <w:p w:rsidR="00530B8E" w:rsidRPr="00AE1772" w:rsidRDefault="00530B8E">
            <w:pPr>
              <w:pStyle w:val="ConsPlusNormal0"/>
            </w:pPr>
          </w:p>
        </w:tc>
        <w:tc>
          <w:tcPr>
            <w:tcW w:w="1080"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r w:rsidR="00530B8E" w:rsidRPr="00AE1772">
        <w:tc>
          <w:tcPr>
            <w:tcW w:w="1247" w:type="dxa"/>
            <w:tcBorders>
              <w:left w:val="nil"/>
            </w:tcBorders>
          </w:tcPr>
          <w:p w:rsidR="00530B8E" w:rsidRPr="00AE1772" w:rsidRDefault="00530B8E">
            <w:pPr>
              <w:pStyle w:val="ConsPlusNormal0"/>
            </w:pPr>
          </w:p>
        </w:tc>
        <w:tc>
          <w:tcPr>
            <w:tcW w:w="1191"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Pr>
          <w:p w:rsidR="00530B8E" w:rsidRPr="00AE1772" w:rsidRDefault="00530B8E">
            <w:pPr>
              <w:pStyle w:val="ConsPlusNormal0"/>
            </w:pPr>
          </w:p>
        </w:tc>
        <w:tc>
          <w:tcPr>
            <w:tcW w:w="1134" w:type="dxa"/>
          </w:tcPr>
          <w:p w:rsidR="00530B8E" w:rsidRPr="00AE1772" w:rsidRDefault="00530B8E">
            <w:pPr>
              <w:pStyle w:val="ConsPlusNormal0"/>
            </w:pPr>
          </w:p>
        </w:tc>
        <w:tc>
          <w:tcPr>
            <w:tcW w:w="850" w:type="dxa"/>
          </w:tcPr>
          <w:p w:rsidR="00530B8E" w:rsidRPr="00AE1772" w:rsidRDefault="00530B8E">
            <w:pPr>
              <w:pStyle w:val="ConsPlusNormal0"/>
            </w:pPr>
          </w:p>
        </w:tc>
        <w:tc>
          <w:tcPr>
            <w:tcW w:w="1080"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10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2.   Стоимость   объектов,   изменение   балансовой  стоимости,  начисление</w:t>
      </w:r>
    </w:p>
    <w:p w:rsidR="00530B8E" w:rsidRPr="00AE1772" w:rsidRDefault="0078097C">
      <w:pPr>
        <w:pStyle w:val="ConsPlusNonformat0"/>
        <w:jc w:val="both"/>
      </w:pPr>
      <w:r w:rsidRPr="00AE1772">
        <w:t>амортизации</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362"/>
          <w:footerReference w:type="default" r:id="rId363"/>
          <w:headerReference w:type="first" r:id="rId364"/>
          <w:footerReference w:type="first" r:id="rId365"/>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51"/>
        <w:gridCol w:w="1351"/>
        <w:gridCol w:w="756"/>
        <w:gridCol w:w="1236"/>
        <w:gridCol w:w="448"/>
        <w:gridCol w:w="592"/>
        <w:gridCol w:w="1579"/>
        <w:gridCol w:w="1281"/>
        <w:gridCol w:w="917"/>
        <w:gridCol w:w="816"/>
        <w:gridCol w:w="705"/>
        <w:gridCol w:w="1096"/>
        <w:gridCol w:w="1192"/>
        <w:gridCol w:w="629"/>
        <w:gridCol w:w="398"/>
        <w:gridCol w:w="753"/>
        <w:gridCol w:w="275"/>
        <w:gridCol w:w="993"/>
      </w:tblGrid>
      <w:tr w:rsidR="00AE1772" w:rsidRPr="00AE1772">
        <w:tc>
          <w:tcPr>
            <w:tcW w:w="1564" w:type="dxa"/>
            <w:vMerge w:val="restart"/>
            <w:tcBorders>
              <w:left w:val="nil"/>
            </w:tcBorders>
          </w:tcPr>
          <w:p w:rsidR="00530B8E" w:rsidRPr="00AE1772" w:rsidRDefault="0078097C">
            <w:pPr>
              <w:pStyle w:val="ConsPlusNormal0"/>
              <w:jc w:val="center"/>
            </w:pPr>
            <w:r w:rsidRPr="00AE1772">
              <w:lastRenderedPageBreak/>
              <w:t>Инвентарный номер</w:t>
            </w:r>
          </w:p>
        </w:tc>
        <w:tc>
          <w:tcPr>
            <w:tcW w:w="1804" w:type="dxa"/>
            <w:vMerge w:val="restart"/>
          </w:tcPr>
          <w:p w:rsidR="00530B8E" w:rsidRPr="00AE1772" w:rsidRDefault="0078097C">
            <w:pPr>
              <w:pStyle w:val="ConsPlusNormal0"/>
              <w:jc w:val="center"/>
            </w:pPr>
            <w:r w:rsidRPr="00AE1772">
              <w:t>Первоначальная стоимость группы объектов</w:t>
            </w:r>
          </w:p>
        </w:tc>
        <w:tc>
          <w:tcPr>
            <w:tcW w:w="3991" w:type="dxa"/>
            <w:gridSpan w:val="4"/>
            <w:vMerge w:val="restart"/>
          </w:tcPr>
          <w:p w:rsidR="00530B8E" w:rsidRPr="00AE1772" w:rsidRDefault="0078097C">
            <w:pPr>
              <w:pStyle w:val="ConsPlusNormal0"/>
              <w:jc w:val="center"/>
            </w:pPr>
            <w:r w:rsidRPr="00AE1772">
              <w:t>Изменение стоимости объекта</w:t>
            </w:r>
          </w:p>
        </w:tc>
        <w:tc>
          <w:tcPr>
            <w:tcW w:w="2119" w:type="dxa"/>
            <w:vMerge w:val="restart"/>
          </w:tcPr>
          <w:p w:rsidR="00530B8E" w:rsidRPr="00AE1772" w:rsidRDefault="0078097C">
            <w:pPr>
              <w:pStyle w:val="ConsPlusNormal0"/>
              <w:jc w:val="center"/>
            </w:pPr>
            <w:r w:rsidRPr="00AE1772">
              <w:t>Восстановительная (балансовая) стоимость</w:t>
            </w:r>
          </w:p>
        </w:tc>
        <w:tc>
          <w:tcPr>
            <w:tcW w:w="1714" w:type="dxa"/>
            <w:vMerge w:val="restart"/>
          </w:tcPr>
          <w:p w:rsidR="00530B8E" w:rsidRPr="00AE1772" w:rsidRDefault="0078097C">
            <w:pPr>
              <w:pStyle w:val="ConsPlusNormal0"/>
              <w:jc w:val="center"/>
            </w:pPr>
            <w:r w:rsidRPr="00AE1772">
              <w:t>Срок полезного использования,</w:t>
            </w:r>
          </w:p>
        </w:tc>
        <w:tc>
          <w:tcPr>
            <w:tcW w:w="2273" w:type="dxa"/>
            <w:gridSpan w:val="2"/>
            <w:tcBorders>
              <w:bottom w:val="nil"/>
              <w:right w:val="nil"/>
            </w:tcBorders>
          </w:tcPr>
          <w:p w:rsidR="00530B8E" w:rsidRPr="00AE1772" w:rsidRDefault="00530B8E">
            <w:pPr>
              <w:pStyle w:val="ConsPlusNormal0"/>
            </w:pPr>
          </w:p>
        </w:tc>
        <w:tc>
          <w:tcPr>
            <w:tcW w:w="4814" w:type="dxa"/>
            <w:gridSpan w:val="4"/>
            <w:tcBorders>
              <w:left w:val="nil"/>
              <w:bottom w:val="nil"/>
              <w:right w:val="nil"/>
            </w:tcBorders>
          </w:tcPr>
          <w:p w:rsidR="00530B8E" w:rsidRPr="00AE1772" w:rsidRDefault="00530B8E">
            <w:pPr>
              <w:pStyle w:val="ConsPlusNormal0"/>
            </w:pPr>
          </w:p>
        </w:tc>
        <w:tc>
          <w:tcPr>
            <w:tcW w:w="1852" w:type="dxa"/>
            <w:gridSpan w:val="3"/>
            <w:tcBorders>
              <w:left w:val="nil"/>
              <w:bottom w:val="nil"/>
            </w:tcBorders>
          </w:tcPr>
          <w:p w:rsidR="00530B8E" w:rsidRPr="00AE1772" w:rsidRDefault="00530B8E">
            <w:pPr>
              <w:pStyle w:val="ConsPlusNormal0"/>
            </w:pPr>
          </w:p>
        </w:tc>
        <w:tc>
          <w:tcPr>
            <w:tcW w:w="1309" w:type="dxa"/>
            <w:vMerge w:val="restart"/>
            <w:tcBorders>
              <w:right w:val="nil"/>
            </w:tcBorders>
          </w:tcPr>
          <w:p w:rsidR="00530B8E" w:rsidRPr="00AE1772" w:rsidRDefault="0078097C">
            <w:pPr>
              <w:pStyle w:val="ConsPlusNormal0"/>
              <w:jc w:val="center"/>
            </w:pPr>
            <w:r w:rsidRPr="00AE1772">
              <w:t>Остаточная стоимость</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2273" w:type="dxa"/>
            <w:gridSpan w:val="2"/>
            <w:tcBorders>
              <w:top w:val="nil"/>
              <w:bottom w:val="nil"/>
              <w:right w:val="nil"/>
            </w:tcBorders>
            <w:vAlign w:val="center"/>
          </w:tcPr>
          <w:p w:rsidR="00530B8E" w:rsidRPr="00AE1772" w:rsidRDefault="0078097C">
            <w:pPr>
              <w:pStyle w:val="ConsPlusNormal0"/>
              <w:jc w:val="center"/>
            </w:pPr>
            <w:r w:rsidRPr="00AE1772">
              <w:t>Амортизация</w:t>
            </w:r>
          </w:p>
        </w:tc>
        <w:tc>
          <w:tcPr>
            <w:tcW w:w="4814" w:type="dxa"/>
            <w:gridSpan w:val="4"/>
            <w:tcBorders>
              <w:top w:val="nil"/>
              <w:left w:val="nil"/>
              <w:bottom w:val="nil"/>
            </w:tcBorders>
            <w:vAlign w:val="center"/>
          </w:tcPr>
          <w:p w:rsidR="00530B8E" w:rsidRPr="00AE1772" w:rsidRDefault="0078097C">
            <w:pPr>
              <w:pStyle w:val="ConsPlusNormal0"/>
              <w:jc w:val="center"/>
            </w:pPr>
            <w:r w:rsidRPr="00AE1772">
              <w:t>На дату принятия к учету</w:t>
            </w:r>
          </w:p>
        </w:tc>
        <w:tc>
          <w:tcPr>
            <w:tcW w:w="1492" w:type="dxa"/>
            <w:gridSpan w:val="2"/>
          </w:tcPr>
          <w:p w:rsidR="00530B8E" w:rsidRPr="00AE1772" w:rsidRDefault="00530B8E">
            <w:pPr>
              <w:pStyle w:val="ConsPlusNormal0"/>
            </w:pPr>
          </w:p>
        </w:tc>
        <w:tc>
          <w:tcPr>
            <w:tcW w:w="360" w:type="dxa"/>
            <w:tcBorders>
              <w:top w:val="nil"/>
              <w:bottom w:val="nil"/>
            </w:tcBorders>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2273" w:type="dxa"/>
            <w:gridSpan w:val="2"/>
            <w:tcBorders>
              <w:top w:val="nil"/>
              <w:right w:val="nil"/>
            </w:tcBorders>
          </w:tcPr>
          <w:p w:rsidR="00530B8E" w:rsidRPr="00AE1772" w:rsidRDefault="00530B8E">
            <w:pPr>
              <w:pStyle w:val="ConsPlusNormal0"/>
            </w:pPr>
          </w:p>
        </w:tc>
        <w:tc>
          <w:tcPr>
            <w:tcW w:w="4814" w:type="dxa"/>
            <w:gridSpan w:val="4"/>
            <w:tcBorders>
              <w:top w:val="nil"/>
              <w:left w:val="nil"/>
              <w:right w:val="nil"/>
            </w:tcBorders>
          </w:tcPr>
          <w:p w:rsidR="00530B8E" w:rsidRPr="00AE1772" w:rsidRDefault="00530B8E">
            <w:pPr>
              <w:pStyle w:val="ConsPlusNormal0"/>
            </w:pPr>
          </w:p>
        </w:tc>
        <w:tc>
          <w:tcPr>
            <w:tcW w:w="1852" w:type="dxa"/>
            <w:gridSpan w:val="3"/>
            <w:tcBorders>
              <w:top w:val="nil"/>
              <w:left w:val="nil"/>
            </w:tcBorders>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1009" w:type="dxa"/>
            <w:vMerge w:val="restart"/>
          </w:tcPr>
          <w:p w:rsidR="00530B8E" w:rsidRPr="00AE1772" w:rsidRDefault="0078097C">
            <w:pPr>
              <w:pStyle w:val="ConsPlusNormal0"/>
              <w:jc w:val="center"/>
            </w:pPr>
            <w:r w:rsidRPr="00AE1772">
              <w:t>причина</w:t>
            </w:r>
          </w:p>
        </w:tc>
        <w:tc>
          <w:tcPr>
            <w:tcW w:w="2228" w:type="dxa"/>
            <w:gridSpan w:val="2"/>
          </w:tcPr>
          <w:p w:rsidR="00530B8E" w:rsidRPr="00AE1772" w:rsidRDefault="0078097C">
            <w:pPr>
              <w:pStyle w:val="ConsPlusNormal0"/>
              <w:jc w:val="center"/>
            </w:pPr>
            <w:r w:rsidRPr="00AE1772">
              <w:t>документ</w:t>
            </w:r>
          </w:p>
        </w:tc>
        <w:tc>
          <w:tcPr>
            <w:tcW w:w="754" w:type="dxa"/>
            <w:vMerge w:val="restart"/>
          </w:tcPr>
          <w:p w:rsidR="00530B8E" w:rsidRPr="00AE1772" w:rsidRDefault="0078097C">
            <w:pPr>
              <w:pStyle w:val="ConsPlusNormal0"/>
              <w:jc w:val="center"/>
            </w:pPr>
            <w:r w:rsidRPr="00AE1772">
              <w:t>сумма</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219" w:type="dxa"/>
            <w:vMerge w:val="restart"/>
          </w:tcPr>
          <w:p w:rsidR="00530B8E" w:rsidRPr="00AE1772" w:rsidRDefault="0078097C">
            <w:pPr>
              <w:pStyle w:val="ConsPlusNormal0"/>
              <w:jc w:val="center"/>
            </w:pPr>
            <w:r w:rsidRPr="00AE1772">
              <w:t>дата (год) окончания</w:t>
            </w:r>
          </w:p>
        </w:tc>
        <w:tc>
          <w:tcPr>
            <w:tcW w:w="1973" w:type="dxa"/>
            <w:gridSpan w:val="2"/>
          </w:tcPr>
          <w:p w:rsidR="00530B8E" w:rsidRPr="00AE1772" w:rsidRDefault="0078097C">
            <w:pPr>
              <w:pStyle w:val="ConsPlusNormal0"/>
              <w:jc w:val="center"/>
            </w:pPr>
            <w:r w:rsidRPr="00AE1772">
              <w:t>норма</w:t>
            </w:r>
          </w:p>
        </w:tc>
        <w:tc>
          <w:tcPr>
            <w:tcW w:w="1474" w:type="dxa"/>
            <w:vMerge w:val="restart"/>
          </w:tcPr>
          <w:p w:rsidR="00530B8E" w:rsidRPr="00AE1772" w:rsidRDefault="0078097C">
            <w:pPr>
              <w:pStyle w:val="ConsPlusNormal0"/>
              <w:jc w:val="center"/>
            </w:pPr>
            <w:r w:rsidRPr="00AE1772">
              <w:t>сумма начисленной амортизации</w:t>
            </w:r>
          </w:p>
        </w:tc>
        <w:tc>
          <w:tcPr>
            <w:tcW w:w="4273" w:type="dxa"/>
            <w:gridSpan w:val="5"/>
          </w:tcPr>
          <w:p w:rsidR="00530B8E" w:rsidRPr="00AE1772" w:rsidRDefault="0078097C">
            <w:pPr>
              <w:pStyle w:val="ConsPlusNormal0"/>
              <w:jc w:val="center"/>
            </w:pPr>
            <w:r w:rsidRPr="00AE1772">
              <w:t>метод начисления</w:t>
            </w: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669" w:type="dxa"/>
          </w:tcPr>
          <w:p w:rsidR="00530B8E" w:rsidRPr="00AE1772" w:rsidRDefault="0078097C">
            <w:pPr>
              <w:pStyle w:val="ConsPlusNormal0"/>
              <w:jc w:val="center"/>
            </w:pPr>
            <w:r w:rsidRPr="00AE1772">
              <w:t>наименование, номер</w:t>
            </w:r>
          </w:p>
        </w:tc>
        <w:tc>
          <w:tcPr>
            <w:tcW w:w="559" w:type="dxa"/>
          </w:tcPr>
          <w:p w:rsidR="00530B8E" w:rsidRPr="00AE1772" w:rsidRDefault="0078097C">
            <w:pPr>
              <w:pStyle w:val="ConsPlusNormal0"/>
              <w:jc w:val="center"/>
            </w:pPr>
            <w:r w:rsidRPr="00AE1772">
              <w:t>дата</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054" w:type="dxa"/>
          </w:tcPr>
          <w:p w:rsidR="00530B8E" w:rsidRPr="00AE1772" w:rsidRDefault="0078097C">
            <w:pPr>
              <w:pStyle w:val="ConsPlusNormal0"/>
              <w:jc w:val="center"/>
            </w:pPr>
            <w:r w:rsidRPr="00AE1772">
              <w:t>месячная</w:t>
            </w:r>
          </w:p>
        </w:tc>
        <w:tc>
          <w:tcPr>
            <w:tcW w:w="919" w:type="dxa"/>
          </w:tcPr>
          <w:p w:rsidR="00530B8E" w:rsidRPr="00AE1772" w:rsidRDefault="0078097C">
            <w:pPr>
              <w:pStyle w:val="ConsPlusNormal0"/>
              <w:jc w:val="center"/>
            </w:pPr>
            <w:r w:rsidRPr="00AE1772">
              <w:t>годовая</w:t>
            </w:r>
          </w:p>
        </w:tc>
        <w:tc>
          <w:tcPr>
            <w:tcW w:w="0" w:type="auto"/>
            <w:vMerge/>
          </w:tcPr>
          <w:p w:rsidR="00530B8E" w:rsidRPr="00AE1772" w:rsidRDefault="00530B8E">
            <w:pPr>
              <w:pStyle w:val="ConsPlusNormal0"/>
            </w:pPr>
          </w:p>
        </w:tc>
        <w:tc>
          <w:tcPr>
            <w:tcW w:w="1609" w:type="dxa"/>
          </w:tcPr>
          <w:p w:rsidR="00530B8E" w:rsidRPr="00AE1772" w:rsidRDefault="0078097C">
            <w:pPr>
              <w:pStyle w:val="ConsPlusNormal0"/>
              <w:jc w:val="center"/>
            </w:pPr>
            <w:r w:rsidRPr="00AE1772">
              <w:t>наименование</w:t>
            </w:r>
          </w:p>
        </w:tc>
        <w:tc>
          <w:tcPr>
            <w:tcW w:w="1324" w:type="dxa"/>
            <w:gridSpan w:val="2"/>
          </w:tcPr>
          <w:p w:rsidR="00530B8E" w:rsidRPr="00AE1772" w:rsidRDefault="0078097C">
            <w:pPr>
              <w:pStyle w:val="ConsPlusNormal0"/>
              <w:jc w:val="center"/>
            </w:pPr>
            <w:r w:rsidRPr="00AE1772">
              <w:t>начало начисления</w:t>
            </w:r>
          </w:p>
        </w:tc>
        <w:tc>
          <w:tcPr>
            <w:tcW w:w="1340" w:type="dxa"/>
            <w:gridSpan w:val="2"/>
          </w:tcPr>
          <w:p w:rsidR="00530B8E" w:rsidRPr="00AE1772" w:rsidRDefault="0078097C">
            <w:pPr>
              <w:pStyle w:val="ConsPlusNormal0"/>
              <w:jc w:val="center"/>
            </w:pPr>
            <w:r w:rsidRPr="00AE1772">
              <w:t>окончание начисления</w:t>
            </w:r>
          </w:p>
        </w:tc>
        <w:tc>
          <w:tcPr>
            <w:tcW w:w="0" w:type="auto"/>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1564" w:type="dxa"/>
            <w:tcBorders>
              <w:left w:val="nil"/>
            </w:tcBorders>
          </w:tcPr>
          <w:p w:rsidR="00530B8E" w:rsidRPr="00AE1772" w:rsidRDefault="0078097C">
            <w:pPr>
              <w:pStyle w:val="ConsPlusNormal0"/>
              <w:jc w:val="center"/>
            </w:pPr>
            <w:r w:rsidRPr="00AE1772">
              <w:t>1</w:t>
            </w:r>
          </w:p>
        </w:tc>
        <w:tc>
          <w:tcPr>
            <w:tcW w:w="1804" w:type="dxa"/>
          </w:tcPr>
          <w:p w:rsidR="00530B8E" w:rsidRPr="00AE1772" w:rsidRDefault="0078097C">
            <w:pPr>
              <w:pStyle w:val="ConsPlusNormal0"/>
              <w:jc w:val="center"/>
            </w:pPr>
            <w:r w:rsidRPr="00AE1772">
              <w:t>2</w:t>
            </w:r>
          </w:p>
        </w:tc>
        <w:tc>
          <w:tcPr>
            <w:tcW w:w="1009" w:type="dxa"/>
          </w:tcPr>
          <w:p w:rsidR="00530B8E" w:rsidRPr="00AE1772" w:rsidRDefault="0078097C">
            <w:pPr>
              <w:pStyle w:val="ConsPlusNormal0"/>
              <w:jc w:val="center"/>
            </w:pPr>
            <w:r w:rsidRPr="00AE1772">
              <w:t>3</w:t>
            </w:r>
          </w:p>
        </w:tc>
        <w:tc>
          <w:tcPr>
            <w:tcW w:w="1669" w:type="dxa"/>
          </w:tcPr>
          <w:p w:rsidR="00530B8E" w:rsidRPr="00AE1772" w:rsidRDefault="0078097C">
            <w:pPr>
              <w:pStyle w:val="ConsPlusNormal0"/>
              <w:jc w:val="center"/>
            </w:pPr>
            <w:r w:rsidRPr="00AE1772">
              <w:t>4</w:t>
            </w:r>
          </w:p>
        </w:tc>
        <w:tc>
          <w:tcPr>
            <w:tcW w:w="559" w:type="dxa"/>
          </w:tcPr>
          <w:p w:rsidR="00530B8E" w:rsidRPr="00AE1772" w:rsidRDefault="0078097C">
            <w:pPr>
              <w:pStyle w:val="ConsPlusNormal0"/>
              <w:jc w:val="center"/>
            </w:pPr>
            <w:r w:rsidRPr="00AE1772">
              <w:t>5</w:t>
            </w:r>
          </w:p>
        </w:tc>
        <w:tc>
          <w:tcPr>
            <w:tcW w:w="754" w:type="dxa"/>
          </w:tcPr>
          <w:p w:rsidR="00530B8E" w:rsidRPr="00AE1772" w:rsidRDefault="0078097C">
            <w:pPr>
              <w:pStyle w:val="ConsPlusNormal0"/>
              <w:jc w:val="center"/>
            </w:pPr>
            <w:r w:rsidRPr="00AE1772">
              <w:t>6</w:t>
            </w:r>
          </w:p>
        </w:tc>
        <w:tc>
          <w:tcPr>
            <w:tcW w:w="2119" w:type="dxa"/>
          </w:tcPr>
          <w:p w:rsidR="00530B8E" w:rsidRPr="00AE1772" w:rsidRDefault="0078097C">
            <w:pPr>
              <w:pStyle w:val="ConsPlusNormal0"/>
              <w:jc w:val="center"/>
            </w:pPr>
            <w:r w:rsidRPr="00AE1772">
              <w:t>7</w:t>
            </w:r>
          </w:p>
        </w:tc>
        <w:tc>
          <w:tcPr>
            <w:tcW w:w="1714" w:type="dxa"/>
          </w:tcPr>
          <w:p w:rsidR="00530B8E" w:rsidRPr="00AE1772" w:rsidRDefault="0078097C">
            <w:pPr>
              <w:pStyle w:val="ConsPlusNormal0"/>
              <w:jc w:val="center"/>
            </w:pPr>
            <w:r w:rsidRPr="00AE1772">
              <w:t>8</w:t>
            </w:r>
          </w:p>
        </w:tc>
        <w:tc>
          <w:tcPr>
            <w:tcW w:w="1219" w:type="dxa"/>
          </w:tcPr>
          <w:p w:rsidR="00530B8E" w:rsidRPr="00AE1772" w:rsidRDefault="0078097C">
            <w:pPr>
              <w:pStyle w:val="ConsPlusNormal0"/>
              <w:jc w:val="center"/>
            </w:pPr>
            <w:r w:rsidRPr="00AE1772">
              <w:t>9</w:t>
            </w:r>
          </w:p>
        </w:tc>
        <w:tc>
          <w:tcPr>
            <w:tcW w:w="1054" w:type="dxa"/>
          </w:tcPr>
          <w:p w:rsidR="00530B8E" w:rsidRPr="00AE1772" w:rsidRDefault="0078097C">
            <w:pPr>
              <w:pStyle w:val="ConsPlusNormal0"/>
              <w:jc w:val="center"/>
            </w:pPr>
            <w:r w:rsidRPr="00AE1772">
              <w:t>10</w:t>
            </w:r>
          </w:p>
        </w:tc>
        <w:tc>
          <w:tcPr>
            <w:tcW w:w="919" w:type="dxa"/>
          </w:tcPr>
          <w:p w:rsidR="00530B8E" w:rsidRPr="00AE1772" w:rsidRDefault="0078097C">
            <w:pPr>
              <w:pStyle w:val="ConsPlusNormal0"/>
              <w:jc w:val="center"/>
            </w:pPr>
            <w:r w:rsidRPr="00AE1772">
              <w:t>11</w:t>
            </w:r>
          </w:p>
        </w:tc>
        <w:tc>
          <w:tcPr>
            <w:tcW w:w="1474" w:type="dxa"/>
          </w:tcPr>
          <w:p w:rsidR="00530B8E" w:rsidRPr="00AE1772" w:rsidRDefault="0078097C">
            <w:pPr>
              <w:pStyle w:val="ConsPlusNormal0"/>
              <w:jc w:val="center"/>
            </w:pPr>
            <w:r w:rsidRPr="00AE1772">
              <w:t>12</w:t>
            </w:r>
          </w:p>
        </w:tc>
        <w:tc>
          <w:tcPr>
            <w:tcW w:w="1609" w:type="dxa"/>
          </w:tcPr>
          <w:p w:rsidR="00530B8E" w:rsidRPr="00AE1772" w:rsidRDefault="0078097C">
            <w:pPr>
              <w:pStyle w:val="ConsPlusNormal0"/>
              <w:jc w:val="center"/>
            </w:pPr>
            <w:r w:rsidRPr="00AE1772">
              <w:t>13</w:t>
            </w:r>
          </w:p>
        </w:tc>
        <w:tc>
          <w:tcPr>
            <w:tcW w:w="1324" w:type="dxa"/>
            <w:gridSpan w:val="2"/>
          </w:tcPr>
          <w:p w:rsidR="00530B8E" w:rsidRPr="00AE1772" w:rsidRDefault="0078097C">
            <w:pPr>
              <w:pStyle w:val="ConsPlusNormal0"/>
              <w:jc w:val="center"/>
            </w:pPr>
            <w:r w:rsidRPr="00AE1772">
              <w:t>14</w:t>
            </w:r>
          </w:p>
        </w:tc>
        <w:tc>
          <w:tcPr>
            <w:tcW w:w="1340" w:type="dxa"/>
            <w:gridSpan w:val="2"/>
          </w:tcPr>
          <w:p w:rsidR="00530B8E" w:rsidRPr="00AE1772" w:rsidRDefault="0078097C">
            <w:pPr>
              <w:pStyle w:val="ConsPlusNormal0"/>
              <w:jc w:val="center"/>
            </w:pPr>
            <w:r w:rsidRPr="00AE1772">
              <w:t>15</w:t>
            </w:r>
          </w:p>
        </w:tc>
        <w:tc>
          <w:tcPr>
            <w:tcW w:w="1309" w:type="dxa"/>
            <w:tcBorders>
              <w:right w:val="nil"/>
            </w:tcBorders>
          </w:tcPr>
          <w:p w:rsidR="00530B8E" w:rsidRPr="00AE1772" w:rsidRDefault="0078097C">
            <w:pPr>
              <w:pStyle w:val="ConsPlusNormal0"/>
              <w:jc w:val="center"/>
            </w:pPr>
            <w:r w:rsidRPr="00AE1772">
              <w:t>16</w:t>
            </w:r>
          </w:p>
        </w:tc>
      </w:tr>
      <w:tr w:rsidR="00AE1772" w:rsidRPr="00AE1772">
        <w:tblPrEx>
          <w:tblBorders>
            <w:insideH w:val="single" w:sz="4" w:space="0" w:color="auto"/>
          </w:tblBorders>
        </w:tblPrEx>
        <w:tc>
          <w:tcPr>
            <w:tcW w:w="1564" w:type="dxa"/>
            <w:tcBorders>
              <w:left w:val="nil"/>
            </w:tcBorders>
          </w:tcPr>
          <w:p w:rsidR="00530B8E" w:rsidRPr="00AE1772" w:rsidRDefault="00530B8E">
            <w:pPr>
              <w:pStyle w:val="ConsPlusNormal0"/>
            </w:pPr>
          </w:p>
        </w:tc>
        <w:tc>
          <w:tcPr>
            <w:tcW w:w="1804" w:type="dxa"/>
            <w:vMerge w:val="restart"/>
          </w:tcPr>
          <w:p w:rsidR="00530B8E" w:rsidRPr="00AE1772" w:rsidRDefault="00530B8E">
            <w:pPr>
              <w:pStyle w:val="ConsPlusNormal0"/>
            </w:pPr>
          </w:p>
        </w:tc>
        <w:tc>
          <w:tcPr>
            <w:tcW w:w="1009" w:type="dxa"/>
          </w:tcPr>
          <w:p w:rsidR="00530B8E" w:rsidRPr="00AE1772" w:rsidRDefault="00530B8E">
            <w:pPr>
              <w:pStyle w:val="ConsPlusNormal0"/>
            </w:pPr>
          </w:p>
        </w:tc>
        <w:tc>
          <w:tcPr>
            <w:tcW w:w="1669" w:type="dxa"/>
          </w:tcPr>
          <w:p w:rsidR="00530B8E" w:rsidRPr="00AE1772" w:rsidRDefault="00530B8E">
            <w:pPr>
              <w:pStyle w:val="ConsPlusNormal0"/>
            </w:pPr>
          </w:p>
        </w:tc>
        <w:tc>
          <w:tcPr>
            <w:tcW w:w="559" w:type="dxa"/>
          </w:tcPr>
          <w:p w:rsidR="00530B8E" w:rsidRPr="00AE1772" w:rsidRDefault="00530B8E">
            <w:pPr>
              <w:pStyle w:val="ConsPlusNormal0"/>
            </w:pPr>
          </w:p>
        </w:tc>
        <w:tc>
          <w:tcPr>
            <w:tcW w:w="754" w:type="dxa"/>
          </w:tcPr>
          <w:p w:rsidR="00530B8E" w:rsidRPr="00AE1772" w:rsidRDefault="00530B8E">
            <w:pPr>
              <w:pStyle w:val="ConsPlusNormal0"/>
            </w:pPr>
          </w:p>
        </w:tc>
        <w:tc>
          <w:tcPr>
            <w:tcW w:w="2119" w:type="dxa"/>
          </w:tcPr>
          <w:p w:rsidR="00530B8E" w:rsidRPr="00AE1772" w:rsidRDefault="00530B8E">
            <w:pPr>
              <w:pStyle w:val="ConsPlusNormal0"/>
            </w:pPr>
          </w:p>
        </w:tc>
        <w:tc>
          <w:tcPr>
            <w:tcW w:w="1714" w:type="dxa"/>
            <w:vMerge w:val="restart"/>
          </w:tcPr>
          <w:p w:rsidR="00530B8E" w:rsidRPr="00AE1772" w:rsidRDefault="00530B8E">
            <w:pPr>
              <w:pStyle w:val="ConsPlusNormal0"/>
            </w:pPr>
          </w:p>
        </w:tc>
        <w:tc>
          <w:tcPr>
            <w:tcW w:w="1219" w:type="dxa"/>
            <w:vMerge w:val="restart"/>
          </w:tcPr>
          <w:p w:rsidR="00530B8E" w:rsidRPr="00AE1772" w:rsidRDefault="00530B8E">
            <w:pPr>
              <w:pStyle w:val="ConsPlusNormal0"/>
            </w:pPr>
          </w:p>
        </w:tc>
        <w:tc>
          <w:tcPr>
            <w:tcW w:w="1054" w:type="dxa"/>
            <w:vMerge w:val="restart"/>
          </w:tcPr>
          <w:p w:rsidR="00530B8E" w:rsidRPr="00AE1772" w:rsidRDefault="00530B8E">
            <w:pPr>
              <w:pStyle w:val="ConsPlusNormal0"/>
            </w:pPr>
          </w:p>
        </w:tc>
        <w:tc>
          <w:tcPr>
            <w:tcW w:w="919" w:type="dxa"/>
            <w:vMerge w:val="restart"/>
          </w:tcPr>
          <w:p w:rsidR="00530B8E" w:rsidRPr="00AE1772" w:rsidRDefault="00530B8E">
            <w:pPr>
              <w:pStyle w:val="ConsPlusNormal0"/>
            </w:pPr>
          </w:p>
        </w:tc>
        <w:tc>
          <w:tcPr>
            <w:tcW w:w="1474" w:type="dxa"/>
          </w:tcPr>
          <w:p w:rsidR="00530B8E" w:rsidRPr="00AE1772" w:rsidRDefault="00530B8E">
            <w:pPr>
              <w:pStyle w:val="ConsPlusNormal0"/>
            </w:pPr>
          </w:p>
        </w:tc>
        <w:tc>
          <w:tcPr>
            <w:tcW w:w="1609" w:type="dxa"/>
          </w:tcPr>
          <w:p w:rsidR="00530B8E" w:rsidRPr="00AE1772" w:rsidRDefault="00530B8E">
            <w:pPr>
              <w:pStyle w:val="ConsPlusNormal0"/>
            </w:pPr>
          </w:p>
        </w:tc>
        <w:tc>
          <w:tcPr>
            <w:tcW w:w="1324" w:type="dxa"/>
            <w:gridSpan w:val="2"/>
          </w:tcPr>
          <w:p w:rsidR="00530B8E" w:rsidRPr="00AE1772" w:rsidRDefault="00530B8E">
            <w:pPr>
              <w:pStyle w:val="ConsPlusNormal0"/>
            </w:pPr>
          </w:p>
        </w:tc>
        <w:tc>
          <w:tcPr>
            <w:tcW w:w="1340" w:type="dxa"/>
            <w:gridSpan w:val="2"/>
          </w:tcPr>
          <w:p w:rsidR="00530B8E" w:rsidRPr="00AE1772" w:rsidRDefault="00530B8E">
            <w:pPr>
              <w:pStyle w:val="ConsPlusNormal0"/>
            </w:pPr>
          </w:p>
        </w:tc>
        <w:tc>
          <w:tcPr>
            <w:tcW w:w="1309"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1564" w:type="dxa"/>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1009" w:type="dxa"/>
          </w:tcPr>
          <w:p w:rsidR="00530B8E" w:rsidRPr="00AE1772" w:rsidRDefault="00530B8E">
            <w:pPr>
              <w:pStyle w:val="ConsPlusNormal0"/>
            </w:pPr>
          </w:p>
        </w:tc>
        <w:tc>
          <w:tcPr>
            <w:tcW w:w="1669" w:type="dxa"/>
          </w:tcPr>
          <w:p w:rsidR="00530B8E" w:rsidRPr="00AE1772" w:rsidRDefault="00530B8E">
            <w:pPr>
              <w:pStyle w:val="ConsPlusNormal0"/>
            </w:pPr>
          </w:p>
        </w:tc>
        <w:tc>
          <w:tcPr>
            <w:tcW w:w="559" w:type="dxa"/>
          </w:tcPr>
          <w:p w:rsidR="00530B8E" w:rsidRPr="00AE1772" w:rsidRDefault="00530B8E">
            <w:pPr>
              <w:pStyle w:val="ConsPlusNormal0"/>
            </w:pPr>
          </w:p>
        </w:tc>
        <w:tc>
          <w:tcPr>
            <w:tcW w:w="754" w:type="dxa"/>
          </w:tcPr>
          <w:p w:rsidR="00530B8E" w:rsidRPr="00AE1772" w:rsidRDefault="00530B8E">
            <w:pPr>
              <w:pStyle w:val="ConsPlusNormal0"/>
            </w:pPr>
          </w:p>
        </w:tc>
        <w:tc>
          <w:tcPr>
            <w:tcW w:w="2119"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474" w:type="dxa"/>
          </w:tcPr>
          <w:p w:rsidR="00530B8E" w:rsidRPr="00AE1772" w:rsidRDefault="00530B8E">
            <w:pPr>
              <w:pStyle w:val="ConsPlusNormal0"/>
            </w:pPr>
          </w:p>
        </w:tc>
        <w:tc>
          <w:tcPr>
            <w:tcW w:w="1609" w:type="dxa"/>
          </w:tcPr>
          <w:p w:rsidR="00530B8E" w:rsidRPr="00AE1772" w:rsidRDefault="00530B8E">
            <w:pPr>
              <w:pStyle w:val="ConsPlusNormal0"/>
            </w:pPr>
          </w:p>
        </w:tc>
        <w:tc>
          <w:tcPr>
            <w:tcW w:w="1324" w:type="dxa"/>
            <w:gridSpan w:val="2"/>
          </w:tcPr>
          <w:p w:rsidR="00530B8E" w:rsidRPr="00AE1772" w:rsidRDefault="00530B8E">
            <w:pPr>
              <w:pStyle w:val="ConsPlusNormal0"/>
            </w:pPr>
          </w:p>
        </w:tc>
        <w:tc>
          <w:tcPr>
            <w:tcW w:w="1340" w:type="dxa"/>
            <w:gridSpan w:val="2"/>
          </w:tcPr>
          <w:p w:rsidR="00530B8E" w:rsidRPr="00AE1772" w:rsidRDefault="00530B8E">
            <w:pPr>
              <w:pStyle w:val="ConsPlusNormal0"/>
            </w:pPr>
          </w:p>
        </w:tc>
        <w:tc>
          <w:tcPr>
            <w:tcW w:w="1309"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1564" w:type="dxa"/>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1009" w:type="dxa"/>
          </w:tcPr>
          <w:p w:rsidR="00530B8E" w:rsidRPr="00AE1772" w:rsidRDefault="00530B8E">
            <w:pPr>
              <w:pStyle w:val="ConsPlusNormal0"/>
            </w:pPr>
          </w:p>
        </w:tc>
        <w:tc>
          <w:tcPr>
            <w:tcW w:w="1669" w:type="dxa"/>
          </w:tcPr>
          <w:p w:rsidR="00530B8E" w:rsidRPr="00AE1772" w:rsidRDefault="00530B8E">
            <w:pPr>
              <w:pStyle w:val="ConsPlusNormal0"/>
            </w:pPr>
          </w:p>
        </w:tc>
        <w:tc>
          <w:tcPr>
            <w:tcW w:w="559" w:type="dxa"/>
          </w:tcPr>
          <w:p w:rsidR="00530B8E" w:rsidRPr="00AE1772" w:rsidRDefault="00530B8E">
            <w:pPr>
              <w:pStyle w:val="ConsPlusNormal0"/>
            </w:pPr>
          </w:p>
        </w:tc>
        <w:tc>
          <w:tcPr>
            <w:tcW w:w="754" w:type="dxa"/>
          </w:tcPr>
          <w:p w:rsidR="00530B8E" w:rsidRPr="00AE1772" w:rsidRDefault="00530B8E">
            <w:pPr>
              <w:pStyle w:val="ConsPlusNormal0"/>
            </w:pPr>
          </w:p>
        </w:tc>
        <w:tc>
          <w:tcPr>
            <w:tcW w:w="2119"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474" w:type="dxa"/>
          </w:tcPr>
          <w:p w:rsidR="00530B8E" w:rsidRPr="00AE1772" w:rsidRDefault="00530B8E">
            <w:pPr>
              <w:pStyle w:val="ConsPlusNormal0"/>
            </w:pPr>
          </w:p>
        </w:tc>
        <w:tc>
          <w:tcPr>
            <w:tcW w:w="1609" w:type="dxa"/>
          </w:tcPr>
          <w:p w:rsidR="00530B8E" w:rsidRPr="00AE1772" w:rsidRDefault="00530B8E">
            <w:pPr>
              <w:pStyle w:val="ConsPlusNormal0"/>
            </w:pPr>
          </w:p>
        </w:tc>
        <w:tc>
          <w:tcPr>
            <w:tcW w:w="1324" w:type="dxa"/>
            <w:gridSpan w:val="2"/>
          </w:tcPr>
          <w:p w:rsidR="00530B8E" w:rsidRPr="00AE1772" w:rsidRDefault="00530B8E">
            <w:pPr>
              <w:pStyle w:val="ConsPlusNormal0"/>
            </w:pPr>
          </w:p>
        </w:tc>
        <w:tc>
          <w:tcPr>
            <w:tcW w:w="1340" w:type="dxa"/>
            <w:gridSpan w:val="2"/>
          </w:tcPr>
          <w:p w:rsidR="00530B8E" w:rsidRPr="00AE1772" w:rsidRDefault="00530B8E">
            <w:pPr>
              <w:pStyle w:val="ConsPlusNormal0"/>
            </w:pPr>
          </w:p>
        </w:tc>
        <w:tc>
          <w:tcPr>
            <w:tcW w:w="1309"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7359" w:type="dxa"/>
            <w:gridSpan w:val="6"/>
            <w:tcBorders>
              <w:left w:val="nil"/>
              <w:bottom w:val="nil"/>
            </w:tcBorders>
          </w:tcPr>
          <w:p w:rsidR="00530B8E" w:rsidRPr="00AE1772" w:rsidRDefault="0078097C">
            <w:pPr>
              <w:pStyle w:val="ConsPlusNormal0"/>
              <w:jc w:val="right"/>
            </w:pPr>
            <w:r w:rsidRPr="00AE1772">
              <w:t>Итого</w:t>
            </w:r>
          </w:p>
        </w:tc>
        <w:tc>
          <w:tcPr>
            <w:tcW w:w="2119" w:type="dxa"/>
          </w:tcPr>
          <w:p w:rsidR="00530B8E" w:rsidRPr="00AE1772" w:rsidRDefault="00530B8E">
            <w:pPr>
              <w:pStyle w:val="ConsPlusNormal0"/>
            </w:pPr>
          </w:p>
        </w:tc>
        <w:tc>
          <w:tcPr>
            <w:tcW w:w="1714" w:type="dxa"/>
            <w:vAlign w:val="bottom"/>
          </w:tcPr>
          <w:p w:rsidR="00530B8E" w:rsidRPr="00AE1772" w:rsidRDefault="0078097C">
            <w:pPr>
              <w:pStyle w:val="ConsPlusNormal0"/>
              <w:jc w:val="center"/>
            </w:pPr>
            <w:r w:rsidRPr="00AE1772">
              <w:t>x</w:t>
            </w:r>
          </w:p>
        </w:tc>
        <w:tc>
          <w:tcPr>
            <w:tcW w:w="1219" w:type="dxa"/>
            <w:vAlign w:val="bottom"/>
          </w:tcPr>
          <w:p w:rsidR="00530B8E" w:rsidRPr="00AE1772" w:rsidRDefault="0078097C">
            <w:pPr>
              <w:pStyle w:val="ConsPlusNormal0"/>
              <w:jc w:val="center"/>
            </w:pPr>
            <w:r w:rsidRPr="00AE1772">
              <w:t>x</w:t>
            </w:r>
          </w:p>
        </w:tc>
        <w:tc>
          <w:tcPr>
            <w:tcW w:w="1054" w:type="dxa"/>
            <w:vAlign w:val="bottom"/>
          </w:tcPr>
          <w:p w:rsidR="00530B8E" w:rsidRPr="00AE1772" w:rsidRDefault="0078097C">
            <w:pPr>
              <w:pStyle w:val="ConsPlusNormal0"/>
              <w:jc w:val="center"/>
            </w:pPr>
            <w:r w:rsidRPr="00AE1772">
              <w:t>x</w:t>
            </w:r>
          </w:p>
        </w:tc>
        <w:tc>
          <w:tcPr>
            <w:tcW w:w="919" w:type="dxa"/>
            <w:vAlign w:val="bottom"/>
          </w:tcPr>
          <w:p w:rsidR="00530B8E" w:rsidRPr="00AE1772" w:rsidRDefault="0078097C">
            <w:pPr>
              <w:pStyle w:val="ConsPlusNormal0"/>
              <w:jc w:val="center"/>
            </w:pPr>
            <w:r w:rsidRPr="00AE1772">
              <w:t>x</w:t>
            </w:r>
          </w:p>
        </w:tc>
        <w:tc>
          <w:tcPr>
            <w:tcW w:w="1474" w:type="dxa"/>
            <w:vAlign w:val="bottom"/>
          </w:tcPr>
          <w:p w:rsidR="00530B8E" w:rsidRPr="00AE1772" w:rsidRDefault="00530B8E">
            <w:pPr>
              <w:pStyle w:val="ConsPlusNormal0"/>
            </w:pPr>
          </w:p>
        </w:tc>
        <w:tc>
          <w:tcPr>
            <w:tcW w:w="1609" w:type="dxa"/>
            <w:vAlign w:val="bottom"/>
          </w:tcPr>
          <w:p w:rsidR="00530B8E" w:rsidRPr="00AE1772" w:rsidRDefault="0078097C">
            <w:pPr>
              <w:pStyle w:val="ConsPlusNormal0"/>
              <w:jc w:val="center"/>
            </w:pPr>
            <w:r w:rsidRPr="00AE1772">
              <w:t>x</w:t>
            </w:r>
          </w:p>
        </w:tc>
        <w:tc>
          <w:tcPr>
            <w:tcW w:w="1324" w:type="dxa"/>
            <w:gridSpan w:val="2"/>
            <w:vAlign w:val="bottom"/>
          </w:tcPr>
          <w:p w:rsidR="00530B8E" w:rsidRPr="00AE1772" w:rsidRDefault="0078097C">
            <w:pPr>
              <w:pStyle w:val="ConsPlusNormal0"/>
              <w:jc w:val="center"/>
            </w:pPr>
            <w:r w:rsidRPr="00AE1772">
              <w:t>x</w:t>
            </w:r>
          </w:p>
        </w:tc>
        <w:tc>
          <w:tcPr>
            <w:tcW w:w="1340" w:type="dxa"/>
            <w:gridSpan w:val="2"/>
            <w:vAlign w:val="bottom"/>
          </w:tcPr>
          <w:p w:rsidR="00530B8E" w:rsidRPr="00AE1772" w:rsidRDefault="0078097C">
            <w:pPr>
              <w:pStyle w:val="ConsPlusNormal0"/>
              <w:jc w:val="center"/>
            </w:pPr>
            <w:r w:rsidRPr="00AE1772">
              <w:t>x</w:t>
            </w:r>
          </w:p>
        </w:tc>
        <w:tc>
          <w:tcPr>
            <w:tcW w:w="1309"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366"/>
          <w:footerReference w:type="default" r:id="rId367"/>
          <w:headerReference w:type="first" r:id="rId368"/>
          <w:footerReference w:type="first" r:id="rId369"/>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36" w:name="P20395"/>
      <w:bookmarkEnd w:id="136"/>
      <w:r w:rsidRPr="00AE1772">
        <w:t xml:space="preserve">    &lt;*&gt;  При  необходимости  может быть указан кадастровый номер </w:t>
      </w:r>
      <w:proofErr w:type="gramStart"/>
      <w:r w:rsidRPr="00AE1772">
        <w:t>земельного</w:t>
      </w:r>
      <w:proofErr w:type="gramEnd"/>
    </w:p>
    <w:p w:rsidR="00530B8E" w:rsidRPr="00AE1772" w:rsidRDefault="0078097C">
      <w:pPr>
        <w:pStyle w:val="ConsPlusNonformat0"/>
        <w:jc w:val="both"/>
      </w:pPr>
      <w:r w:rsidRPr="00AE1772">
        <w:t>участка, на котором расположен объект основных средств (недвижимость).</w:t>
      </w:r>
    </w:p>
    <w:p w:rsidR="00530B8E" w:rsidRPr="00AE1772" w:rsidRDefault="0078097C">
      <w:pPr>
        <w:pStyle w:val="ConsPlusNonformat0"/>
        <w:jc w:val="both"/>
      </w:pPr>
      <w:bookmarkStart w:id="137" w:name="P20397"/>
      <w:bookmarkEnd w:id="137"/>
      <w:r w:rsidRPr="00AE1772">
        <w:t xml:space="preserve">    </w:t>
      </w:r>
      <w:proofErr w:type="gramStart"/>
      <w:r w:rsidRPr="00AE1772">
        <w:t>&lt;**&gt;  По  соответствующим  уровням бюджетов (федеральный бюджет (РНФИ),</w:t>
      </w:r>
      <w:proofErr w:type="gramEnd"/>
    </w:p>
    <w:p w:rsidR="00530B8E" w:rsidRPr="00AE1772" w:rsidRDefault="0078097C">
      <w:pPr>
        <w:pStyle w:val="ConsPlusNonformat0"/>
        <w:jc w:val="both"/>
      </w:pPr>
      <w:r w:rsidRPr="00AE1772">
        <w:t>бюджет субъекта Российской Федерации, муниципального образования).</w:t>
      </w:r>
    </w:p>
    <w:p w:rsidR="00530B8E" w:rsidRPr="00AE1772" w:rsidRDefault="0078097C">
      <w:pPr>
        <w:pStyle w:val="ConsPlusNonformat0"/>
        <w:jc w:val="both"/>
      </w:pPr>
      <w:bookmarkStart w:id="138" w:name="P20399"/>
      <w:bookmarkEnd w:id="138"/>
      <w:r w:rsidRPr="00AE1772">
        <w:t xml:space="preserve">    &lt;***&gt; По животным, многолетним насаждениям, по </w:t>
      </w:r>
      <w:proofErr w:type="gramStart"/>
      <w:r w:rsidRPr="00AE1772">
        <w:t>недвижимому</w:t>
      </w:r>
      <w:proofErr w:type="gramEnd"/>
      <w:r w:rsidRPr="00AE1772">
        <w:t xml:space="preserve"> и движимому</w:t>
      </w:r>
    </w:p>
    <w:p w:rsidR="00530B8E" w:rsidRPr="00AE1772" w:rsidRDefault="0078097C">
      <w:pPr>
        <w:pStyle w:val="ConsPlusNonformat0"/>
        <w:jc w:val="both"/>
      </w:pPr>
      <w:r w:rsidRPr="00AE1772">
        <w:t>имуществу,  земельным  участкам  указывается  соответственно дата рождения,</w:t>
      </w:r>
    </w:p>
    <w:p w:rsidR="00530B8E" w:rsidRPr="00AE1772" w:rsidRDefault="0078097C">
      <w:pPr>
        <w:pStyle w:val="ConsPlusNonformat0"/>
        <w:jc w:val="both"/>
      </w:pPr>
      <w:r w:rsidRPr="00AE1772">
        <w:t>дата закладки, дата регистрации.</w:t>
      </w:r>
    </w:p>
    <w:p w:rsidR="00530B8E" w:rsidRPr="00AE1772" w:rsidRDefault="00530B8E">
      <w:pPr>
        <w:pStyle w:val="ConsPlusNonformat0"/>
        <w:jc w:val="both"/>
      </w:pPr>
    </w:p>
    <w:p w:rsidR="00530B8E" w:rsidRPr="00AE1772" w:rsidRDefault="0078097C">
      <w:pPr>
        <w:pStyle w:val="ConsPlusNonformat0"/>
        <w:jc w:val="both"/>
      </w:pPr>
      <w:r w:rsidRPr="00AE1772">
        <w:t xml:space="preserve">                                               Оборотная сторона ф. 0504032</w:t>
      </w:r>
    </w:p>
    <w:p w:rsidR="00530B8E" w:rsidRPr="00AE1772" w:rsidRDefault="00530B8E">
      <w:pPr>
        <w:pStyle w:val="ConsPlusNonformat0"/>
        <w:jc w:val="both"/>
      </w:pPr>
    </w:p>
    <w:p w:rsidR="00530B8E" w:rsidRPr="00AE1772" w:rsidRDefault="0078097C">
      <w:pPr>
        <w:pStyle w:val="ConsPlusNonformat0"/>
        <w:jc w:val="both"/>
      </w:pPr>
      <w:r w:rsidRPr="00AE1772">
        <w:t>3. Движение объектов</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03"/>
        <w:gridCol w:w="903"/>
        <w:gridCol w:w="903"/>
        <w:gridCol w:w="903"/>
        <w:gridCol w:w="903"/>
        <w:gridCol w:w="903"/>
        <w:gridCol w:w="903"/>
        <w:gridCol w:w="905"/>
      </w:tblGrid>
      <w:tr w:rsidR="00AE1772" w:rsidRPr="00AE1772">
        <w:tc>
          <w:tcPr>
            <w:tcW w:w="2268" w:type="dxa"/>
            <w:vMerge w:val="restart"/>
            <w:tcBorders>
              <w:left w:val="nil"/>
            </w:tcBorders>
          </w:tcPr>
          <w:p w:rsidR="00530B8E" w:rsidRPr="00AE1772" w:rsidRDefault="0078097C">
            <w:pPr>
              <w:pStyle w:val="ConsPlusNormal0"/>
              <w:jc w:val="center"/>
            </w:pPr>
            <w:r w:rsidRPr="00AE1772">
              <w:t>Инвентарный номер</w:t>
            </w:r>
          </w:p>
        </w:tc>
        <w:tc>
          <w:tcPr>
            <w:tcW w:w="2709" w:type="dxa"/>
            <w:gridSpan w:val="3"/>
          </w:tcPr>
          <w:p w:rsidR="00530B8E" w:rsidRPr="00AE1772" w:rsidRDefault="0078097C">
            <w:pPr>
              <w:pStyle w:val="ConsPlusNormal0"/>
              <w:jc w:val="center"/>
            </w:pPr>
            <w:r w:rsidRPr="00AE1772">
              <w:t>Поступило</w:t>
            </w:r>
          </w:p>
        </w:tc>
        <w:tc>
          <w:tcPr>
            <w:tcW w:w="2709" w:type="dxa"/>
            <w:gridSpan w:val="3"/>
          </w:tcPr>
          <w:p w:rsidR="00530B8E" w:rsidRPr="00AE1772" w:rsidRDefault="0078097C">
            <w:pPr>
              <w:pStyle w:val="ConsPlusNormal0"/>
              <w:jc w:val="center"/>
            </w:pPr>
            <w:r w:rsidRPr="00AE1772">
              <w:t>Выбыло (передано)</w:t>
            </w:r>
          </w:p>
        </w:tc>
        <w:tc>
          <w:tcPr>
            <w:tcW w:w="1808" w:type="dxa"/>
            <w:gridSpan w:val="2"/>
            <w:tcBorders>
              <w:right w:val="nil"/>
            </w:tcBorders>
          </w:tcPr>
          <w:p w:rsidR="00530B8E" w:rsidRPr="00AE1772" w:rsidRDefault="0078097C">
            <w:pPr>
              <w:pStyle w:val="ConsPlusNormal0"/>
              <w:jc w:val="center"/>
            </w:pPr>
            <w:r w:rsidRPr="00AE1772">
              <w:t>Остаток</w:t>
            </w:r>
          </w:p>
        </w:tc>
      </w:tr>
      <w:tr w:rsidR="00AE1772" w:rsidRPr="00AE1772">
        <w:tc>
          <w:tcPr>
            <w:tcW w:w="2268" w:type="dxa"/>
            <w:vMerge/>
            <w:tcBorders>
              <w:left w:val="nil"/>
            </w:tcBorders>
          </w:tcPr>
          <w:p w:rsidR="00530B8E" w:rsidRPr="00AE1772" w:rsidRDefault="00530B8E">
            <w:pPr>
              <w:pStyle w:val="ConsPlusNormal0"/>
            </w:pPr>
          </w:p>
        </w:tc>
        <w:tc>
          <w:tcPr>
            <w:tcW w:w="903" w:type="dxa"/>
          </w:tcPr>
          <w:p w:rsidR="00530B8E" w:rsidRPr="00AE1772" w:rsidRDefault="0078097C">
            <w:pPr>
              <w:pStyle w:val="ConsPlusNormal0"/>
              <w:jc w:val="center"/>
            </w:pPr>
            <w:r w:rsidRPr="00AE1772">
              <w:t>дата</w:t>
            </w:r>
          </w:p>
        </w:tc>
        <w:tc>
          <w:tcPr>
            <w:tcW w:w="903" w:type="dxa"/>
          </w:tcPr>
          <w:p w:rsidR="00530B8E" w:rsidRPr="00AE1772" w:rsidRDefault="0078097C">
            <w:pPr>
              <w:pStyle w:val="ConsPlusNormal0"/>
              <w:jc w:val="center"/>
            </w:pPr>
            <w:r w:rsidRPr="00AE1772">
              <w:t>количество</w:t>
            </w:r>
          </w:p>
        </w:tc>
        <w:tc>
          <w:tcPr>
            <w:tcW w:w="903" w:type="dxa"/>
          </w:tcPr>
          <w:p w:rsidR="00530B8E" w:rsidRPr="00AE1772" w:rsidRDefault="0078097C">
            <w:pPr>
              <w:pStyle w:val="ConsPlusNormal0"/>
              <w:jc w:val="center"/>
            </w:pPr>
            <w:r w:rsidRPr="00AE1772">
              <w:t>сумма</w:t>
            </w:r>
          </w:p>
        </w:tc>
        <w:tc>
          <w:tcPr>
            <w:tcW w:w="903" w:type="dxa"/>
          </w:tcPr>
          <w:p w:rsidR="00530B8E" w:rsidRPr="00AE1772" w:rsidRDefault="0078097C">
            <w:pPr>
              <w:pStyle w:val="ConsPlusNormal0"/>
              <w:jc w:val="center"/>
            </w:pPr>
            <w:r w:rsidRPr="00AE1772">
              <w:t>дата</w:t>
            </w:r>
          </w:p>
        </w:tc>
        <w:tc>
          <w:tcPr>
            <w:tcW w:w="903" w:type="dxa"/>
          </w:tcPr>
          <w:p w:rsidR="00530B8E" w:rsidRPr="00AE1772" w:rsidRDefault="0078097C">
            <w:pPr>
              <w:pStyle w:val="ConsPlusNormal0"/>
              <w:jc w:val="center"/>
            </w:pPr>
            <w:r w:rsidRPr="00AE1772">
              <w:t>количество</w:t>
            </w:r>
          </w:p>
        </w:tc>
        <w:tc>
          <w:tcPr>
            <w:tcW w:w="903" w:type="dxa"/>
          </w:tcPr>
          <w:p w:rsidR="00530B8E" w:rsidRPr="00AE1772" w:rsidRDefault="0078097C">
            <w:pPr>
              <w:pStyle w:val="ConsPlusNormal0"/>
              <w:jc w:val="center"/>
            </w:pPr>
            <w:r w:rsidRPr="00AE1772">
              <w:t>сумма</w:t>
            </w:r>
          </w:p>
        </w:tc>
        <w:tc>
          <w:tcPr>
            <w:tcW w:w="903" w:type="dxa"/>
            <w:tcBorders>
              <w:right w:val="nil"/>
            </w:tcBorders>
          </w:tcPr>
          <w:p w:rsidR="00530B8E" w:rsidRPr="00AE1772" w:rsidRDefault="0078097C">
            <w:pPr>
              <w:pStyle w:val="ConsPlusNormal0"/>
              <w:jc w:val="center"/>
            </w:pPr>
            <w:r w:rsidRPr="00AE1772">
              <w:t>количество</w:t>
            </w:r>
          </w:p>
        </w:tc>
        <w:tc>
          <w:tcPr>
            <w:tcW w:w="905" w:type="dxa"/>
            <w:tcBorders>
              <w:left w:val="nil"/>
              <w:right w:val="nil"/>
            </w:tcBorders>
          </w:tcPr>
          <w:p w:rsidR="00530B8E" w:rsidRPr="00AE1772" w:rsidRDefault="0078097C">
            <w:pPr>
              <w:pStyle w:val="ConsPlusNormal0"/>
              <w:jc w:val="center"/>
            </w:pPr>
            <w:r w:rsidRPr="00AE1772">
              <w:t>сумма</w:t>
            </w:r>
          </w:p>
        </w:tc>
      </w:tr>
      <w:tr w:rsidR="00AE1772" w:rsidRPr="00AE1772">
        <w:tc>
          <w:tcPr>
            <w:tcW w:w="2268" w:type="dxa"/>
            <w:tcBorders>
              <w:left w:val="nil"/>
            </w:tcBorders>
          </w:tcPr>
          <w:p w:rsidR="00530B8E" w:rsidRPr="00AE1772" w:rsidRDefault="0078097C">
            <w:pPr>
              <w:pStyle w:val="ConsPlusNormal0"/>
              <w:jc w:val="center"/>
            </w:pPr>
            <w:r w:rsidRPr="00AE1772">
              <w:t>1</w:t>
            </w:r>
          </w:p>
        </w:tc>
        <w:tc>
          <w:tcPr>
            <w:tcW w:w="903" w:type="dxa"/>
          </w:tcPr>
          <w:p w:rsidR="00530B8E" w:rsidRPr="00AE1772" w:rsidRDefault="0078097C">
            <w:pPr>
              <w:pStyle w:val="ConsPlusNormal0"/>
              <w:jc w:val="center"/>
            </w:pPr>
            <w:r w:rsidRPr="00AE1772">
              <w:t>2</w:t>
            </w:r>
          </w:p>
        </w:tc>
        <w:tc>
          <w:tcPr>
            <w:tcW w:w="903" w:type="dxa"/>
          </w:tcPr>
          <w:p w:rsidR="00530B8E" w:rsidRPr="00AE1772" w:rsidRDefault="0078097C">
            <w:pPr>
              <w:pStyle w:val="ConsPlusNormal0"/>
              <w:jc w:val="center"/>
            </w:pPr>
            <w:r w:rsidRPr="00AE1772">
              <w:t>3</w:t>
            </w:r>
          </w:p>
        </w:tc>
        <w:tc>
          <w:tcPr>
            <w:tcW w:w="903" w:type="dxa"/>
          </w:tcPr>
          <w:p w:rsidR="00530B8E" w:rsidRPr="00AE1772" w:rsidRDefault="0078097C">
            <w:pPr>
              <w:pStyle w:val="ConsPlusNormal0"/>
              <w:jc w:val="center"/>
            </w:pPr>
            <w:r w:rsidRPr="00AE1772">
              <w:t>4</w:t>
            </w:r>
          </w:p>
        </w:tc>
        <w:tc>
          <w:tcPr>
            <w:tcW w:w="903" w:type="dxa"/>
          </w:tcPr>
          <w:p w:rsidR="00530B8E" w:rsidRPr="00AE1772" w:rsidRDefault="0078097C">
            <w:pPr>
              <w:pStyle w:val="ConsPlusNormal0"/>
              <w:jc w:val="center"/>
            </w:pPr>
            <w:r w:rsidRPr="00AE1772">
              <w:t>5</w:t>
            </w:r>
          </w:p>
        </w:tc>
        <w:tc>
          <w:tcPr>
            <w:tcW w:w="903" w:type="dxa"/>
          </w:tcPr>
          <w:p w:rsidR="00530B8E" w:rsidRPr="00AE1772" w:rsidRDefault="0078097C">
            <w:pPr>
              <w:pStyle w:val="ConsPlusNormal0"/>
              <w:jc w:val="center"/>
            </w:pPr>
            <w:r w:rsidRPr="00AE1772">
              <w:t>6</w:t>
            </w:r>
          </w:p>
        </w:tc>
        <w:tc>
          <w:tcPr>
            <w:tcW w:w="903" w:type="dxa"/>
          </w:tcPr>
          <w:p w:rsidR="00530B8E" w:rsidRPr="00AE1772" w:rsidRDefault="0078097C">
            <w:pPr>
              <w:pStyle w:val="ConsPlusNormal0"/>
              <w:jc w:val="center"/>
            </w:pPr>
            <w:r w:rsidRPr="00AE1772">
              <w:t>7</w:t>
            </w:r>
          </w:p>
        </w:tc>
        <w:tc>
          <w:tcPr>
            <w:tcW w:w="903" w:type="dxa"/>
          </w:tcPr>
          <w:p w:rsidR="00530B8E" w:rsidRPr="00AE1772" w:rsidRDefault="0078097C">
            <w:pPr>
              <w:pStyle w:val="ConsPlusNormal0"/>
              <w:jc w:val="center"/>
            </w:pPr>
            <w:r w:rsidRPr="00AE1772">
              <w:t>8</w:t>
            </w:r>
          </w:p>
        </w:tc>
        <w:tc>
          <w:tcPr>
            <w:tcW w:w="905" w:type="dxa"/>
            <w:tcBorders>
              <w:right w:val="nil"/>
            </w:tcBorders>
          </w:tcPr>
          <w:p w:rsidR="00530B8E" w:rsidRPr="00AE1772" w:rsidRDefault="0078097C">
            <w:pPr>
              <w:pStyle w:val="ConsPlusNormal0"/>
              <w:jc w:val="center"/>
            </w:pPr>
            <w:r w:rsidRPr="00AE1772">
              <w:t>9</w:t>
            </w: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r w:rsidR="00530B8E" w:rsidRPr="00AE1772">
        <w:tc>
          <w:tcPr>
            <w:tcW w:w="2268" w:type="dxa"/>
            <w:tcBorders>
              <w:left w:val="nil"/>
            </w:tcBorders>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3" w:type="dxa"/>
          </w:tcPr>
          <w:p w:rsidR="00530B8E" w:rsidRPr="00AE1772" w:rsidRDefault="00530B8E">
            <w:pPr>
              <w:pStyle w:val="ConsPlusNormal0"/>
            </w:pPr>
          </w:p>
        </w:tc>
        <w:tc>
          <w:tcPr>
            <w:tcW w:w="905"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4. Дополнительные сведения об объектах</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lastRenderedPageBreak/>
        <w:t xml:space="preserve">    Приложение.   </w:t>
      </w:r>
      <w:proofErr w:type="gramStart"/>
      <w:r w:rsidRPr="00AE1772">
        <w:t>Документация   на   объекты  основных  средств  (паспорт,</w:t>
      </w:r>
      <w:proofErr w:type="gramEnd"/>
    </w:p>
    <w:p w:rsidR="00530B8E" w:rsidRPr="00AE1772" w:rsidRDefault="0078097C">
      <w:pPr>
        <w:pStyle w:val="ConsPlusNonformat0"/>
        <w:jc w:val="both"/>
      </w:pPr>
      <w:proofErr w:type="gramStart"/>
      <w:r w:rsidRPr="00AE1772">
        <w:t>свидетельство, чертеж, модель, тип, марка и др.) на ___ л. в ___ экз.</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Карточку заполнил ___________ __________ _____________________       "</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39" w:name="P20550"/>
      <w:bookmarkEnd w:id="139"/>
      <w:r w:rsidRPr="00AE1772">
        <w:t xml:space="preserve">         ОПИСЬ ИНВЕНТАРНЫХ КАРТОЧЕК ПО УЧЕТУ НЕФИНАНСОВЫХ АКТИВОВ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7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0504033</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период с 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по 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5"/>
        <w:gridCol w:w="2237"/>
        <w:gridCol w:w="3572"/>
        <w:gridCol w:w="1493"/>
        <w:gridCol w:w="1494"/>
      </w:tblGrid>
      <w:tr w:rsidR="00AE1772" w:rsidRPr="00AE1772">
        <w:tc>
          <w:tcPr>
            <w:tcW w:w="845" w:type="dxa"/>
            <w:vMerge w:val="restart"/>
            <w:tcBorders>
              <w:left w:val="nil"/>
            </w:tcBorders>
          </w:tcPr>
          <w:p w:rsidR="00530B8E" w:rsidRPr="00AE1772" w:rsidRDefault="0078097C">
            <w:pPr>
              <w:pStyle w:val="ConsPlusNormal0"/>
              <w:jc w:val="center"/>
            </w:pPr>
            <w:r w:rsidRPr="00AE1772">
              <w:t>Номер карточки</w:t>
            </w:r>
          </w:p>
        </w:tc>
        <w:tc>
          <w:tcPr>
            <w:tcW w:w="2237" w:type="dxa"/>
            <w:vMerge w:val="restart"/>
          </w:tcPr>
          <w:p w:rsidR="00530B8E" w:rsidRPr="00AE1772" w:rsidRDefault="0078097C">
            <w:pPr>
              <w:pStyle w:val="ConsPlusNormal0"/>
              <w:jc w:val="center"/>
            </w:pPr>
            <w:r w:rsidRPr="00AE1772">
              <w:t>Инвентарный номер</w:t>
            </w:r>
          </w:p>
        </w:tc>
        <w:tc>
          <w:tcPr>
            <w:tcW w:w="3572" w:type="dxa"/>
            <w:vMerge w:val="restart"/>
          </w:tcPr>
          <w:p w:rsidR="00530B8E" w:rsidRPr="00AE1772" w:rsidRDefault="0078097C">
            <w:pPr>
              <w:pStyle w:val="ConsPlusNormal0"/>
              <w:jc w:val="center"/>
            </w:pPr>
            <w:r w:rsidRPr="00AE1772">
              <w:t>Наименование объекта</w:t>
            </w:r>
          </w:p>
        </w:tc>
        <w:tc>
          <w:tcPr>
            <w:tcW w:w="2987" w:type="dxa"/>
            <w:gridSpan w:val="2"/>
            <w:tcBorders>
              <w:right w:val="nil"/>
            </w:tcBorders>
          </w:tcPr>
          <w:p w:rsidR="00530B8E" w:rsidRPr="00AE1772" w:rsidRDefault="0078097C">
            <w:pPr>
              <w:pStyle w:val="ConsPlusNormal0"/>
              <w:jc w:val="center"/>
            </w:pPr>
            <w:r w:rsidRPr="00AE1772">
              <w:t>Отметка о выбытии</w:t>
            </w:r>
          </w:p>
        </w:tc>
      </w:tr>
      <w:tr w:rsidR="00AE1772" w:rsidRPr="00AE1772">
        <w:tc>
          <w:tcPr>
            <w:tcW w:w="845" w:type="dxa"/>
            <w:vMerge/>
            <w:tcBorders>
              <w:left w:val="nil"/>
            </w:tcBorders>
          </w:tcPr>
          <w:p w:rsidR="00530B8E" w:rsidRPr="00AE1772" w:rsidRDefault="00530B8E">
            <w:pPr>
              <w:pStyle w:val="ConsPlusNormal0"/>
            </w:pPr>
          </w:p>
        </w:tc>
        <w:tc>
          <w:tcPr>
            <w:tcW w:w="2237" w:type="dxa"/>
            <w:vMerge/>
          </w:tcPr>
          <w:p w:rsidR="00530B8E" w:rsidRPr="00AE1772" w:rsidRDefault="00530B8E">
            <w:pPr>
              <w:pStyle w:val="ConsPlusNormal0"/>
            </w:pPr>
          </w:p>
        </w:tc>
        <w:tc>
          <w:tcPr>
            <w:tcW w:w="3572" w:type="dxa"/>
            <w:vMerge/>
          </w:tcPr>
          <w:p w:rsidR="00530B8E" w:rsidRPr="00AE1772" w:rsidRDefault="00530B8E">
            <w:pPr>
              <w:pStyle w:val="ConsPlusNormal0"/>
            </w:pPr>
          </w:p>
        </w:tc>
        <w:tc>
          <w:tcPr>
            <w:tcW w:w="1493" w:type="dxa"/>
          </w:tcPr>
          <w:p w:rsidR="00530B8E" w:rsidRPr="00AE1772" w:rsidRDefault="0078097C">
            <w:pPr>
              <w:pStyle w:val="ConsPlusNormal0"/>
              <w:jc w:val="center"/>
            </w:pPr>
            <w:r w:rsidRPr="00AE1772">
              <w:t>дата</w:t>
            </w:r>
          </w:p>
        </w:tc>
        <w:tc>
          <w:tcPr>
            <w:tcW w:w="1494" w:type="dxa"/>
            <w:tcBorders>
              <w:right w:val="nil"/>
            </w:tcBorders>
          </w:tcPr>
          <w:p w:rsidR="00530B8E" w:rsidRPr="00AE1772" w:rsidRDefault="0078097C">
            <w:pPr>
              <w:pStyle w:val="ConsPlusNormal0"/>
              <w:jc w:val="center"/>
            </w:pPr>
            <w:r w:rsidRPr="00AE1772">
              <w:t>номер журнала операций</w:t>
            </w:r>
          </w:p>
        </w:tc>
      </w:tr>
      <w:tr w:rsidR="00AE1772" w:rsidRPr="00AE1772">
        <w:tc>
          <w:tcPr>
            <w:tcW w:w="845" w:type="dxa"/>
            <w:tcBorders>
              <w:left w:val="nil"/>
            </w:tcBorders>
          </w:tcPr>
          <w:p w:rsidR="00530B8E" w:rsidRPr="00AE1772" w:rsidRDefault="0078097C">
            <w:pPr>
              <w:pStyle w:val="ConsPlusNormal0"/>
              <w:jc w:val="center"/>
            </w:pPr>
            <w:r w:rsidRPr="00AE1772">
              <w:t>1</w:t>
            </w:r>
          </w:p>
        </w:tc>
        <w:tc>
          <w:tcPr>
            <w:tcW w:w="2237" w:type="dxa"/>
          </w:tcPr>
          <w:p w:rsidR="00530B8E" w:rsidRPr="00AE1772" w:rsidRDefault="0078097C">
            <w:pPr>
              <w:pStyle w:val="ConsPlusNormal0"/>
              <w:jc w:val="center"/>
            </w:pPr>
            <w:r w:rsidRPr="00AE1772">
              <w:t>2</w:t>
            </w:r>
          </w:p>
        </w:tc>
        <w:tc>
          <w:tcPr>
            <w:tcW w:w="3572" w:type="dxa"/>
          </w:tcPr>
          <w:p w:rsidR="00530B8E" w:rsidRPr="00AE1772" w:rsidRDefault="0078097C">
            <w:pPr>
              <w:pStyle w:val="ConsPlusNormal0"/>
              <w:jc w:val="center"/>
            </w:pPr>
            <w:r w:rsidRPr="00AE1772">
              <w:t>3</w:t>
            </w:r>
          </w:p>
        </w:tc>
        <w:tc>
          <w:tcPr>
            <w:tcW w:w="1493" w:type="dxa"/>
          </w:tcPr>
          <w:p w:rsidR="00530B8E" w:rsidRPr="00AE1772" w:rsidRDefault="0078097C">
            <w:pPr>
              <w:pStyle w:val="ConsPlusNormal0"/>
              <w:jc w:val="center"/>
            </w:pPr>
            <w:r w:rsidRPr="00AE1772">
              <w:t>4</w:t>
            </w:r>
          </w:p>
        </w:tc>
        <w:tc>
          <w:tcPr>
            <w:tcW w:w="1494" w:type="dxa"/>
            <w:tcBorders>
              <w:right w:val="nil"/>
            </w:tcBorders>
          </w:tcPr>
          <w:p w:rsidR="00530B8E" w:rsidRPr="00AE1772" w:rsidRDefault="0078097C">
            <w:pPr>
              <w:pStyle w:val="ConsPlusNormal0"/>
              <w:jc w:val="center"/>
            </w:pPr>
            <w:r w:rsidRPr="00AE1772">
              <w:t>5</w:t>
            </w: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AE1772"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r w:rsidR="00530B8E" w:rsidRPr="00AE1772">
        <w:tc>
          <w:tcPr>
            <w:tcW w:w="845" w:type="dxa"/>
            <w:tcBorders>
              <w:left w:val="nil"/>
            </w:tcBorders>
          </w:tcPr>
          <w:p w:rsidR="00530B8E" w:rsidRPr="00AE1772" w:rsidRDefault="00530B8E">
            <w:pPr>
              <w:pStyle w:val="ConsPlusNormal0"/>
            </w:pPr>
          </w:p>
        </w:tc>
        <w:tc>
          <w:tcPr>
            <w:tcW w:w="2237" w:type="dxa"/>
          </w:tcPr>
          <w:p w:rsidR="00530B8E" w:rsidRPr="00AE1772" w:rsidRDefault="00530B8E">
            <w:pPr>
              <w:pStyle w:val="ConsPlusNormal0"/>
            </w:pPr>
          </w:p>
        </w:tc>
        <w:tc>
          <w:tcPr>
            <w:tcW w:w="3572" w:type="dxa"/>
          </w:tcPr>
          <w:p w:rsidR="00530B8E" w:rsidRPr="00AE1772" w:rsidRDefault="00530B8E">
            <w:pPr>
              <w:pStyle w:val="ConsPlusNormal0"/>
            </w:pPr>
          </w:p>
        </w:tc>
        <w:tc>
          <w:tcPr>
            <w:tcW w:w="1493" w:type="dxa"/>
          </w:tcPr>
          <w:p w:rsidR="00530B8E" w:rsidRPr="00AE1772" w:rsidRDefault="00530B8E">
            <w:pPr>
              <w:pStyle w:val="ConsPlusNormal0"/>
            </w:pPr>
          </w:p>
        </w:tc>
        <w:tc>
          <w:tcPr>
            <w:tcW w:w="149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71"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0" w:name="P20729"/>
      <w:bookmarkEnd w:id="140"/>
      <w:r w:rsidRPr="00AE1772">
        <w:t xml:space="preserve">                  Инвентарный список нефинансовых активов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7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0504034</w:t>
            </w: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64"/>
        <w:gridCol w:w="907"/>
        <w:gridCol w:w="964"/>
        <w:gridCol w:w="2438"/>
        <w:gridCol w:w="1070"/>
        <w:gridCol w:w="1020"/>
        <w:gridCol w:w="1138"/>
      </w:tblGrid>
      <w:tr w:rsidR="00AE1772" w:rsidRPr="00AE1772">
        <w:tc>
          <w:tcPr>
            <w:tcW w:w="2041" w:type="dxa"/>
            <w:gridSpan w:val="2"/>
            <w:vMerge w:val="restart"/>
            <w:tcBorders>
              <w:left w:val="nil"/>
            </w:tcBorders>
          </w:tcPr>
          <w:p w:rsidR="00530B8E" w:rsidRPr="00AE1772" w:rsidRDefault="0078097C">
            <w:pPr>
              <w:pStyle w:val="ConsPlusNormal0"/>
              <w:jc w:val="center"/>
            </w:pPr>
            <w:r w:rsidRPr="00AE1772">
              <w:lastRenderedPageBreak/>
              <w:t>Инвентарная карточка</w:t>
            </w:r>
          </w:p>
        </w:tc>
        <w:tc>
          <w:tcPr>
            <w:tcW w:w="907" w:type="dxa"/>
            <w:vMerge w:val="restart"/>
          </w:tcPr>
          <w:p w:rsidR="00530B8E" w:rsidRPr="00AE1772" w:rsidRDefault="0078097C">
            <w:pPr>
              <w:pStyle w:val="ConsPlusNormal0"/>
              <w:jc w:val="center"/>
            </w:pPr>
            <w:r w:rsidRPr="00AE1772">
              <w:t>Заводской номер</w:t>
            </w:r>
          </w:p>
        </w:tc>
        <w:tc>
          <w:tcPr>
            <w:tcW w:w="964" w:type="dxa"/>
            <w:vMerge w:val="restart"/>
          </w:tcPr>
          <w:p w:rsidR="00530B8E" w:rsidRPr="00AE1772" w:rsidRDefault="0078097C">
            <w:pPr>
              <w:pStyle w:val="ConsPlusNormal0"/>
              <w:jc w:val="center"/>
            </w:pPr>
            <w:r w:rsidRPr="00AE1772">
              <w:t>Инвентарный номер</w:t>
            </w:r>
          </w:p>
        </w:tc>
        <w:tc>
          <w:tcPr>
            <w:tcW w:w="2438" w:type="dxa"/>
            <w:vMerge w:val="restart"/>
          </w:tcPr>
          <w:p w:rsidR="00530B8E" w:rsidRPr="00AE1772" w:rsidRDefault="0078097C">
            <w:pPr>
              <w:pStyle w:val="ConsPlusNormal0"/>
              <w:jc w:val="center"/>
            </w:pPr>
            <w:r w:rsidRPr="00AE1772">
              <w:t>Полное наименование объекта</w:t>
            </w:r>
          </w:p>
        </w:tc>
        <w:tc>
          <w:tcPr>
            <w:tcW w:w="3228" w:type="dxa"/>
            <w:gridSpan w:val="3"/>
            <w:tcBorders>
              <w:right w:val="nil"/>
            </w:tcBorders>
          </w:tcPr>
          <w:p w:rsidR="00530B8E" w:rsidRPr="00AE1772" w:rsidRDefault="0078097C">
            <w:pPr>
              <w:pStyle w:val="ConsPlusNormal0"/>
              <w:jc w:val="center"/>
            </w:pPr>
            <w:r w:rsidRPr="00AE1772">
              <w:t>Выбытие (перемещение)</w:t>
            </w:r>
          </w:p>
        </w:tc>
      </w:tr>
      <w:tr w:rsidR="00AE1772" w:rsidRPr="00AE1772">
        <w:tc>
          <w:tcPr>
            <w:tcW w:w="2041" w:type="dxa"/>
            <w:gridSpan w:val="2"/>
            <w:vMerge/>
            <w:tcBorders>
              <w:left w:val="nil"/>
            </w:tcBorders>
          </w:tcPr>
          <w:p w:rsidR="00530B8E" w:rsidRPr="00AE1772" w:rsidRDefault="00530B8E">
            <w:pPr>
              <w:pStyle w:val="ConsPlusNormal0"/>
            </w:pPr>
          </w:p>
        </w:tc>
        <w:tc>
          <w:tcPr>
            <w:tcW w:w="907"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2438" w:type="dxa"/>
            <w:vMerge/>
          </w:tcPr>
          <w:p w:rsidR="00530B8E" w:rsidRPr="00AE1772" w:rsidRDefault="00530B8E">
            <w:pPr>
              <w:pStyle w:val="ConsPlusNormal0"/>
            </w:pPr>
          </w:p>
        </w:tc>
        <w:tc>
          <w:tcPr>
            <w:tcW w:w="2090" w:type="dxa"/>
            <w:gridSpan w:val="2"/>
          </w:tcPr>
          <w:p w:rsidR="00530B8E" w:rsidRPr="00AE1772" w:rsidRDefault="0078097C">
            <w:pPr>
              <w:pStyle w:val="ConsPlusNormal0"/>
              <w:jc w:val="center"/>
            </w:pPr>
            <w:r w:rsidRPr="00AE1772">
              <w:t>документ</w:t>
            </w:r>
          </w:p>
        </w:tc>
        <w:tc>
          <w:tcPr>
            <w:tcW w:w="1138" w:type="dxa"/>
            <w:vMerge w:val="restart"/>
            <w:tcBorders>
              <w:right w:val="nil"/>
            </w:tcBorders>
          </w:tcPr>
          <w:p w:rsidR="00530B8E" w:rsidRPr="00AE1772" w:rsidRDefault="0078097C">
            <w:pPr>
              <w:pStyle w:val="ConsPlusNormal0"/>
              <w:jc w:val="center"/>
            </w:pPr>
            <w:r w:rsidRPr="00AE1772">
              <w:t>причина выбытия</w:t>
            </w:r>
          </w:p>
        </w:tc>
      </w:tr>
      <w:tr w:rsidR="00AE1772" w:rsidRPr="00AE1772">
        <w:tc>
          <w:tcPr>
            <w:tcW w:w="1077" w:type="dxa"/>
            <w:tcBorders>
              <w:left w:val="nil"/>
            </w:tcBorders>
          </w:tcPr>
          <w:p w:rsidR="00530B8E" w:rsidRPr="00AE1772" w:rsidRDefault="0078097C">
            <w:pPr>
              <w:pStyle w:val="ConsPlusNormal0"/>
              <w:jc w:val="center"/>
            </w:pPr>
            <w:r w:rsidRPr="00AE1772">
              <w:t>номер</w:t>
            </w:r>
          </w:p>
        </w:tc>
        <w:tc>
          <w:tcPr>
            <w:tcW w:w="964" w:type="dxa"/>
          </w:tcPr>
          <w:p w:rsidR="00530B8E" w:rsidRPr="00AE1772" w:rsidRDefault="0078097C">
            <w:pPr>
              <w:pStyle w:val="ConsPlusNormal0"/>
              <w:jc w:val="center"/>
            </w:pPr>
            <w:r w:rsidRPr="00AE1772">
              <w:t>дата</w:t>
            </w:r>
          </w:p>
        </w:tc>
        <w:tc>
          <w:tcPr>
            <w:tcW w:w="907"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2438" w:type="dxa"/>
            <w:vMerge/>
          </w:tcPr>
          <w:p w:rsidR="00530B8E" w:rsidRPr="00AE1772" w:rsidRDefault="00530B8E">
            <w:pPr>
              <w:pStyle w:val="ConsPlusNormal0"/>
            </w:pPr>
          </w:p>
        </w:tc>
        <w:tc>
          <w:tcPr>
            <w:tcW w:w="1070" w:type="dxa"/>
          </w:tcPr>
          <w:p w:rsidR="00530B8E" w:rsidRPr="00AE1772" w:rsidRDefault="0078097C">
            <w:pPr>
              <w:pStyle w:val="ConsPlusNormal0"/>
              <w:jc w:val="center"/>
            </w:pPr>
            <w:r w:rsidRPr="00AE1772">
              <w:t>дата</w:t>
            </w:r>
          </w:p>
        </w:tc>
        <w:tc>
          <w:tcPr>
            <w:tcW w:w="1020" w:type="dxa"/>
          </w:tcPr>
          <w:p w:rsidR="00530B8E" w:rsidRPr="00AE1772" w:rsidRDefault="0078097C">
            <w:pPr>
              <w:pStyle w:val="ConsPlusNormal0"/>
              <w:jc w:val="center"/>
            </w:pPr>
            <w:r w:rsidRPr="00AE1772">
              <w:t>номер</w:t>
            </w:r>
          </w:p>
        </w:tc>
        <w:tc>
          <w:tcPr>
            <w:tcW w:w="1138" w:type="dxa"/>
            <w:vMerge/>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78097C">
            <w:pPr>
              <w:pStyle w:val="ConsPlusNormal0"/>
              <w:jc w:val="center"/>
            </w:pPr>
            <w:r w:rsidRPr="00AE1772">
              <w:t>1</w:t>
            </w:r>
          </w:p>
        </w:tc>
        <w:tc>
          <w:tcPr>
            <w:tcW w:w="964" w:type="dxa"/>
          </w:tcPr>
          <w:p w:rsidR="00530B8E" w:rsidRPr="00AE1772" w:rsidRDefault="0078097C">
            <w:pPr>
              <w:pStyle w:val="ConsPlusNormal0"/>
              <w:jc w:val="center"/>
            </w:pPr>
            <w:r w:rsidRPr="00AE1772">
              <w:t>2</w:t>
            </w:r>
          </w:p>
        </w:tc>
        <w:tc>
          <w:tcPr>
            <w:tcW w:w="907" w:type="dxa"/>
          </w:tcPr>
          <w:p w:rsidR="00530B8E" w:rsidRPr="00AE1772" w:rsidRDefault="0078097C">
            <w:pPr>
              <w:pStyle w:val="ConsPlusNormal0"/>
              <w:jc w:val="center"/>
            </w:pPr>
            <w:r w:rsidRPr="00AE1772">
              <w:t>3</w:t>
            </w:r>
          </w:p>
        </w:tc>
        <w:tc>
          <w:tcPr>
            <w:tcW w:w="964" w:type="dxa"/>
          </w:tcPr>
          <w:p w:rsidR="00530B8E" w:rsidRPr="00AE1772" w:rsidRDefault="0078097C">
            <w:pPr>
              <w:pStyle w:val="ConsPlusNormal0"/>
              <w:jc w:val="center"/>
            </w:pPr>
            <w:r w:rsidRPr="00AE1772">
              <w:t>4</w:t>
            </w:r>
          </w:p>
        </w:tc>
        <w:tc>
          <w:tcPr>
            <w:tcW w:w="2438" w:type="dxa"/>
          </w:tcPr>
          <w:p w:rsidR="00530B8E" w:rsidRPr="00AE1772" w:rsidRDefault="0078097C">
            <w:pPr>
              <w:pStyle w:val="ConsPlusNormal0"/>
              <w:jc w:val="center"/>
            </w:pPr>
            <w:r w:rsidRPr="00AE1772">
              <w:t>5</w:t>
            </w:r>
          </w:p>
        </w:tc>
        <w:tc>
          <w:tcPr>
            <w:tcW w:w="1070" w:type="dxa"/>
          </w:tcPr>
          <w:p w:rsidR="00530B8E" w:rsidRPr="00AE1772" w:rsidRDefault="0078097C">
            <w:pPr>
              <w:pStyle w:val="ConsPlusNormal0"/>
              <w:jc w:val="center"/>
            </w:pPr>
            <w:r w:rsidRPr="00AE1772">
              <w:t>6</w:t>
            </w:r>
          </w:p>
        </w:tc>
        <w:tc>
          <w:tcPr>
            <w:tcW w:w="1020" w:type="dxa"/>
          </w:tcPr>
          <w:p w:rsidR="00530B8E" w:rsidRPr="00AE1772" w:rsidRDefault="0078097C">
            <w:pPr>
              <w:pStyle w:val="ConsPlusNormal0"/>
              <w:jc w:val="center"/>
            </w:pPr>
            <w:r w:rsidRPr="00AE1772">
              <w:t>7</w:t>
            </w:r>
          </w:p>
        </w:tc>
        <w:tc>
          <w:tcPr>
            <w:tcW w:w="1138" w:type="dxa"/>
            <w:tcBorders>
              <w:right w:val="nil"/>
            </w:tcBorders>
          </w:tcPr>
          <w:p w:rsidR="00530B8E" w:rsidRPr="00AE1772" w:rsidRDefault="0078097C">
            <w:pPr>
              <w:pStyle w:val="ConsPlusNormal0"/>
              <w:jc w:val="center"/>
            </w:pPr>
            <w:r w:rsidRPr="00AE1772">
              <w:t>8</w:t>
            </w: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AE1772"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r w:rsidR="00530B8E" w:rsidRPr="00AE1772">
        <w:tc>
          <w:tcPr>
            <w:tcW w:w="1077"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Pr>
          <w:p w:rsidR="00530B8E" w:rsidRPr="00AE1772" w:rsidRDefault="00530B8E">
            <w:pPr>
              <w:pStyle w:val="ConsPlusNormal0"/>
            </w:pPr>
          </w:p>
        </w:tc>
        <w:tc>
          <w:tcPr>
            <w:tcW w:w="2438" w:type="dxa"/>
          </w:tcPr>
          <w:p w:rsidR="00530B8E" w:rsidRPr="00AE1772" w:rsidRDefault="00530B8E">
            <w:pPr>
              <w:pStyle w:val="ConsPlusNormal0"/>
            </w:pPr>
          </w:p>
        </w:tc>
        <w:tc>
          <w:tcPr>
            <w:tcW w:w="1070" w:type="dxa"/>
          </w:tcPr>
          <w:p w:rsidR="00530B8E" w:rsidRPr="00AE1772" w:rsidRDefault="00530B8E">
            <w:pPr>
              <w:pStyle w:val="ConsPlusNormal0"/>
            </w:pPr>
          </w:p>
        </w:tc>
        <w:tc>
          <w:tcPr>
            <w:tcW w:w="1020" w:type="dxa"/>
          </w:tcPr>
          <w:p w:rsidR="00530B8E" w:rsidRPr="00AE1772" w:rsidRDefault="00530B8E">
            <w:pPr>
              <w:pStyle w:val="ConsPlusNormal0"/>
            </w:pPr>
          </w:p>
        </w:tc>
        <w:tc>
          <w:tcPr>
            <w:tcW w:w="1138"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73"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1" w:name="P21099"/>
      <w:bookmarkEnd w:id="141"/>
      <w:r w:rsidRPr="00AE1772">
        <w:t xml:space="preserve">                            ОБОРОТНАЯ ВЕДОМОСТЬ</w:t>
      </w:r>
    </w:p>
    <w:p w:rsidR="00530B8E" w:rsidRPr="00AE1772" w:rsidRDefault="0078097C">
      <w:pPr>
        <w:pStyle w:val="ConsPlusNonformat0"/>
        <w:jc w:val="both"/>
      </w:pPr>
      <w:r w:rsidRPr="00AE1772">
        <w:t xml:space="preserve">                          по нефинансовым активам</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417"/>
        <w:gridCol w:w="1531"/>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417" w:type="dxa"/>
            <w:tcBorders>
              <w:top w:val="nil"/>
              <w:left w:val="nil"/>
              <w:bottom w:val="nil"/>
              <w:right w:val="single" w:sz="4" w:space="0" w:color="auto"/>
            </w:tcBorders>
          </w:tcPr>
          <w:p w:rsidR="00530B8E" w:rsidRPr="00AE1772" w:rsidRDefault="00530B8E">
            <w:pPr>
              <w:pStyle w:val="ConsPlusNormal0"/>
            </w:pPr>
          </w:p>
        </w:tc>
        <w:tc>
          <w:tcPr>
            <w:tcW w:w="1531"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417"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7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531"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0504035</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 20__ г.</w:t>
            </w:r>
          </w:p>
        </w:tc>
        <w:tc>
          <w:tcPr>
            <w:tcW w:w="1417"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53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417"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53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lastRenderedPageBreak/>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417" w:type="dxa"/>
            <w:tcBorders>
              <w:top w:val="nil"/>
              <w:left w:val="nil"/>
              <w:bottom w:val="nil"/>
              <w:right w:val="single" w:sz="4" w:space="0" w:color="auto"/>
            </w:tcBorders>
            <w:vAlign w:val="center"/>
          </w:tcPr>
          <w:p w:rsidR="00530B8E" w:rsidRPr="00AE1772" w:rsidRDefault="00530B8E">
            <w:pPr>
              <w:pStyle w:val="ConsPlusNormal0"/>
            </w:pPr>
          </w:p>
        </w:tc>
        <w:tc>
          <w:tcPr>
            <w:tcW w:w="153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417" w:type="dxa"/>
            <w:tcBorders>
              <w:top w:val="nil"/>
              <w:left w:val="nil"/>
              <w:bottom w:val="nil"/>
              <w:right w:val="single" w:sz="4" w:space="0" w:color="auto"/>
            </w:tcBorders>
          </w:tcPr>
          <w:p w:rsidR="00530B8E" w:rsidRPr="00AE1772" w:rsidRDefault="00530B8E">
            <w:pPr>
              <w:pStyle w:val="ConsPlusNormal0"/>
            </w:pPr>
          </w:p>
        </w:tc>
        <w:tc>
          <w:tcPr>
            <w:tcW w:w="153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530B8E">
            <w:pPr>
              <w:pStyle w:val="ConsPlusNormal0"/>
            </w:pPr>
          </w:p>
        </w:tc>
        <w:tc>
          <w:tcPr>
            <w:tcW w:w="3653" w:type="dxa"/>
            <w:tcBorders>
              <w:top w:val="nil"/>
              <w:left w:val="nil"/>
              <w:bottom w:val="nil"/>
              <w:right w:val="nil"/>
            </w:tcBorders>
          </w:tcPr>
          <w:p w:rsidR="00530B8E" w:rsidRPr="00AE1772" w:rsidRDefault="00530B8E">
            <w:pPr>
              <w:pStyle w:val="ConsPlusNormal0"/>
            </w:pPr>
          </w:p>
        </w:tc>
        <w:tc>
          <w:tcPr>
            <w:tcW w:w="1417" w:type="dxa"/>
            <w:tcBorders>
              <w:top w:val="nil"/>
              <w:left w:val="nil"/>
              <w:bottom w:val="nil"/>
              <w:right w:val="single" w:sz="4" w:space="0" w:color="auto"/>
            </w:tcBorders>
          </w:tcPr>
          <w:p w:rsidR="00530B8E" w:rsidRPr="00AE1772" w:rsidRDefault="0078097C">
            <w:pPr>
              <w:pStyle w:val="ConsPlusNormal0"/>
              <w:jc w:val="right"/>
            </w:pPr>
            <w:r w:rsidRPr="00AE1772">
              <w:t>Номер счета</w:t>
            </w:r>
          </w:p>
        </w:tc>
        <w:tc>
          <w:tcPr>
            <w:tcW w:w="1531"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0504035 с. 2</w:t>
      </w:r>
    </w:p>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737"/>
        <w:gridCol w:w="2041"/>
        <w:gridCol w:w="941"/>
        <w:gridCol w:w="850"/>
        <w:gridCol w:w="794"/>
        <w:gridCol w:w="1077"/>
        <w:gridCol w:w="794"/>
        <w:gridCol w:w="994"/>
        <w:gridCol w:w="850"/>
      </w:tblGrid>
      <w:tr w:rsidR="00AE1772" w:rsidRPr="00AE1772">
        <w:tc>
          <w:tcPr>
            <w:tcW w:w="523"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737" w:type="dxa"/>
            <w:vMerge w:val="restart"/>
          </w:tcPr>
          <w:p w:rsidR="00530B8E" w:rsidRPr="00AE1772" w:rsidRDefault="0078097C">
            <w:pPr>
              <w:pStyle w:val="ConsPlusNormal0"/>
              <w:jc w:val="center"/>
            </w:pPr>
            <w:r w:rsidRPr="00AE1772">
              <w:t>Инвентарный номер</w:t>
            </w:r>
          </w:p>
        </w:tc>
        <w:tc>
          <w:tcPr>
            <w:tcW w:w="2041" w:type="dxa"/>
            <w:vMerge w:val="restart"/>
          </w:tcPr>
          <w:p w:rsidR="00530B8E" w:rsidRPr="00AE1772" w:rsidRDefault="0078097C">
            <w:pPr>
              <w:pStyle w:val="ConsPlusNormal0"/>
              <w:jc w:val="center"/>
            </w:pPr>
            <w:r w:rsidRPr="00AE1772">
              <w:t>Наименование нефинансового актива</w:t>
            </w:r>
          </w:p>
        </w:tc>
        <w:tc>
          <w:tcPr>
            <w:tcW w:w="941" w:type="dxa"/>
            <w:vMerge w:val="restart"/>
          </w:tcPr>
          <w:p w:rsidR="00530B8E" w:rsidRPr="00AE1772" w:rsidRDefault="0078097C">
            <w:pPr>
              <w:pStyle w:val="ConsPlusNormal0"/>
              <w:jc w:val="center"/>
            </w:pPr>
            <w:r w:rsidRPr="00AE1772">
              <w:t>Единица измерения</w:t>
            </w:r>
          </w:p>
        </w:tc>
        <w:tc>
          <w:tcPr>
            <w:tcW w:w="1644" w:type="dxa"/>
            <w:gridSpan w:val="2"/>
          </w:tcPr>
          <w:p w:rsidR="00530B8E" w:rsidRPr="00AE1772" w:rsidRDefault="0078097C">
            <w:pPr>
              <w:pStyle w:val="ConsPlusNormal0"/>
              <w:jc w:val="center"/>
            </w:pPr>
            <w:r w:rsidRPr="00AE1772">
              <w:t>Остаток на 1 января 20__ г.</w:t>
            </w:r>
          </w:p>
        </w:tc>
        <w:tc>
          <w:tcPr>
            <w:tcW w:w="3715" w:type="dxa"/>
            <w:gridSpan w:val="4"/>
          </w:tcPr>
          <w:p w:rsidR="00530B8E" w:rsidRPr="00AE1772" w:rsidRDefault="0078097C">
            <w:pPr>
              <w:pStyle w:val="ConsPlusNormal0"/>
              <w:jc w:val="center"/>
            </w:pPr>
            <w:r w:rsidRPr="00AE1772">
              <w:t xml:space="preserve">Оборот </w:t>
            </w:r>
            <w:proofErr w:type="gramStart"/>
            <w:r w:rsidRPr="00AE1772">
              <w:t>за</w:t>
            </w:r>
            <w:proofErr w:type="gramEnd"/>
            <w:r w:rsidRPr="00AE1772">
              <w:t xml:space="preserve"> ________</w:t>
            </w:r>
          </w:p>
        </w:tc>
      </w:tr>
      <w:tr w:rsidR="00AE1772" w:rsidRPr="00AE1772">
        <w:tc>
          <w:tcPr>
            <w:tcW w:w="523" w:type="dxa"/>
            <w:vMerge/>
            <w:tcBorders>
              <w:left w:val="nil"/>
            </w:tcBorders>
          </w:tcPr>
          <w:p w:rsidR="00530B8E" w:rsidRPr="00AE1772" w:rsidRDefault="00530B8E">
            <w:pPr>
              <w:pStyle w:val="ConsPlusNormal0"/>
            </w:pPr>
          </w:p>
        </w:tc>
        <w:tc>
          <w:tcPr>
            <w:tcW w:w="737" w:type="dxa"/>
            <w:vMerge/>
          </w:tcPr>
          <w:p w:rsidR="00530B8E" w:rsidRPr="00AE1772" w:rsidRDefault="00530B8E">
            <w:pPr>
              <w:pStyle w:val="ConsPlusNormal0"/>
            </w:pPr>
          </w:p>
        </w:tc>
        <w:tc>
          <w:tcPr>
            <w:tcW w:w="2041" w:type="dxa"/>
            <w:vMerge/>
          </w:tcPr>
          <w:p w:rsidR="00530B8E" w:rsidRPr="00AE1772" w:rsidRDefault="00530B8E">
            <w:pPr>
              <w:pStyle w:val="ConsPlusNormal0"/>
            </w:pPr>
          </w:p>
        </w:tc>
        <w:tc>
          <w:tcPr>
            <w:tcW w:w="941" w:type="dxa"/>
            <w:vMerge/>
          </w:tcPr>
          <w:p w:rsidR="00530B8E" w:rsidRPr="00AE1772" w:rsidRDefault="00530B8E">
            <w:pPr>
              <w:pStyle w:val="ConsPlusNormal0"/>
            </w:pPr>
          </w:p>
        </w:tc>
        <w:tc>
          <w:tcPr>
            <w:tcW w:w="1644" w:type="dxa"/>
            <w:gridSpan w:val="2"/>
          </w:tcPr>
          <w:p w:rsidR="00530B8E" w:rsidRPr="00AE1772" w:rsidRDefault="0078097C">
            <w:pPr>
              <w:pStyle w:val="ConsPlusNormal0"/>
              <w:jc w:val="center"/>
            </w:pPr>
            <w:r w:rsidRPr="00AE1772">
              <w:t>дебет</w:t>
            </w:r>
          </w:p>
        </w:tc>
        <w:tc>
          <w:tcPr>
            <w:tcW w:w="1871" w:type="dxa"/>
            <w:gridSpan w:val="2"/>
          </w:tcPr>
          <w:p w:rsidR="00530B8E" w:rsidRPr="00AE1772" w:rsidRDefault="0078097C">
            <w:pPr>
              <w:pStyle w:val="ConsPlusNormal0"/>
              <w:jc w:val="center"/>
            </w:pPr>
            <w:r w:rsidRPr="00AE1772">
              <w:t>дебет</w:t>
            </w:r>
          </w:p>
        </w:tc>
        <w:tc>
          <w:tcPr>
            <w:tcW w:w="1844" w:type="dxa"/>
            <w:gridSpan w:val="2"/>
          </w:tcPr>
          <w:p w:rsidR="00530B8E" w:rsidRPr="00AE1772" w:rsidRDefault="0078097C">
            <w:pPr>
              <w:pStyle w:val="ConsPlusNormal0"/>
              <w:jc w:val="center"/>
            </w:pPr>
            <w:r w:rsidRPr="00AE1772">
              <w:t>кредит</w:t>
            </w:r>
          </w:p>
        </w:tc>
      </w:tr>
      <w:tr w:rsidR="00AE1772" w:rsidRPr="00AE1772">
        <w:tc>
          <w:tcPr>
            <w:tcW w:w="523" w:type="dxa"/>
            <w:vMerge/>
            <w:tcBorders>
              <w:left w:val="nil"/>
            </w:tcBorders>
          </w:tcPr>
          <w:p w:rsidR="00530B8E" w:rsidRPr="00AE1772" w:rsidRDefault="00530B8E">
            <w:pPr>
              <w:pStyle w:val="ConsPlusNormal0"/>
            </w:pPr>
          </w:p>
        </w:tc>
        <w:tc>
          <w:tcPr>
            <w:tcW w:w="737" w:type="dxa"/>
            <w:vMerge/>
          </w:tcPr>
          <w:p w:rsidR="00530B8E" w:rsidRPr="00AE1772" w:rsidRDefault="00530B8E">
            <w:pPr>
              <w:pStyle w:val="ConsPlusNormal0"/>
            </w:pPr>
          </w:p>
        </w:tc>
        <w:tc>
          <w:tcPr>
            <w:tcW w:w="2041" w:type="dxa"/>
            <w:vMerge/>
          </w:tcPr>
          <w:p w:rsidR="00530B8E" w:rsidRPr="00AE1772" w:rsidRDefault="00530B8E">
            <w:pPr>
              <w:pStyle w:val="ConsPlusNormal0"/>
            </w:pPr>
          </w:p>
        </w:tc>
        <w:tc>
          <w:tcPr>
            <w:tcW w:w="941" w:type="dxa"/>
            <w:vMerge/>
          </w:tcPr>
          <w:p w:rsidR="00530B8E" w:rsidRPr="00AE1772" w:rsidRDefault="00530B8E">
            <w:pPr>
              <w:pStyle w:val="ConsPlusNormal0"/>
            </w:pPr>
          </w:p>
        </w:tc>
        <w:tc>
          <w:tcPr>
            <w:tcW w:w="850" w:type="dxa"/>
          </w:tcPr>
          <w:p w:rsidR="00530B8E" w:rsidRPr="00AE1772" w:rsidRDefault="0078097C">
            <w:pPr>
              <w:pStyle w:val="ConsPlusNormal0"/>
              <w:jc w:val="center"/>
            </w:pPr>
            <w:r w:rsidRPr="00AE1772">
              <w:t>количество</w:t>
            </w:r>
          </w:p>
        </w:tc>
        <w:tc>
          <w:tcPr>
            <w:tcW w:w="794" w:type="dxa"/>
          </w:tcPr>
          <w:p w:rsidR="00530B8E" w:rsidRPr="00AE1772" w:rsidRDefault="0078097C">
            <w:pPr>
              <w:pStyle w:val="ConsPlusNormal0"/>
              <w:jc w:val="center"/>
            </w:pPr>
            <w:r w:rsidRPr="00AE1772">
              <w:t>сумма</w:t>
            </w:r>
          </w:p>
        </w:tc>
        <w:tc>
          <w:tcPr>
            <w:tcW w:w="1077" w:type="dxa"/>
          </w:tcPr>
          <w:p w:rsidR="00530B8E" w:rsidRPr="00AE1772" w:rsidRDefault="0078097C">
            <w:pPr>
              <w:pStyle w:val="ConsPlusNormal0"/>
              <w:jc w:val="center"/>
            </w:pPr>
            <w:r w:rsidRPr="00AE1772">
              <w:t>количество</w:t>
            </w:r>
          </w:p>
        </w:tc>
        <w:tc>
          <w:tcPr>
            <w:tcW w:w="794" w:type="dxa"/>
          </w:tcPr>
          <w:p w:rsidR="00530B8E" w:rsidRPr="00AE1772" w:rsidRDefault="0078097C">
            <w:pPr>
              <w:pStyle w:val="ConsPlusNormal0"/>
              <w:jc w:val="center"/>
            </w:pPr>
            <w:r w:rsidRPr="00AE1772">
              <w:t>сумма</w:t>
            </w:r>
          </w:p>
        </w:tc>
        <w:tc>
          <w:tcPr>
            <w:tcW w:w="994" w:type="dxa"/>
          </w:tcPr>
          <w:p w:rsidR="00530B8E" w:rsidRPr="00AE1772" w:rsidRDefault="0078097C">
            <w:pPr>
              <w:pStyle w:val="ConsPlusNormal0"/>
              <w:jc w:val="center"/>
            </w:pPr>
            <w:r w:rsidRPr="00AE1772">
              <w:t>количество</w:t>
            </w:r>
          </w:p>
        </w:tc>
        <w:tc>
          <w:tcPr>
            <w:tcW w:w="850" w:type="dxa"/>
          </w:tcPr>
          <w:p w:rsidR="00530B8E" w:rsidRPr="00AE1772" w:rsidRDefault="0078097C">
            <w:pPr>
              <w:pStyle w:val="ConsPlusNormal0"/>
              <w:jc w:val="center"/>
            </w:pPr>
            <w:r w:rsidRPr="00AE1772">
              <w:t>сумма</w:t>
            </w: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AE1772"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r w:rsidR="00530B8E" w:rsidRPr="00AE1772">
        <w:tc>
          <w:tcPr>
            <w:tcW w:w="523"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2041" w:type="dxa"/>
          </w:tcPr>
          <w:p w:rsidR="00530B8E" w:rsidRPr="00AE1772" w:rsidRDefault="00530B8E">
            <w:pPr>
              <w:pStyle w:val="ConsPlusNormal0"/>
            </w:pPr>
          </w:p>
        </w:tc>
        <w:tc>
          <w:tcPr>
            <w:tcW w:w="941"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994" w:type="dxa"/>
          </w:tcPr>
          <w:p w:rsidR="00530B8E" w:rsidRPr="00AE1772" w:rsidRDefault="00530B8E">
            <w:pPr>
              <w:pStyle w:val="ConsPlusNormal0"/>
            </w:pPr>
          </w:p>
        </w:tc>
        <w:tc>
          <w:tcPr>
            <w:tcW w:w="850"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0504035 с. 3</w:t>
      </w:r>
    </w:p>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55"/>
        <w:gridCol w:w="755"/>
        <w:gridCol w:w="755"/>
        <w:gridCol w:w="755"/>
        <w:gridCol w:w="755"/>
        <w:gridCol w:w="755"/>
        <w:gridCol w:w="755"/>
        <w:gridCol w:w="755"/>
        <w:gridCol w:w="755"/>
        <w:gridCol w:w="755"/>
        <w:gridCol w:w="755"/>
        <w:gridCol w:w="758"/>
      </w:tblGrid>
      <w:tr w:rsidR="00AE1772" w:rsidRPr="00AE1772">
        <w:tc>
          <w:tcPr>
            <w:tcW w:w="571"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510" w:type="dxa"/>
            <w:gridSpan w:val="2"/>
          </w:tcPr>
          <w:p w:rsidR="00530B8E" w:rsidRPr="00AE1772" w:rsidRDefault="0078097C">
            <w:pPr>
              <w:pStyle w:val="ConsPlusNormal0"/>
              <w:jc w:val="center"/>
            </w:pPr>
            <w:r w:rsidRPr="00AE1772">
              <w:t xml:space="preserve">Остаток </w:t>
            </w:r>
            <w:proofErr w:type="gramStart"/>
            <w:r w:rsidRPr="00AE1772">
              <w:t>на</w:t>
            </w:r>
            <w:proofErr w:type="gramEnd"/>
          </w:p>
          <w:p w:rsidR="00530B8E" w:rsidRPr="00AE1772" w:rsidRDefault="0078097C">
            <w:pPr>
              <w:pStyle w:val="ConsPlusNormal0"/>
              <w:jc w:val="center"/>
            </w:pPr>
            <w:r w:rsidRPr="00AE1772">
              <w:t>__________</w:t>
            </w:r>
          </w:p>
        </w:tc>
        <w:tc>
          <w:tcPr>
            <w:tcW w:w="3020" w:type="dxa"/>
            <w:gridSpan w:val="4"/>
          </w:tcPr>
          <w:p w:rsidR="00530B8E" w:rsidRPr="00AE1772" w:rsidRDefault="0078097C">
            <w:pPr>
              <w:pStyle w:val="ConsPlusNormal0"/>
              <w:jc w:val="center"/>
            </w:pPr>
            <w:r w:rsidRPr="00AE1772">
              <w:t xml:space="preserve">Оборот </w:t>
            </w:r>
            <w:proofErr w:type="gramStart"/>
            <w:r w:rsidRPr="00AE1772">
              <w:t>за</w:t>
            </w:r>
            <w:proofErr w:type="gramEnd"/>
            <w:r w:rsidRPr="00AE1772">
              <w:t xml:space="preserve"> ____________</w:t>
            </w:r>
          </w:p>
        </w:tc>
        <w:tc>
          <w:tcPr>
            <w:tcW w:w="1510" w:type="dxa"/>
            <w:gridSpan w:val="2"/>
          </w:tcPr>
          <w:p w:rsidR="00530B8E" w:rsidRPr="00AE1772" w:rsidRDefault="0078097C">
            <w:pPr>
              <w:pStyle w:val="ConsPlusNormal0"/>
              <w:jc w:val="center"/>
            </w:pPr>
            <w:r w:rsidRPr="00AE1772">
              <w:t xml:space="preserve">Остаток </w:t>
            </w:r>
            <w:proofErr w:type="gramStart"/>
            <w:r w:rsidRPr="00AE1772">
              <w:t>на</w:t>
            </w:r>
            <w:proofErr w:type="gramEnd"/>
          </w:p>
          <w:p w:rsidR="00530B8E" w:rsidRPr="00AE1772" w:rsidRDefault="0078097C">
            <w:pPr>
              <w:pStyle w:val="ConsPlusNormal0"/>
              <w:jc w:val="center"/>
            </w:pPr>
            <w:r w:rsidRPr="00AE1772">
              <w:t>__________</w:t>
            </w:r>
          </w:p>
        </w:tc>
        <w:tc>
          <w:tcPr>
            <w:tcW w:w="3023" w:type="dxa"/>
            <w:gridSpan w:val="4"/>
          </w:tcPr>
          <w:p w:rsidR="00530B8E" w:rsidRPr="00AE1772" w:rsidRDefault="0078097C">
            <w:pPr>
              <w:pStyle w:val="ConsPlusNormal0"/>
              <w:jc w:val="center"/>
            </w:pPr>
            <w:r w:rsidRPr="00AE1772">
              <w:t xml:space="preserve">Оборот </w:t>
            </w:r>
            <w:proofErr w:type="gramStart"/>
            <w:r w:rsidRPr="00AE1772">
              <w:t>за</w:t>
            </w:r>
            <w:proofErr w:type="gramEnd"/>
            <w:r w:rsidRPr="00AE1772">
              <w:t xml:space="preserve"> ____________</w:t>
            </w:r>
          </w:p>
        </w:tc>
      </w:tr>
      <w:tr w:rsidR="00AE1772" w:rsidRPr="00AE1772">
        <w:tc>
          <w:tcPr>
            <w:tcW w:w="571" w:type="dxa"/>
            <w:vMerge/>
            <w:tcBorders>
              <w:left w:val="nil"/>
            </w:tcBorders>
          </w:tcPr>
          <w:p w:rsidR="00530B8E" w:rsidRPr="00AE1772" w:rsidRDefault="00530B8E">
            <w:pPr>
              <w:pStyle w:val="ConsPlusNormal0"/>
            </w:pPr>
          </w:p>
        </w:tc>
        <w:tc>
          <w:tcPr>
            <w:tcW w:w="1510" w:type="dxa"/>
            <w:gridSpan w:val="2"/>
          </w:tcPr>
          <w:p w:rsidR="00530B8E" w:rsidRPr="00AE1772" w:rsidRDefault="0078097C">
            <w:pPr>
              <w:pStyle w:val="ConsPlusNormal0"/>
              <w:jc w:val="center"/>
            </w:pPr>
            <w:r w:rsidRPr="00AE1772">
              <w:t>дебет</w:t>
            </w:r>
          </w:p>
        </w:tc>
        <w:tc>
          <w:tcPr>
            <w:tcW w:w="1510" w:type="dxa"/>
            <w:gridSpan w:val="2"/>
          </w:tcPr>
          <w:p w:rsidR="00530B8E" w:rsidRPr="00AE1772" w:rsidRDefault="0078097C">
            <w:pPr>
              <w:pStyle w:val="ConsPlusNormal0"/>
              <w:jc w:val="center"/>
            </w:pPr>
            <w:r w:rsidRPr="00AE1772">
              <w:t>дебет</w:t>
            </w:r>
          </w:p>
        </w:tc>
        <w:tc>
          <w:tcPr>
            <w:tcW w:w="1510" w:type="dxa"/>
            <w:gridSpan w:val="2"/>
          </w:tcPr>
          <w:p w:rsidR="00530B8E" w:rsidRPr="00AE1772" w:rsidRDefault="0078097C">
            <w:pPr>
              <w:pStyle w:val="ConsPlusNormal0"/>
              <w:jc w:val="center"/>
            </w:pPr>
            <w:r w:rsidRPr="00AE1772">
              <w:t>кредит</w:t>
            </w:r>
          </w:p>
        </w:tc>
        <w:tc>
          <w:tcPr>
            <w:tcW w:w="1510" w:type="dxa"/>
            <w:gridSpan w:val="2"/>
          </w:tcPr>
          <w:p w:rsidR="00530B8E" w:rsidRPr="00AE1772" w:rsidRDefault="0078097C">
            <w:pPr>
              <w:pStyle w:val="ConsPlusNormal0"/>
              <w:jc w:val="center"/>
            </w:pPr>
            <w:r w:rsidRPr="00AE1772">
              <w:t>дебет</w:t>
            </w:r>
          </w:p>
        </w:tc>
        <w:tc>
          <w:tcPr>
            <w:tcW w:w="1510" w:type="dxa"/>
            <w:gridSpan w:val="2"/>
          </w:tcPr>
          <w:p w:rsidR="00530B8E" w:rsidRPr="00AE1772" w:rsidRDefault="0078097C">
            <w:pPr>
              <w:pStyle w:val="ConsPlusNormal0"/>
              <w:jc w:val="center"/>
            </w:pPr>
            <w:r w:rsidRPr="00AE1772">
              <w:t>дебет</w:t>
            </w:r>
          </w:p>
        </w:tc>
        <w:tc>
          <w:tcPr>
            <w:tcW w:w="1513" w:type="dxa"/>
            <w:gridSpan w:val="2"/>
          </w:tcPr>
          <w:p w:rsidR="00530B8E" w:rsidRPr="00AE1772" w:rsidRDefault="0078097C">
            <w:pPr>
              <w:pStyle w:val="ConsPlusNormal0"/>
              <w:jc w:val="center"/>
            </w:pPr>
            <w:r w:rsidRPr="00AE1772">
              <w:t>кредит</w:t>
            </w:r>
          </w:p>
        </w:tc>
      </w:tr>
      <w:tr w:rsidR="00AE1772" w:rsidRPr="00AE1772">
        <w:tc>
          <w:tcPr>
            <w:tcW w:w="571" w:type="dxa"/>
            <w:vMerge/>
            <w:tcBorders>
              <w:left w:val="nil"/>
            </w:tcBorders>
          </w:tcPr>
          <w:p w:rsidR="00530B8E" w:rsidRPr="00AE1772" w:rsidRDefault="00530B8E">
            <w:pPr>
              <w:pStyle w:val="ConsPlusNormal0"/>
            </w:pPr>
          </w:p>
        </w:tc>
        <w:tc>
          <w:tcPr>
            <w:tcW w:w="755" w:type="dxa"/>
          </w:tcPr>
          <w:p w:rsidR="00530B8E" w:rsidRPr="00AE1772" w:rsidRDefault="0078097C">
            <w:pPr>
              <w:pStyle w:val="ConsPlusNormal0"/>
              <w:jc w:val="center"/>
            </w:pPr>
            <w:r w:rsidRPr="00AE1772">
              <w:t>количество</w:t>
            </w:r>
          </w:p>
        </w:tc>
        <w:tc>
          <w:tcPr>
            <w:tcW w:w="755" w:type="dxa"/>
          </w:tcPr>
          <w:p w:rsidR="00530B8E" w:rsidRPr="00AE1772" w:rsidRDefault="0078097C">
            <w:pPr>
              <w:pStyle w:val="ConsPlusNormal0"/>
              <w:jc w:val="center"/>
            </w:pPr>
            <w:r w:rsidRPr="00AE1772">
              <w:t>сумма</w:t>
            </w:r>
          </w:p>
        </w:tc>
        <w:tc>
          <w:tcPr>
            <w:tcW w:w="755" w:type="dxa"/>
          </w:tcPr>
          <w:p w:rsidR="00530B8E" w:rsidRPr="00AE1772" w:rsidRDefault="0078097C">
            <w:pPr>
              <w:pStyle w:val="ConsPlusNormal0"/>
              <w:jc w:val="center"/>
            </w:pPr>
            <w:r w:rsidRPr="00AE1772">
              <w:t>количество</w:t>
            </w:r>
          </w:p>
        </w:tc>
        <w:tc>
          <w:tcPr>
            <w:tcW w:w="755" w:type="dxa"/>
          </w:tcPr>
          <w:p w:rsidR="00530B8E" w:rsidRPr="00AE1772" w:rsidRDefault="0078097C">
            <w:pPr>
              <w:pStyle w:val="ConsPlusNormal0"/>
              <w:jc w:val="center"/>
            </w:pPr>
            <w:r w:rsidRPr="00AE1772">
              <w:t>сумма</w:t>
            </w:r>
          </w:p>
        </w:tc>
        <w:tc>
          <w:tcPr>
            <w:tcW w:w="755" w:type="dxa"/>
          </w:tcPr>
          <w:p w:rsidR="00530B8E" w:rsidRPr="00AE1772" w:rsidRDefault="0078097C">
            <w:pPr>
              <w:pStyle w:val="ConsPlusNormal0"/>
              <w:jc w:val="center"/>
            </w:pPr>
            <w:r w:rsidRPr="00AE1772">
              <w:t>количество</w:t>
            </w:r>
          </w:p>
        </w:tc>
        <w:tc>
          <w:tcPr>
            <w:tcW w:w="755" w:type="dxa"/>
          </w:tcPr>
          <w:p w:rsidR="00530B8E" w:rsidRPr="00AE1772" w:rsidRDefault="0078097C">
            <w:pPr>
              <w:pStyle w:val="ConsPlusNormal0"/>
              <w:jc w:val="center"/>
            </w:pPr>
            <w:r w:rsidRPr="00AE1772">
              <w:t>сумма</w:t>
            </w:r>
          </w:p>
        </w:tc>
        <w:tc>
          <w:tcPr>
            <w:tcW w:w="755" w:type="dxa"/>
          </w:tcPr>
          <w:p w:rsidR="00530B8E" w:rsidRPr="00AE1772" w:rsidRDefault="0078097C">
            <w:pPr>
              <w:pStyle w:val="ConsPlusNormal0"/>
              <w:jc w:val="center"/>
            </w:pPr>
            <w:r w:rsidRPr="00AE1772">
              <w:t>количество</w:t>
            </w:r>
          </w:p>
        </w:tc>
        <w:tc>
          <w:tcPr>
            <w:tcW w:w="755" w:type="dxa"/>
          </w:tcPr>
          <w:p w:rsidR="00530B8E" w:rsidRPr="00AE1772" w:rsidRDefault="0078097C">
            <w:pPr>
              <w:pStyle w:val="ConsPlusNormal0"/>
              <w:jc w:val="center"/>
            </w:pPr>
            <w:r w:rsidRPr="00AE1772">
              <w:t>сумма</w:t>
            </w:r>
          </w:p>
        </w:tc>
        <w:tc>
          <w:tcPr>
            <w:tcW w:w="755" w:type="dxa"/>
          </w:tcPr>
          <w:p w:rsidR="00530B8E" w:rsidRPr="00AE1772" w:rsidRDefault="0078097C">
            <w:pPr>
              <w:pStyle w:val="ConsPlusNormal0"/>
              <w:jc w:val="center"/>
            </w:pPr>
            <w:r w:rsidRPr="00AE1772">
              <w:t>количество</w:t>
            </w:r>
          </w:p>
        </w:tc>
        <w:tc>
          <w:tcPr>
            <w:tcW w:w="755" w:type="dxa"/>
          </w:tcPr>
          <w:p w:rsidR="00530B8E" w:rsidRPr="00AE1772" w:rsidRDefault="0078097C">
            <w:pPr>
              <w:pStyle w:val="ConsPlusNormal0"/>
              <w:jc w:val="center"/>
            </w:pPr>
            <w:r w:rsidRPr="00AE1772">
              <w:t>сумма</w:t>
            </w:r>
          </w:p>
        </w:tc>
        <w:tc>
          <w:tcPr>
            <w:tcW w:w="755" w:type="dxa"/>
          </w:tcPr>
          <w:p w:rsidR="00530B8E" w:rsidRPr="00AE1772" w:rsidRDefault="0078097C">
            <w:pPr>
              <w:pStyle w:val="ConsPlusNormal0"/>
              <w:jc w:val="center"/>
            </w:pPr>
            <w:r w:rsidRPr="00AE1772">
              <w:t>количество</w:t>
            </w:r>
          </w:p>
        </w:tc>
        <w:tc>
          <w:tcPr>
            <w:tcW w:w="758" w:type="dxa"/>
          </w:tcPr>
          <w:p w:rsidR="00530B8E" w:rsidRPr="00AE1772" w:rsidRDefault="0078097C">
            <w:pPr>
              <w:pStyle w:val="ConsPlusNormal0"/>
              <w:jc w:val="center"/>
            </w:pPr>
            <w:r w:rsidRPr="00AE1772">
              <w:t>сумма</w:t>
            </w: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AE1772"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r w:rsidR="00530B8E" w:rsidRPr="00AE1772">
        <w:tc>
          <w:tcPr>
            <w:tcW w:w="571" w:type="dxa"/>
            <w:tcBorders>
              <w:left w:val="nil"/>
            </w:tcBorders>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5" w:type="dxa"/>
          </w:tcPr>
          <w:p w:rsidR="00530B8E" w:rsidRPr="00AE1772" w:rsidRDefault="00530B8E">
            <w:pPr>
              <w:pStyle w:val="ConsPlusNormal0"/>
            </w:pPr>
          </w:p>
        </w:tc>
        <w:tc>
          <w:tcPr>
            <w:tcW w:w="758"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0504035 с. 4</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988"/>
        <w:gridCol w:w="988"/>
        <w:gridCol w:w="988"/>
        <w:gridCol w:w="988"/>
        <w:gridCol w:w="988"/>
        <w:gridCol w:w="988"/>
        <w:gridCol w:w="988"/>
        <w:gridCol w:w="989"/>
        <w:gridCol w:w="1077"/>
      </w:tblGrid>
      <w:tr w:rsidR="00AE1772" w:rsidRPr="00AE1772">
        <w:tc>
          <w:tcPr>
            <w:tcW w:w="595"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976" w:type="dxa"/>
            <w:gridSpan w:val="2"/>
          </w:tcPr>
          <w:p w:rsidR="00530B8E" w:rsidRPr="00AE1772" w:rsidRDefault="0078097C">
            <w:pPr>
              <w:pStyle w:val="ConsPlusNormal0"/>
              <w:jc w:val="center"/>
            </w:pPr>
            <w:r w:rsidRPr="00AE1772">
              <w:t xml:space="preserve">Остаток </w:t>
            </w:r>
            <w:proofErr w:type="gramStart"/>
            <w:r w:rsidRPr="00AE1772">
              <w:t>на</w:t>
            </w:r>
            <w:proofErr w:type="gramEnd"/>
          </w:p>
          <w:p w:rsidR="00530B8E" w:rsidRPr="00AE1772" w:rsidRDefault="0078097C">
            <w:pPr>
              <w:pStyle w:val="ConsPlusNormal0"/>
              <w:jc w:val="center"/>
            </w:pPr>
            <w:r w:rsidRPr="00AE1772">
              <w:t>______________</w:t>
            </w:r>
          </w:p>
        </w:tc>
        <w:tc>
          <w:tcPr>
            <w:tcW w:w="3952" w:type="dxa"/>
            <w:gridSpan w:val="4"/>
          </w:tcPr>
          <w:p w:rsidR="00530B8E" w:rsidRPr="00AE1772" w:rsidRDefault="0078097C">
            <w:pPr>
              <w:pStyle w:val="ConsPlusNormal0"/>
              <w:jc w:val="center"/>
            </w:pPr>
            <w:r w:rsidRPr="00AE1772">
              <w:t xml:space="preserve">Оборот </w:t>
            </w:r>
            <w:proofErr w:type="gramStart"/>
            <w:r w:rsidRPr="00AE1772">
              <w:t>за</w:t>
            </w:r>
            <w:proofErr w:type="gramEnd"/>
            <w:r w:rsidRPr="00AE1772">
              <w:t xml:space="preserve"> _____________</w:t>
            </w:r>
          </w:p>
        </w:tc>
        <w:tc>
          <w:tcPr>
            <w:tcW w:w="1977" w:type="dxa"/>
            <w:gridSpan w:val="2"/>
          </w:tcPr>
          <w:p w:rsidR="00530B8E" w:rsidRPr="00AE1772" w:rsidRDefault="0078097C">
            <w:pPr>
              <w:pStyle w:val="ConsPlusNormal0"/>
              <w:jc w:val="center"/>
            </w:pPr>
            <w:r w:rsidRPr="00AE1772">
              <w:t>Остаток на 1 января 20__ г.</w:t>
            </w:r>
          </w:p>
        </w:tc>
        <w:tc>
          <w:tcPr>
            <w:tcW w:w="1077"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595" w:type="dxa"/>
            <w:vMerge/>
            <w:tcBorders>
              <w:left w:val="nil"/>
            </w:tcBorders>
          </w:tcPr>
          <w:p w:rsidR="00530B8E" w:rsidRPr="00AE1772" w:rsidRDefault="00530B8E">
            <w:pPr>
              <w:pStyle w:val="ConsPlusNormal0"/>
            </w:pPr>
          </w:p>
        </w:tc>
        <w:tc>
          <w:tcPr>
            <w:tcW w:w="1976" w:type="dxa"/>
            <w:gridSpan w:val="2"/>
          </w:tcPr>
          <w:p w:rsidR="00530B8E" w:rsidRPr="00AE1772" w:rsidRDefault="0078097C">
            <w:pPr>
              <w:pStyle w:val="ConsPlusNormal0"/>
              <w:jc w:val="center"/>
            </w:pPr>
            <w:r w:rsidRPr="00AE1772">
              <w:t>дебет</w:t>
            </w:r>
          </w:p>
        </w:tc>
        <w:tc>
          <w:tcPr>
            <w:tcW w:w="1976" w:type="dxa"/>
            <w:gridSpan w:val="2"/>
          </w:tcPr>
          <w:p w:rsidR="00530B8E" w:rsidRPr="00AE1772" w:rsidRDefault="0078097C">
            <w:pPr>
              <w:pStyle w:val="ConsPlusNormal0"/>
              <w:jc w:val="center"/>
            </w:pPr>
            <w:r w:rsidRPr="00AE1772">
              <w:t>дебет</w:t>
            </w:r>
          </w:p>
        </w:tc>
        <w:tc>
          <w:tcPr>
            <w:tcW w:w="1976" w:type="dxa"/>
            <w:gridSpan w:val="2"/>
          </w:tcPr>
          <w:p w:rsidR="00530B8E" w:rsidRPr="00AE1772" w:rsidRDefault="0078097C">
            <w:pPr>
              <w:pStyle w:val="ConsPlusNormal0"/>
              <w:jc w:val="center"/>
            </w:pPr>
            <w:r w:rsidRPr="00AE1772">
              <w:t>кредит</w:t>
            </w:r>
          </w:p>
        </w:tc>
        <w:tc>
          <w:tcPr>
            <w:tcW w:w="1977" w:type="dxa"/>
            <w:gridSpan w:val="2"/>
          </w:tcPr>
          <w:p w:rsidR="00530B8E" w:rsidRPr="00AE1772" w:rsidRDefault="0078097C">
            <w:pPr>
              <w:pStyle w:val="ConsPlusNormal0"/>
              <w:jc w:val="center"/>
            </w:pPr>
            <w:r w:rsidRPr="00AE1772">
              <w:t>дебет</w:t>
            </w:r>
          </w:p>
        </w:tc>
        <w:tc>
          <w:tcPr>
            <w:tcW w:w="1077" w:type="dxa"/>
            <w:vMerge/>
            <w:tcBorders>
              <w:right w:val="nil"/>
            </w:tcBorders>
          </w:tcPr>
          <w:p w:rsidR="00530B8E" w:rsidRPr="00AE1772" w:rsidRDefault="00530B8E">
            <w:pPr>
              <w:pStyle w:val="ConsPlusNormal0"/>
            </w:pPr>
          </w:p>
        </w:tc>
      </w:tr>
      <w:tr w:rsidR="00AE1772" w:rsidRPr="00AE1772">
        <w:tc>
          <w:tcPr>
            <w:tcW w:w="595" w:type="dxa"/>
            <w:vMerge/>
            <w:tcBorders>
              <w:left w:val="nil"/>
            </w:tcBorders>
          </w:tcPr>
          <w:p w:rsidR="00530B8E" w:rsidRPr="00AE1772" w:rsidRDefault="00530B8E">
            <w:pPr>
              <w:pStyle w:val="ConsPlusNormal0"/>
            </w:pPr>
          </w:p>
        </w:tc>
        <w:tc>
          <w:tcPr>
            <w:tcW w:w="988" w:type="dxa"/>
          </w:tcPr>
          <w:p w:rsidR="00530B8E" w:rsidRPr="00AE1772" w:rsidRDefault="0078097C">
            <w:pPr>
              <w:pStyle w:val="ConsPlusNormal0"/>
              <w:jc w:val="center"/>
            </w:pPr>
            <w:r w:rsidRPr="00AE1772">
              <w:t>количество</w:t>
            </w:r>
          </w:p>
        </w:tc>
        <w:tc>
          <w:tcPr>
            <w:tcW w:w="988" w:type="dxa"/>
          </w:tcPr>
          <w:p w:rsidR="00530B8E" w:rsidRPr="00AE1772" w:rsidRDefault="0078097C">
            <w:pPr>
              <w:pStyle w:val="ConsPlusNormal0"/>
              <w:jc w:val="center"/>
            </w:pPr>
            <w:r w:rsidRPr="00AE1772">
              <w:t>сумма</w:t>
            </w:r>
          </w:p>
        </w:tc>
        <w:tc>
          <w:tcPr>
            <w:tcW w:w="988" w:type="dxa"/>
          </w:tcPr>
          <w:p w:rsidR="00530B8E" w:rsidRPr="00AE1772" w:rsidRDefault="0078097C">
            <w:pPr>
              <w:pStyle w:val="ConsPlusNormal0"/>
              <w:jc w:val="center"/>
            </w:pPr>
            <w:r w:rsidRPr="00AE1772">
              <w:t>количество</w:t>
            </w:r>
          </w:p>
        </w:tc>
        <w:tc>
          <w:tcPr>
            <w:tcW w:w="988" w:type="dxa"/>
          </w:tcPr>
          <w:p w:rsidR="00530B8E" w:rsidRPr="00AE1772" w:rsidRDefault="0078097C">
            <w:pPr>
              <w:pStyle w:val="ConsPlusNormal0"/>
              <w:jc w:val="center"/>
            </w:pPr>
            <w:r w:rsidRPr="00AE1772">
              <w:t>сумма</w:t>
            </w:r>
          </w:p>
        </w:tc>
        <w:tc>
          <w:tcPr>
            <w:tcW w:w="988" w:type="dxa"/>
          </w:tcPr>
          <w:p w:rsidR="00530B8E" w:rsidRPr="00AE1772" w:rsidRDefault="0078097C">
            <w:pPr>
              <w:pStyle w:val="ConsPlusNormal0"/>
              <w:jc w:val="center"/>
            </w:pPr>
            <w:r w:rsidRPr="00AE1772">
              <w:t>количество</w:t>
            </w:r>
          </w:p>
        </w:tc>
        <w:tc>
          <w:tcPr>
            <w:tcW w:w="988" w:type="dxa"/>
          </w:tcPr>
          <w:p w:rsidR="00530B8E" w:rsidRPr="00AE1772" w:rsidRDefault="0078097C">
            <w:pPr>
              <w:pStyle w:val="ConsPlusNormal0"/>
              <w:jc w:val="center"/>
            </w:pPr>
            <w:r w:rsidRPr="00AE1772">
              <w:t>сумма</w:t>
            </w:r>
          </w:p>
        </w:tc>
        <w:tc>
          <w:tcPr>
            <w:tcW w:w="988" w:type="dxa"/>
          </w:tcPr>
          <w:p w:rsidR="00530B8E" w:rsidRPr="00AE1772" w:rsidRDefault="0078097C">
            <w:pPr>
              <w:pStyle w:val="ConsPlusNormal0"/>
              <w:jc w:val="center"/>
            </w:pPr>
            <w:r w:rsidRPr="00AE1772">
              <w:t>количество</w:t>
            </w:r>
          </w:p>
        </w:tc>
        <w:tc>
          <w:tcPr>
            <w:tcW w:w="989" w:type="dxa"/>
          </w:tcPr>
          <w:p w:rsidR="00530B8E" w:rsidRPr="00AE1772" w:rsidRDefault="0078097C">
            <w:pPr>
              <w:pStyle w:val="ConsPlusNormal0"/>
              <w:jc w:val="center"/>
            </w:pPr>
            <w:r w:rsidRPr="00AE1772">
              <w:t>сумма</w:t>
            </w: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530B8E" w:rsidRPr="00AE1772">
        <w:tc>
          <w:tcPr>
            <w:tcW w:w="595" w:type="dxa"/>
            <w:tcBorders>
              <w:left w:val="nil"/>
            </w:tcBorders>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8" w:type="dxa"/>
          </w:tcPr>
          <w:p w:rsidR="00530B8E" w:rsidRPr="00AE1772" w:rsidRDefault="00530B8E">
            <w:pPr>
              <w:pStyle w:val="ConsPlusNormal0"/>
            </w:pPr>
          </w:p>
        </w:tc>
        <w:tc>
          <w:tcPr>
            <w:tcW w:w="989"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42" w:name="P22061"/>
      <w:bookmarkEnd w:id="142"/>
      <w:r w:rsidRPr="00AE1772">
        <w:t xml:space="preserve">                            Оборотная ведомость</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7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0504036</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учреждения</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530B8E">
            <w:pPr>
              <w:pStyle w:val="ConsPlusNormal0"/>
            </w:pP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Номер счета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по </w:t>
            </w:r>
            <w:hyperlink r:id="rId37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A321A">
            <w:pPr>
              <w:pStyle w:val="ConsPlusNormal0"/>
              <w:jc w:val="center"/>
            </w:pPr>
            <w:hyperlink r:id="rId37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p w:rsidR="00530B8E" w:rsidRPr="00AE1772" w:rsidRDefault="0078097C">
      <w:pPr>
        <w:pStyle w:val="ConsPlusNonformat0"/>
        <w:jc w:val="both"/>
      </w:pPr>
      <w:r w:rsidRPr="00AE1772">
        <w:lastRenderedPageBreak/>
        <w:t>Исполнитель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0504036 с. 2</w:t>
      </w:r>
    </w:p>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730"/>
        <w:gridCol w:w="1191"/>
        <w:gridCol w:w="878"/>
        <w:gridCol w:w="878"/>
        <w:gridCol w:w="878"/>
        <w:gridCol w:w="878"/>
        <w:gridCol w:w="878"/>
        <w:gridCol w:w="878"/>
        <w:gridCol w:w="878"/>
        <w:gridCol w:w="881"/>
      </w:tblGrid>
      <w:tr w:rsidR="00AE1772" w:rsidRPr="00AE1772">
        <w:tc>
          <w:tcPr>
            <w:tcW w:w="552" w:type="dxa"/>
            <w:vMerge w:val="restart"/>
            <w:tcBorders>
              <w:left w:val="nil"/>
            </w:tcBorders>
          </w:tcPr>
          <w:p w:rsidR="00530B8E" w:rsidRPr="00AE1772" w:rsidRDefault="0078097C">
            <w:pPr>
              <w:pStyle w:val="ConsPlusNormal0"/>
              <w:jc w:val="center"/>
            </w:pPr>
            <w:r w:rsidRPr="00AE1772">
              <w:t>Код строки</w:t>
            </w:r>
          </w:p>
        </w:tc>
        <w:tc>
          <w:tcPr>
            <w:tcW w:w="730" w:type="dxa"/>
            <w:vMerge w:val="restart"/>
          </w:tcPr>
          <w:p w:rsidR="00530B8E" w:rsidRPr="00AE1772" w:rsidRDefault="0078097C">
            <w:pPr>
              <w:pStyle w:val="ConsPlusNormal0"/>
              <w:jc w:val="center"/>
            </w:pPr>
            <w:r w:rsidRPr="00AE1772">
              <w:t>Номер карточки</w:t>
            </w:r>
          </w:p>
        </w:tc>
        <w:tc>
          <w:tcPr>
            <w:tcW w:w="1191" w:type="dxa"/>
            <w:vMerge w:val="restart"/>
          </w:tcPr>
          <w:p w:rsidR="00530B8E" w:rsidRPr="00AE1772" w:rsidRDefault="0078097C">
            <w:pPr>
              <w:pStyle w:val="ConsPlusNormal0"/>
              <w:jc w:val="center"/>
            </w:pPr>
            <w:r w:rsidRPr="00AE1772">
              <w:t>Наименование счета</w:t>
            </w:r>
          </w:p>
        </w:tc>
        <w:tc>
          <w:tcPr>
            <w:tcW w:w="1756" w:type="dxa"/>
            <w:gridSpan w:val="2"/>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__________</w:t>
            </w:r>
          </w:p>
        </w:tc>
        <w:tc>
          <w:tcPr>
            <w:tcW w:w="1756" w:type="dxa"/>
            <w:gridSpan w:val="2"/>
          </w:tcPr>
          <w:p w:rsidR="00530B8E" w:rsidRPr="00AE1772" w:rsidRDefault="0078097C">
            <w:pPr>
              <w:pStyle w:val="ConsPlusNormal0"/>
              <w:jc w:val="center"/>
            </w:pPr>
            <w:r w:rsidRPr="00AE1772">
              <w:t>Оборот</w:t>
            </w:r>
          </w:p>
          <w:p w:rsidR="00530B8E" w:rsidRPr="00AE1772" w:rsidRDefault="0078097C">
            <w:pPr>
              <w:pStyle w:val="ConsPlusNormal0"/>
              <w:jc w:val="center"/>
            </w:pPr>
            <w:r w:rsidRPr="00AE1772">
              <w:t>за _________</w:t>
            </w:r>
          </w:p>
        </w:tc>
        <w:tc>
          <w:tcPr>
            <w:tcW w:w="1756" w:type="dxa"/>
            <w:gridSpan w:val="2"/>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__________</w:t>
            </w:r>
          </w:p>
        </w:tc>
        <w:tc>
          <w:tcPr>
            <w:tcW w:w="1759" w:type="dxa"/>
            <w:gridSpan w:val="2"/>
          </w:tcPr>
          <w:p w:rsidR="00530B8E" w:rsidRPr="00AE1772" w:rsidRDefault="0078097C">
            <w:pPr>
              <w:pStyle w:val="ConsPlusNormal0"/>
              <w:jc w:val="center"/>
            </w:pPr>
            <w:r w:rsidRPr="00AE1772">
              <w:t>Оборот</w:t>
            </w:r>
          </w:p>
          <w:p w:rsidR="00530B8E" w:rsidRPr="00AE1772" w:rsidRDefault="0078097C">
            <w:pPr>
              <w:pStyle w:val="ConsPlusNormal0"/>
              <w:jc w:val="center"/>
            </w:pPr>
            <w:r w:rsidRPr="00AE1772">
              <w:t>за __________</w:t>
            </w:r>
          </w:p>
        </w:tc>
      </w:tr>
      <w:tr w:rsidR="00AE1772" w:rsidRPr="00AE1772">
        <w:tc>
          <w:tcPr>
            <w:tcW w:w="552" w:type="dxa"/>
            <w:vMerge/>
            <w:tcBorders>
              <w:left w:val="nil"/>
            </w:tcBorders>
          </w:tcPr>
          <w:p w:rsidR="00530B8E" w:rsidRPr="00AE1772" w:rsidRDefault="00530B8E">
            <w:pPr>
              <w:pStyle w:val="ConsPlusNormal0"/>
            </w:pPr>
          </w:p>
        </w:tc>
        <w:tc>
          <w:tcPr>
            <w:tcW w:w="730" w:type="dxa"/>
            <w:vMerge/>
          </w:tcPr>
          <w:p w:rsidR="00530B8E" w:rsidRPr="00AE1772" w:rsidRDefault="00530B8E">
            <w:pPr>
              <w:pStyle w:val="ConsPlusNormal0"/>
            </w:pPr>
          </w:p>
        </w:tc>
        <w:tc>
          <w:tcPr>
            <w:tcW w:w="1191" w:type="dxa"/>
            <w:vMerge/>
          </w:tcPr>
          <w:p w:rsidR="00530B8E" w:rsidRPr="00AE1772" w:rsidRDefault="00530B8E">
            <w:pPr>
              <w:pStyle w:val="ConsPlusNormal0"/>
            </w:pPr>
          </w:p>
        </w:tc>
        <w:tc>
          <w:tcPr>
            <w:tcW w:w="878" w:type="dxa"/>
          </w:tcPr>
          <w:p w:rsidR="00530B8E" w:rsidRPr="00AE1772" w:rsidRDefault="0078097C">
            <w:pPr>
              <w:pStyle w:val="ConsPlusNormal0"/>
              <w:jc w:val="center"/>
            </w:pPr>
            <w:r w:rsidRPr="00AE1772">
              <w:t>дебет</w:t>
            </w:r>
          </w:p>
        </w:tc>
        <w:tc>
          <w:tcPr>
            <w:tcW w:w="878" w:type="dxa"/>
          </w:tcPr>
          <w:p w:rsidR="00530B8E" w:rsidRPr="00AE1772" w:rsidRDefault="0078097C">
            <w:pPr>
              <w:pStyle w:val="ConsPlusNormal0"/>
              <w:jc w:val="center"/>
            </w:pPr>
            <w:r w:rsidRPr="00AE1772">
              <w:t>кредит</w:t>
            </w:r>
          </w:p>
        </w:tc>
        <w:tc>
          <w:tcPr>
            <w:tcW w:w="878" w:type="dxa"/>
          </w:tcPr>
          <w:p w:rsidR="00530B8E" w:rsidRPr="00AE1772" w:rsidRDefault="0078097C">
            <w:pPr>
              <w:pStyle w:val="ConsPlusNormal0"/>
              <w:jc w:val="center"/>
            </w:pPr>
            <w:r w:rsidRPr="00AE1772">
              <w:t>дебет</w:t>
            </w:r>
          </w:p>
        </w:tc>
        <w:tc>
          <w:tcPr>
            <w:tcW w:w="878" w:type="dxa"/>
          </w:tcPr>
          <w:p w:rsidR="00530B8E" w:rsidRPr="00AE1772" w:rsidRDefault="0078097C">
            <w:pPr>
              <w:pStyle w:val="ConsPlusNormal0"/>
              <w:jc w:val="center"/>
            </w:pPr>
            <w:r w:rsidRPr="00AE1772">
              <w:t>кредит</w:t>
            </w:r>
          </w:p>
        </w:tc>
        <w:tc>
          <w:tcPr>
            <w:tcW w:w="878" w:type="dxa"/>
          </w:tcPr>
          <w:p w:rsidR="00530B8E" w:rsidRPr="00AE1772" w:rsidRDefault="0078097C">
            <w:pPr>
              <w:pStyle w:val="ConsPlusNormal0"/>
              <w:jc w:val="center"/>
            </w:pPr>
            <w:r w:rsidRPr="00AE1772">
              <w:t>дебет</w:t>
            </w:r>
          </w:p>
        </w:tc>
        <w:tc>
          <w:tcPr>
            <w:tcW w:w="878" w:type="dxa"/>
          </w:tcPr>
          <w:p w:rsidR="00530B8E" w:rsidRPr="00AE1772" w:rsidRDefault="0078097C">
            <w:pPr>
              <w:pStyle w:val="ConsPlusNormal0"/>
              <w:jc w:val="center"/>
            </w:pPr>
            <w:r w:rsidRPr="00AE1772">
              <w:t>кредит</w:t>
            </w:r>
          </w:p>
        </w:tc>
        <w:tc>
          <w:tcPr>
            <w:tcW w:w="878" w:type="dxa"/>
          </w:tcPr>
          <w:p w:rsidR="00530B8E" w:rsidRPr="00AE1772" w:rsidRDefault="0078097C">
            <w:pPr>
              <w:pStyle w:val="ConsPlusNormal0"/>
              <w:jc w:val="center"/>
            </w:pPr>
            <w:r w:rsidRPr="00AE1772">
              <w:t>дебет</w:t>
            </w:r>
          </w:p>
        </w:tc>
        <w:tc>
          <w:tcPr>
            <w:tcW w:w="881" w:type="dxa"/>
          </w:tcPr>
          <w:p w:rsidR="00530B8E" w:rsidRPr="00AE1772" w:rsidRDefault="0078097C">
            <w:pPr>
              <w:pStyle w:val="ConsPlusNormal0"/>
              <w:jc w:val="center"/>
            </w:pPr>
            <w:r w:rsidRPr="00AE1772">
              <w:t>кредит</w:t>
            </w:r>
          </w:p>
        </w:tc>
      </w:tr>
      <w:tr w:rsidR="00AE1772" w:rsidRPr="00AE1772">
        <w:tc>
          <w:tcPr>
            <w:tcW w:w="552" w:type="dxa"/>
            <w:tcBorders>
              <w:left w:val="nil"/>
            </w:tcBorders>
          </w:tcPr>
          <w:p w:rsidR="00530B8E" w:rsidRPr="00AE1772" w:rsidRDefault="0078097C">
            <w:pPr>
              <w:pStyle w:val="ConsPlusNormal0"/>
              <w:jc w:val="center"/>
            </w:pPr>
            <w:r w:rsidRPr="00AE1772">
              <w:t>01</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02</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03</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04</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05</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06</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07</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08</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09</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10</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11</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12</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13</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14</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15</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16</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17</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18</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19</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20</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21</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22</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lastRenderedPageBreak/>
              <w:t>23</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24</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r w:rsidR="00530B8E" w:rsidRPr="00AE1772">
        <w:tc>
          <w:tcPr>
            <w:tcW w:w="552" w:type="dxa"/>
            <w:tcBorders>
              <w:left w:val="nil"/>
            </w:tcBorders>
          </w:tcPr>
          <w:p w:rsidR="00530B8E" w:rsidRPr="00AE1772" w:rsidRDefault="0078097C">
            <w:pPr>
              <w:pStyle w:val="ConsPlusNormal0"/>
              <w:jc w:val="center"/>
            </w:pPr>
            <w:r w:rsidRPr="00AE1772">
              <w:t>25</w:t>
            </w:r>
          </w:p>
        </w:tc>
        <w:tc>
          <w:tcPr>
            <w:tcW w:w="730" w:type="dxa"/>
          </w:tcPr>
          <w:p w:rsidR="00530B8E" w:rsidRPr="00AE1772" w:rsidRDefault="00530B8E">
            <w:pPr>
              <w:pStyle w:val="ConsPlusNormal0"/>
            </w:pPr>
          </w:p>
        </w:tc>
        <w:tc>
          <w:tcPr>
            <w:tcW w:w="1191"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0504036 с. 3</w:t>
      </w:r>
    </w:p>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878"/>
        <w:gridCol w:w="878"/>
        <w:gridCol w:w="878"/>
        <w:gridCol w:w="878"/>
        <w:gridCol w:w="878"/>
        <w:gridCol w:w="878"/>
        <w:gridCol w:w="878"/>
        <w:gridCol w:w="881"/>
        <w:gridCol w:w="980"/>
        <w:gridCol w:w="1008"/>
      </w:tblGrid>
      <w:tr w:rsidR="00AE1772" w:rsidRPr="00AE1772">
        <w:tc>
          <w:tcPr>
            <w:tcW w:w="552" w:type="dxa"/>
            <w:vMerge w:val="restart"/>
            <w:tcBorders>
              <w:left w:val="nil"/>
            </w:tcBorders>
          </w:tcPr>
          <w:p w:rsidR="00530B8E" w:rsidRPr="00AE1772" w:rsidRDefault="0078097C">
            <w:pPr>
              <w:pStyle w:val="ConsPlusNormal0"/>
              <w:jc w:val="center"/>
            </w:pPr>
            <w:r w:rsidRPr="00AE1772">
              <w:t>Код строки</w:t>
            </w:r>
          </w:p>
        </w:tc>
        <w:tc>
          <w:tcPr>
            <w:tcW w:w="1756" w:type="dxa"/>
            <w:gridSpan w:val="2"/>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__________</w:t>
            </w:r>
          </w:p>
        </w:tc>
        <w:tc>
          <w:tcPr>
            <w:tcW w:w="1756" w:type="dxa"/>
            <w:gridSpan w:val="2"/>
          </w:tcPr>
          <w:p w:rsidR="00530B8E" w:rsidRPr="00AE1772" w:rsidRDefault="0078097C">
            <w:pPr>
              <w:pStyle w:val="ConsPlusNormal0"/>
              <w:jc w:val="center"/>
            </w:pPr>
            <w:r w:rsidRPr="00AE1772">
              <w:t>Оборот</w:t>
            </w:r>
          </w:p>
          <w:p w:rsidR="00530B8E" w:rsidRPr="00AE1772" w:rsidRDefault="0078097C">
            <w:pPr>
              <w:pStyle w:val="ConsPlusNormal0"/>
              <w:jc w:val="center"/>
            </w:pPr>
            <w:r w:rsidRPr="00AE1772">
              <w:t>за _________</w:t>
            </w:r>
          </w:p>
        </w:tc>
        <w:tc>
          <w:tcPr>
            <w:tcW w:w="1756" w:type="dxa"/>
            <w:gridSpan w:val="2"/>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__________</w:t>
            </w:r>
          </w:p>
        </w:tc>
        <w:tc>
          <w:tcPr>
            <w:tcW w:w="1759" w:type="dxa"/>
            <w:gridSpan w:val="2"/>
          </w:tcPr>
          <w:p w:rsidR="00530B8E" w:rsidRPr="00AE1772" w:rsidRDefault="0078097C">
            <w:pPr>
              <w:pStyle w:val="ConsPlusNormal0"/>
              <w:jc w:val="center"/>
            </w:pPr>
            <w:r w:rsidRPr="00AE1772">
              <w:t>Оборот</w:t>
            </w:r>
          </w:p>
          <w:p w:rsidR="00530B8E" w:rsidRPr="00AE1772" w:rsidRDefault="0078097C">
            <w:pPr>
              <w:pStyle w:val="ConsPlusNormal0"/>
              <w:jc w:val="center"/>
            </w:pPr>
            <w:r w:rsidRPr="00AE1772">
              <w:t>за __________</w:t>
            </w:r>
          </w:p>
        </w:tc>
        <w:tc>
          <w:tcPr>
            <w:tcW w:w="1988" w:type="dxa"/>
            <w:gridSpan w:val="2"/>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__________</w:t>
            </w:r>
          </w:p>
        </w:tc>
      </w:tr>
      <w:tr w:rsidR="00AE1772" w:rsidRPr="00AE1772">
        <w:tc>
          <w:tcPr>
            <w:tcW w:w="552" w:type="dxa"/>
            <w:vMerge/>
            <w:tcBorders>
              <w:left w:val="nil"/>
            </w:tcBorders>
          </w:tcPr>
          <w:p w:rsidR="00530B8E" w:rsidRPr="00AE1772" w:rsidRDefault="00530B8E">
            <w:pPr>
              <w:pStyle w:val="ConsPlusNormal0"/>
            </w:pPr>
          </w:p>
        </w:tc>
        <w:tc>
          <w:tcPr>
            <w:tcW w:w="878" w:type="dxa"/>
          </w:tcPr>
          <w:p w:rsidR="00530B8E" w:rsidRPr="00AE1772" w:rsidRDefault="0078097C">
            <w:pPr>
              <w:pStyle w:val="ConsPlusNormal0"/>
              <w:jc w:val="center"/>
            </w:pPr>
            <w:r w:rsidRPr="00AE1772">
              <w:t>дебет</w:t>
            </w:r>
          </w:p>
        </w:tc>
        <w:tc>
          <w:tcPr>
            <w:tcW w:w="878" w:type="dxa"/>
          </w:tcPr>
          <w:p w:rsidR="00530B8E" w:rsidRPr="00AE1772" w:rsidRDefault="0078097C">
            <w:pPr>
              <w:pStyle w:val="ConsPlusNormal0"/>
              <w:jc w:val="center"/>
            </w:pPr>
            <w:r w:rsidRPr="00AE1772">
              <w:t>кредит</w:t>
            </w:r>
          </w:p>
        </w:tc>
        <w:tc>
          <w:tcPr>
            <w:tcW w:w="878" w:type="dxa"/>
          </w:tcPr>
          <w:p w:rsidR="00530B8E" w:rsidRPr="00AE1772" w:rsidRDefault="0078097C">
            <w:pPr>
              <w:pStyle w:val="ConsPlusNormal0"/>
              <w:jc w:val="center"/>
            </w:pPr>
            <w:r w:rsidRPr="00AE1772">
              <w:t>дебет</w:t>
            </w:r>
          </w:p>
        </w:tc>
        <w:tc>
          <w:tcPr>
            <w:tcW w:w="878" w:type="dxa"/>
          </w:tcPr>
          <w:p w:rsidR="00530B8E" w:rsidRPr="00AE1772" w:rsidRDefault="0078097C">
            <w:pPr>
              <w:pStyle w:val="ConsPlusNormal0"/>
              <w:jc w:val="center"/>
            </w:pPr>
            <w:r w:rsidRPr="00AE1772">
              <w:t>кредит</w:t>
            </w:r>
          </w:p>
        </w:tc>
        <w:tc>
          <w:tcPr>
            <w:tcW w:w="878" w:type="dxa"/>
          </w:tcPr>
          <w:p w:rsidR="00530B8E" w:rsidRPr="00AE1772" w:rsidRDefault="0078097C">
            <w:pPr>
              <w:pStyle w:val="ConsPlusNormal0"/>
              <w:jc w:val="center"/>
            </w:pPr>
            <w:r w:rsidRPr="00AE1772">
              <w:t>дебет</w:t>
            </w:r>
          </w:p>
        </w:tc>
        <w:tc>
          <w:tcPr>
            <w:tcW w:w="878" w:type="dxa"/>
          </w:tcPr>
          <w:p w:rsidR="00530B8E" w:rsidRPr="00AE1772" w:rsidRDefault="0078097C">
            <w:pPr>
              <w:pStyle w:val="ConsPlusNormal0"/>
              <w:jc w:val="center"/>
            </w:pPr>
            <w:r w:rsidRPr="00AE1772">
              <w:t>кредит</w:t>
            </w:r>
          </w:p>
        </w:tc>
        <w:tc>
          <w:tcPr>
            <w:tcW w:w="878" w:type="dxa"/>
          </w:tcPr>
          <w:p w:rsidR="00530B8E" w:rsidRPr="00AE1772" w:rsidRDefault="0078097C">
            <w:pPr>
              <w:pStyle w:val="ConsPlusNormal0"/>
              <w:jc w:val="center"/>
            </w:pPr>
            <w:r w:rsidRPr="00AE1772">
              <w:t>дебет</w:t>
            </w:r>
          </w:p>
        </w:tc>
        <w:tc>
          <w:tcPr>
            <w:tcW w:w="881" w:type="dxa"/>
          </w:tcPr>
          <w:p w:rsidR="00530B8E" w:rsidRPr="00AE1772" w:rsidRDefault="0078097C">
            <w:pPr>
              <w:pStyle w:val="ConsPlusNormal0"/>
              <w:jc w:val="center"/>
            </w:pPr>
            <w:r w:rsidRPr="00AE1772">
              <w:t>кредит</w:t>
            </w:r>
          </w:p>
        </w:tc>
        <w:tc>
          <w:tcPr>
            <w:tcW w:w="980" w:type="dxa"/>
          </w:tcPr>
          <w:p w:rsidR="00530B8E" w:rsidRPr="00AE1772" w:rsidRDefault="0078097C">
            <w:pPr>
              <w:pStyle w:val="ConsPlusNormal0"/>
              <w:jc w:val="center"/>
            </w:pPr>
            <w:r w:rsidRPr="00AE1772">
              <w:t>дебет</w:t>
            </w:r>
          </w:p>
        </w:tc>
        <w:tc>
          <w:tcPr>
            <w:tcW w:w="1008" w:type="dxa"/>
          </w:tcPr>
          <w:p w:rsidR="00530B8E" w:rsidRPr="00AE1772" w:rsidRDefault="0078097C">
            <w:pPr>
              <w:pStyle w:val="ConsPlusNormal0"/>
              <w:jc w:val="center"/>
            </w:pPr>
            <w:r w:rsidRPr="00AE1772">
              <w:t>кредит</w:t>
            </w:r>
          </w:p>
        </w:tc>
      </w:tr>
      <w:tr w:rsidR="00AE1772" w:rsidRPr="00AE1772">
        <w:tc>
          <w:tcPr>
            <w:tcW w:w="552" w:type="dxa"/>
            <w:tcBorders>
              <w:left w:val="nil"/>
            </w:tcBorders>
          </w:tcPr>
          <w:p w:rsidR="00530B8E" w:rsidRPr="00AE1772" w:rsidRDefault="0078097C">
            <w:pPr>
              <w:pStyle w:val="ConsPlusNormal0"/>
              <w:jc w:val="center"/>
            </w:pPr>
            <w:r w:rsidRPr="00AE1772">
              <w:t>01</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02</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03</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04</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05</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06</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07</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08</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09</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10</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11</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12</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13</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14</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15</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16</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17</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18</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19</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20</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21</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lastRenderedPageBreak/>
              <w:t>22</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23</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AE1772" w:rsidRPr="00AE1772">
        <w:tc>
          <w:tcPr>
            <w:tcW w:w="552" w:type="dxa"/>
            <w:tcBorders>
              <w:left w:val="nil"/>
            </w:tcBorders>
          </w:tcPr>
          <w:p w:rsidR="00530B8E" w:rsidRPr="00AE1772" w:rsidRDefault="0078097C">
            <w:pPr>
              <w:pStyle w:val="ConsPlusNormal0"/>
              <w:jc w:val="center"/>
            </w:pPr>
            <w:r w:rsidRPr="00AE1772">
              <w:t>24</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r w:rsidR="00530B8E" w:rsidRPr="00AE1772">
        <w:tc>
          <w:tcPr>
            <w:tcW w:w="552" w:type="dxa"/>
            <w:tcBorders>
              <w:left w:val="nil"/>
            </w:tcBorders>
          </w:tcPr>
          <w:p w:rsidR="00530B8E" w:rsidRPr="00AE1772" w:rsidRDefault="0078097C">
            <w:pPr>
              <w:pStyle w:val="ConsPlusNormal0"/>
              <w:jc w:val="center"/>
            </w:pPr>
            <w:r w:rsidRPr="00AE1772">
              <w:t>25</w:t>
            </w: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78" w:type="dxa"/>
          </w:tcPr>
          <w:p w:rsidR="00530B8E" w:rsidRPr="00AE1772" w:rsidRDefault="00530B8E">
            <w:pPr>
              <w:pStyle w:val="ConsPlusNormal0"/>
            </w:pPr>
          </w:p>
        </w:tc>
        <w:tc>
          <w:tcPr>
            <w:tcW w:w="881" w:type="dxa"/>
          </w:tcPr>
          <w:p w:rsidR="00530B8E" w:rsidRPr="00AE1772" w:rsidRDefault="00530B8E">
            <w:pPr>
              <w:pStyle w:val="ConsPlusNormal0"/>
            </w:pPr>
          </w:p>
        </w:tc>
        <w:tc>
          <w:tcPr>
            <w:tcW w:w="980" w:type="dxa"/>
          </w:tcPr>
          <w:p w:rsidR="00530B8E" w:rsidRPr="00AE1772" w:rsidRDefault="00530B8E">
            <w:pPr>
              <w:pStyle w:val="ConsPlusNormal0"/>
            </w:pPr>
          </w:p>
        </w:tc>
        <w:tc>
          <w:tcPr>
            <w:tcW w:w="1008"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7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3" w:name="P22694"/>
      <w:bookmarkEnd w:id="143"/>
      <w:r w:rsidRPr="00AE1772">
        <w:t xml:space="preserve">                       НАКОПИТЕЛЬНАЯ ВЕДОМОСТЬ N ____</w:t>
      </w:r>
    </w:p>
    <w:p w:rsidR="00530B8E" w:rsidRPr="00AE1772" w:rsidRDefault="0078097C">
      <w:pPr>
        <w:pStyle w:val="ConsPlusNonformat0"/>
        <w:jc w:val="both"/>
      </w:pPr>
      <w:r w:rsidRPr="00AE1772">
        <w:t xml:space="preserve">                        по приходу продуктов питания</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7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0504037</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ind w:left="283"/>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380"/>
          <w:footerReference w:type="default" r:id="rId381"/>
          <w:headerReference w:type="first" r:id="rId382"/>
          <w:footerReference w:type="first" r:id="rId383"/>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3"/>
        <w:gridCol w:w="802"/>
        <w:gridCol w:w="625"/>
        <w:gridCol w:w="684"/>
        <w:gridCol w:w="474"/>
        <w:gridCol w:w="685"/>
        <w:gridCol w:w="475"/>
        <w:gridCol w:w="685"/>
        <w:gridCol w:w="475"/>
        <w:gridCol w:w="685"/>
        <w:gridCol w:w="475"/>
        <w:gridCol w:w="685"/>
        <w:gridCol w:w="475"/>
        <w:gridCol w:w="685"/>
        <w:gridCol w:w="475"/>
        <w:gridCol w:w="685"/>
        <w:gridCol w:w="475"/>
        <w:gridCol w:w="685"/>
        <w:gridCol w:w="475"/>
        <w:gridCol w:w="685"/>
        <w:gridCol w:w="475"/>
        <w:gridCol w:w="685"/>
        <w:gridCol w:w="475"/>
        <w:gridCol w:w="685"/>
        <w:gridCol w:w="475"/>
        <w:gridCol w:w="685"/>
        <w:gridCol w:w="475"/>
      </w:tblGrid>
      <w:tr w:rsidR="00AE1772" w:rsidRPr="00AE1772">
        <w:tc>
          <w:tcPr>
            <w:tcW w:w="984" w:type="dxa"/>
            <w:vMerge w:val="restart"/>
            <w:tcBorders>
              <w:left w:val="nil"/>
            </w:tcBorders>
          </w:tcPr>
          <w:p w:rsidR="00530B8E" w:rsidRPr="00AE1772" w:rsidRDefault="00530B8E">
            <w:pPr>
              <w:pStyle w:val="ConsPlusNormal0"/>
            </w:pPr>
          </w:p>
        </w:tc>
        <w:tc>
          <w:tcPr>
            <w:tcW w:w="1849" w:type="dxa"/>
            <w:gridSpan w:val="2"/>
          </w:tcPr>
          <w:p w:rsidR="00530B8E" w:rsidRPr="00AE1772" w:rsidRDefault="0078097C">
            <w:pPr>
              <w:pStyle w:val="ConsPlusNormal0"/>
              <w:jc w:val="center"/>
            </w:pPr>
            <w:r w:rsidRPr="00AE1772">
              <w:t>Числа месяца</w:t>
            </w:r>
          </w:p>
        </w:tc>
        <w:tc>
          <w:tcPr>
            <w:tcW w:w="1506" w:type="dxa"/>
            <w:gridSpan w:val="2"/>
            <w:vMerge w:val="restart"/>
          </w:tcPr>
          <w:p w:rsidR="00530B8E" w:rsidRPr="00AE1772" w:rsidRDefault="0078097C">
            <w:pPr>
              <w:pStyle w:val="ConsPlusNormal0"/>
              <w:jc w:val="center"/>
            </w:pPr>
            <w:r w:rsidRPr="00AE1772">
              <w:t>Всего по приходу</w:t>
            </w: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849" w:type="dxa"/>
            <w:gridSpan w:val="2"/>
          </w:tcPr>
          <w:p w:rsidR="00530B8E" w:rsidRPr="00AE1772" w:rsidRDefault="0078097C">
            <w:pPr>
              <w:pStyle w:val="ConsPlusNormal0"/>
              <w:jc w:val="center"/>
            </w:pPr>
            <w:r w:rsidRPr="00AE1772">
              <w:t>Номер документа</w:t>
            </w:r>
          </w:p>
        </w:tc>
        <w:tc>
          <w:tcPr>
            <w:tcW w:w="0" w:type="auto"/>
            <w:gridSpan w:val="2"/>
            <w:vMerge/>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984" w:type="dxa"/>
            <w:vMerge w:val="restart"/>
            <w:tcBorders>
              <w:left w:val="nil"/>
            </w:tcBorders>
          </w:tcPr>
          <w:p w:rsidR="00530B8E" w:rsidRPr="00AE1772" w:rsidRDefault="0078097C">
            <w:pPr>
              <w:pStyle w:val="ConsPlusNormal0"/>
              <w:jc w:val="both"/>
            </w:pPr>
            <w:r w:rsidRPr="00AE1772">
              <w:t>Наименование поставщика</w:t>
            </w:r>
          </w:p>
        </w:tc>
        <w:tc>
          <w:tcPr>
            <w:tcW w:w="1134" w:type="dxa"/>
          </w:tcPr>
          <w:p w:rsidR="00530B8E" w:rsidRPr="00AE1772" w:rsidRDefault="00530B8E">
            <w:pPr>
              <w:pStyle w:val="ConsPlusNormal0"/>
            </w:pPr>
          </w:p>
        </w:tc>
        <w:tc>
          <w:tcPr>
            <w:tcW w:w="715" w:type="dxa"/>
            <w:vMerge w:val="restart"/>
          </w:tcPr>
          <w:p w:rsidR="00530B8E" w:rsidRPr="00AE1772" w:rsidRDefault="0078097C">
            <w:pPr>
              <w:pStyle w:val="ConsPlusNormal0"/>
              <w:jc w:val="center"/>
            </w:pPr>
            <w:r w:rsidRPr="00AE1772">
              <w:t>Сумма, руб.</w:t>
            </w: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0" w:type="auto"/>
            <w:vMerge/>
          </w:tcPr>
          <w:p w:rsidR="00530B8E" w:rsidRPr="00AE1772" w:rsidRDefault="00530B8E">
            <w:pPr>
              <w:pStyle w:val="ConsPlusNormal0"/>
            </w:pPr>
          </w:p>
        </w:tc>
        <w:tc>
          <w:tcPr>
            <w:tcW w:w="1506" w:type="dxa"/>
            <w:gridSpan w:val="2"/>
          </w:tcPr>
          <w:p w:rsidR="00530B8E" w:rsidRPr="00AE1772" w:rsidRDefault="00530B8E">
            <w:pPr>
              <w:pStyle w:val="ConsPlusNormal0"/>
            </w:pPr>
          </w:p>
        </w:tc>
        <w:tc>
          <w:tcPr>
            <w:tcW w:w="12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424" w:type="dxa"/>
            <w:gridSpan w:val="2"/>
          </w:tcPr>
          <w:p w:rsidR="00530B8E" w:rsidRPr="00AE1772" w:rsidRDefault="00530B8E">
            <w:pPr>
              <w:pStyle w:val="ConsPlusNormal0"/>
            </w:pPr>
          </w:p>
        </w:tc>
        <w:tc>
          <w:tcPr>
            <w:tcW w:w="1486" w:type="dxa"/>
            <w:gridSpan w:val="2"/>
          </w:tcPr>
          <w:p w:rsidR="00530B8E" w:rsidRPr="00AE1772" w:rsidRDefault="00530B8E">
            <w:pPr>
              <w:pStyle w:val="ConsPlusNormal0"/>
            </w:pPr>
          </w:p>
        </w:tc>
        <w:tc>
          <w:tcPr>
            <w:tcW w:w="1357" w:type="dxa"/>
            <w:gridSpan w:val="2"/>
          </w:tcPr>
          <w:p w:rsidR="00530B8E" w:rsidRPr="00AE1772" w:rsidRDefault="00530B8E">
            <w:pPr>
              <w:pStyle w:val="ConsPlusNormal0"/>
            </w:pPr>
          </w:p>
        </w:tc>
        <w:tc>
          <w:tcPr>
            <w:tcW w:w="1338" w:type="dxa"/>
            <w:gridSpan w:val="2"/>
          </w:tcPr>
          <w:p w:rsidR="00530B8E" w:rsidRPr="00AE1772" w:rsidRDefault="00530B8E">
            <w:pPr>
              <w:pStyle w:val="ConsPlusNormal0"/>
            </w:pPr>
          </w:p>
        </w:tc>
        <w:tc>
          <w:tcPr>
            <w:tcW w:w="1342" w:type="dxa"/>
            <w:gridSpan w:val="2"/>
          </w:tcPr>
          <w:p w:rsidR="00530B8E" w:rsidRPr="00AE1772" w:rsidRDefault="00530B8E">
            <w:pPr>
              <w:pStyle w:val="ConsPlusNormal0"/>
            </w:pPr>
          </w:p>
        </w:tc>
        <w:tc>
          <w:tcPr>
            <w:tcW w:w="1328" w:type="dxa"/>
            <w:gridSpan w:val="2"/>
          </w:tcPr>
          <w:p w:rsidR="00530B8E" w:rsidRPr="00AE1772" w:rsidRDefault="00530B8E">
            <w:pPr>
              <w:pStyle w:val="ConsPlusNormal0"/>
            </w:pPr>
          </w:p>
        </w:tc>
        <w:tc>
          <w:tcPr>
            <w:tcW w:w="1296" w:type="dxa"/>
            <w:gridSpan w:val="2"/>
          </w:tcPr>
          <w:p w:rsidR="00530B8E" w:rsidRPr="00AE1772" w:rsidRDefault="00530B8E">
            <w:pPr>
              <w:pStyle w:val="ConsPlusNormal0"/>
            </w:pPr>
          </w:p>
        </w:tc>
        <w:tc>
          <w:tcPr>
            <w:tcW w:w="1347" w:type="dxa"/>
            <w:gridSpan w:val="2"/>
            <w:tcBorders>
              <w:right w:val="nil"/>
            </w:tcBorders>
          </w:tcPr>
          <w:p w:rsidR="00530B8E" w:rsidRPr="00AE1772" w:rsidRDefault="00530B8E">
            <w:pPr>
              <w:pStyle w:val="ConsPlusNormal0"/>
            </w:pPr>
          </w:p>
        </w:tc>
      </w:tr>
      <w:tr w:rsidR="00AE1772" w:rsidRPr="00AE1772">
        <w:tc>
          <w:tcPr>
            <w:tcW w:w="2118" w:type="dxa"/>
            <w:gridSpan w:val="2"/>
            <w:tcBorders>
              <w:left w:val="nil"/>
            </w:tcBorders>
          </w:tcPr>
          <w:p w:rsidR="00530B8E" w:rsidRPr="00AE1772" w:rsidRDefault="0078097C">
            <w:pPr>
              <w:pStyle w:val="ConsPlusNormal0"/>
              <w:jc w:val="center"/>
            </w:pPr>
            <w:r w:rsidRPr="00AE1772">
              <w:t>Продукты питания</w:t>
            </w:r>
          </w:p>
        </w:tc>
        <w:tc>
          <w:tcPr>
            <w:tcW w:w="715" w:type="dxa"/>
            <w:vMerge w:val="restart"/>
          </w:tcPr>
          <w:p w:rsidR="00530B8E" w:rsidRPr="00AE1772" w:rsidRDefault="0078097C">
            <w:pPr>
              <w:pStyle w:val="ConsPlusNormal0"/>
              <w:jc w:val="center"/>
            </w:pPr>
            <w:r w:rsidRPr="00AE1772">
              <w:t>Единица измерения</w:t>
            </w:r>
          </w:p>
        </w:tc>
        <w:tc>
          <w:tcPr>
            <w:tcW w:w="826"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662" w:type="dxa"/>
            <w:vMerge w:val="restart"/>
          </w:tcPr>
          <w:p w:rsidR="00530B8E" w:rsidRPr="00AE1772" w:rsidRDefault="0078097C">
            <w:pPr>
              <w:pStyle w:val="ConsPlusNormal0"/>
              <w:jc w:val="center"/>
            </w:pPr>
            <w:r w:rsidRPr="00AE1772">
              <w:t>Количество</w:t>
            </w:r>
          </w:p>
        </w:tc>
        <w:tc>
          <w:tcPr>
            <w:tcW w:w="624" w:type="dxa"/>
            <w:vMerge w:val="restart"/>
          </w:tcPr>
          <w:p w:rsidR="00530B8E" w:rsidRPr="00AE1772" w:rsidRDefault="0078097C">
            <w:pPr>
              <w:pStyle w:val="ConsPlusNormal0"/>
              <w:jc w:val="center"/>
            </w:pPr>
            <w:r w:rsidRPr="00AE1772">
              <w:t>Сумма, руб.</w:t>
            </w:r>
          </w:p>
        </w:tc>
        <w:tc>
          <w:tcPr>
            <w:tcW w:w="677"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677"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744"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749" w:type="dxa"/>
            <w:vMerge w:val="restart"/>
          </w:tcPr>
          <w:p w:rsidR="00530B8E" w:rsidRPr="00AE1772" w:rsidRDefault="0078097C">
            <w:pPr>
              <w:pStyle w:val="ConsPlusNormal0"/>
              <w:jc w:val="center"/>
            </w:pPr>
            <w:r w:rsidRPr="00AE1772">
              <w:t>Количество</w:t>
            </w:r>
          </w:p>
        </w:tc>
        <w:tc>
          <w:tcPr>
            <w:tcW w:w="737" w:type="dxa"/>
            <w:vMerge w:val="restart"/>
          </w:tcPr>
          <w:p w:rsidR="00530B8E" w:rsidRPr="00AE1772" w:rsidRDefault="0078097C">
            <w:pPr>
              <w:pStyle w:val="ConsPlusNormal0"/>
              <w:jc w:val="center"/>
            </w:pPr>
            <w:r w:rsidRPr="00AE1772">
              <w:t>Сумма, руб.</w:t>
            </w:r>
          </w:p>
        </w:tc>
        <w:tc>
          <w:tcPr>
            <w:tcW w:w="677"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658"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662"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648"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672" w:type="dxa"/>
            <w:vMerge w:val="restart"/>
          </w:tcPr>
          <w:p w:rsidR="00530B8E" w:rsidRPr="00AE1772" w:rsidRDefault="0078097C">
            <w:pPr>
              <w:pStyle w:val="ConsPlusNormal0"/>
              <w:jc w:val="center"/>
            </w:pPr>
            <w:r w:rsidRPr="00AE1772">
              <w:t>Количество</w:t>
            </w:r>
          </w:p>
        </w:tc>
        <w:tc>
          <w:tcPr>
            <w:tcW w:w="624" w:type="dxa"/>
            <w:vMerge w:val="restart"/>
          </w:tcPr>
          <w:p w:rsidR="00530B8E" w:rsidRPr="00AE1772" w:rsidRDefault="0078097C">
            <w:pPr>
              <w:pStyle w:val="ConsPlusNormal0"/>
              <w:jc w:val="center"/>
            </w:pPr>
            <w:r w:rsidRPr="00AE1772">
              <w:t>Сумма, руб.</w:t>
            </w:r>
          </w:p>
        </w:tc>
        <w:tc>
          <w:tcPr>
            <w:tcW w:w="667" w:type="dxa"/>
            <w:vMerge w:val="restart"/>
          </w:tcPr>
          <w:p w:rsidR="00530B8E" w:rsidRPr="00AE1772" w:rsidRDefault="0078097C">
            <w:pPr>
              <w:pStyle w:val="ConsPlusNormal0"/>
              <w:jc w:val="center"/>
            </w:pPr>
            <w:r w:rsidRPr="00AE1772">
              <w:t>Количество</w:t>
            </w:r>
          </w:p>
        </w:tc>
        <w:tc>
          <w:tcPr>
            <w:tcW w:w="680" w:type="dxa"/>
            <w:vMerge w:val="restart"/>
            <w:tcBorders>
              <w:right w:val="nil"/>
            </w:tcBorders>
          </w:tcPr>
          <w:p w:rsidR="00530B8E" w:rsidRPr="00AE1772" w:rsidRDefault="0078097C">
            <w:pPr>
              <w:pStyle w:val="ConsPlusNormal0"/>
              <w:jc w:val="center"/>
            </w:pPr>
            <w:r w:rsidRPr="00AE1772">
              <w:t>Сумма, руб.</w:t>
            </w:r>
          </w:p>
        </w:tc>
      </w:tr>
      <w:tr w:rsidR="00AE1772" w:rsidRPr="00AE1772">
        <w:tc>
          <w:tcPr>
            <w:tcW w:w="984" w:type="dxa"/>
            <w:tcBorders>
              <w:left w:val="nil"/>
            </w:tcBorders>
          </w:tcPr>
          <w:p w:rsidR="00530B8E" w:rsidRPr="00AE1772" w:rsidRDefault="0078097C">
            <w:pPr>
              <w:pStyle w:val="ConsPlusNormal0"/>
              <w:jc w:val="center"/>
            </w:pPr>
            <w:r w:rsidRPr="00AE1772">
              <w:t>код</w:t>
            </w:r>
          </w:p>
        </w:tc>
        <w:tc>
          <w:tcPr>
            <w:tcW w:w="1134" w:type="dxa"/>
          </w:tcPr>
          <w:p w:rsidR="00530B8E" w:rsidRPr="00AE1772" w:rsidRDefault="0078097C">
            <w:pPr>
              <w:pStyle w:val="ConsPlusNormal0"/>
              <w:jc w:val="center"/>
            </w:pPr>
            <w:r w:rsidRPr="00AE1772">
              <w:t>наименование</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15" w:type="dxa"/>
          </w:tcPr>
          <w:p w:rsidR="00530B8E" w:rsidRPr="00AE1772" w:rsidRDefault="00530B8E">
            <w:pPr>
              <w:pStyle w:val="ConsPlusNormal0"/>
            </w:pPr>
          </w:p>
        </w:tc>
        <w:tc>
          <w:tcPr>
            <w:tcW w:w="826"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24"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744" w:type="dxa"/>
          </w:tcPr>
          <w:p w:rsidR="00530B8E" w:rsidRPr="00AE1772" w:rsidRDefault="00530B8E">
            <w:pPr>
              <w:pStyle w:val="ConsPlusNormal0"/>
            </w:pPr>
          </w:p>
        </w:tc>
        <w:tc>
          <w:tcPr>
            <w:tcW w:w="680" w:type="dxa"/>
          </w:tcPr>
          <w:p w:rsidR="00530B8E" w:rsidRPr="00AE1772" w:rsidRDefault="00530B8E">
            <w:pPr>
              <w:pStyle w:val="ConsPlusNormal0"/>
            </w:pPr>
          </w:p>
        </w:tc>
        <w:tc>
          <w:tcPr>
            <w:tcW w:w="749" w:type="dxa"/>
          </w:tcPr>
          <w:p w:rsidR="00530B8E" w:rsidRPr="00AE1772" w:rsidRDefault="00530B8E">
            <w:pPr>
              <w:pStyle w:val="ConsPlusNormal0"/>
            </w:pPr>
          </w:p>
        </w:tc>
        <w:tc>
          <w:tcPr>
            <w:tcW w:w="737" w:type="dxa"/>
          </w:tcPr>
          <w:p w:rsidR="00530B8E" w:rsidRPr="00AE1772" w:rsidRDefault="00530B8E">
            <w:pPr>
              <w:pStyle w:val="ConsPlusNormal0"/>
            </w:pPr>
          </w:p>
        </w:tc>
        <w:tc>
          <w:tcPr>
            <w:tcW w:w="677" w:type="dxa"/>
          </w:tcPr>
          <w:p w:rsidR="00530B8E" w:rsidRPr="00AE1772" w:rsidRDefault="00530B8E">
            <w:pPr>
              <w:pStyle w:val="ConsPlusNormal0"/>
            </w:pPr>
          </w:p>
        </w:tc>
        <w:tc>
          <w:tcPr>
            <w:tcW w:w="680" w:type="dxa"/>
          </w:tcPr>
          <w:p w:rsidR="00530B8E" w:rsidRPr="00AE1772" w:rsidRDefault="00530B8E">
            <w:pPr>
              <w:pStyle w:val="ConsPlusNormal0"/>
            </w:pPr>
          </w:p>
        </w:tc>
        <w:tc>
          <w:tcPr>
            <w:tcW w:w="658" w:type="dxa"/>
          </w:tcPr>
          <w:p w:rsidR="00530B8E" w:rsidRPr="00AE1772" w:rsidRDefault="00530B8E">
            <w:pPr>
              <w:pStyle w:val="ConsPlusNormal0"/>
            </w:pPr>
          </w:p>
        </w:tc>
        <w:tc>
          <w:tcPr>
            <w:tcW w:w="680" w:type="dxa"/>
          </w:tcPr>
          <w:p w:rsidR="00530B8E" w:rsidRPr="00AE1772" w:rsidRDefault="00530B8E">
            <w:pPr>
              <w:pStyle w:val="ConsPlusNormal0"/>
            </w:pPr>
          </w:p>
        </w:tc>
        <w:tc>
          <w:tcPr>
            <w:tcW w:w="662" w:type="dxa"/>
          </w:tcPr>
          <w:p w:rsidR="00530B8E" w:rsidRPr="00AE1772" w:rsidRDefault="00530B8E">
            <w:pPr>
              <w:pStyle w:val="ConsPlusNormal0"/>
            </w:pPr>
          </w:p>
        </w:tc>
        <w:tc>
          <w:tcPr>
            <w:tcW w:w="680" w:type="dxa"/>
          </w:tcPr>
          <w:p w:rsidR="00530B8E" w:rsidRPr="00AE1772" w:rsidRDefault="00530B8E">
            <w:pPr>
              <w:pStyle w:val="ConsPlusNormal0"/>
            </w:pPr>
          </w:p>
        </w:tc>
        <w:tc>
          <w:tcPr>
            <w:tcW w:w="648" w:type="dxa"/>
          </w:tcPr>
          <w:p w:rsidR="00530B8E" w:rsidRPr="00AE1772" w:rsidRDefault="00530B8E">
            <w:pPr>
              <w:pStyle w:val="ConsPlusNormal0"/>
            </w:pPr>
          </w:p>
        </w:tc>
        <w:tc>
          <w:tcPr>
            <w:tcW w:w="680" w:type="dxa"/>
          </w:tcPr>
          <w:p w:rsidR="00530B8E" w:rsidRPr="00AE1772" w:rsidRDefault="00530B8E">
            <w:pPr>
              <w:pStyle w:val="ConsPlusNormal0"/>
            </w:pPr>
          </w:p>
        </w:tc>
        <w:tc>
          <w:tcPr>
            <w:tcW w:w="672" w:type="dxa"/>
          </w:tcPr>
          <w:p w:rsidR="00530B8E" w:rsidRPr="00AE1772" w:rsidRDefault="00530B8E">
            <w:pPr>
              <w:pStyle w:val="ConsPlusNormal0"/>
            </w:pPr>
          </w:p>
        </w:tc>
        <w:tc>
          <w:tcPr>
            <w:tcW w:w="624" w:type="dxa"/>
          </w:tcPr>
          <w:p w:rsidR="00530B8E" w:rsidRPr="00AE1772" w:rsidRDefault="00530B8E">
            <w:pPr>
              <w:pStyle w:val="ConsPlusNormal0"/>
            </w:pPr>
          </w:p>
        </w:tc>
        <w:tc>
          <w:tcPr>
            <w:tcW w:w="667" w:type="dxa"/>
          </w:tcPr>
          <w:p w:rsidR="00530B8E" w:rsidRPr="00AE1772" w:rsidRDefault="00530B8E">
            <w:pPr>
              <w:pStyle w:val="ConsPlusNormal0"/>
            </w:pPr>
          </w:p>
        </w:tc>
        <w:tc>
          <w:tcPr>
            <w:tcW w:w="680" w:type="dxa"/>
            <w:tcBorders>
              <w:right w:val="nil"/>
            </w:tcBorders>
          </w:tcPr>
          <w:p w:rsidR="00530B8E" w:rsidRPr="00AE1772" w:rsidRDefault="00530B8E">
            <w:pPr>
              <w:pStyle w:val="ConsPlusNormal0"/>
            </w:pPr>
          </w:p>
        </w:tc>
      </w:tr>
      <w:tr w:rsidR="00AE1772" w:rsidRPr="00AE1772">
        <w:tc>
          <w:tcPr>
            <w:tcW w:w="984" w:type="dxa"/>
            <w:tcBorders>
              <w:left w:val="nil"/>
            </w:tcBorders>
          </w:tcPr>
          <w:p w:rsidR="00530B8E" w:rsidRPr="00AE1772" w:rsidRDefault="00530B8E">
            <w:pPr>
              <w:pStyle w:val="ConsPlusNormal0"/>
            </w:pPr>
          </w:p>
        </w:tc>
        <w:tc>
          <w:tcPr>
            <w:tcW w:w="1134" w:type="dxa"/>
          </w:tcPr>
          <w:p w:rsidR="00530B8E" w:rsidRPr="00AE1772" w:rsidRDefault="0078097C">
            <w:pPr>
              <w:pStyle w:val="ConsPlusNormal0"/>
              <w:jc w:val="center"/>
            </w:pPr>
            <w:r w:rsidRPr="00AE1772">
              <w:t>Итого</w:t>
            </w:r>
          </w:p>
        </w:tc>
        <w:tc>
          <w:tcPr>
            <w:tcW w:w="715" w:type="dxa"/>
            <w:vAlign w:val="bottom"/>
          </w:tcPr>
          <w:p w:rsidR="00530B8E" w:rsidRPr="00AE1772" w:rsidRDefault="0078097C">
            <w:pPr>
              <w:pStyle w:val="ConsPlusNormal0"/>
              <w:jc w:val="center"/>
            </w:pPr>
            <w:r w:rsidRPr="00AE1772">
              <w:t>x</w:t>
            </w:r>
          </w:p>
        </w:tc>
        <w:tc>
          <w:tcPr>
            <w:tcW w:w="826"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62"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530B8E">
            <w:pPr>
              <w:pStyle w:val="ConsPlusNormal0"/>
            </w:pPr>
          </w:p>
        </w:tc>
        <w:tc>
          <w:tcPr>
            <w:tcW w:w="677"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77"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744"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749" w:type="dxa"/>
            <w:vAlign w:val="bottom"/>
          </w:tcPr>
          <w:p w:rsidR="00530B8E" w:rsidRPr="00AE1772" w:rsidRDefault="0078097C">
            <w:pPr>
              <w:pStyle w:val="ConsPlusNormal0"/>
              <w:jc w:val="center"/>
            </w:pPr>
            <w:r w:rsidRPr="00AE1772">
              <w:t>x</w:t>
            </w:r>
          </w:p>
        </w:tc>
        <w:tc>
          <w:tcPr>
            <w:tcW w:w="737" w:type="dxa"/>
            <w:vAlign w:val="bottom"/>
          </w:tcPr>
          <w:p w:rsidR="00530B8E" w:rsidRPr="00AE1772" w:rsidRDefault="00530B8E">
            <w:pPr>
              <w:pStyle w:val="ConsPlusNormal0"/>
            </w:pPr>
          </w:p>
        </w:tc>
        <w:tc>
          <w:tcPr>
            <w:tcW w:w="677"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58"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62"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48" w:type="dxa"/>
            <w:vAlign w:val="bottom"/>
          </w:tcPr>
          <w:p w:rsidR="00530B8E" w:rsidRPr="00AE1772" w:rsidRDefault="0078097C">
            <w:pPr>
              <w:pStyle w:val="ConsPlusNormal0"/>
              <w:jc w:val="center"/>
            </w:pPr>
            <w:r w:rsidRPr="00AE1772">
              <w:t>x</w:t>
            </w:r>
          </w:p>
        </w:tc>
        <w:tc>
          <w:tcPr>
            <w:tcW w:w="680" w:type="dxa"/>
            <w:vAlign w:val="bottom"/>
          </w:tcPr>
          <w:p w:rsidR="00530B8E" w:rsidRPr="00AE1772" w:rsidRDefault="00530B8E">
            <w:pPr>
              <w:pStyle w:val="ConsPlusNormal0"/>
            </w:pPr>
          </w:p>
        </w:tc>
        <w:tc>
          <w:tcPr>
            <w:tcW w:w="672" w:type="dxa"/>
            <w:vAlign w:val="bottom"/>
          </w:tcPr>
          <w:p w:rsidR="00530B8E" w:rsidRPr="00AE1772" w:rsidRDefault="0078097C">
            <w:pPr>
              <w:pStyle w:val="ConsPlusNormal0"/>
              <w:jc w:val="center"/>
            </w:pPr>
            <w:r w:rsidRPr="00AE1772">
              <w:t>x</w:t>
            </w:r>
          </w:p>
        </w:tc>
        <w:tc>
          <w:tcPr>
            <w:tcW w:w="624" w:type="dxa"/>
            <w:vAlign w:val="bottom"/>
          </w:tcPr>
          <w:p w:rsidR="00530B8E" w:rsidRPr="00AE1772" w:rsidRDefault="00530B8E">
            <w:pPr>
              <w:pStyle w:val="ConsPlusNormal0"/>
            </w:pPr>
          </w:p>
        </w:tc>
        <w:tc>
          <w:tcPr>
            <w:tcW w:w="667" w:type="dxa"/>
            <w:vAlign w:val="bottom"/>
          </w:tcPr>
          <w:p w:rsidR="00530B8E" w:rsidRPr="00AE1772" w:rsidRDefault="0078097C">
            <w:pPr>
              <w:pStyle w:val="ConsPlusNormal0"/>
              <w:jc w:val="center"/>
            </w:pPr>
            <w:r w:rsidRPr="00AE1772">
              <w:t>x</w:t>
            </w:r>
          </w:p>
        </w:tc>
        <w:tc>
          <w:tcPr>
            <w:tcW w:w="680" w:type="dxa"/>
            <w:tcBorders>
              <w:right w:val="nil"/>
            </w:tcBorders>
            <w:vAlign w:val="bottom"/>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t>Составил</w:t>
      </w:r>
      <w:proofErr w:type="gramStart"/>
      <w:r w:rsidRPr="00AE1772">
        <w:rPr>
          <w:sz w:val="18"/>
        </w:rPr>
        <w:t xml:space="preserve"> ___________ _________ ____________ П</w:t>
      </w:r>
      <w:proofErr w:type="gramEnd"/>
      <w:r w:rsidRPr="00AE1772">
        <w:rPr>
          <w:sz w:val="18"/>
        </w:rPr>
        <w:t>роверил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8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4" w:name="P23561"/>
      <w:bookmarkEnd w:id="144"/>
      <w:r w:rsidRPr="00AE1772">
        <w:t xml:space="preserve">                      НАКОПИТЕЛЬНАЯ ВЕДОМОСТЬ N ______</w:t>
      </w:r>
    </w:p>
    <w:p w:rsidR="00530B8E" w:rsidRPr="00AE1772" w:rsidRDefault="0078097C">
      <w:pPr>
        <w:pStyle w:val="ConsPlusNonformat0"/>
        <w:jc w:val="both"/>
      </w:pPr>
      <w:r w:rsidRPr="00AE1772">
        <w:t xml:space="preserve">                        ПО РАСХОДУ ПРОДУКТОВ ПИТАНИЯ</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8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0504038</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ind w:left="283"/>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386"/>
          <w:footerReference w:type="default" r:id="rId387"/>
          <w:headerReference w:type="first" r:id="rId388"/>
          <w:footerReference w:type="first" r:id="rId389"/>
          <w:pgSz w:w="16838" w:h="11906" w:orient="landscape"/>
          <w:pgMar w:top="1133" w:right="397" w:bottom="566" w:left="397"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3"/>
        <w:gridCol w:w="658"/>
        <w:gridCol w:w="1200"/>
        <w:gridCol w:w="1631"/>
        <w:gridCol w:w="1047"/>
        <w:gridCol w:w="821"/>
        <w:gridCol w:w="339"/>
        <w:gridCol w:w="339"/>
        <w:gridCol w:w="339"/>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2"/>
      </w:tblGrid>
      <w:tr w:rsidR="00AE1772" w:rsidRPr="00AE1772">
        <w:tc>
          <w:tcPr>
            <w:tcW w:w="1531" w:type="dxa"/>
            <w:gridSpan w:val="2"/>
            <w:tcBorders>
              <w:left w:val="nil"/>
            </w:tcBorders>
          </w:tcPr>
          <w:p w:rsidR="00530B8E" w:rsidRPr="00AE1772" w:rsidRDefault="0078097C">
            <w:pPr>
              <w:pStyle w:val="ConsPlusNormal0"/>
              <w:jc w:val="center"/>
            </w:pPr>
            <w:r w:rsidRPr="00AE1772">
              <w:lastRenderedPageBreak/>
              <w:t>Продукты питания</w:t>
            </w:r>
          </w:p>
        </w:tc>
        <w:tc>
          <w:tcPr>
            <w:tcW w:w="737" w:type="dxa"/>
            <w:vMerge w:val="restart"/>
          </w:tcPr>
          <w:p w:rsidR="00530B8E" w:rsidRPr="00AE1772" w:rsidRDefault="0078097C">
            <w:pPr>
              <w:pStyle w:val="ConsPlusNormal0"/>
              <w:jc w:val="center"/>
            </w:pPr>
            <w:r w:rsidRPr="00AE1772">
              <w:t>Единица измерения</w:t>
            </w:r>
          </w:p>
        </w:tc>
        <w:tc>
          <w:tcPr>
            <w:tcW w:w="2268" w:type="dxa"/>
            <w:gridSpan w:val="3"/>
          </w:tcPr>
          <w:p w:rsidR="00530B8E" w:rsidRPr="00AE1772" w:rsidRDefault="0078097C">
            <w:pPr>
              <w:pStyle w:val="ConsPlusNormal0"/>
              <w:jc w:val="center"/>
            </w:pPr>
            <w:r w:rsidRPr="00AE1772">
              <w:t>Числа месяца</w:t>
            </w: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vMerge w:val="restart"/>
            <w:tcBorders>
              <w:left w:val="nil"/>
            </w:tcBorders>
          </w:tcPr>
          <w:p w:rsidR="00530B8E" w:rsidRPr="00AE1772" w:rsidRDefault="0078097C">
            <w:pPr>
              <w:pStyle w:val="ConsPlusNormal0"/>
              <w:jc w:val="center"/>
            </w:pPr>
            <w:r w:rsidRPr="00AE1772">
              <w:t>Наименование</w:t>
            </w:r>
          </w:p>
        </w:tc>
        <w:tc>
          <w:tcPr>
            <w:tcW w:w="737" w:type="dxa"/>
            <w:vMerge w:val="restart"/>
          </w:tcPr>
          <w:p w:rsidR="00530B8E" w:rsidRPr="00AE1772" w:rsidRDefault="0078097C">
            <w:pPr>
              <w:pStyle w:val="ConsPlusNormal0"/>
              <w:jc w:val="center"/>
            </w:pPr>
            <w:r w:rsidRPr="00AE1772">
              <w:t>код</w:t>
            </w:r>
          </w:p>
        </w:tc>
        <w:tc>
          <w:tcPr>
            <w:tcW w:w="0" w:type="auto"/>
            <w:vMerge/>
          </w:tcPr>
          <w:p w:rsidR="00530B8E" w:rsidRPr="00AE1772" w:rsidRDefault="00530B8E">
            <w:pPr>
              <w:pStyle w:val="ConsPlusNormal0"/>
            </w:pPr>
          </w:p>
        </w:tc>
        <w:tc>
          <w:tcPr>
            <w:tcW w:w="2268" w:type="dxa"/>
            <w:gridSpan w:val="3"/>
          </w:tcPr>
          <w:p w:rsidR="00530B8E" w:rsidRPr="00AE1772" w:rsidRDefault="0078097C">
            <w:pPr>
              <w:pStyle w:val="ConsPlusNormal0"/>
              <w:jc w:val="center"/>
            </w:pPr>
            <w:r w:rsidRPr="00AE1772">
              <w:t xml:space="preserve">Число </w:t>
            </w:r>
            <w:proofErr w:type="gramStart"/>
            <w:r w:rsidRPr="00AE1772">
              <w:t>довольствующихся</w:t>
            </w:r>
            <w:proofErr w:type="gramEnd"/>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израсходовано</w:t>
            </w:r>
          </w:p>
        </w:tc>
        <w:tc>
          <w:tcPr>
            <w:tcW w:w="737" w:type="dxa"/>
          </w:tcPr>
          <w:p w:rsidR="00530B8E" w:rsidRPr="00AE1772" w:rsidRDefault="0078097C">
            <w:pPr>
              <w:pStyle w:val="ConsPlusNormal0"/>
              <w:jc w:val="center"/>
            </w:pPr>
            <w:r w:rsidRPr="00AE1772">
              <w:t>цена за единицу, руб.</w:t>
            </w:r>
          </w:p>
        </w:tc>
        <w:tc>
          <w:tcPr>
            <w:tcW w:w="737" w:type="dxa"/>
          </w:tcPr>
          <w:p w:rsidR="00530B8E" w:rsidRPr="00AE1772" w:rsidRDefault="0078097C">
            <w:pPr>
              <w:pStyle w:val="ConsPlusNormal0"/>
              <w:jc w:val="center"/>
            </w:pPr>
            <w:r w:rsidRPr="00AE1772">
              <w:t>сумма, руб.</w:t>
            </w:r>
          </w:p>
        </w:tc>
        <w:tc>
          <w:tcPr>
            <w:tcW w:w="11681" w:type="dxa"/>
            <w:gridSpan w:val="27"/>
            <w:tcBorders>
              <w:right w:val="nil"/>
            </w:tcBorders>
            <w:vAlign w:val="center"/>
          </w:tcPr>
          <w:p w:rsidR="00530B8E" w:rsidRPr="00AE1772" w:rsidRDefault="0078097C">
            <w:pPr>
              <w:pStyle w:val="ConsPlusNormal0"/>
              <w:jc w:val="center"/>
            </w:pPr>
            <w:r w:rsidRPr="00AE1772">
              <w:t>Количество израсходованных продуктов питания</w:t>
            </w: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AE1772" w:rsidRPr="00AE1772">
        <w:tc>
          <w:tcPr>
            <w:tcW w:w="794" w:type="dxa"/>
            <w:tcBorders>
              <w:left w:val="nil"/>
            </w:tcBorders>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r w:rsidR="00530B8E" w:rsidRPr="00AE1772">
        <w:tc>
          <w:tcPr>
            <w:tcW w:w="2268" w:type="dxa"/>
            <w:gridSpan w:val="3"/>
            <w:tcBorders>
              <w:left w:val="nil"/>
              <w:bottom w:val="nil"/>
            </w:tcBorders>
          </w:tcPr>
          <w:p w:rsidR="00530B8E" w:rsidRPr="00AE1772" w:rsidRDefault="0078097C">
            <w:pPr>
              <w:pStyle w:val="ConsPlusNormal0"/>
              <w:jc w:val="right"/>
            </w:pPr>
            <w:r w:rsidRPr="00AE1772">
              <w:t>Всего</w:t>
            </w: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737"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32" w:type="dxa"/>
          </w:tcPr>
          <w:p w:rsidR="00530B8E" w:rsidRPr="00AE1772" w:rsidRDefault="00530B8E">
            <w:pPr>
              <w:pStyle w:val="ConsPlusNormal0"/>
            </w:pPr>
          </w:p>
        </w:tc>
        <w:tc>
          <w:tcPr>
            <w:tcW w:w="449"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6"/>
        </w:rPr>
        <w:t xml:space="preserve">               штук</w:t>
      </w:r>
    </w:p>
    <w:p w:rsidR="00530B8E" w:rsidRPr="00AE1772" w:rsidRDefault="0078097C">
      <w:pPr>
        <w:pStyle w:val="ConsPlusNonformat0"/>
        <w:jc w:val="both"/>
      </w:pPr>
      <w:r w:rsidRPr="00AE1772">
        <w:rPr>
          <w:sz w:val="16"/>
        </w:rPr>
        <w:t xml:space="preserve">               меню-</w:t>
      </w:r>
    </w:p>
    <w:p w:rsidR="00530B8E" w:rsidRPr="00AE1772" w:rsidRDefault="0078097C">
      <w:pPr>
        <w:pStyle w:val="ConsPlusNonformat0"/>
        <w:jc w:val="both"/>
      </w:pPr>
      <w:r w:rsidRPr="00AE1772">
        <w:rPr>
          <w:sz w:val="16"/>
        </w:rPr>
        <w:t>Прилагается __ требований</w:t>
      </w:r>
      <w:proofErr w:type="gramStart"/>
      <w:r w:rsidRPr="00AE1772">
        <w:rPr>
          <w:sz w:val="16"/>
        </w:rPr>
        <w:t xml:space="preserve"> С</w:t>
      </w:r>
      <w:proofErr w:type="gramEnd"/>
      <w:r w:rsidRPr="00AE1772">
        <w:rPr>
          <w:sz w:val="16"/>
        </w:rPr>
        <w:t>оставил ___________ _________ ________ Проверил ___________ _________ ________</w:t>
      </w:r>
    </w:p>
    <w:p w:rsidR="00530B8E" w:rsidRPr="00AE1772" w:rsidRDefault="0078097C">
      <w:pPr>
        <w:pStyle w:val="ConsPlusNonformat0"/>
        <w:jc w:val="both"/>
      </w:pPr>
      <w:r w:rsidRPr="00AE1772">
        <w:rPr>
          <w:sz w:val="16"/>
        </w:rPr>
        <w:t xml:space="preserve">                                   (должность) (подпись) (</w:t>
      </w:r>
      <w:proofErr w:type="spellStart"/>
      <w:r w:rsidRPr="00AE1772">
        <w:rPr>
          <w:sz w:val="16"/>
        </w:rPr>
        <w:t>расши</w:t>
      </w:r>
      <w:proofErr w:type="gramStart"/>
      <w:r w:rsidRPr="00AE1772">
        <w:rPr>
          <w:sz w:val="16"/>
        </w:rPr>
        <w:t>ф</w:t>
      </w:r>
      <w:proofErr w:type="spellEnd"/>
      <w:r w:rsidRPr="00AE1772">
        <w:rPr>
          <w:sz w:val="16"/>
        </w:rPr>
        <w:t>-</w:t>
      </w:r>
      <w:proofErr w:type="gramEnd"/>
      <w:r w:rsidRPr="00AE1772">
        <w:rPr>
          <w:sz w:val="16"/>
        </w:rPr>
        <w:t xml:space="preserve">          (должность) (подпись) (</w:t>
      </w:r>
      <w:proofErr w:type="spellStart"/>
      <w:r w:rsidRPr="00AE1772">
        <w:rPr>
          <w:sz w:val="16"/>
        </w:rPr>
        <w:t>расшиф</w:t>
      </w:r>
      <w:proofErr w:type="spellEnd"/>
      <w:r w:rsidRPr="00AE1772">
        <w:rPr>
          <w:sz w:val="16"/>
        </w:rPr>
        <w:t>-</w:t>
      </w:r>
    </w:p>
    <w:p w:rsidR="00530B8E" w:rsidRPr="00AE1772" w:rsidRDefault="0078097C">
      <w:pPr>
        <w:pStyle w:val="ConsPlusNonformat0"/>
        <w:jc w:val="both"/>
      </w:pPr>
      <w:r w:rsidRPr="00AE1772">
        <w:rPr>
          <w:sz w:val="16"/>
        </w:rPr>
        <w:t xml:space="preserve">                                                          </w:t>
      </w:r>
      <w:proofErr w:type="spellStart"/>
      <w:r w:rsidRPr="00AE1772">
        <w:rPr>
          <w:sz w:val="16"/>
        </w:rPr>
        <w:t>ровка</w:t>
      </w:r>
      <w:proofErr w:type="spellEnd"/>
      <w:r w:rsidRPr="00AE1772">
        <w:rPr>
          <w:sz w:val="16"/>
        </w:rPr>
        <w:t xml:space="preserve">                                   </w:t>
      </w:r>
      <w:proofErr w:type="spellStart"/>
      <w:r w:rsidRPr="00AE1772">
        <w:rPr>
          <w:sz w:val="16"/>
        </w:rPr>
        <w:t>ровка</w:t>
      </w:r>
      <w:proofErr w:type="spellEnd"/>
    </w:p>
    <w:p w:rsidR="00530B8E" w:rsidRPr="00AE1772" w:rsidRDefault="0078097C">
      <w:pPr>
        <w:pStyle w:val="ConsPlusNonformat0"/>
        <w:jc w:val="both"/>
      </w:pPr>
      <w:r w:rsidRPr="00AE1772">
        <w:rPr>
          <w:sz w:val="16"/>
        </w:rPr>
        <w:t xml:space="preserve">                                                         </w:t>
      </w:r>
      <w:proofErr w:type="gramStart"/>
      <w:r w:rsidRPr="00AE1772">
        <w:rPr>
          <w:sz w:val="16"/>
        </w:rPr>
        <w:t>подписи)                                подписи)</w:t>
      </w:r>
      <w:proofErr w:type="gramEnd"/>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9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5" w:name="P24485"/>
      <w:bookmarkEnd w:id="145"/>
      <w:r w:rsidRPr="00AE1772">
        <w:t xml:space="preserve">                            КНИГА УЧЕТА ЖИВОТНЫХ</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9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0504039</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lastRenderedPageBreak/>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530B8E">
            <w:pPr>
              <w:pStyle w:val="ConsPlusNormal0"/>
            </w:pP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Номер счета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blPrEx>
          <w:tblBorders>
            <w:right w:val="nil"/>
          </w:tblBorders>
        </w:tblPrEx>
        <w:tc>
          <w:tcPr>
            <w:tcW w:w="9639" w:type="dxa"/>
            <w:gridSpan w:val="4"/>
            <w:tcBorders>
              <w:top w:val="nil"/>
              <w:left w:val="nil"/>
              <w:bottom w:val="nil"/>
              <w:right w:val="nil"/>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Вид животных</w:t>
            </w:r>
          </w:p>
        </w:tc>
        <w:tc>
          <w:tcPr>
            <w:tcW w:w="3653" w:type="dxa"/>
            <w:tcBorders>
              <w:top w:val="nil"/>
              <w:left w:val="nil"/>
              <w:bottom w:val="nil"/>
              <w:right w:val="nil"/>
            </w:tcBorders>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Возрастная группа</w:t>
            </w:r>
          </w:p>
        </w:tc>
        <w:tc>
          <w:tcPr>
            <w:tcW w:w="3653" w:type="dxa"/>
            <w:tcBorders>
              <w:top w:val="nil"/>
              <w:left w:val="nil"/>
              <w:bottom w:val="nil"/>
              <w:right w:val="nil"/>
            </w:tcBorders>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830"/>
        <w:gridCol w:w="941"/>
        <w:gridCol w:w="2211"/>
        <w:gridCol w:w="926"/>
        <w:gridCol w:w="651"/>
        <w:gridCol w:w="651"/>
        <w:gridCol w:w="651"/>
        <w:gridCol w:w="651"/>
        <w:gridCol w:w="651"/>
        <w:gridCol w:w="656"/>
      </w:tblGrid>
      <w:tr w:rsidR="00AE1772" w:rsidRPr="00AE1772">
        <w:tc>
          <w:tcPr>
            <w:tcW w:w="706" w:type="dxa"/>
            <w:vMerge w:val="restart"/>
            <w:tcBorders>
              <w:left w:val="nil"/>
            </w:tcBorders>
          </w:tcPr>
          <w:p w:rsidR="00530B8E" w:rsidRPr="00AE1772" w:rsidRDefault="0078097C">
            <w:pPr>
              <w:pStyle w:val="ConsPlusNormal0"/>
              <w:jc w:val="center"/>
            </w:pPr>
            <w:r w:rsidRPr="00AE1772">
              <w:t>Дата</w:t>
            </w:r>
          </w:p>
        </w:tc>
        <w:tc>
          <w:tcPr>
            <w:tcW w:w="830" w:type="dxa"/>
            <w:vMerge w:val="restart"/>
          </w:tcPr>
          <w:p w:rsidR="00530B8E" w:rsidRPr="00AE1772" w:rsidRDefault="0078097C">
            <w:pPr>
              <w:pStyle w:val="ConsPlusNormal0"/>
              <w:jc w:val="center"/>
            </w:pPr>
            <w:r w:rsidRPr="00AE1772">
              <w:t>Номер журнала операций</w:t>
            </w:r>
          </w:p>
        </w:tc>
        <w:tc>
          <w:tcPr>
            <w:tcW w:w="941" w:type="dxa"/>
            <w:vMerge w:val="restart"/>
          </w:tcPr>
          <w:p w:rsidR="00530B8E" w:rsidRPr="00AE1772" w:rsidRDefault="0078097C">
            <w:pPr>
              <w:pStyle w:val="ConsPlusNormal0"/>
              <w:jc w:val="center"/>
            </w:pPr>
            <w:r w:rsidRPr="00AE1772">
              <w:t>Дата поступления (выбытия) животного</w:t>
            </w:r>
          </w:p>
        </w:tc>
        <w:tc>
          <w:tcPr>
            <w:tcW w:w="2211" w:type="dxa"/>
            <w:vMerge w:val="restart"/>
          </w:tcPr>
          <w:p w:rsidR="00530B8E" w:rsidRPr="00AE1772" w:rsidRDefault="0078097C">
            <w:pPr>
              <w:pStyle w:val="ConsPlusNormal0"/>
              <w:jc w:val="center"/>
            </w:pPr>
            <w:r w:rsidRPr="00AE1772">
              <w:t>Сведения о животном (откуда животное поступило или куда выбыло, привес и другие сведения)</w:t>
            </w:r>
          </w:p>
        </w:tc>
        <w:tc>
          <w:tcPr>
            <w:tcW w:w="926" w:type="dxa"/>
            <w:vMerge w:val="restart"/>
          </w:tcPr>
          <w:p w:rsidR="00530B8E" w:rsidRPr="00AE1772" w:rsidRDefault="0078097C">
            <w:pPr>
              <w:pStyle w:val="ConsPlusNormal0"/>
              <w:jc w:val="center"/>
            </w:pPr>
            <w:r w:rsidRPr="00AE1772">
              <w:t>Инвентарный номер животного</w:t>
            </w:r>
          </w:p>
        </w:tc>
        <w:tc>
          <w:tcPr>
            <w:tcW w:w="1953" w:type="dxa"/>
            <w:gridSpan w:val="3"/>
          </w:tcPr>
          <w:p w:rsidR="00530B8E" w:rsidRPr="00AE1772" w:rsidRDefault="0078097C">
            <w:pPr>
              <w:pStyle w:val="ConsPlusNormal0"/>
              <w:jc w:val="center"/>
            </w:pPr>
            <w:r w:rsidRPr="00AE1772">
              <w:t>Дебет</w:t>
            </w:r>
          </w:p>
        </w:tc>
        <w:tc>
          <w:tcPr>
            <w:tcW w:w="1958" w:type="dxa"/>
            <w:gridSpan w:val="3"/>
            <w:tcBorders>
              <w:right w:val="nil"/>
            </w:tcBorders>
          </w:tcPr>
          <w:p w:rsidR="00530B8E" w:rsidRPr="00AE1772" w:rsidRDefault="0078097C">
            <w:pPr>
              <w:pStyle w:val="ConsPlusNormal0"/>
              <w:jc w:val="center"/>
            </w:pPr>
            <w:r w:rsidRPr="00AE1772">
              <w:t>Кредит</w:t>
            </w:r>
          </w:p>
        </w:tc>
      </w:tr>
      <w:tr w:rsidR="00AE1772" w:rsidRPr="00AE1772">
        <w:tc>
          <w:tcPr>
            <w:tcW w:w="706" w:type="dxa"/>
            <w:vMerge/>
            <w:tcBorders>
              <w:left w:val="nil"/>
            </w:tcBorders>
          </w:tcPr>
          <w:p w:rsidR="00530B8E" w:rsidRPr="00AE1772" w:rsidRDefault="00530B8E">
            <w:pPr>
              <w:pStyle w:val="ConsPlusNormal0"/>
            </w:pPr>
          </w:p>
        </w:tc>
        <w:tc>
          <w:tcPr>
            <w:tcW w:w="830" w:type="dxa"/>
            <w:vMerge/>
          </w:tcPr>
          <w:p w:rsidR="00530B8E" w:rsidRPr="00AE1772" w:rsidRDefault="00530B8E">
            <w:pPr>
              <w:pStyle w:val="ConsPlusNormal0"/>
            </w:pPr>
          </w:p>
        </w:tc>
        <w:tc>
          <w:tcPr>
            <w:tcW w:w="941" w:type="dxa"/>
            <w:vMerge/>
          </w:tcPr>
          <w:p w:rsidR="00530B8E" w:rsidRPr="00AE1772" w:rsidRDefault="00530B8E">
            <w:pPr>
              <w:pStyle w:val="ConsPlusNormal0"/>
            </w:pPr>
          </w:p>
        </w:tc>
        <w:tc>
          <w:tcPr>
            <w:tcW w:w="2211" w:type="dxa"/>
            <w:vMerge/>
          </w:tcPr>
          <w:p w:rsidR="00530B8E" w:rsidRPr="00AE1772" w:rsidRDefault="00530B8E">
            <w:pPr>
              <w:pStyle w:val="ConsPlusNormal0"/>
            </w:pPr>
          </w:p>
        </w:tc>
        <w:tc>
          <w:tcPr>
            <w:tcW w:w="926" w:type="dxa"/>
            <w:vMerge/>
          </w:tcPr>
          <w:p w:rsidR="00530B8E" w:rsidRPr="00AE1772" w:rsidRDefault="00530B8E">
            <w:pPr>
              <w:pStyle w:val="ConsPlusNormal0"/>
            </w:pPr>
          </w:p>
        </w:tc>
        <w:tc>
          <w:tcPr>
            <w:tcW w:w="651" w:type="dxa"/>
          </w:tcPr>
          <w:p w:rsidR="00530B8E" w:rsidRPr="00AE1772" w:rsidRDefault="0078097C">
            <w:pPr>
              <w:pStyle w:val="ConsPlusNormal0"/>
              <w:jc w:val="center"/>
            </w:pPr>
            <w:r w:rsidRPr="00AE1772">
              <w:t>количество голов</w:t>
            </w:r>
          </w:p>
        </w:tc>
        <w:tc>
          <w:tcPr>
            <w:tcW w:w="651" w:type="dxa"/>
          </w:tcPr>
          <w:p w:rsidR="00530B8E" w:rsidRPr="00AE1772" w:rsidRDefault="0078097C">
            <w:pPr>
              <w:pStyle w:val="ConsPlusNormal0"/>
              <w:jc w:val="center"/>
            </w:pPr>
            <w:r w:rsidRPr="00AE1772">
              <w:t xml:space="preserve">вес, </w:t>
            </w:r>
            <w:proofErr w:type="gramStart"/>
            <w:r w:rsidRPr="00AE1772">
              <w:t>кг</w:t>
            </w:r>
            <w:proofErr w:type="gramEnd"/>
          </w:p>
        </w:tc>
        <w:tc>
          <w:tcPr>
            <w:tcW w:w="651" w:type="dxa"/>
          </w:tcPr>
          <w:p w:rsidR="00530B8E" w:rsidRPr="00AE1772" w:rsidRDefault="0078097C">
            <w:pPr>
              <w:pStyle w:val="ConsPlusNormal0"/>
              <w:jc w:val="center"/>
            </w:pPr>
            <w:r w:rsidRPr="00AE1772">
              <w:t>сумма, руб.</w:t>
            </w:r>
          </w:p>
        </w:tc>
        <w:tc>
          <w:tcPr>
            <w:tcW w:w="651" w:type="dxa"/>
          </w:tcPr>
          <w:p w:rsidR="00530B8E" w:rsidRPr="00AE1772" w:rsidRDefault="0078097C">
            <w:pPr>
              <w:pStyle w:val="ConsPlusNormal0"/>
              <w:jc w:val="center"/>
            </w:pPr>
            <w:r w:rsidRPr="00AE1772">
              <w:t>количество голов</w:t>
            </w:r>
          </w:p>
        </w:tc>
        <w:tc>
          <w:tcPr>
            <w:tcW w:w="651" w:type="dxa"/>
          </w:tcPr>
          <w:p w:rsidR="00530B8E" w:rsidRPr="00AE1772" w:rsidRDefault="0078097C">
            <w:pPr>
              <w:pStyle w:val="ConsPlusNormal0"/>
              <w:jc w:val="center"/>
            </w:pPr>
            <w:r w:rsidRPr="00AE1772">
              <w:t xml:space="preserve">вес, </w:t>
            </w:r>
            <w:proofErr w:type="gramStart"/>
            <w:r w:rsidRPr="00AE1772">
              <w:t>кг</w:t>
            </w:r>
            <w:proofErr w:type="gramEnd"/>
          </w:p>
        </w:tc>
        <w:tc>
          <w:tcPr>
            <w:tcW w:w="656" w:type="dxa"/>
            <w:tcBorders>
              <w:right w:val="nil"/>
            </w:tcBorders>
          </w:tcPr>
          <w:p w:rsidR="00530B8E" w:rsidRPr="00AE1772" w:rsidRDefault="0078097C">
            <w:pPr>
              <w:pStyle w:val="ConsPlusNormal0"/>
              <w:jc w:val="center"/>
            </w:pPr>
            <w:r w:rsidRPr="00AE1772">
              <w:t>сумма, руб.</w:t>
            </w:r>
          </w:p>
        </w:tc>
      </w:tr>
      <w:tr w:rsidR="00AE1772" w:rsidRPr="00AE1772">
        <w:tc>
          <w:tcPr>
            <w:tcW w:w="706" w:type="dxa"/>
            <w:tcBorders>
              <w:left w:val="nil"/>
            </w:tcBorders>
          </w:tcPr>
          <w:p w:rsidR="00530B8E" w:rsidRPr="00AE1772" w:rsidRDefault="0078097C">
            <w:pPr>
              <w:pStyle w:val="ConsPlusNormal0"/>
              <w:jc w:val="center"/>
            </w:pPr>
            <w:r w:rsidRPr="00AE1772">
              <w:t>1</w:t>
            </w:r>
          </w:p>
        </w:tc>
        <w:tc>
          <w:tcPr>
            <w:tcW w:w="830" w:type="dxa"/>
          </w:tcPr>
          <w:p w:rsidR="00530B8E" w:rsidRPr="00AE1772" w:rsidRDefault="0078097C">
            <w:pPr>
              <w:pStyle w:val="ConsPlusNormal0"/>
              <w:jc w:val="center"/>
            </w:pPr>
            <w:r w:rsidRPr="00AE1772">
              <w:t>2</w:t>
            </w:r>
          </w:p>
        </w:tc>
        <w:tc>
          <w:tcPr>
            <w:tcW w:w="941" w:type="dxa"/>
          </w:tcPr>
          <w:p w:rsidR="00530B8E" w:rsidRPr="00AE1772" w:rsidRDefault="0078097C">
            <w:pPr>
              <w:pStyle w:val="ConsPlusNormal0"/>
              <w:jc w:val="center"/>
            </w:pPr>
            <w:r w:rsidRPr="00AE1772">
              <w:t>3</w:t>
            </w:r>
          </w:p>
        </w:tc>
        <w:tc>
          <w:tcPr>
            <w:tcW w:w="2211" w:type="dxa"/>
          </w:tcPr>
          <w:p w:rsidR="00530B8E" w:rsidRPr="00AE1772" w:rsidRDefault="0078097C">
            <w:pPr>
              <w:pStyle w:val="ConsPlusNormal0"/>
              <w:jc w:val="center"/>
            </w:pPr>
            <w:r w:rsidRPr="00AE1772">
              <w:t>4</w:t>
            </w:r>
          </w:p>
        </w:tc>
        <w:tc>
          <w:tcPr>
            <w:tcW w:w="926" w:type="dxa"/>
          </w:tcPr>
          <w:p w:rsidR="00530B8E" w:rsidRPr="00AE1772" w:rsidRDefault="0078097C">
            <w:pPr>
              <w:pStyle w:val="ConsPlusNormal0"/>
              <w:jc w:val="center"/>
            </w:pPr>
            <w:r w:rsidRPr="00AE1772">
              <w:t>5</w:t>
            </w:r>
          </w:p>
        </w:tc>
        <w:tc>
          <w:tcPr>
            <w:tcW w:w="651" w:type="dxa"/>
          </w:tcPr>
          <w:p w:rsidR="00530B8E" w:rsidRPr="00AE1772" w:rsidRDefault="0078097C">
            <w:pPr>
              <w:pStyle w:val="ConsPlusNormal0"/>
              <w:jc w:val="center"/>
            </w:pPr>
            <w:r w:rsidRPr="00AE1772">
              <w:t>6</w:t>
            </w:r>
          </w:p>
        </w:tc>
        <w:tc>
          <w:tcPr>
            <w:tcW w:w="651" w:type="dxa"/>
          </w:tcPr>
          <w:p w:rsidR="00530B8E" w:rsidRPr="00AE1772" w:rsidRDefault="0078097C">
            <w:pPr>
              <w:pStyle w:val="ConsPlusNormal0"/>
              <w:jc w:val="center"/>
            </w:pPr>
            <w:r w:rsidRPr="00AE1772">
              <w:t>7</w:t>
            </w:r>
          </w:p>
        </w:tc>
        <w:tc>
          <w:tcPr>
            <w:tcW w:w="651" w:type="dxa"/>
          </w:tcPr>
          <w:p w:rsidR="00530B8E" w:rsidRPr="00AE1772" w:rsidRDefault="0078097C">
            <w:pPr>
              <w:pStyle w:val="ConsPlusNormal0"/>
              <w:jc w:val="center"/>
            </w:pPr>
            <w:r w:rsidRPr="00AE1772">
              <w:t>8</w:t>
            </w:r>
          </w:p>
        </w:tc>
        <w:tc>
          <w:tcPr>
            <w:tcW w:w="651" w:type="dxa"/>
          </w:tcPr>
          <w:p w:rsidR="00530B8E" w:rsidRPr="00AE1772" w:rsidRDefault="0078097C">
            <w:pPr>
              <w:pStyle w:val="ConsPlusNormal0"/>
              <w:jc w:val="center"/>
            </w:pPr>
            <w:r w:rsidRPr="00AE1772">
              <w:t>9</w:t>
            </w:r>
          </w:p>
        </w:tc>
        <w:tc>
          <w:tcPr>
            <w:tcW w:w="651" w:type="dxa"/>
          </w:tcPr>
          <w:p w:rsidR="00530B8E" w:rsidRPr="00AE1772" w:rsidRDefault="0078097C">
            <w:pPr>
              <w:pStyle w:val="ConsPlusNormal0"/>
              <w:jc w:val="center"/>
            </w:pPr>
            <w:r w:rsidRPr="00AE1772">
              <w:t>10</w:t>
            </w:r>
          </w:p>
        </w:tc>
        <w:tc>
          <w:tcPr>
            <w:tcW w:w="656" w:type="dxa"/>
            <w:tcBorders>
              <w:right w:val="nil"/>
            </w:tcBorders>
          </w:tcPr>
          <w:p w:rsidR="00530B8E" w:rsidRPr="00AE1772" w:rsidRDefault="0078097C">
            <w:pPr>
              <w:pStyle w:val="ConsPlusNormal0"/>
              <w:jc w:val="center"/>
            </w:pPr>
            <w:r w:rsidRPr="00AE1772">
              <w:t>11</w:t>
            </w: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AE1772"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r w:rsidR="00530B8E" w:rsidRPr="00AE1772">
        <w:tc>
          <w:tcPr>
            <w:tcW w:w="706" w:type="dxa"/>
            <w:tcBorders>
              <w:left w:val="nil"/>
            </w:tcBorders>
          </w:tcPr>
          <w:p w:rsidR="00530B8E" w:rsidRPr="00AE1772" w:rsidRDefault="00530B8E">
            <w:pPr>
              <w:pStyle w:val="ConsPlusNormal0"/>
            </w:pPr>
          </w:p>
        </w:tc>
        <w:tc>
          <w:tcPr>
            <w:tcW w:w="830" w:type="dxa"/>
          </w:tcPr>
          <w:p w:rsidR="00530B8E" w:rsidRPr="00AE1772" w:rsidRDefault="00530B8E">
            <w:pPr>
              <w:pStyle w:val="ConsPlusNormal0"/>
            </w:pPr>
          </w:p>
        </w:tc>
        <w:tc>
          <w:tcPr>
            <w:tcW w:w="941" w:type="dxa"/>
          </w:tcPr>
          <w:p w:rsidR="00530B8E" w:rsidRPr="00AE1772" w:rsidRDefault="00530B8E">
            <w:pPr>
              <w:pStyle w:val="ConsPlusNormal0"/>
            </w:pPr>
          </w:p>
        </w:tc>
        <w:tc>
          <w:tcPr>
            <w:tcW w:w="2211" w:type="dxa"/>
          </w:tcPr>
          <w:p w:rsidR="00530B8E" w:rsidRPr="00AE1772" w:rsidRDefault="00530B8E">
            <w:pPr>
              <w:pStyle w:val="ConsPlusNormal0"/>
            </w:pPr>
          </w:p>
        </w:tc>
        <w:tc>
          <w:tcPr>
            <w:tcW w:w="926"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1" w:type="dxa"/>
          </w:tcPr>
          <w:p w:rsidR="00530B8E" w:rsidRPr="00AE1772" w:rsidRDefault="00530B8E">
            <w:pPr>
              <w:pStyle w:val="ConsPlusNormal0"/>
            </w:pPr>
          </w:p>
        </w:tc>
        <w:tc>
          <w:tcPr>
            <w:tcW w:w="656"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92"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6" w:name="P24873"/>
      <w:bookmarkEnd w:id="146"/>
      <w:r w:rsidRPr="00AE1772">
        <w:t xml:space="preserve">                                 Карточка</w:t>
      </w:r>
    </w:p>
    <w:p w:rsidR="00530B8E" w:rsidRPr="00AE1772" w:rsidRDefault="0078097C">
      <w:pPr>
        <w:pStyle w:val="ConsPlusNonformat0"/>
        <w:jc w:val="both"/>
      </w:pPr>
      <w:r w:rsidRPr="00AE1772">
        <w:t xml:space="preserve">           количественно-суммового учета материальных ценностей</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9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0504041</w:t>
            </w: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счета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Номер счета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Наименование продукции, вида оборудования, детали, материала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80"/>
        <w:gridCol w:w="737"/>
        <w:gridCol w:w="794"/>
        <w:gridCol w:w="624"/>
        <w:gridCol w:w="737"/>
        <w:gridCol w:w="850"/>
        <w:gridCol w:w="773"/>
        <w:gridCol w:w="680"/>
        <w:gridCol w:w="794"/>
        <w:gridCol w:w="737"/>
        <w:gridCol w:w="806"/>
        <w:gridCol w:w="794"/>
      </w:tblGrid>
      <w:tr w:rsidR="00AE1772" w:rsidRPr="00AE1772">
        <w:tc>
          <w:tcPr>
            <w:tcW w:w="1304" w:type="dxa"/>
            <w:gridSpan w:val="2"/>
            <w:vMerge w:val="restart"/>
            <w:tcBorders>
              <w:left w:val="nil"/>
            </w:tcBorders>
          </w:tcPr>
          <w:p w:rsidR="00530B8E" w:rsidRPr="00AE1772" w:rsidRDefault="0078097C">
            <w:pPr>
              <w:pStyle w:val="ConsPlusNormal0"/>
              <w:jc w:val="center"/>
            </w:pPr>
            <w:r w:rsidRPr="00AE1772">
              <w:t>Журнал операций</w:t>
            </w:r>
          </w:p>
        </w:tc>
        <w:tc>
          <w:tcPr>
            <w:tcW w:w="737" w:type="dxa"/>
            <w:vMerge w:val="restart"/>
          </w:tcPr>
          <w:p w:rsidR="00530B8E" w:rsidRPr="00AE1772" w:rsidRDefault="0078097C">
            <w:pPr>
              <w:pStyle w:val="ConsPlusNormal0"/>
              <w:jc w:val="center"/>
            </w:pPr>
            <w:r w:rsidRPr="00AE1772">
              <w:t>Содержание операции</w:t>
            </w:r>
          </w:p>
        </w:tc>
        <w:tc>
          <w:tcPr>
            <w:tcW w:w="1418" w:type="dxa"/>
            <w:gridSpan w:val="2"/>
          </w:tcPr>
          <w:p w:rsidR="00530B8E" w:rsidRPr="00AE1772" w:rsidRDefault="0078097C">
            <w:pPr>
              <w:pStyle w:val="ConsPlusNormal0"/>
              <w:jc w:val="center"/>
            </w:pPr>
            <w:r w:rsidRPr="00AE1772">
              <w:t>По нормативу</w:t>
            </w:r>
          </w:p>
        </w:tc>
        <w:tc>
          <w:tcPr>
            <w:tcW w:w="737" w:type="dxa"/>
            <w:vMerge w:val="restart"/>
          </w:tcPr>
          <w:p w:rsidR="00530B8E" w:rsidRPr="00AE1772" w:rsidRDefault="0078097C">
            <w:pPr>
              <w:pStyle w:val="ConsPlusNormal0"/>
              <w:jc w:val="center"/>
            </w:pPr>
            <w:r w:rsidRPr="00AE1772">
              <w:t>Цена, руб.</w:t>
            </w:r>
          </w:p>
        </w:tc>
        <w:tc>
          <w:tcPr>
            <w:tcW w:w="850" w:type="dxa"/>
            <w:vMerge w:val="restart"/>
          </w:tcPr>
          <w:p w:rsidR="00530B8E" w:rsidRPr="00AE1772" w:rsidRDefault="0078097C">
            <w:pPr>
              <w:pStyle w:val="ConsPlusNormal0"/>
              <w:jc w:val="center"/>
            </w:pPr>
            <w:r w:rsidRPr="00AE1772">
              <w:t>Наименование единицы измерения</w:t>
            </w:r>
          </w:p>
        </w:tc>
        <w:tc>
          <w:tcPr>
            <w:tcW w:w="1453" w:type="dxa"/>
            <w:gridSpan w:val="2"/>
          </w:tcPr>
          <w:p w:rsidR="00530B8E" w:rsidRPr="00AE1772" w:rsidRDefault="0078097C">
            <w:pPr>
              <w:pStyle w:val="ConsPlusNormal0"/>
              <w:jc w:val="center"/>
            </w:pPr>
            <w:r w:rsidRPr="00AE1772">
              <w:t>Дебет</w:t>
            </w:r>
          </w:p>
        </w:tc>
        <w:tc>
          <w:tcPr>
            <w:tcW w:w="1531" w:type="dxa"/>
            <w:gridSpan w:val="2"/>
          </w:tcPr>
          <w:p w:rsidR="00530B8E" w:rsidRPr="00AE1772" w:rsidRDefault="0078097C">
            <w:pPr>
              <w:pStyle w:val="ConsPlusNormal0"/>
              <w:jc w:val="center"/>
            </w:pPr>
            <w:r w:rsidRPr="00AE1772">
              <w:t>Кредит</w:t>
            </w:r>
          </w:p>
        </w:tc>
        <w:tc>
          <w:tcPr>
            <w:tcW w:w="1600" w:type="dxa"/>
            <w:gridSpan w:val="2"/>
            <w:tcBorders>
              <w:right w:val="nil"/>
            </w:tcBorders>
          </w:tcPr>
          <w:p w:rsidR="00530B8E" w:rsidRPr="00AE1772" w:rsidRDefault="0078097C">
            <w:pPr>
              <w:pStyle w:val="ConsPlusNormal0"/>
              <w:jc w:val="center"/>
            </w:pPr>
            <w:r w:rsidRPr="00AE1772">
              <w:t>Остаток</w:t>
            </w:r>
          </w:p>
        </w:tc>
      </w:tr>
      <w:tr w:rsidR="00AE1772" w:rsidRPr="00AE1772">
        <w:trPr>
          <w:trHeight w:val="276"/>
        </w:trPr>
        <w:tc>
          <w:tcPr>
            <w:tcW w:w="1304" w:type="dxa"/>
            <w:gridSpan w:val="2"/>
            <w:vMerge/>
            <w:tcBorders>
              <w:left w:val="nil"/>
            </w:tcBorders>
          </w:tcPr>
          <w:p w:rsidR="00530B8E" w:rsidRPr="00AE1772" w:rsidRDefault="00530B8E">
            <w:pPr>
              <w:pStyle w:val="ConsPlusNormal0"/>
            </w:pPr>
          </w:p>
        </w:tc>
        <w:tc>
          <w:tcPr>
            <w:tcW w:w="737" w:type="dxa"/>
            <w:vMerge/>
          </w:tcPr>
          <w:p w:rsidR="00530B8E" w:rsidRPr="00AE1772" w:rsidRDefault="00530B8E">
            <w:pPr>
              <w:pStyle w:val="ConsPlusNormal0"/>
            </w:pPr>
          </w:p>
        </w:tc>
        <w:tc>
          <w:tcPr>
            <w:tcW w:w="794" w:type="dxa"/>
            <w:vMerge w:val="restart"/>
          </w:tcPr>
          <w:p w:rsidR="00530B8E" w:rsidRPr="00AE1772" w:rsidRDefault="0078097C">
            <w:pPr>
              <w:pStyle w:val="ConsPlusNormal0"/>
              <w:jc w:val="center"/>
            </w:pPr>
            <w:r w:rsidRPr="00AE1772">
              <w:t>срок эксплуатации</w:t>
            </w:r>
          </w:p>
        </w:tc>
        <w:tc>
          <w:tcPr>
            <w:tcW w:w="624" w:type="dxa"/>
            <w:vMerge w:val="restart"/>
          </w:tcPr>
          <w:p w:rsidR="00530B8E" w:rsidRPr="00AE1772" w:rsidRDefault="0078097C">
            <w:pPr>
              <w:pStyle w:val="ConsPlusNormal0"/>
              <w:jc w:val="center"/>
            </w:pPr>
            <w:r w:rsidRPr="00AE1772">
              <w:t>дата списания</w:t>
            </w:r>
          </w:p>
        </w:tc>
        <w:tc>
          <w:tcPr>
            <w:tcW w:w="73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773" w:type="dxa"/>
            <w:vMerge w:val="restart"/>
          </w:tcPr>
          <w:p w:rsidR="00530B8E" w:rsidRPr="00AE1772" w:rsidRDefault="0078097C">
            <w:pPr>
              <w:pStyle w:val="ConsPlusNormal0"/>
              <w:jc w:val="center"/>
            </w:pPr>
            <w:r w:rsidRPr="00AE1772">
              <w:t>количество</w:t>
            </w:r>
          </w:p>
        </w:tc>
        <w:tc>
          <w:tcPr>
            <w:tcW w:w="680" w:type="dxa"/>
            <w:vMerge w:val="restart"/>
          </w:tcPr>
          <w:p w:rsidR="00530B8E" w:rsidRPr="00AE1772" w:rsidRDefault="0078097C">
            <w:pPr>
              <w:pStyle w:val="ConsPlusNormal0"/>
              <w:jc w:val="center"/>
            </w:pPr>
            <w:r w:rsidRPr="00AE1772">
              <w:t>сумма, руб.</w:t>
            </w:r>
          </w:p>
        </w:tc>
        <w:tc>
          <w:tcPr>
            <w:tcW w:w="794" w:type="dxa"/>
            <w:vMerge w:val="restart"/>
          </w:tcPr>
          <w:p w:rsidR="00530B8E" w:rsidRPr="00AE1772" w:rsidRDefault="0078097C">
            <w:pPr>
              <w:pStyle w:val="ConsPlusNormal0"/>
              <w:jc w:val="center"/>
            </w:pPr>
            <w:r w:rsidRPr="00AE1772">
              <w:t>количество</w:t>
            </w:r>
          </w:p>
        </w:tc>
        <w:tc>
          <w:tcPr>
            <w:tcW w:w="737" w:type="dxa"/>
            <w:vMerge w:val="restart"/>
          </w:tcPr>
          <w:p w:rsidR="00530B8E" w:rsidRPr="00AE1772" w:rsidRDefault="0078097C">
            <w:pPr>
              <w:pStyle w:val="ConsPlusNormal0"/>
              <w:jc w:val="center"/>
            </w:pPr>
            <w:r w:rsidRPr="00AE1772">
              <w:t>сумма, руб.</w:t>
            </w:r>
          </w:p>
        </w:tc>
        <w:tc>
          <w:tcPr>
            <w:tcW w:w="806" w:type="dxa"/>
            <w:vMerge w:val="restart"/>
          </w:tcPr>
          <w:p w:rsidR="00530B8E" w:rsidRPr="00AE1772" w:rsidRDefault="0078097C">
            <w:pPr>
              <w:pStyle w:val="ConsPlusNormal0"/>
              <w:jc w:val="center"/>
            </w:pPr>
            <w:r w:rsidRPr="00AE1772">
              <w:t>количество</w:t>
            </w:r>
          </w:p>
        </w:tc>
        <w:tc>
          <w:tcPr>
            <w:tcW w:w="794" w:type="dxa"/>
            <w:vMerge w:val="restart"/>
            <w:tcBorders>
              <w:right w:val="nil"/>
            </w:tcBorders>
          </w:tcPr>
          <w:p w:rsidR="00530B8E" w:rsidRPr="00AE1772" w:rsidRDefault="0078097C">
            <w:pPr>
              <w:pStyle w:val="ConsPlusNormal0"/>
              <w:jc w:val="center"/>
            </w:pPr>
            <w:r w:rsidRPr="00AE1772">
              <w:t>сумма, руб.</w:t>
            </w:r>
          </w:p>
        </w:tc>
      </w:tr>
      <w:tr w:rsidR="00AE1772" w:rsidRPr="00AE1772">
        <w:tc>
          <w:tcPr>
            <w:tcW w:w="624" w:type="dxa"/>
            <w:tcBorders>
              <w:left w:val="nil"/>
            </w:tcBorders>
          </w:tcPr>
          <w:p w:rsidR="00530B8E" w:rsidRPr="00AE1772" w:rsidRDefault="0078097C">
            <w:pPr>
              <w:pStyle w:val="ConsPlusNormal0"/>
              <w:jc w:val="center"/>
            </w:pPr>
            <w:r w:rsidRPr="00AE1772">
              <w:t>дата</w:t>
            </w:r>
          </w:p>
        </w:tc>
        <w:tc>
          <w:tcPr>
            <w:tcW w:w="680" w:type="dxa"/>
          </w:tcPr>
          <w:p w:rsidR="00530B8E" w:rsidRPr="00AE1772" w:rsidRDefault="0078097C">
            <w:pPr>
              <w:pStyle w:val="ConsPlusNormal0"/>
              <w:jc w:val="center"/>
            </w:pPr>
            <w:r w:rsidRPr="00AE1772">
              <w:t>номер</w:t>
            </w:r>
          </w:p>
        </w:tc>
        <w:tc>
          <w:tcPr>
            <w:tcW w:w="737"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624" w:type="dxa"/>
            <w:vMerge/>
          </w:tcPr>
          <w:p w:rsidR="00530B8E" w:rsidRPr="00AE1772" w:rsidRDefault="00530B8E">
            <w:pPr>
              <w:pStyle w:val="ConsPlusNormal0"/>
            </w:pPr>
          </w:p>
        </w:tc>
        <w:tc>
          <w:tcPr>
            <w:tcW w:w="73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773" w:type="dxa"/>
            <w:vMerge/>
          </w:tcPr>
          <w:p w:rsidR="00530B8E" w:rsidRPr="00AE1772" w:rsidRDefault="00530B8E">
            <w:pPr>
              <w:pStyle w:val="ConsPlusNormal0"/>
            </w:pPr>
          </w:p>
        </w:tc>
        <w:tc>
          <w:tcPr>
            <w:tcW w:w="680"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737" w:type="dxa"/>
            <w:vMerge/>
          </w:tcPr>
          <w:p w:rsidR="00530B8E" w:rsidRPr="00AE1772" w:rsidRDefault="00530B8E">
            <w:pPr>
              <w:pStyle w:val="ConsPlusNormal0"/>
            </w:pPr>
          </w:p>
        </w:tc>
        <w:tc>
          <w:tcPr>
            <w:tcW w:w="806" w:type="dxa"/>
            <w:vMerge/>
          </w:tcPr>
          <w:p w:rsidR="00530B8E" w:rsidRPr="00AE1772" w:rsidRDefault="00530B8E">
            <w:pPr>
              <w:pStyle w:val="ConsPlusNormal0"/>
            </w:pPr>
          </w:p>
        </w:tc>
        <w:tc>
          <w:tcPr>
            <w:tcW w:w="794" w:type="dxa"/>
            <w:vMerge/>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78097C">
            <w:pPr>
              <w:pStyle w:val="ConsPlusNormal0"/>
              <w:jc w:val="center"/>
            </w:pPr>
            <w:r w:rsidRPr="00AE1772">
              <w:lastRenderedPageBreak/>
              <w:t>1</w:t>
            </w:r>
          </w:p>
        </w:tc>
        <w:tc>
          <w:tcPr>
            <w:tcW w:w="680" w:type="dxa"/>
          </w:tcPr>
          <w:p w:rsidR="00530B8E" w:rsidRPr="00AE1772" w:rsidRDefault="0078097C">
            <w:pPr>
              <w:pStyle w:val="ConsPlusNormal0"/>
              <w:jc w:val="center"/>
            </w:pPr>
            <w:r w:rsidRPr="00AE1772">
              <w:t>2</w:t>
            </w:r>
          </w:p>
        </w:tc>
        <w:tc>
          <w:tcPr>
            <w:tcW w:w="737" w:type="dxa"/>
          </w:tcPr>
          <w:p w:rsidR="00530B8E" w:rsidRPr="00AE1772" w:rsidRDefault="0078097C">
            <w:pPr>
              <w:pStyle w:val="ConsPlusNormal0"/>
              <w:jc w:val="center"/>
            </w:pPr>
            <w:r w:rsidRPr="00AE1772">
              <w:t>3</w:t>
            </w:r>
          </w:p>
        </w:tc>
        <w:tc>
          <w:tcPr>
            <w:tcW w:w="794" w:type="dxa"/>
          </w:tcPr>
          <w:p w:rsidR="00530B8E" w:rsidRPr="00AE1772" w:rsidRDefault="0078097C">
            <w:pPr>
              <w:pStyle w:val="ConsPlusNormal0"/>
              <w:jc w:val="center"/>
            </w:pPr>
            <w:r w:rsidRPr="00AE1772">
              <w:t>4</w:t>
            </w:r>
          </w:p>
        </w:tc>
        <w:tc>
          <w:tcPr>
            <w:tcW w:w="624" w:type="dxa"/>
          </w:tcPr>
          <w:p w:rsidR="00530B8E" w:rsidRPr="00AE1772" w:rsidRDefault="0078097C">
            <w:pPr>
              <w:pStyle w:val="ConsPlusNormal0"/>
              <w:jc w:val="center"/>
            </w:pPr>
            <w:r w:rsidRPr="00AE1772">
              <w:t>5</w:t>
            </w:r>
          </w:p>
        </w:tc>
        <w:tc>
          <w:tcPr>
            <w:tcW w:w="737" w:type="dxa"/>
          </w:tcPr>
          <w:p w:rsidR="00530B8E" w:rsidRPr="00AE1772" w:rsidRDefault="0078097C">
            <w:pPr>
              <w:pStyle w:val="ConsPlusNormal0"/>
              <w:jc w:val="center"/>
            </w:pPr>
            <w:r w:rsidRPr="00AE1772">
              <w:t>6</w:t>
            </w:r>
          </w:p>
        </w:tc>
        <w:tc>
          <w:tcPr>
            <w:tcW w:w="850" w:type="dxa"/>
          </w:tcPr>
          <w:p w:rsidR="00530B8E" w:rsidRPr="00AE1772" w:rsidRDefault="0078097C">
            <w:pPr>
              <w:pStyle w:val="ConsPlusNormal0"/>
              <w:jc w:val="center"/>
            </w:pPr>
            <w:r w:rsidRPr="00AE1772">
              <w:t>7</w:t>
            </w:r>
          </w:p>
        </w:tc>
        <w:tc>
          <w:tcPr>
            <w:tcW w:w="773" w:type="dxa"/>
          </w:tcPr>
          <w:p w:rsidR="00530B8E" w:rsidRPr="00AE1772" w:rsidRDefault="0078097C">
            <w:pPr>
              <w:pStyle w:val="ConsPlusNormal0"/>
              <w:jc w:val="center"/>
            </w:pPr>
            <w:r w:rsidRPr="00AE1772">
              <w:t>8</w:t>
            </w:r>
          </w:p>
        </w:tc>
        <w:tc>
          <w:tcPr>
            <w:tcW w:w="680" w:type="dxa"/>
          </w:tcPr>
          <w:p w:rsidR="00530B8E" w:rsidRPr="00AE1772" w:rsidRDefault="0078097C">
            <w:pPr>
              <w:pStyle w:val="ConsPlusNormal0"/>
              <w:jc w:val="center"/>
            </w:pPr>
            <w:r w:rsidRPr="00AE1772">
              <w:t>9</w:t>
            </w:r>
          </w:p>
        </w:tc>
        <w:tc>
          <w:tcPr>
            <w:tcW w:w="794" w:type="dxa"/>
          </w:tcPr>
          <w:p w:rsidR="00530B8E" w:rsidRPr="00AE1772" w:rsidRDefault="0078097C">
            <w:pPr>
              <w:pStyle w:val="ConsPlusNormal0"/>
              <w:jc w:val="center"/>
            </w:pPr>
            <w:r w:rsidRPr="00AE1772">
              <w:t>10</w:t>
            </w:r>
          </w:p>
        </w:tc>
        <w:tc>
          <w:tcPr>
            <w:tcW w:w="737" w:type="dxa"/>
          </w:tcPr>
          <w:p w:rsidR="00530B8E" w:rsidRPr="00AE1772" w:rsidRDefault="0078097C">
            <w:pPr>
              <w:pStyle w:val="ConsPlusNormal0"/>
              <w:jc w:val="center"/>
            </w:pPr>
            <w:r w:rsidRPr="00AE1772">
              <w:t>11</w:t>
            </w:r>
          </w:p>
        </w:tc>
        <w:tc>
          <w:tcPr>
            <w:tcW w:w="806" w:type="dxa"/>
          </w:tcPr>
          <w:p w:rsidR="00530B8E" w:rsidRPr="00AE1772" w:rsidRDefault="0078097C">
            <w:pPr>
              <w:pStyle w:val="ConsPlusNormal0"/>
              <w:jc w:val="center"/>
            </w:pPr>
            <w:r w:rsidRPr="00AE1772">
              <w:t>12</w:t>
            </w:r>
          </w:p>
        </w:tc>
        <w:tc>
          <w:tcPr>
            <w:tcW w:w="794" w:type="dxa"/>
            <w:tcBorders>
              <w:right w:val="nil"/>
            </w:tcBorders>
          </w:tcPr>
          <w:p w:rsidR="00530B8E" w:rsidRPr="00AE1772" w:rsidRDefault="0078097C">
            <w:pPr>
              <w:pStyle w:val="ConsPlusNormal0"/>
              <w:jc w:val="center"/>
            </w:pPr>
            <w:r w:rsidRPr="00AE1772">
              <w:t>13</w:t>
            </w: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AE1772"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r w:rsidR="00530B8E" w:rsidRPr="00AE1772">
        <w:tc>
          <w:tcPr>
            <w:tcW w:w="624" w:type="dxa"/>
            <w:tcBorders>
              <w:left w:val="nil"/>
            </w:tcBorders>
          </w:tcPr>
          <w:p w:rsidR="00530B8E" w:rsidRPr="00AE1772" w:rsidRDefault="00530B8E">
            <w:pPr>
              <w:pStyle w:val="ConsPlusNormal0"/>
            </w:pPr>
          </w:p>
        </w:tc>
        <w:tc>
          <w:tcPr>
            <w:tcW w:w="680"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624"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73" w:type="dxa"/>
          </w:tcPr>
          <w:p w:rsidR="00530B8E" w:rsidRPr="00AE1772" w:rsidRDefault="00530B8E">
            <w:pPr>
              <w:pStyle w:val="ConsPlusNormal0"/>
            </w:pPr>
          </w:p>
        </w:tc>
        <w:tc>
          <w:tcPr>
            <w:tcW w:w="680" w:type="dxa"/>
          </w:tcPr>
          <w:p w:rsidR="00530B8E" w:rsidRPr="00AE1772" w:rsidRDefault="00530B8E">
            <w:pPr>
              <w:pStyle w:val="ConsPlusNormal0"/>
            </w:pPr>
          </w:p>
        </w:tc>
        <w:tc>
          <w:tcPr>
            <w:tcW w:w="794" w:type="dxa"/>
          </w:tcPr>
          <w:p w:rsidR="00530B8E" w:rsidRPr="00AE1772" w:rsidRDefault="00530B8E">
            <w:pPr>
              <w:pStyle w:val="ConsPlusNormal0"/>
            </w:pPr>
          </w:p>
        </w:tc>
        <w:tc>
          <w:tcPr>
            <w:tcW w:w="737" w:type="dxa"/>
          </w:tcPr>
          <w:p w:rsidR="00530B8E" w:rsidRPr="00AE1772" w:rsidRDefault="00530B8E">
            <w:pPr>
              <w:pStyle w:val="ConsPlusNormal0"/>
            </w:pPr>
          </w:p>
        </w:tc>
        <w:tc>
          <w:tcPr>
            <w:tcW w:w="806" w:type="dxa"/>
          </w:tcPr>
          <w:p w:rsidR="00530B8E" w:rsidRPr="00AE1772" w:rsidRDefault="00530B8E">
            <w:pPr>
              <w:pStyle w:val="ConsPlusNormal0"/>
            </w:pPr>
          </w:p>
        </w:tc>
        <w:tc>
          <w:tcPr>
            <w:tcW w:w="79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Карточку заполнил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9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7" w:name="P25152"/>
      <w:bookmarkEnd w:id="147"/>
      <w:r w:rsidRPr="00AE1772">
        <w:t xml:space="preserve">                                   КНИГА</w:t>
      </w:r>
    </w:p>
    <w:p w:rsidR="00530B8E" w:rsidRPr="00AE1772" w:rsidRDefault="0078097C">
      <w:pPr>
        <w:pStyle w:val="ConsPlusNonformat0"/>
        <w:jc w:val="both"/>
      </w:pPr>
      <w:r w:rsidRPr="00AE1772">
        <w:t xml:space="preserve">                        учета материальных ценностей</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9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0504042</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936"/>
        <w:gridCol w:w="859"/>
        <w:gridCol w:w="946"/>
        <w:gridCol w:w="730"/>
        <w:gridCol w:w="794"/>
        <w:gridCol w:w="715"/>
        <w:gridCol w:w="850"/>
        <w:gridCol w:w="1037"/>
        <w:gridCol w:w="850"/>
        <w:gridCol w:w="1022"/>
      </w:tblGrid>
      <w:tr w:rsidR="00AE1772" w:rsidRPr="00AE1772">
        <w:tc>
          <w:tcPr>
            <w:tcW w:w="864" w:type="dxa"/>
            <w:vMerge w:val="restart"/>
            <w:tcBorders>
              <w:left w:val="nil"/>
            </w:tcBorders>
          </w:tcPr>
          <w:p w:rsidR="00530B8E" w:rsidRPr="00AE1772" w:rsidRDefault="0078097C">
            <w:pPr>
              <w:pStyle w:val="ConsPlusNormal0"/>
              <w:jc w:val="center"/>
            </w:pPr>
            <w:r w:rsidRPr="00AE1772">
              <w:t>Склад</w:t>
            </w:r>
          </w:p>
        </w:tc>
        <w:tc>
          <w:tcPr>
            <w:tcW w:w="936" w:type="dxa"/>
            <w:vMerge w:val="restart"/>
          </w:tcPr>
          <w:p w:rsidR="00530B8E" w:rsidRPr="00AE1772" w:rsidRDefault="0078097C">
            <w:pPr>
              <w:pStyle w:val="ConsPlusNormal0"/>
              <w:jc w:val="center"/>
            </w:pPr>
            <w:r w:rsidRPr="00AE1772">
              <w:t>Стеллаж</w:t>
            </w:r>
          </w:p>
        </w:tc>
        <w:tc>
          <w:tcPr>
            <w:tcW w:w="859" w:type="dxa"/>
            <w:vMerge w:val="restart"/>
          </w:tcPr>
          <w:p w:rsidR="00530B8E" w:rsidRPr="00AE1772" w:rsidRDefault="0078097C">
            <w:pPr>
              <w:pStyle w:val="ConsPlusNormal0"/>
              <w:jc w:val="center"/>
            </w:pPr>
            <w:r w:rsidRPr="00AE1772">
              <w:t>Ячейка</w:t>
            </w:r>
          </w:p>
        </w:tc>
        <w:tc>
          <w:tcPr>
            <w:tcW w:w="1676" w:type="dxa"/>
            <w:gridSpan w:val="2"/>
          </w:tcPr>
          <w:p w:rsidR="00530B8E" w:rsidRPr="00AE1772" w:rsidRDefault="0078097C">
            <w:pPr>
              <w:pStyle w:val="ConsPlusNormal0"/>
              <w:jc w:val="center"/>
            </w:pPr>
            <w:r w:rsidRPr="00AE1772">
              <w:t>Единица измерения</w:t>
            </w:r>
          </w:p>
        </w:tc>
        <w:tc>
          <w:tcPr>
            <w:tcW w:w="794" w:type="dxa"/>
            <w:vMerge w:val="restart"/>
          </w:tcPr>
          <w:p w:rsidR="00530B8E" w:rsidRPr="00AE1772" w:rsidRDefault="0078097C">
            <w:pPr>
              <w:pStyle w:val="ConsPlusNormal0"/>
              <w:jc w:val="center"/>
            </w:pPr>
            <w:r w:rsidRPr="00AE1772">
              <w:t>Цена</w:t>
            </w:r>
          </w:p>
        </w:tc>
        <w:tc>
          <w:tcPr>
            <w:tcW w:w="715" w:type="dxa"/>
            <w:vMerge w:val="restart"/>
          </w:tcPr>
          <w:p w:rsidR="00530B8E" w:rsidRPr="00AE1772" w:rsidRDefault="0078097C">
            <w:pPr>
              <w:pStyle w:val="ConsPlusNormal0"/>
              <w:jc w:val="center"/>
            </w:pPr>
            <w:r w:rsidRPr="00AE1772">
              <w:t>Марка</w:t>
            </w:r>
          </w:p>
        </w:tc>
        <w:tc>
          <w:tcPr>
            <w:tcW w:w="850" w:type="dxa"/>
            <w:vMerge w:val="restart"/>
          </w:tcPr>
          <w:p w:rsidR="00530B8E" w:rsidRPr="00AE1772" w:rsidRDefault="0078097C">
            <w:pPr>
              <w:pStyle w:val="ConsPlusNormal0"/>
              <w:jc w:val="center"/>
            </w:pPr>
            <w:r w:rsidRPr="00AE1772">
              <w:t>Сорт</w:t>
            </w:r>
          </w:p>
        </w:tc>
        <w:tc>
          <w:tcPr>
            <w:tcW w:w="1037" w:type="dxa"/>
            <w:vMerge w:val="restart"/>
          </w:tcPr>
          <w:p w:rsidR="00530B8E" w:rsidRPr="00AE1772" w:rsidRDefault="0078097C">
            <w:pPr>
              <w:pStyle w:val="ConsPlusNormal0"/>
              <w:jc w:val="center"/>
            </w:pPr>
            <w:r w:rsidRPr="00AE1772">
              <w:t>Профиль</w:t>
            </w:r>
          </w:p>
        </w:tc>
        <w:tc>
          <w:tcPr>
            <w:tcW w:w="850" w:type="dxa"/>
            <w:vMerge w:val="restart"/>
          </w:tcPr>
          <w:p w:rsidR="00530B8E" w:rsidRPr="00AE1772" w:rsidRDefault="0078097C">
            <w:pPr>
              <w:pStyle w:val="ConsPlusNormal0"/>
              <w:jc w:val="center"/>
            </w:pPr>
            <w:r w:rsidRPr="00AE1772">
              <w:t>Размер</w:t>
            </w:r>
          </w:p>
        </w:tc>
        <w:tc>
          <w:tcPr>
            <w:tcW w:w="1022" w:type="dxa"/>
            <w:vMerge w:val="restart"/>
            <w:tcBorders>
              <w:right w:val="nil"/>
            </w:tcBorders>
          </w:tcPr>
          <w:p w:rsidR="00530B8E" w:rsidRPr="00AE1772" w:rsidRDefault="0078097C">
            <w:pPr>
              <w:pStyle w:val="ConsPlusNormal0"/>
              <w:jc w:val="center"/>
            </w:pPr>
            <w:r w:rsidRPr="00AE1772">
              <w:t>Норма запаса</w:t>
            </w:r>
          </w:p>
        </w:tc>
      </w:tr>
      <w:tr w:rsidR="00AE1772" w:rsidRPr="00AE1772">
        <w:tc>
          <w:tcPr>
            <w:tcW w:w="864" w:type="dxa"/>
            <w:vMerge/>
            <w:tcBorders>
              <w:left w:val="nil"/>
            </w:tcBorders>
          </w:tcPr>
          <w:p w:rsidR="00530B8E" w:rsidRPr="00AE1772" w:rsidRDefault="00530B8E">
            <w:pPr>
              <w:pStyle w:val="ConsPlusNormal0"/>
            </w:pPr>
          </w:p>
        </w:tc>
        <w:tc>
          <w:tcPr>
            <w:tcW w:w="936" w:type="dxa"/>
            <w:vMerge/>
          </w:tcPr>
          <w:p w:rsidR="00530B8E" w:rsidRPr="00AE1772" w:rsidRDefault="00530B8E">
            <w:pPr>
              <w:pStyle w:val="ConsPlusNormal0"/>
            </w:pPr>
          </w:p>
        </w:tc>
        <w:tc>
          <w:tcPr>
            <w:tcW w:w="859" w:type="dxa"/>
            <w:vMerge/>
          </w:tcPr>
          <w:p w:rsidR="00530B8E" w:rsidRPr="00AE1772" w:rsidRDefault="00530B8E">
            <w:pPr>
              <w:pStyle w:val="ConsPlusNormal0"/>
            </w:pPr>
          </w:p>
        </w:tc>
        <w:tc>
          <w:tcPr>
            <w:tcW w:w="946" w:type="dxa"/>
          </w:tcPr>
          <w:p w:rsidR="00530B8E" w:rsidRPr="00AE1772" w:rsidRDefault="0078097C">
            <w:pPr>
              <w:pStyle w:val="ConsPlusNormal0"/>
              <w:jc w:val="center"/>
            </w:pPr>
            <w:r w:rsidRPr="00AE1772">
              <w:t>наименование</w:t>
            </w:r>
          </w:p>
        </w:tc>
        <w:tc>
          <w:tcPr>
            <w:tcW w:w="730" w:type="dxa"/>
          </w:tcPr>
          <w:p w:rsidR="00530B8E" w:rsidRPr="00AE1772" w:rsidRDefault="0078097C">
            <w:pPr>
              <w:pStyle w:val="ConsPlusNormal0"/>
              <w:jc w:val="center"/>
            </w:pPr>
            <w:r w:rsidRPr="00AE1772">
              <w:t>код</w:t>
            </w:r>
          </w:p>
        </w:tc>
        <w:tc>
          <w:tcPr>
            <w:tcW w:w="794" w:type="dxa"/>
            <w:vMerge/>
          </w:tcPr>
          <w:p w:rsidR="00530B8E" w:rsidRPr="00AE1772" w:rsidRDefault="00530B8E">
            <w:pPr>
              <w:pStyle w:val="ConsPlusNormal0"/>
            </w:pPr>
          </w:p>
        </w:tc>
        <w:tc>
          <w:tcPr>
            <w:tcW w:w="715"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3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vMerge/>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blPrEx>
          <w:tblBorders>
            <w:insideV w:val="nil"/>
          </w:tblBorders>
        </w:tblPrEx>
        <w:tc>
          <w:tcPr>
            <w:tcW w:w="2659" w:type="dxa"/>
            <w:gridSpan w:val="3"/>
            <w:vMerge w:val="restart"/>
            <w:vAlign w:val="center"/>
          </w:tcPr>
          <w:p w:rsidR="00530B8E" w:rsidRPr="00AE1772" w:rsidRDefault="0078097C">
            <w:pPr>
              <w:pStyle w:val="ConsPlusNormal0"/>
            </w:pPr>
            <w:r w:rsidRPr="00AE1772">
              <w:t>Наименование материала</w:t>
            </w:r>
          </w:p>
        </w:tc>
        <w:tc>
          <w:tcPr>
            <w:tcW w:w="5072" w:type="dxa"/>
            <w:gridSpan w:val="6"/>
            <w:vMerge w:val="restart"/>
            <w:vAlign w:val="center"/>
          </w:tcPr>
          <w:p w:rsidR="00530B8E" w:rsidRPr="00AE1772" w:rsidRDefault="0078097C">
            <w:pPr>
              <w:pStyle w:val="ConsPlusNormal0"/>
              <w:jc w:val="center"/>
            </w:pPr>
            <w:r w:rsidRPr="00AE1772">
              <w:t>________________________________</w:t>
            </w:r>
          </w:p>
        </w:tc>
        <w:tc>
          <w:tcPr>
            <w:tcW w:w="850" w:type="dxa"/>
            <w:vMerge w:val="restart"/>
            <w:vAlign w:val="center"/>
          </w:tcPr>
          <w:p w:rsidR="00530B8E" w:rsidRPr="00AE1772" w:rsidRDefault="0078097C">
            <w:pPr>
              <w:pStyle w:val="ConsPlusNormal0"/>
              <w:jc w:val="right"/>
            </w:pPr>
            <w:r w:rsidRPr="00AE1772">
              <w:t>код</w:t>
            </w:r>
          </w:p>
        </w:tc>
        <w:tc>
          <w:tcPr>
            <w:tcW w:w="1022" w:type="dxa"/>
          </w:tcPr>
          <w:p w:rsidR="00530B8E" w:rsidRPr="00AE1772" w:rsidRDefault="00530B8E">
            <w:pPr>
              <w:pStyle w:val="ConsPlusNormal0"/>
            </w:pPr>
          </w:p>
        </w:tc>
      </w:tr>
      <w:tr w:rsidR="00AE1772" w:rsidRPr="00AE1772">
        <w:tblPrEx>
          <w:tblBorders>
            <w:right w:val="single" w:sz="4" w:space="0" w:color="auto"/>
            <w:insideV w:val="nil"/>
          </w:tblBorders>
        </w:tblPrEx>
        <w:tc>
          <w:tcPr>
            <w:tcW w:w="2659" w:type="dxa"/>
            <w:gridSpan w:val="3"/>
            <w:vMerge/>
          </w:tcPr>
          <w:p w:rsidR="00530B8E" w:rsidRPr="00AE1772" w:rsidRDefault="00530B8E">
            <w:pPr>
              <w:pStyle w:val="ConsPlusNormal0"/>
            </w:pPr>
          </w:p>
        </w:tc>
        <w:tc>
          <w:tcPr>
            <w:tcW w:w="5072" w:type="dxa"/>
            <w:gridSpan w:val="6"/>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tcBorders>
              <w:left w:val="single" w:sz="4" w:space="0" w:color="auto"/>
              <w:right w:val="single" w:sz="4" w:space="0" w:color="auto"/>
            </w:tcBorders>
          </w:tcPr>
          <w:p w:rsidR="00530B8E" w:rsidRPr="00AE1772" w:rsidRDefault="00530B8E">
            <w:pPr>
              <w:pStyle w:val="ConsPlusNormal0"/>
            </w:pPr>
          </w:p>
        </w:tc>
      </w:tr>
      <w:tr w:rsidR="00AE1772" w:rsidRPr="00AE1772">
        <w:tblPrEx>
          <w:tblBorders>
            <w:insideV w:val="nil"/>
          </w:tblBorders>
        </w:tblPrEx>
        <w:tc>
          <w:tcPr>
            <w:tcW w:w="2659" w:type="dxa"/>
            <w:gridSpan w:val="3"/>
            <w:vMerge/>
          </w:tcPr>
          <w:p w:rsidR="00530B8E" w:rsidRPr="00AE1772" w:rsidRDefault="00530B8E">
            <w:pPr>
              <w:pStyle w:val="ConsPlusNormal0"/>
            </w:pPr>
          </w:p>
        </w:tc>
        <w:tc>
          <w:tcPr>
            <w:tcW w:w="5072" w:type="dxa"/>
            <w:gridSpan w:val="6"/>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tcPr>
          <w:p w:rsidR="00530B8E" w:rsidRPr="00AE1772" w:rsidRDefault="00530B8E">
            <w:pPr>
              <w:pStyle w:val="ConsPlusNormal0"/>
            </w:pPr>
          </w:p>
        </w:tc>
      </w:tr>
      <w:tr w:rsidR="00AE1772" w:rsidRPr="00AE1772">
        <w:tc>
          <w:tcPr>
            <w:tcW w:w="864" w:type="dxa"/>
            <w:vMerge w:val="restart"/>
            <w:tcBorders>
              <w:left w:val="nil"/>
            </w:tcBorders>
          </w:tcPr>
          <w:p w:rsidR="00530B8E" w:rsidRPr="00AE1772" w:rsidRDefault="0078097C">
            <w:pPr>
              <w:pStyle w:val="ConsPlusNormal0"/>
              <w:jc w:val="center"/>
            </w:pPr>
            <w:r w:rsidRPr="00AE1772">
              <w:t xml:space="preserve">Порядковый номер </w:t>
            </w:r>
            <w:r w:rsidRPr="00AE1772">
              <w:lastRenderedPageBreak/>
              <w:t>записи</w:t>
            </w:r>
          </w:p>
        </w:tc>
        <w:tc>
          <w:tcPr>
            <w:tcW w:w="936" w:type="dxa"/>
            <w:vMerge w:val="restart"/>
          </w:tcPr>
          <w:p w:rsidR="00530B8E" w:rsidRPr="00AE1772" w:rsidRDefault="0078097C">
            <w:pPr>
              <w:pStyle w:val="ConsPlusNormal0"/>
              <w:jc w:val="center"/>
            </w:pPr>
            <w:r w:rsidRPr="00AE1772">
              <w:lastRenderedPageBreak/>
              <w:t>Дата записи</w:t>
            </w:r>
          </w:p>
        </w:tc>
        <w:tc>
          <w:tcPr>
            <w:tcW w:w="1805" w:type="dxa"/>
            <w:gridSpan w:val="2"/>
          </w:tcPr>
          <w:p w:rsidR="00530B8E" w:rsidRPr="00AE1772" w:rsidRDefault="0078097C">
            <w:pPr>
              <w:pStyle w:val="ConsPlusNormal0"/>
              <w:jc w:val="center"/>
            </w:pPr>
            <w:r w:rsidRPr="00AE1772">
              <w:t>Документ</w:t>
            </w:r>
          </w:p>
        </w:tc>
        <w:tc>
          <w:tcPr>
            <w:tcW w:w="2239" w:type="dxa"/>
            <w:gridSpan w:val="3"/>
            <w:vMerge w:val="restart"/>
          </w:tcPr>
          <w:p w:rsidR="00530B8E" w:rsidRPr="00AE1772" w:rsidRDefault="0078097C">
            <w:pPr>
              <w:pStyle w:val="ConsPlusNormal0"/>
              <w:jc w:val="center"/>
            </w:pPr>
            <w:r w:rsidRPr="00AE1772">
              <w:t>От кого получено (кому отпущено)</w:t>
            </w:r>
          </w:p>
        </w:tc>
        <w:tc>
          <w:tcPr>
            <w:tcW w:w="850" w:type="dxa"/>
            <w:vMerge w:val="restart"/>
          </w:tcPr>
          <w:p w:rsidR="00530B8E" w:rsidRPr="00AE1772" w:rsidRDefault="0078097C">
            <w:pPr>
              <w:pStyle w:val="ConsPlusNormal0"/>
              <w:jc w:val="center"/>
            </w:pPr>
            <w:r w:rsidRPr="00AE1772">
              <w:t>Приход</w:t>
            </w:r>
          </w:p>
        </w:tc>
        <w:tc>
          <w:tcPr>
            <w:tcW w:w="1037" w:type="dxa"/>
            <w:vMerge w:val="restart"/>
          </w:tcPr>
          <w:p w:rsidR="00530B8E" w:rsidRPr="00AE1772" w:rsidRDefault="0078097C">
            <w:pPr>
              <w:pStyle w:val="ConsPlusNormal0"/>
              <w:jc w:val="center"/>
            </w:pPr>
            <w:r w:rsidRPr="00AE1772">
              <w:t>Расход</w:t>
            </w:r>
          </w:p>
        </w:tc>
        <w:tc>
          <w:tcPr>
            <w:tcW w:w="850" w:type="dxa"/>
            <w:vMerge w:val="restart"/>
          </w:tcPr>
          <w:p w:rsidR="00530B8E" w:rsidRPr="00AE1772" w:rsidRDefault="0078097C">
            <w:pPr>
              <w:pStyle w:val="ConsPlusNormal0"/>
              <w:jc w:val="center"/>
            </w:pPr>
            <w:r w:rsidRPr="00AE1772">
              <w:t>Остаток</w:t>
            </w:r>
          </w:p>
        </w:tc>
        <w:tc>
          <w:tcPr>
            <w:tcW w:w="1022" w:type="dxa"/>
            <w:vMerge w:val="restart"/>
            <w:tcBorders>
              <w:right w:val="nil"/>
            </w:tcBorders>
          </w:tcPr>
          <w:p w:rsidR="00530B8E" w:rsidRPr="00AE1772" w:rsidRDefault="0078097C">
            <w:pPr>
              <w:pStyle w:val="ConsPlusNormal0"/>
              <w:jc w:val="center"/>
            </w:pPr>
            <w:r w:rsidRPr="00AE1772">
              <w:t>Контроль (подпис</w:t>
            </w:r>
            <w:r w:rsidRPr="00AE1772">
              <w:lastRenderedPageBreak/>
              <w:t>ь и дата)</w:t>
            </w:r>
          </w:p>
        </w:tc>
      </w:tr>
      <w:tr w:rsidR="00AE1772" w:rsidRPr="00AE1772">
        <w:tc>
          <w:tcPr>
            <w:tcW w:w="864" w:type="dxa"/>
            <w:vMerge/>
            <w:tcBorders>
              <w:left w:val="nil"/>
            </w:tcBorders>
          </w:tcPr>
          <w:p w:rsidR="00530B8E" w:rsidRPr="00AE1772" w:rsidRDefault="00530B8E">
            <w:pPr>
              <w:pStyle w:val="ConsPlusNormal0"/>
            </w:pPr>
          </w:p>
        </w:tc>
        <w:tc>
          <w:tcPr>
            <w:tcW w:w="936" w:type="dxa"/>
            <w:vMerge/>
          </w:tcPr>
          <w:p w:rsidR="00530B8E" w:rsidRPr="00AE1772" w:rsidRDefault="00530B8E">
            <w:pPr>
              <w:pStyle w:val="ConsPlusNormal0"/>
            </w:pPr>
          </w:p>
        </w:tc>
        <w:tc>
          <w:tcPr>
            <w:tcW w:w="859" w:type="dxa"/>
          </w:tcPr>
          <w:p w:rsidR="00530B8E" w:rsidRPr="00AE1772" w:rsidRDefault="0078097C">
            <w:pPr>
              <w:pStyle w:val="ConsPlusNormal0"/>
              <w:jc w:val="center"/>
            </w:pPr>
            <w:r w:rsidRPr="00AE1772">
              <w:t>дата</w:t>
            </w:r>
          </w:p>
        </w:tc>
        <w:tc>
          <w:tcPr>
            <w:tcW w:w="946" w:type="dxa"/>
          </w:tcPr>
          <w:p w:rsidR="00530B8E" w:rsidRPr="00AE1772" w:rsidRDefault="0078097C">
            <w:pPr>
              <w:pStyle w:val="ConsPlusNormal0"/>
              <w:jc w:val="center"/>
            </w:pPr>
            <w:r w:rsidRPr="00AE1772">
              <w:t>номер</w:t>
            </w:r>
          </w:p>
        </w:tc>
        <w:tc>
          <w:tcPr>
            <w:tcW w:w="2239" w:type="dxa"/>
            <w:gridSpan w:val="3"/>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3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vMerge/>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530B8E"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2239" w:type="dxa"/>
            <w:gridSpan w:val="3"/>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0504042 (последний лист)</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95"/>
        <w:gridCol w:w="5443"/>
        <w:gridCol w:w="2324"/>
      </w:tblGrid>
      <w:tr w:rsidR="00AE1772" w:rsidRPr="00AE1772">
        <w:tc>
          <w:tcPr>
            <w:tcW w:w="1795" w:type="dxa"/>
            <w:tcBorders>
              <w:left w:val="nil"/>
            </w:tcBorders>
          </w:tcPr>
          <w:p w:rsidR="00530B8E" w:rsidRPr="00AE1772" w:rsidRDefault="0078097C">
            <w:pPr>
              <w:pStyle w:val="ConsPlusNormal0"/>
              <w:jc w:val="center"/>
            </w:pPr>
            <w:r w:rsidRPr="00AE1772">
              <w:t>Дата проверки</w:t>
            </w:r>
          </w:p>
        </w:tc>
        <w:tc>
          <w:tcPr>
            <w:tcW w:w="5443" w:type="dxa"/>
          </w:tcPr>
          <w:p w:rsidR="00530B8E" w:rsidRPr="00AE1772" w:rsidRDefault="0078097C">
            <w:pPr>
              <w:pStyle w:val="ConsPlusNormal0"/>
              <w:jc w:val="center"/>
            </w:pPr>
            <w:r w:rsidRPr="00AE1772">
              <w:t>Замечания и предложения</w:t>
            </w:r>
          </w:p>
        </w:tc>
        <w:tc>
          <w:tcPr>
            <w:tcW w:w="2324" w:type="dxa"/>
            <w:tcBorders>
              <w:right w:val="nil"/>
            </w:tcBorders>
          </w:tcPr>
          <w:p w:rsidR="00530B8E" w:rsidRPr="00AE1772" w:rsidRDefault="0078097C">
            <w:pPr>
              <w:pStyle w:val="ConsPlusNormal0"/>
              <w:jc w:val="center"/>
            </w:pPr>
            <w:r w:rsidRPr="00AE1772">
              <w:t xml:space="preserve">Должность и подпись </w:t>
            </w:r>
            <w:proofErr w:type="gramStart"/>
            <w:r w:rsidRPr="00AE1772">
              <w:t>проверяющего</w:t>
            </w:r>
            <w:proofErr w:type="gramEnd"/>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AE1772"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r w:rsidR="00530B8E" w:rsidRPr="00AE1772">
        <w:tc>
          <w:tcPr>
            <w:tcW w:w="1795" w:type="dxa"/>
            <w:tcBorders>
              <w:left w:val="nil"/>
            </w:tcBorders>
          </w:tcPr>
          <w:p w:rsidR="00530B8E" w:rsidRPr="00AE1772" w:rsidRDefault="00530B8E">
            <w:pPr>
              <w:pStyle w:val="ConsPlusNormal0"/>
            </w:pPr>
          </w:p>
        </w:tc>
        <w:tc>
          <w:tcPr>
            <w:tcW w:w="5443" w:type="dxa"/>
          </w:tcPr>
          <w:p w:rsidR="00530B8E" w:rsidRPr="00AE1772" w:rsidRDefault="00530B8E">
            <w:pPr>
              <w:pStyle w:val="ConsPlusNormal0"/>
            </w:pPr>
          </w:p>
        </w:tc>
        <w:tc>
          <w:tcPr>
            <w:tcW w:w="232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9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8" w:name="P25620"/>
      <w:bookmarkEnd w:id="148"/>
      <w:r w:rsidRPr="00AE1772">
        <w:t xml:space="preserve">                   Карточка учета материальных ценностей</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9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0504043</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936"/>
        <w:gridCol w:w="859"/>
        <w:gridCol w:w="946"/>
        <w:gridCol w:w="730"/>
        <w:gridCol w:w="794"/>
        <w:gridCol w:w="715"/>
        <w:gridCol w:w="850"/>
        <w:gridCol w:w="1037"/>
        <w:gridCol w:w="850"/>
        <w:gridCol w:w="1022"/>
      </w:tblGrid>
      <w:tr w:rsidR="00AE1772" w:rsidRPr="00AE1772">
        <w:tc>
          <w:tcPr>
            <w:tcW w:w="864" w:type="dxa"/>
            <w:vMerge w:val="restart"/>
            <w:tcBorders>
              <w:left w:val="nil"/>
            </w:tcBorders>
          </w:tcPr>
          <w:p w:rsidR="00530B8E" w:rsidRPr="00AE1772" w:rsidRDefault="0078097C">
            <w:pPr>
              <w:pStyle w:val="ConsPlusNormal0"/>
              <w:jc w:val="center"/>
            </w:pPr>
            <w:r w:rsidRPr="00AE1772">
              <w:t>Склад</w:t>
            </w:r>
          </w:p>
        </w:tc>
        <w:tc>
          <w:tcPr>
            <w:tcW w:w="936" w:type="dxa"/>
            <w:vMerge w:val="restart"/>
          </w:tcPr>
          <w:p w:rsidR="00530B8E" w:rsidRPr="00AE1772" w:rsidRDefault="0078097C">
            <w:pPr>
              <w:pStyle w:val="ConsPlusNormal0"/>
              <w:jc w:val="center"/>
            </w:pPr>
            <w:r w:rsidRPr="00AE1772">
              <w:t>Стеллаж</w:t>
            </w:r>
          </w:p>
        </w:tc>
        <w:tc>
          <w:tcPr>
            <w:tcW w:w="859" w:type="dxa"/>
            <w:vMerge w:val="restart"/>
          </w:tcPr>
          <w:p w:rsidR="00530B8E" w:rsidRPr="00AE1772" w:rsidRDefault="0078097C">
            <w:pPr>
              <w:pStyle w:val="ConsPlusNormal0"/>
              <w:jc w:val="center"/>
            </w:pPr>
            <w:r w:rsidRPr="00AE1772">
              <w:t>Ячейка</w:t>
            </w:r>
          </w:p>
        </w:tc>
        <w:tc>
          <w:tcPr>
            <w:tcW w:w="1676" w:type="dxa"/>
            <w:gridSpan w:val="2"/>
          </w:tcPr>
          <w:p w:rsidR="00530B8E" w:rsidRPr="00AE1772" w:rsidRDefault="0078097C">
            <w:pPr>
              <w:pStyle w:val="ConsPlusNormal0"/>
              <w:jc w:val="center"/>
            </w:pPr>
            <w:r w:rsidRPr="00AE1772">
              <w:t>Единица измерения</w:t>
            </w:r>
          </w:p>
        </w:tc>
        <w:tc>
          <w:tcPr>
            <w:tcW w:w="794" w:type="dxa"/>
            <w:vMerge w:val="restart"/>
          </w:tcPr>
          <w:p w:rsidR="00530B8E" w:rsidRPr="00AE1772" w:rsidRDefault="0078097C">
            <w:pPr>
              <w:pStyle w:val="ConsPlusNormal0"/>
              <w:jc w:val="center"/>
            </w:pPr>
            <w:r w:rsidRPr="00AE1772">
              <w:t>Цена</w:t>
            </w:r>
          </w:p>
        </w:tc>
        <w:tc>
          <w:tcPr>
            <w:tcW w:w="715" w:type="dxa"/>
            <w:vMerge w:val="restart"/>
          </w:tcPr>
          <w:p w:rsidR="00530B8E" w:rsidRPr="00AE1772" w:rsidRDefault="0078097C">
            <w:pPr>
              <w:pStyle w:val="ConsPlusNormal0"/>
              <w:jc w:val="center"/>
            </w:pPr>
            <w:r w:rsidRPr="00AE1772">
              <w:t>Марка</w:t>
            </w:r>
          </w:p>
        </w:tc>
        <w:tc>
          <w:tcPr>
            <w:tcW w:w="850" w:type="dxa"/>
            <w:vMerge w:val="restart"/>
          </w:tcPr>
          <w:p w:rsidR="00530B8E" w:rsidRPr="00AE1772" w:rsidRDefault="0078097C">
            <w:pPr>
              <w:pStyle w:val="ConsPlusNormal0"/>
              <w:jc w:val="center"/>
            </w:pPr>
            <w:r w:rsidRPr="00AE1772">
              <w:t>Сорт</w:t>
            </w:r>
          </w:p>
        </w:tc>
        <w:tc>
          <w:tcPr>
            <w:tcW w:w="1037" w:type="dxa"/>
            <w:vMerge w:val="restart"/>
          </w:tcPr>
          <w:p w:rsidR="00530B8E" w:rsidRPr="00AE1772" w:rsidRDefault="0078097C">
            <w:pPr>
              <w:pStyle w:val="ConsPlusNormal0"/>
              <w:jc w:val="center"/>
            </w:pPr>
            <w:r w:rsidRPr="00AE1772">
              <w:t>Профиль</w:t>
            </w:r>
          </w:p>
        </w:tc>
        <w:tc>
          <w:tcPr>
            <w:tcW w:w="850" w:type="dxa"/>
            <w:vMerge w:val="restart"/>
          </w:tcPr>
          <w:p w:rsidR="00530B8E" w:rsidRPr="00AE1772" w:rsidRDefault="0078097C">
            <w:pPr>
              <w:pStyle w:val="ConsPlusNormal0"/>
              <w:jc w:val="center"/>
            </w:pPr>
            <w:r w:rsidRPr="00AE1772">
              <w:t>Размер</w:t>
            </w:r>
          </w:p>
        </w:tc>
        <w:tc>
          <w:tcPr>
            <w:tcW w:w="1022" w:type="dxa"/>
            <w:vMerge w:val="restart"/>
            <w:tcBorders>
              <w:right w:val="nil"/>
            </w:tcBorders>
          </w:tcPr>
          <w:p w:rsidR="00530B8E" w:rsidRPr="00AE1772" w:rsidRDefault="0078097C">
            <w:pPr>
              <w:pStyle w:val="ConsPlusNormal0"/>
              <w:jc w:val="center"/>
            </w:pPr>
            <w:r w:rsidRPr="00AE1772">
              <w:t>Норма запаса</w:t>
            </w:r>
          </w:p>
        </w:tc>
      </w:tr>
      <w:tr w:rsidR="00AE1772" w:rsidRPr="00AE1772">
        <w:tc>
          <w:tcPr>
            <w:tcW w:w="864" w:type="dxa"/>
            <w:vMerge/>
            <w:tcBorders>
              <w:left w:val="nil"/>
            </w:tcBorders>
          </w:tcPr>
          <w:p w:rsidR="00530B8E" w:rsidRPr="00AE1772" w:rsidRDefault="00530B8E">
            <w:pPr>
              <w:pStyle w:val="ConsPlusNormal0"/>
            </w:pPr>
          </w:p>
        </w:tc>
        <w:tc>
          <w:tcPr>
            <w:tcW w:w="936" w:type="dxa"/>
            <w:vMerge/>
          </w:tcPr>
          <w:p w:rsidR="00530B8E" w:rsidRPr="00AE1772" w:rsidRDefault="00530B8E">
            <w:pPr>
              <w:pStyle w:val="ConsPlusNormal0"/>
            </w:pPr>
          </w:p>
        </w:tc>
        <w:tc>
          <w:tcPr>
            <w:tcW w:w="859" w:type="dxa"/>
            <w:vMerge/>
          </w:tcPr>
          <w:p w:rsidR="00530B8E" w:rsidRPr="00AE1772" w:rsidRDefault="00530B8E">
            <w:pPr>
              <w:pStyle w:val="ConsPlusNormal0"/>
            </w:pPr>
          </w:p>
        </w:tc>
        <w:tc>
          <w:tcPr>
            <w:tcW w:w="946" w:type="dxa"/>
          </w:tcPr>
          <w:p w:rsidR="00530B8E" w:rsidRPr="00AE1772" w:rsidRDefault="0078097C">
            <w:pPr>
              <w:pStyle w:val="ConsPlusNormal0"/>
              <w:jc w:val="center"/>
            </w:pPr>
            <w:r w:rsidRPr="00AE1772">
              <w:t>наименование</w:t>
            </w:r>
          </w:p>
        </w:tc>
        <w:tc>
          <w:tcPr>
            <w:tcW w:w="730" w:type="dxa"/>
          </w:tcPr>
          <w:p w:rsidR="00530B8E" w:rsidRPr="00AE1772" w:rsidRDefault="0078097C">
            <w:pPr>
              <w:pStyle w:val="ConsPlusNormal0"/>
              <w:jc w:val="center"/>
            </w:pPr>
            <w:r w:rsidRPr="00AE1772">
              <w:t>код</w:t>
            </w:r>
          </w:p>
        </w:tc>
        <w:tc>
          <w:tcPr>
            <w:tcW w:w="794" w:type="dxa"/>
            <w:vMerge/>
          </w:tcPr>
          <w:p w:rsidR="00530B8E" w:rsidRPr="00AE1772" w:rsidRDefault="00530B8E">
            <w:pPr>
              <w:pStyle w:val="ConsPlusNormal0"/>
            </w:pPr>
          </w:p>
        </w:tc>
        <w:tc>
          <w:tcPr>
            <w:tcW w:w="715"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3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vMerge/>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blPrEx>
          <w:tblBorders>
            <w:insideV w:val="nil"/>
          </w:tblBorders>
        </w:tblPrEx>
        <w:tc>
          <w:tcPr>
            <w:tcW w:w="2659" w:type="dxa"/>
            <w:gridSpan w:val="3"/>
            <w:vMerge w:val="restart"/>
            <w:vAlign w:val="center"/>
          </w:tcPr>
          <w:p w:rsidR="00530B8E" w:rsidRPr="00AE1772" w:rsidRDefault="0078097C">
            <w:pPr>
              <w:pStyle w:val="ConsPlusNormal0"/>
            </w:pPr>
            <w:r w:rsidRPr="00AE1772">
              <w:t>Наименование материала</w:t>
            </w:r>
          </w:p>
        </w:tc>
        <w:tc>
          <w:tcPr>
            <w:tcW w:w="5072" w:type="dxa"/>
            <w:gridSpan w:val="6"/>
            <w:vMerge w:val="restart"/>
            <w:vAlign w:val="center"/>
          </w:tcPr>
          <w:p w:rsidR="00530B8E" w:rsidRPr="00AE1772" w:rsidRDefault="0078097C">
            <w:pPr>
              <w:pStyle w:val="ConsPlusNormal0"/>
              <w:jc w:val="center"/>
            </w:pPr>
            <w:r w:rsidRPr="00AE1772">
              <w:t>________________________________</w:t>
            </w:r>
          </w:p>
        </w:tc>
        <w:tc>
          <w:tcPr>
            <w:tcW w:w="850" w:type="dxa"/>
            <w:vMerge w:val="restart"/>
            <w:vAlign w:val="center"/>
          </w:tcPr>
          <w:p w:rsidR="00530B8E" w:rsidRPr="00AE1772" w:rsidRDefault="0078097C">
            <w:pPr>
              <w:pStyle w:val="ConsPlusNormal0"/>
              <w:jc w:val="right"/>
            </w:pPr>
            <w:r w:rsidRPr="00AE1772">
              <w:t>код</w:t>
            </w:r>
          </w:p>
        </w:tc>
        <w:tc>
          <w:tcPr>
            <w:tcW w:w="1022" w:type="dxa"/>
          </w:tcPr>
          <w:p w:rsidR="00530B8E" w:rsidRPr="00AE1772" w:rsidRDefault="00530B8E">
            <w:pPr>
              <w:pStyle w:val="ConsPlusNormal0"/>
            </w:pPr>
          </w:p>
        </w:tc>
      </w:tr>
      <w:tr w:rsidR="00AE1772" w:rsidRPr="00AE1772">
        <w:tblPrEx>
          <w:tblBorders>
            <w:right w:val="single" w:sz="4" w:space="0" w:color="auto"/>
            <w:insideV w:val="nil"/>
          </w:tblBorders>
        </w:tblPrEx>
        <w:tc>
          <w:tcPr>
            <w:tcW w:w="2659" w:type="dxa"/>
            <w:gridSpan w:val="3"/>
            <w:vMerge/>
          </w:tcPr>
          <w:p w:rsidR="00530B8E" w:rsidRPr="00AE1772" w:rsidRDefault="00530B8E">
            <w:pPr>
              <w:pStyle w:val="ConsPlusNormal0"/>
            </w:pPr>
          </w:p>
        </w:tc>
        <w:tc>
          <w:tcPr>
            <w:tcW w:w="5072" w:type="dxa"/>
            <w:gridSpan w:val="6"/>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tcBorders>
              <w:left w:val="single" w:sz="4" w:space="0" w:color="auto"/>
              <w:right w:val="single" w:sz="4" w:space="0" w:color="auto"/>
            </w:tcBorders>
          </w:tcPr>
          <w:p w:rsidR="00530B8E" w:rsidRPr="00AE1772" w:rsidRDefault="00530B8E">
            <w:pPr>
              <w:pStyle w:val="ConsPlusNormal0"/>
            </w:pPr>
          </w:p>
        </w:tc>
      </w:tr>
      <w:tr w:rsidR="00AE1772" w:rsidRPr="00AE1772">
        <w:tblPrEx>
          <w:tblBorders>
            <w:insideV w:val="nil"/>
          </w:tblBorders>
        </w:tblPrEx>
        <w:tc>
          <w:tcPr>
            <w:tcW w:w="2659" w:type="dxa"/>
            <w:gridSpan w:val="3"/>
            <w:vMerge/>
          </w:tcPr>
          <w:p w:rsidR="00530B8E" w:rsidRPr="00AE1772" w:rsidRDefault="00530B8E">
            <w:pPr>
              <w:pStyle w:val="ConsPlusNormal0"/>
            </w:pPr>
          </w:p>
        </w:tc>
        <w:tc>
          <w:tcPr>
            <w:tcW w:w="5072" w:type="dxa"/>
            <w:gridSpan w:val="6"/>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tcPr>
          <w:p w:rsidR="00530B8E" w:rsidRPr="00AE1772" w:rsidRDefault="00530B8E">
            <w:pPr>
              <w:pStyle w:val="ConsPlusNormal0"/>
            </w:pPr>
          </w:p>
        </w:tc>
      </w:tr>
      <w:tr w:rsidR="00AE1772" w:rsidRPr="00AE1772">
        <w:tc>
          <w:tcPr>
            <w:tcW w:w="864" w:type="dxa"/>
            <w:vMerge w:val="restart"/>
            <w:tcBorders>
              <w:left w:val="nil"/>
            </w:tcBorders>
          </w:tcPr>
          <w:p w:rsidR="00530B8E" w:rsidRPr="00AE1772" w:rsidRDefault="0078097C">
            <w:pPr>
              <w:pStyle w:val="ConsPlusNormal0"/>
              <w:jc w:val="center"/>
            </w:pPr>
            <w:r w:rsidRPr="00AE1772">
              <w:t>Порядковый номер записи</w:t>
            </w:r>
          </w:p>
        </w:tc>
        <w:tc>
          <w:tcPr>
            <w:tcW w:w="936" w:type="dxa"/>
            <w:vMerge w:val="restart"/>
          </w:tcPr>
          <w:p w:rsidR="00530B8E" w:rsidRPr="00AE1772" w:rsidRDefault="0078097C">
            <w:pPr>
              <w:pStyle w:val="ConsPlusNormal0"/>
              <w:jc w:val="center"/>
            </w:pPr>
            <w:r w:rsidRPr="00AE1772">
              <w:t>Дата записи</w:t>
            </w:r>
          </w:p>
        </w:tc>
        <w:tc>
          <w:tcPr>
            <w:tcW w:w="1805" w:type="dxa"/>
            <w:gridSpan w:val="2"/>
          </w:tcPr>
          <w:p w:rsidR="00530B8E" w:rsidRPr="00AE1772" w:rsidRDefault="0078097C">
            <w:pPr>
              <w:pStyle w:val="ConsPlusNormal0"/>
              <w:jc w:val="center"/>
            </w:pPr>
            <w:r w:rsidRPr="00AE1772">
              <w:t>Документ</w:t>
            </w:r>
          </w:p>
        </w:tc>
        <w:tc>
          <w:tcPr>
            <w:tcW w:w="2239" w:type="dxa"/>
            <w:gridSpan w:val="3"/>
            <w:vMerge w:val="restart"/>
          </w:tcPr>
          <w:p w:rsidR="00530B8E" w:rsidRPr="00AE1772" w:rsidRDefault="0078097C">
            <w:pPr>
              <w:pStyle w:val="ConsPlusNormal0"/>
              <w:jc w:val="center"/>
            </w:pPr>
            <w:r w:rsidRPr="00AE1772">
              <w:t>От кого получено (кому отпущено)</w:t>
            </w:r>
          </w:p>
        </w:tc>
        <w:tc>
          <w:tcPr>
            <w:tcW w:w="850" w:type="dxa"/>
            <w:vMerge w:val="restart"/>
          </w:tcPr>
          <w:p w:rsidR="00530B8E" w:rsidRPr="00AE1772" w:rsidRDefault="0078097C">
            <w:pPr>
              <w:pStyle w:val="ConsPlusNormal0"/>
              <w:jc w:val="center"/>
            </w:pPr>
            <w:r w:rsidRPr="00AE1772">
              <w:t>Приход</w:t>
            </w:r>
          </w:p>
        </w:tc>
        <w:tc>
          <w:tcPr>
            <w:tcW w:w="1037" w:type="dxa"/>
            <w:vMerge w:val="restart"/>
          </w:tcPr>
          <w:p w:rsidR="00530B8E" w:rsidRPr="00AE1772" w:rsidRDefault="0078097C">
            <w:pPr>
              <w:pStyle w:val="ConsPlusNormal0"/>
              <w:jc w:val="center"/>
            </w:pPr>
            <w:r w:rsidRPr="00AE1772">
              <w:t>Расход</w:t>
            </w:r>
          </w:p>
        </w:tc>
        <w:tc>
          <w:tcPr>
            <w:tcW w:w="850" w:type="dxa"/>
            <w:vMerge w:val="restart"/>
          </w:tcPr>
          <w:p w:rsidR="00530B8E" w:rsidRPr="00AE1772" w:rsidRDefault="0078097C">
            <w:pPr>
              <w:pStyle w:val="ConsPlusNormal0"/>
              <w:jc w:val="center"/>
            </w:pPr>
            <w:r w:rsidRPr="00AE1772">
              <w:t>Остаток</w:t>
            </w:r>
          </w:p>
        </w:tc>
        <w:tc>
          <w:tcPr>
            <w:tcW w:w="1022" w:type="dxa"/>
            <w:vMerge w:val="restart"/>
            <w:tcBorders>
              <w:right w:val="nil"/>
            </w:tcBorders>
          </w:tcPr>
          <w:p w:rsidR="00530B8E" w:rsidRPr="00AE1772" w:rsidRDefault="0078097C">
            <w:pPr>
              <w:pStyle w:val="ConsPlusNormal0"/>
              <w:jc w:val="center"/>
            </w:pPr>
            <w:r w:rsidRPr="00AE1772">
              <w:t>Контроль (подпись и дата)</w:t>
            </w:r>
          </w:p>
        </w:tc>
      </w:tr>
      <w:tr w:rsidR="00AE1772" w:rsidRPr="00AE1772">
        <w:tc>
          <w:tcPr>
            <w:tcW w:w="864" w:type="dxa"/>
            <w:vMerge/>
            <w:tcBorders>
              <w:left w:val="nil"/>
            </w:tcBorders>
          </w:tcPr>
          <w:p w:rsidR="00530B8E" w:rsidRPr="00AE1772" w:rsidRDefault="00530B8E">
            <w:pPr>
              <w:pStyle w:val="ConsPlusNormal0"/>
            </w:pPr>
          </w:p>
        </w:tc>
        <w:tc>
          <w:tcPr>
            <w:tcW w:w="936" w:type="dxa"/>
            <w:vMerge/>
          </w:tcPr>
          <w:p w:rsidR="00530B8E" w:rsidRPr="00AE1772" w:rsidRDefault="00530B8E">
            <w:pPr>
              <w:pStyle w:val="ConsPlusNormal0"/>
            </w:pPr>
          </w:p>
        </w:tc>
        <w:tc>
          <w:tcPr>
            <w:tcW w:w="859" w:type="dxa"/>
          </w:tcPr>
          <w:p w:rsidR="00530B8E" w:rsidRPr="00AE1772" w:rsidRDefault="0078097C">
            <w:pPr>
              <w:pStyle w:val="ConsPlusNormal0"/>
              <w:jc w:val="center"/>
            </w:pPr>
            <w:r w:rsidRPr="00AE1772">
              <w:t>дата</w:t>
            </w:r>
          </w:p>
        </w:tc>
        <w:tc>
          <w:tcPr>
            <w:tcW w:w="946" w:type="dxa"/>
          </w:tcPr>
          <w:p w:rsidR="00530B8E" w:rsidRPr="00AE1772" w:rsidRDefault="0078097C">
            <w:pPr>
              <w:pStyle w:val="ConsPlusNormal0"/>
              <w:jc w:val="center"/>
            </w:pPr>
            <w:r w:rsidRPr="00AE1772">
              <w:t>номер</w:t>
            </w:r>
          </w:p>
        </w:tc>
        <w:tc>
          <w:tcPr>
            <w:tcW w:w="2239" w:type="dxa"/>
            <w:gridSpan w:val="3"/>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37" w:type="dxa"/>
            <w:vMerge/>
          </w:tcPr>
          <w:p w:rsidR="00530B8E" w:rsidRPr="00AE1772" w:rsidRDefault="00530B8E">
            <w:pPr>
              <w:pStyle w:val="ConsPlusNormal0"/>
            </w:pPr>
          </w:p>
        </w:tc>
        <w:tc>
          <w:tcPr>
            <w:tcW w:w="850" w:type="dxa"/>
            <w:vMerge/>
          </w:tcPr>
          <w:p w:rsidR="00530B8E" w:rsidRPr="00AE1772" w:rsidRDefault="00530B8E">
            <w:pPr>
              <w:pStyle w:val="ConsPlusNormal0"/>
            </w:pPr>
          </w:p>
        </w:tc>
        <w:tc>
          <w:tcPr>
            <w:tcW w:w="1022" w:type="dxa"/>
            <w:vMerge/>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AE1772"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r w:rsidR="00530B8E" w:rsidRPr="00AE1772">
        <w:tc>
          <w:tcPr>
            <w:tcW w:w="864" w:type="dxa"/>
            <w:tcBorders>
              <w:left w:val="nil"/>
            </w:tcBorders>
          </w:tcPr>
          <w:p w:rsidR="00530B8E" w:rsidRPr="00AE1772" w:rsidRDefault="00530B8E">
            <w:pPr>
              <w:pStyle w:val="ConsPlusNormal0"/>
            </w:pPr>
          </w:p>
        </w:tc>
        <w:tc>
          <w:tcPr>
            <w:tcW w:w="936" w:type="dxa"/>
          </w:tcPr>
          <w:p w:rsidR="00530B8E" w:rsidRPr="00AE1772" w:rsidRDefault="00530B8E">
            <w:pPr>
              <w:pStyle w:val="ConsPlusNormal0"/>
            </w:pPr>
          </w:p>
        </w:tc>
        <w:tc>
          <w:tcPr>
            <w:tcW w:w="859" w:type="dxa"/>
          </w:tcPr>
          <w:p w:rsidR="00530B8E" w:rsidRPr="00AE1772" w:rsidRDefault="00530B8E">
            <w:pPr>
              <w:pStyle w:val="ConsPlusNormal0"/>
            </w:pPr>
          </w:p>
        </w:tc>
        <w:tc>
          <w:tcPr>
            <w:tcW w:w="946" w:type="dxa"/>
          </w:tcPr>
          <w:p w:rsidR="00530B8E" w:rsidRPr="00AE1772" w:rsidRDefault="00530B8E">
            <w:pPr>
              <w:pStyle w:val="ConsPlusNormal0"/>
            </w:pPr>
          </w:p>
        </w:tc>
        <w:tc>
          <w:tcPr>
            <w:tcW w:w="730" w:type="dxa"/>
          </w:tcPr>
          <w:p w:rsidR="00530B8E" w:rsidRPr="00AE1772" w:rsidRDefault="00530B8E">
            <w:pPr>
              <w:pStyle w:val="ConsPlusNormal0"/>
            </w:pPr>
          </w:p>
        </w:tc>
        <w:tc>
          <w:tcPr>
            <w:tcW w:w="794" w:type="dxa"/>
          </w:tcPr>
          <w:p w:rsidR="00530B8E" w:rsidRPr="00AE1772" w:rsidRDefault="00530B8E">
            <w:pPr>
              <w:pStyle w:val="ConsPlusNormal0"/>
            </w:pPr>
          </w:p>
        </w:tc>
        <w:tc>
          <w:tcPr>
            <w:tcW w:w="715" w:type="dxa"/>
          </w:tcPr>
          <w:p w:rsidR="00530B8E" w:rsidRPr="00AE1772" w:rsidRDefault="00530B8E">
            <w:pPr>
              <w:pStyle w:val="ConsPlusNormal0"/>
            </w:pPr>
          </w:p>
        </w:tc>
        <w:tc>
          <w:tcPr>
            <w:tcW w:w="850" w:type="dxa"/>
          </w:tcPr>
          <w:p w:rsidR="00530B8E" w:rsidRPr="00AE1772" w:rsidRDefault="00530B8E">
            <w:pPr>
              <w:pStyle w:val="ConsPlusNormal0"/>
            </w:pPr>
          </w:p>
        </w:tc>
        <w:tc>
          <w:tcPr>
            <w:tcW w:w="1037" w:type="dxa"/>
          </w:tcPr>
          <w:p w:rsidR="00530B8E" w:rsidRPr="00AE1772" w:rsidRDefault="00530B8E">
            <w:pPr>
              <w:pStyle w:val="ConsPlusNormal0"/>
            </w:pPr>
          </w:p>
        </w:tc>
        <w:tc>
          <w:tcPr>
            <w:tcW w:w="850" w:type="dxa"/>
          </w:tcPr>
          <w:p w:rsidR="00530B8E" w:rsidRPr="00AE1772" w:rsidRDefault="00530B8E">
            <w:pPr>
              <w:pStyle w:val="ConsPlusNormal0"/>
            </w:pPr>
          </w:p>
        </w:tc>
        <w:tc>
          <w:tcPr>
            <w:tcW w:w="102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Карточку заполнил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0504043 (последний лист)</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6"/>
        <w:gridCol w:w="5434"/>
        <w:gridCol w:w="2438"/>
      </w:tblGrid>
      <w:tr w:rsidR="00AE1772" w:rsidRPr="00AE1772">
        <w:tc>
          <w:tcPr>
            <w:tcW w:w="1766" w:type="dxa"/>
            <w:tcBorders>
              <w:left w:val="nil"/>
            </w:tcBorders>
          </w:tcPr>
          <w:p w:rsidR="00530B8E" w:rsidRPr="00AE1772" w:rsidRDefault="0078097C">
            <w:pPr>
              <w:pStyle w:val="ConsPlusNormal0"/>
              <w:jc w:val="center"/>
            </w:pPr>
            <w:r w:rsidRPr="00AE1772">
              <w:t>Дата проверки</w:t>
            </w:r>
          </w:p>
        </w:tc>
        <w:tc>
          <w:tcPr>
            <w:tcW w:w="5434" w:type="dxa"/>
          </w:tcPr>
          <w:p w:rsidR="00530B8E" w:rsidRPr="00AE1772" w:rsidRDefault="0078097C">
            <w:pPr>
              <w:pStyle w:val="ConsPlusNormal0"/>
              <w:jc w:val="center"/>
            </w:pPr>
            <w:r w:rsidRPr="00AE1772">
              <w:t>Замечания и предложения</w:t>
            </w:r>
          </w:p>
        </w:tc>
        <w:tc>
          <w:tcPr>
            <w:tcW w:w="2438" w:type="dxa"/>
            <w:tcBorders>
              <w:right w:val="nil"/>
            </w:tcBorders>
          </w:tcPr>
          <w:p w:rsidR="00530B8E" w:rsidRPr="00AE1772" w:rsidRDefault="0078097C">
            <w:pPr>
              <w:pStyle w:val="ConsPlusNormal0"/>
              <w:jc w:val="center"/>
            </w:pPr>
            <w:r w:rsidRPr="00AE1772">
              <w:t xml:space="preserve">Должность и подпись </w:t>
            </w:r>
            <w:proofErr w:type="gramStart"/>
            <w:r w:rsidRPr="00AE1772">
              <w:t>проверяющего</w:t>
            </w:r>
            <w:proofErr w:type="gramEnd"/>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AE1772"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r w:rsidR="00530B8E" w:rsidRPr="00AE1772">
        <w:tc>
          <w:tcPr>
            <w:tcW w:w="1766" w:type="dxa"/>
            <w:tcBorders>
              <w:left w:val="nil"/>
            </w:tcBorders>
          </w:tcPr>
          <w:p w:rsidR="00530B8E" w:rsidRPr="00AE1772" w:rsidRDefault="00530B8E">
            <w:pPr>
              <w:pStyle w:val="ConsPlusNormal0"/>
            </w:pPr>
          </w:p>
        </w:tc>
        <w:tc>
          <w:tcPr>
            <w:tcW w:w="5434" w:type="dxa"/>
          </w:tcPr>
          <w:p w:rsidR="00530B8E" w:rsidRPr="00AE1772" w:rsidRDefault="00530B8E">
            <w:pPr>
              <w:pStyle w:val="ConsPlusNormal0"/>
            </w:pPr>
          </w:p>
        </w:tc>
        <w:tc>
          <w:tcPr>
            <w:tcW w:w="2438"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39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49" w:name="P26146"/>
      <w:bookmarkEnd w:id="149"/>
      <w:r w:rsidRPr="00AE1772">
        <w:t xml:space="preserve">                        КНИГА РЕГИСТРАЦИИ БОЯ ПОСУДЫ</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39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0504044</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871"/>
        <w:gridCol w:w="2211"/>
        <w:gridCol w:w="1464"/>
        <w:gridCol w:w="1406"/>
        <w:gridCol w:w="1709"/>
      </w:tblGrid>
      <w:tr w:rsidR="00AE1772" w:rsidRPr="00AE1772">
        <w:tc>
          <w:tcPr>
            <w:tcW w:w="830" w:type="dxa"/>
            <w:vMerge w:val="restart"/>
            <w:tcBorders>
              <w:left w:val="nil"/>
            </w:tcBorders>
          </w:tcPr>
          <w:p w:rsidR="00530B8E" w:rsidRPr="00AE1772" w:rsidRDefault="0078097C">
            <w:pPr>
              <w:pStyle w:val="ConsPlusNormal0"/>
              <w:jc w:val="center"/>
            </w:pPr>
            <w:r w:rsidRPr="00AE1772">
              <w:t>Дата</w:t>
            </w:r>
          </w:p>
        </w:tc>
        <w:tc>
          <w:tcPr>
            <w:tcW w:w="1871" w:type="dxa"/>
            <w:vMerge w:val="restart"/>
          </w:tcPr>
          <w:p w:rsidR="00530B8E" w:rsidRPr="00AE1772" w:rsidRDefault="0078097C">
            <w:pPr>
              <w:pStyle w:val="ConsPlusNormal0"/>
              <w:jc w:val="center"/>
            </w:pPr>
            <w:r w:rsidRPr="00AE1772">
              <w:t>Наименование предмета</w:t>
            </w:r>
          </w:p>
        </w:tc>
        <w:tc>
          <w:tcPr>
            <w:tcW w:w="2211" w:type="dxa"/>
            <w:vMerge w:val="restart"/>
          </w:tcPr>
          <w:p w:rsidR="00530B8E" w:rsidRPr="00AE1772" w:rsidRDefault="0078097C">
            <w:pPr>
              <w:pStyle w:val="ConsPlusNormal0"/>
              <w:jc w:val="center"/>
            </w:pPr>
            <w:r w:rsidRPr="00AE1772">
              <w:t>Количество (прописью)</w:t>
            </w:r>
          </w:p>
        </w:tc>
        <w:tc>
          <w:tcPr>
            <w:tcW w:w="4579" w:type="dxa"/>
            <w:gridSpan w:val="3"/>
            <w:tcBorders>
              <w:right w:val="nil"/>
            </w:tcBorders>
          </w:tcPr>
          <w:p w:rsidR="00530B8E" w:rsidRPr="00AE1772" w:rsidRDefault="0078097C">
            <w:pPr>
              <w:pStyle w:val="ConsPlusNormal0"/>
              <w:jc w:val="center"/>
            </w:pPr>
            <w:r w:rsidRPr="00AE1772">
              <w:t>Подпись должностного лица</w:t>
            </w:r>
          </w:p>
        </w:tc>
      </w:tr>
      <w:tr w:rsidR="00AE1772" w:rsidRPr="00AE1772">
        <w:tc>
          <w:tcPr>
            <w:tcW w:w="830" w:type="dxa"/>
            <w:vMerge/>
            <w:tcBorders>
              <w:left w:val="nil"/>
            </w:tcBorders>
          </w:tcPr>
          <w:p w:rsidR="00530B8E" w:rsidRPr="00AE1772" w:rsidRDefault="00530B8E">
            <w:pPr>
              <w:pStyle w:val="ConsPlusNormal0"/>
            </w:pPr>
          </w:p>
        </w:tc>
        <w:tc>
          <w:tcPr>
            <w:tcW w:w="1871" w:type="dxa"/>
            <w:vMerge/>
          </w:tcPr>
          <w:p w:rsidR="00530B8E" w:rsidRPr="00AE1772" w:rsidRDefault="00530B8E">
            <w:pPr>
              <w:pStyle w:val="ConsPlusNormal0"/>
            </w:pPr>
          </w:p>
        </w:tc>
        <w:tc>
          <w:tcPr>
            <w:tcW w:w="2211" w:type="dxa"/>
            <w:vMerge/>
          </w:tcPr>
          <w:p w:rsidR="00530B8E" w:rsidRPr="00AE1772" w:rsidRDefault="00530B8E">
            <w:pPr>
              <w:pStyle w:val="ConsPlusNormal0"/>
            </w:pPr>
          </w:p>
        </w:tc>
        <w:tc>
          <w:tcPr>
            <w:tcW w:w="1464" w:type="dxa"/>
          </w:tcPr>
          <w:p w:rsidR="00530B8E" w:rsidRPr="00AE1772" w:rsidRDefault="0078097C">
            <w:pPr>
              <w:pStyle w:val="ConsPlusNormal0"/>
              <w:jc w:val="center"/>
            </w:pPr>
            <w:r w:rsidRPr="00AE1772">
              <w:t>должность</w:t>
            </w:r>
          </w:p>
        </w:tc>
        <w:tc>
          <w:tcPr>
            <w:tcW w:w="1406" w:type="dxa"/>
          </w:tcPr>
          <w:p w:rsidR="00530B8E" w:rsidRPr="00AE1772" w:rsidRDefault="0078097C">
            <w:pPr>
              <w:pStyle w:val="ConsPlusNormal0"/>
              <w:jc w:val="center"/>
            </w:pPr>
            <w:r w:rsidRPr="00AE1772">
              <w:t>подпись</w:t>
            </w:r>
          </w:p>
        </w:tc>
        <w:tc>
          <w:tcPr>
            <w:tcW w:w="1709" w:type="dxa"/>
            <w:tcBorders>
              <w:right w:val="nil"/>
            </w:tcBorders>
          </w:tcPr>
          <w:p w:rsidR="00530B8E" w:rsidRPr="00AE1772" w:rsidRDefault="0078097C">
            <w:pPr>
              <w:pStyle w:val="ConsPlusNormal0"/>
              <w:jc w:val="center"/>
            </w:pPr>
            <w:r w:rsidRPr="00AE1772">
              <w:t>расшифровка подписи</w:t>
            </w:r>
          </w:p>
        </w:tc>
      </w:tr>
      <w:tr w:rsidR="00AE1772" w:rsidRPr="00AE1772">
        <w:tc>
          <w:tcPr>
            <w:tcW w:w="830" w:type="dxa"/>
            <w:tcBorders>
              <w:left w:val="nil"/>
            </w:tcBorders>
          </w:tcPr>
          <w:p w:rsidR="00530B8E" w:rsidRPr="00AE1772" w:rsidRDefault="0078097C">
            <w:pPr>
              <w:pStyle w:val="ConsPlusNormal0"/>
              <w:jc w:val="center"/>
            </w:pPr>
            <w:r w:rsidRPr="00AE1772">
              <w:t>1</w:t>
            </w:r>
          </w:p>
        </w:tc>
        <w:tc>
          <w:tcPr>
            <w:tcW w:w="1871" w:type="dxa"/>
          </w:tcPr>
          <w:p w:rsidR="00530B8E" w:rsidRPr="00AE1772" w:rsidRDefault="0078097C">
            <w:pPr>
              <w:pStyle w:val="ConsPlusNormal0"/>
              <w:jc w:val="center"/>
            </w:pPr>
            <w:r w:rsidRPr="00AE1772">
              <w:t>2</w:t>
            </w:r>
          </w:p>
        </w:tc>
        <w:tc>
          <w:tcPr>
            <w:tcW w:w="2211" w:type="dxa"/>
          </w:tcPr>
          <w:p w:rsidR="00530B8E" w:rsidRPr="00AE1772" w:rsidRDefault="0078097C">
            <w:pPr>
              <w:pStyle w:val="ConsPlusNormal0"/>
              <w:jc w:val="center"/>
            </w:pPr>
            <w:r w:rsidRPr="00AE1772">
              <w:t>3</w:t>
            </w:r>
          </w:p>
        </w:tc>
        <w:tc>
          <w:tcPr>
            <w:tcW w:w="1464" w:type="dxa"/>
          </w:tcPr>
          <w:p w:rsidR="00530B8E" w:rsidRPr="00AE1772" w:rsidRDefault="0078097C">
            <w:pPr>
              <w:pStyle w:val="ConsPlusNormal0"/>
              <w:jc w:val="center"/>
            </w:pPr>
            <w:r w:rsidRPr="00AE1772">
              <w:t>4</w:t>
            </w:r>
          </w:p>
        </w:tc>
        <w:tc>
          <w:tcPr>
            <w:tcW w:w="1406" w:type="dxa"/>
          </w:tcPr>
          <w:p w:rsidR="00530B8E" w:rsidRPr="00AE1772" w:rsidRDefault="0078097C">
            <w:pPr>
              <w:pStyle w:val="ConsPlusNormal0"/>
              <w:jc w:val="center"/>
            </w:pPr>
            <w:r w:rsidRPr="00AE1772">
              <w:t>5</w:t>
            </w:r>
          </w:p>
        </w:tc>
        <w:tc>
          <w:tcPr>
            <w:tcW w:w="1709" w:type="dxa"/>
            <w:tcBorders>
              <w:right w:val="nil"/>
            </w:tcBorders>
          </w:tcPr>
          <w:p w:rsidR="00530B8E" w:rsidRPr="00AE1772" w:rsidRDefault="0078097C">
            <w:pPr>
              <w:pStyle w:val="ConsPlusNormal0"/>
              <w:jc w:val="center"/>
            </w:pPr>
            <w:r w:rsidRPr="00AE1772">
              <w:t>6</w:t>
            </w: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AE1772"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r w:rsidR="00530B8E" w:rsidRPr="00AE1772">
        <w:tc>
          <w:tcPr>
            <w:tcW w:w="830" w:type="dxa"/>
            <w:tcBorders>
              <w:left w:val="nil"/>
            </w:tcBorders>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c>
          <w:tcPr>
            <w:tcW w:w="1464" w:type="dxa"/>
          </w:tcPr>
          <w:p w:rsidR="00530B8E" w:rsidRPr="00AE1772" w:rsidRDefault="00530B8E">
            <w:pPr>
              <w:pStyle w:val="ConsPlusNormal0"/>
            </w:pPr>
          </w:p>
        </w:tc>
        <w:tc>
          <w:tcPr>
            <w:tcW w:w="1406" w:type="dxa"/>
          </w:tcPr>
          <w:p w:rsidR="00530B8E" w:rsidRPr="00AE1772" w:rsidRDefault="00530B8E">
            <w:pPr>
              <w:pStyle w:val="ConsPlusNormal0"/>
            </w:pPr>
          </w:p>
        </w:tc>
        <w:tc>
          <w:tcPr>
            <w:tcW w:w="1709"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0" w:name="P26381"/>
      <w:bookmarkEnd w:id="150"/>
      <w:r w:rsidRPr="00AE1772">
        <w:t xml:space="preserve">                  КНИГА УЧЕТА БЛАНКОВ СТРОГОЙ ОТЧЕТНОСТИ</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2591"/>
        <w:gridCol w:w="1062"/>
        <w:gridCol w:w="1884"/>
        <w:gridCol w:w="1074"/>
      </w:tblGrid>
      <w:tr w:rsidR="00AE1772" w:rsidRPr="00AE1772">
        <w:tc>
          <w:tcPr>
            <w:tcW w:w="6681" w:type="dxa"/>
            <w:gridSpan w:val="3"/>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3"/>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0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0504045</w:t>
            </w:r>
          </w:p>
        </w:tc>
      </w:tr>
      <w:tr w:rsidR="00AE1772" w:rsidRPr="00AE1772">
        <w:tc>
          <w:tcPr>
            <w:tcW w:w="6681" w:type="dxa"/>
            <w:gridSpan w:val="3"/>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6681" w:type="dxa"/>
            <w:gridSpan w:val="3"/>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blPrEx>
          <w:tblBorders>
            <w:right w:val="nil"/>
          </w:tblBorders>
        </w:tblPrEx>
        <w:tc>
          <w:tcPr>
            <w:tcW w:w="9639" w:type="dxa"/>
            <w:gridSpan w:val="5"/>
            <w:tcBorders>
              <w:top w:val="nil"/>
              <w:left w:val="nil"/>
              <w:bottom w:val="nil"/>
              <w:right w:val="nil"/>
            </w:tcBorders>
          </w:tcPr>
          <w:p w:rsidR="00530B8E" w:rsidRPr="00AE1772" w:rsidRDefault="00530B8E">
            <w:pPr>
              <w:pStyle w:val="ConsPlusNormal0"/>
            </w:pPr>
          </w:p>
        </w:tc>
      </w:tr>
      <w:tr w:rsidR="00AE1772" w:rsidRPr="00AE1772">
        <w:tblPrEx>
          <w:tblBorders>
            <w:insideV w:val="single" w:sz="4" w:space="0" w:color="auto"/>
          </w:tblBorders>
        </w:tblPrEx>
        <w:tc>
          <w:tcPr>
            <w:tcW w:w="3028" w:type="dxa"/>
            <w:tcBorders>
              <w:top w:val="nil"/>
              <w:left w:val="nil"/>
              <w:bottom w:val="nil"/>
              <w:right w:val="nil"/>
            </w:tcBorders>
          </w:tcPr>
          <w:p w:rsidR="00530B8E" w:rsidRPr="00AE1772" w:rsidRDefault="00530B8E">
            <w:pPr>
              <w:pStyle w:val="ConsPlusNormal0"/>
            </w:pPr>
          </w:p>
        </w:tc>
        <w:tc>
          <w:tcPr>
            <w:tcW w:w="2591" w:type="dxa"/>
            <w:tcBorders>
              <w:top w:val="nil"/>
              <w:left w:val="nil"/>
              <w:bottom w:val="nil"/>
            </w:tcBorders>
          </w:tcPr>
          <w:p w:rsidR="00530B8E" w:rsidRPr="00AE1772" w:rsidRDefault="0078097C">
            <w:pPr>
              <w:pStyle w:val="ConsPlusNormal0"/>
              <w:jc w:val="right"/>
            </w:pPr>
            <w:r w:rsidRPr="00AE1772">
              <w:t xml:space="preserve">Условная цена за </w:t>
            </w:r>
            <w:r w:rsidRPr="00AE1772">
              <w:lastRenderedPageBreak/>
              <w:t>единицу, руб.</w:t>
            </w:r>
          </w:p>
        </w:tc>
        <w:tc>
          <w:tcPr>
            <w:tcW w:w="1062" w:type="dxa"/>
            <w:tcBorders>
              <w:top w:val="single" w:sz="4" w:space="0" w:color="auto"/>
              <w:bottom w:val="single" w:sz="4" w:space="0" w:color="auto"/>
            </w:tcBorders>
            <w:vAlign w:val="center"/>
          </w:tcPr>
          <w:p w:rsidR="00530B8E" w:rsidRPr="00AE1772" w:rsidRDefault="0078097C">
            <w:pPr>
              <w:pStyle w:val="ConsPlusNormal0"/>
              <w:jc w:val="center"/>
            </w:pPr>
            <w:r w:rsidRPr="00AE1772">
              <w:lastRenderedPageBreak/>
              <w:t>1,00</w:t>
            </w:r>
          </w:p>
        </w:tc>
        <w:tc>
          <w:tcPr>
            <w:tcW w:w="1884" w:type="dxa"/>
            <w:tcBorders>
              <w:top w:val="nil"/>
              <w:bottom w:val="nil"/>
            </w:tcBorders>
            <w:vAlign w:val="center"/>
          </w:tcPr>
          <w:p w:rsidR="00530B8E" w:rsidRPr="00AE1772" w:rsidRDefault="0078097C">
            <w:pPr>
              <w:pStyle w:val="ConsPlusNormal0"/>
              <w:jc w:val="right"/>
            </w:pPr>
            <w:r w:rsidRPr="00AE1772">
              <w:t>Номер счета</w:t>
            </w:r>
          </w:p>
        </w:tc>
        <w:tc>
          <w:tcPr>
            <w:tcW w:w="1074" w:type="dxa"/>
            <w:tcBorders>
              <w:top w:val="single" w:sz="4" w:space="0" w:color="auto"/>
              <w:bottom w:val="single" w:sz="4" w:space="0" w:color="auto"/>
            </w:tcBorders>
          </w:tcPr>
          <w:p w:rsidR="00530B8E" w:rsidRPr="00AE1772" w:rsidRDefault="00530B8E">
            <w:pPr>
              <w:pStyle w:val="ConsPlusNormal0"/>
            </w:pPr>
          </w:p>
        </w:tc>
      </w:tr>
      <w:tr w:rsidR="00AE1772" w:rsidRPr="00AE1772">
        <w:tblPrEx>
          <w:tblBorders>
            <w:right w:val="nil"/>
          </w:tblBorders>
        </w:tblPrEx>
        <w:tc>
          <w:tcPr>
            <w:tcW w:w="9639" w:type="dxa"/>
            <w:gridSpan w:val="5"/>
            <w:tcBorders>
              <w:top w:val="nil"/>
              <w:left w:val="nil"/>
              <w:bottom w:val="nil"/>
              <w:right w:val="nil"/>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Наименование формы строгой отчетности</w:t>
            </w:r>
          </w:p>
        </w:tc>
        <w:tc>
          <w:tcPr>
            <w:tcW w:w="3653"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Код формы</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510"/>
        <w:gridCol w:w="510"/>
        <w:gridCol w:w="1020"/>
        <w:gridCol w:w="1020"/>
        <w:gridCol w:w="754"/>
        <w:gridCol w:w="850"/>
        <w:gridCol w:w="806"/>
        <w:gridCol w:w="850"/>
        <w:gridCol w:w="964"/>
        <w:gridCol w:w="739"/>
        <w:gridCol w:w="907"/>
      </w:tblGrid>
      <w:tr w:rsidR="00AE1772" w:rsidRPr="00AE1772">
        <w:tc>
          <w:tcPr>
            <w:tcW w:w="1697" w:type="dxa"/>
            <w:gridSpan w:val="3"/>
            <w:tcBorders>
              <w:left w:val="nil"/>
            </w:tcBorders>
          </w:tcPr>
          <w:p w:rsidR="00530B8E" w:rsidRPr="00AE1772" w:rsidRDefault="0078097C">
            <w:pPr>
              <w:pStyle w:val="ConsPlusNormal0"/>
              <w:jc w:val="center"/>
            </w:pPr>
            <w:r w:rsidRPr="00AE1772">
              <w:t>Дата</w:t>
            </w:r>
          </w:p>
        </w:tc>
        <w:tc>
          <w:tcPr>
            <w:tcW w:w="1020" w:type="dxa"/>
            <w:vMerge w:val="restart"/>
          </w:tcPr>
          <w:p w:rsidR="00530B8E" w:rsidRPr="00AE1772" w:rsidRDefault="0078097C">
            <w:pPr>
              <w:pStyle w:val="ConsPlusNormal0"/>
              <w:jc w:val="center"/>
            </w:pPr>
            <w:r w:rsidRPr="00AE1772">
              <w:t>От кого получено (кому отпущено)</w:t>
            </w:r>
          </w:p>
        </w:tc>
        <w:tc>
          <w:tcPr>
            <w:tcW w:w="1020" w:type="dxa"/>
            <w:vMerge w:val="restart"/>
          </w:tcPr>
          <w:p w:rsidR="00530B8E" w:rsidRPr="00AE1772" w:rsidRDefault="0078097C">
            <w:pPr>
              <w:pStyle w:val="ConsPlusNormal0"/>
              <w:jc w:val="center"/>
            </w:pPr>
            <w:r w:rsidRPr="00AE1772">
              <w:t>Основание (наименование документа, номер и дата)</w:t>
            </w:r>
          </w:p>
        </w:tc>
        <w:tc>
          <w:tcPr>
            <w:tcW w:w="1604" w:type="dxa"/>
            <w:gridSpan w:val="2"/>
          </w:tcPr>
          <w:p w:rsidR="00530B8E" w:rsidRPr="00AE1772" w:rsidRDefault="0078097C">
            <w:pPr>
              <w:pStyle w:val="ConsPlusNormal0"/>
              <w:jc w:val="center"/>
            </w:pPr>
            <w:r w:rsidRPr="00AE1772">
              <w:t>Приход</w:t>
            </w:r>
          </w:p>
        </w:tc>
        <w:tc>
          <w:tcPr>
            <w:tcW w:w="2620" w:type="dxa"/>
            <w:gridSpan w:val="3"/>
          </w:tcPr>
          <w:p w:rsidR="00530B8E" w:rsidRPr="00AE1772" w:rsidRDefault="0078097C">
            <w:pPr>
              <w:pStyle w:val="ConsPlusNormal0"/>
              <w:jc w:val="center"/>
            </w:pPr>
            <w:r w:rsidRPr="00AE1772">
              <w:t>Расход (списание)</w:t>
            </w:r>
          </w:p>
        </w:tc>
        <w:tc>
          <w:tcPr>
            <w:tcW w:w="1646" w:type="dxa"/>
            <w:gridSpan w:val="2"/>
            <w:tcBorders>
              <w:right w:val="nil"/>
            </w:tcBorders>
          </w:tcPr>
          <w:p w:rsidR="00530B8E" w:rsidRPr="00AE1772" w:rsidRDefault="0078097C">
            <w:pPr>
              <w:pStyle w:val="ConsPlusNormal0"/>
              <w:jc w:val="center"/>
            </w:pPr>
            <w:r w:rsidRPr="00AE1772">
              <w:t>Остаток</w:t>
            </w:r>
          </w:p>
        </w:tc>
      </w:tr>
      <w:tr w:rsidR="00AE1772" w:rsidRPr="00AE1772">
        <w:tc>
          <w:tcPr>
            <w:tcW w:w="677" w:type="dxa"/>
            <w:tcBorders>
              <w:left w:val="nil"/>
            </w:tcBorders>
          </w:tcPr>
          <w:p w:rsidR="00530B8E" w:rsidRPr="00AE1772" w:rsidRDefault="0078097C">
            <w:pPr>
              <w:pStyle w:val="ConsPlusNormal0"/>
              <w:jc w:val="center"/>
            </w:pPr>
            <w:r w:rsidRPr="00AE1772">
              <w:t>число</w:t>
            </w:r>
          </w:p>
        </w:tc>
        <w:tc>
          <w:tcPr>
            <w:tcW w:w="510" w:type="dxa"/>
          </w:tcPr>
          <w:p w:rsidR="00530B8E" w:rsidRPr="00AE1772" w:rsidRDefault="0078097C">
            <w:pPr>
              <w:pStyle w:val="ConsPlusNormal0"/>
              <w:jc w:val="center"/>
            </w:pPr>
            <w:r w:rsidRPr="00AE1772">
              <w:t>месяц</w:t>
            </w:r>
          </w:p>
        </w:tc>
        <w:tc>
          <w:tcPr>
            <w:tcW w:w="510" w:type="dxa"/>
          </w:tcPr>
          <w:p w:rsidR="00530B8E" w:rsidRPr="00AE1772" w:rsidRDefault="0078097C">
            <w:pPr>
              <w:pStyle w:val="ConsPlusNormal0"/>
              <w:jc w:val="center"/>
            </w:pPr>
            <w:r w:rsidRPr="00AE1772">
              <w:t>год</w:t>
            </w:r>
          </w:p>
        </w:tc>
        <w:tc>
          <w:tcPr>
            <w:tcW w:w="1020"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754" w:type="dxa"/>
          </w:tcPr>
          <w:p w:rsidR="00530B8E" w:rsidRPr="00AE1772" w:rsidRDefault="0078097C">
            <w:pPr>
              <w:pStyle w:val="ConsPlusNormal0"/>
              <w:jc w:val="center"/>
            </w:pPr>
            <w:r w:rsidRPr="00AE1772">
              <w:t>количество</w:t>
            </w:r>
          </w:p>
        </w:tc>
        <w:tc>
          <w:tcPr>
            <w:tcW w:w="850" w:type="dxa"/>
          </w:tcPr>
          <w:p w:rsidR="00530B8E" w:rsidRPr="00AE1772" w:rsidRDefault="0078097C">
            <w:pPr>
              <w:pStyle w:val="ConsPlusNormal0"/>
              <w:jc w:val="center"/>
            </w:pPr>
            <w:r w:rsidRPr="00AE1772">
              <w:t>серия и номер бланка (вкладыша)</w:t>
            </w:r>
          </w:p>
        </w:tc>
        <w:tc>
          <w:tcPr>
            <w:tcW w:w="806" w:type="dxa"/>
          </w:tcPr>
          <w:p w:rsidR="00530B8E" w:rsidRPr="00AE1772" w:rsidRDefault="0078097C">
            <w:pPr>
              <w:pStyle w:val="ConsPlusNormal0"/>
              <w:jc w:val="center"/>
            </w:pPr>
            <w:r w:rsidRPr="00AE1772">
              <w:t>количество</w:t>
            </w:r>
          </w:p>
        </w:tc>
        <w:tc>
          <w:tcPr>
            <w:tcW w:w="850" w:type="dxa"/>
          </w:tcPr>
          <w:p w:rsidR="00530B8E" w:rsidRPr="00AE1772" w:rsidRDefault="0078097C">
            <w:pPr>
              <w:pStyle w:val="ConsPlusNormal0"/>
              <w:jc w:val="center"/>
            </w:pPr>
            <w:r w:rsidRPr="00AE1772">
              <w:t>серия и номер бланка (вкладыша)</w:t>
            </w:r>
          </w:p>
        </w:tc>
        <w:tc>
          <w:tcPr>
            <w:tcW w:w="964" w:type="dxa"/>
          </w:tcPr>
          <w:p w:rsidR="00530B8E" w:rsidRPr="00AE1772" w:rsidRDefault="0078097C">
            <w:pPr>
              <w:pStyle w:val="ConsPlusNormal0"/>
              <w:jc w:val="center"/>
            </w:pPr>
            <w:r w:rsidRPr="00AE1772">
              <w:t>подпись лица, получившего бланки</w:t>
            </w:r>
          </w:p>
        </w:tc>
        <w:tc>
          <w:tcPr>
            <w:tcW w:w="739" w:type="dxa"/>
          </w:tcPr>
          <w:p w:rsidR="00530B8E" w:rsidRPr="00AE1772" w:rsidRDefault="0078097C">
            <w:pPr>
              <w:pStyle w:val="ConsPlusNormal0"/>
              <w:jc w:val="center"/>
            </w:pPr>
            <w:r w:rsidRPr="00AE1772">
              <w:t>количество</w:t>
            </w:r>
          </w:p>
        </w:tc>
        <w:tc>
          <w:tcPr>
            <w:tcW w:w="907" w:type="dxa"/>
            <w:tcBorders>
              <w:right w:val="nil"/>
            </w:tcBorders>
          </w:tcPr>
          <w:p w:rsidR="00530B8E" w:rsidRPr="00AE1772" w:rsidRDefault="0078097C">
            <w:pPr>
              <w:pStyle w:val="ConsPlusNormal0"/>
              <w:jc w:val="center"/>
            </w:pPr>
            <w:r w:rsidRPr="00AE1772">
              <w:t>серия и номер бланка (вкладыша)</w:t>
            </w:r>
          </w:p>
        </w:tc>
      </w:tr>
      <w:tr w:rsidR="00AE1772" w:rsidRPr="00AE1772">
        <w:tc>
          <w:tcPr>
            <w:tcW w:w="677" w:type="dxa"/>
            <w:tcBorders>
              <w:left w:val="nil"/>
            </w:tcBorders>
          </w:tcPr>
          <w:p w:rsidR="00530B8E" w:rsidRPr="00AE1772" w:rsidRDefault="0078097C">
            <w:pPr>
              <w:pStyle w:val="ConsPlusNormal0"/>
              <w:jc w:val="center"/>
            </w:pPr>
            <w:r w:rsidRPr="00AE1772">
              <w:t>1</w:t>
            </w:r>
          </w:p>
        </w:tc>
        <w:tc>
          <w:tcPr>
            <w:tcW w:w="510" w:type="dxa"/>
          </w:tcPr>
          <w:p w:rsidR="00530B8E" w:rsidRPr="00AE1772" w:rsidRDefault="0078097C">
            <w:pPr>
              <w:pStyle w:val="ConsPlusNormal0"/>
              <w:jc w:val="center"/>
            </w:pPr>
            <w:r w:rsidRPr="00AE1772">
              <w:t>2</w:t>
            </w:r>
          </w:p>
        </w:tc>
        <w:tc>
          <w:tcPr>
            <w:tcW w:w="510" w:type="dxa"/>
          </w:tcPr>
          <w:p w:rsidR="00530B8E" w:rsidRPr="00AE1772" w:rsidRDefault="0078097C">
            <w:pPr>
              <w:pStyle w:val="ConsPlusNormal0"/>
              <w:jc w:val="center"/>
            </w:pPr>
            <w:r w:rsidRPr="00AE1772">
              <w:t>3</w:t>
            </w:r>
          </w:p>
        </w:tc>
        <w:tc>
          <w:tcPr>
            <w:tcW w:w="1020" w:type="dxa"/>
          </w:tcPr>
          <w:p w:rsidR="00530B8E" w:rsidRPr="00AE1772" w:rsidRDefault="0078097C">
            <w:pPr>
              <w:pStyle w:val="ConsPlusNormal0"/>
              <w:jc w:val="center"/>
            </w:pPr>
            <w:r w:rsidRPr="00AE1772">
              <w:t>4</w:t>
            </w:r>
          </w:p>
        </w:tc>
        <w:tc>
          <w:tcPr>
            <w:tcW w:w="1020" w:type="dxa"/>
          </w:tcPr>
          <w:p w:rsidR="00530B8E" w:rsidRPr="00AE1772" w:rsidRDefault="0078097C">
            <w:pPr>
              <w:pStyle w:val="ConsPlusNormal0"/>
              <w:jc w:val="center"/>
            </w:pPr>
            <w:r w:rsidRPr="00AE1772">
              <w:t>5</w:t>
            </w:r>
          </w:p>
        </w:tc>
        <w:tc>
          <w:tcPr>
            <w:tcW w:w="754" w:type="dxa"/>
          </w:tcPr>
          <w:p w:rsidR="00530B8E" w:rsidRPr="00AE1772" w:rsidRDefault="0078097C">
            <w:pPr>
              <w:pStyle w:val="ConsPlusNormal0"/>
              <w:jc w:val="center"/>
            </w:pPr>
            <w:r w:rsidRPr="00AE1772">
              <w:t>6</w:t>
            </w:r>
          </w:p>
        </w:tc>
        <w:tc>
          <w:tcPr>
            <w:tcW w:w="850" w:type="dxa"/>
          </w:tcPr>
          <w:p w:rsidR="00530B8E" w:rsidRPr="00AE1772" w:rsidRDefault="0078097C">
            <w:pPr>
              <w:pStyle w:val="ConsPlusNormal0"/>
              <w:jc w:val="center"/>
            </w:pPr>
            <w:r w:rsidRPr="00AE1772">
              <w:t>7</w:t>
            </w:r>
          </w:p>
        </w:tc>
        <w:tc>
          <w:tcPr>
            <w:tcW w:w="806" w:type="dxa"/>
          </w:tcPr>
          <w:p w:rsidR="00530B8E" w:rsidRPr="00AE1772" w:rsidRDefault="0078097C">
            <w:pPr>
              <w:pStyle w:val="ConsPlusNormal0"/>
              <w:jc w:val="center"/>
            </w:pPr>
            <w:r w:rsidRPr="00AE1772">
              <w:t>8</w:t>
            </w:r>
          </w:p>
        </w:tc>
        <w:tc>
          <w:tcPr>
            <w:tcW w:w="850" w:type="dxa"/>
          </w:tcPr>
          <w:p w:rsidR="00530B8E" w:rsidRPr="00AE1772" w:rsidRDefault="0078097C">
            <w:pPr>
              <w:pStyle w:val="ConsPlusNormal0"/>
              <w:jc w:val="center"/>
            </w:pPr>
            <w:r w:rsidRPr="00AE1772">
              <w:t>9</w:t>
            </w:r>
          </w:p>
        </w:tc>
        <w:tc>
          <w:tcPr>
            <w:tcW w:w="964" w:type="dxa"/>
          </w:tcPr>
          <w:p w:rsidR="00530B8E" w:rsidRPr="00AE1772" w:rsidRDefault="0078097C">
            <w:pPr>
              <w:pStyle w:val="ConsPlusNormal0"/>
              <w:jc w:val="center"/>
            </w:pPr>
            <w:r w:rsidRPr="00AE1772">
              <w:t>10</w:t>
            </w:r>
          </w:p>
        </w:tc>
        <w:tc>
          <w:tcPr>
            <w:tcW w:w="739" w:type="dxa"/>
          </w:tcPr>
          <w:p w:rsidR="00530B8E" w:rsidRPr="00AE1772" w:rsidRDefault="0078097C">
            <w:pPr>
              <w:pStyle w:val="ConsPlusNormal0"/>
              <w:jc w:val="center"/>
            </w:pPr>
            <w:r w:rsidRPr="00AE1772">
              <w:t>11</w:t>
            </w:r>
          </w:p>
        </w:tc>
        <w:tc>
          <w:tcPr>
            <w:tcW w:w="907" w:type="dxa"/>
            <w:tcBorders>
              <w:right w:val="nil"/>
            </w:tcBorders>
          </w:tcPr>
          <w:p w:rsidR="00530B8E" w:rsidRPr="00AE1772" w:rsidRDefault="0078097C">
            <w:pPr>
              <w:pStyle w:val="ConsPlusNormal0"/>
              <w:jc w:val="center"/>
            </w:pPr>
            <w:r w:rsidRPr="00AE1772">
              <w:t>12</w:t>
            </w: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677" w:type="dxa"/>
            <w:tcBorders>
              <w:left w:val="nil"/>
            </w:tcBorders>
          </w:tcPr>
          <w:p w:rsidR="00530B8E" w:rsidRPr="00AE1772" w:rsidRDefault="00530B8E">
            <w:pPr>
              <w:pStyle w:val="ConsPlusNormal0"/>
            </w:pPr>
          </w:p>
        </w:tc>
        <w:tc>
          <w:tcPr>
            <w:tcW w:w="510" w:type="dxa"/>
          </w:tcPr>
          <w:p w:rsidR="00530B8E" w:rsidRPr="00AE1772" w:rsidRDefault="00530B8E">
            <w:pPr>
              <w:pStyle w:val="ConsPlusNormal0"/>
            </w:pPr>
          </w:p>
        </w:tc>
        <w:tc>
          <w:tcPr>
            <w:tcW w:w="510" w:type="dxa"/>
          </w:tcPr>
          <w:p w:rsidR="00530B8E" w:rsidRPr="00AE1772" w:rsidRDefault="00530B8E">
            <w:pPr>
              <w:pStyle w:val="ConsPlusNormal0"/>
            </w:pPr>
          </w:p>
        </w:tc>
        <w:tc>
          <w:tcPr>
            <w:tcW w:w="1020" w:type="dxa"/>
          </w:tcPr>
          <w:p w:rsidR="00530B8E" w:rsidRPr="00AE1772" w:rsidRDefault="00530B8E">
            <w:pPr>
              <w:pStyle w:val="ConsPlusNormal0"/>
            </w:pPr>
          </w:p>
        </w:tc>
        <w:tc>
          <w:tcPr>
            <w:tcW w:w="1020" w:type="dxa"/>
          </w:tcPr>
          <w:p w:rsidR="00530B8E" w:rsidRPr="00AE1772" w:rsidRDefault="00530B8E">
            <w:pPr>
              <w:pStyle w:val="ConsPlusNormal0"/>
            </w:pPr>
          </w:p>
        </w:tc>
        <w:tc>
          <w:tcPr>
            <w:tcW w:w="754" w:type="dxa"/>
          </w:tcPr>
          <w:p w:rsidR="00530B8E" w:rsidRPr="00AE1772" w:rsidRDefault="00530B8E">
            <w:pPr>
              <w:pStyle w:val="ConsPlusNormal0"/>
            </w:pPr>
          </w:p>
        </w:tc>
        <w:tc>
          <w:tcPr>
            <w:tcW w:w="850" w:type="dxa"/>
          </w:tcPr>
          <w:p w:rsidR="00530B8E" w:rsidRPr="00AE1772" w:rsidRDefault="00530B8E">
            <w:pPr>
              <w:pStyle w:val="ConsPlusNormal0"/>
            </w:pPr>
          </w:p>
        </w:tc>
        <w:tc>
          <w:tcPr>
            <w:tcW w:w="806"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73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677" w:type="dxa"/>
            <w:tcBorders>
              <w:left w:val="nil"/>
              <w:bottom w:val="nil"/>
              <w:right w:val="nil"/>
            </w:tcBorders>
          </w:tcPr>
          <w:p w:rsidR="00530B8E" w:rsidRPr="00AE1772" w:rsidRDefault="00530B8E">
            <w:pPr>
              <w:pStyle w:val="ConsPlusNormal0"/>
            </w:pPr>
          </w:p>
        </w:tc>
        <w:tc>
          <w:tcPr>
            <w:tcW w:w="3060" w:type="dxa"/>
            <w:gridSpan w:val="4"/>
            <w:tcBorders>
              <w:left w:val="nil"/>
              <w:bottom w:val="nil"/>
            </w:tcBorders>
          </w:tcPr>
          <w:p w:rsidR="00530B8E" w:rsidRPr="00AE1772" w:rsidRDefault="0078097C">
            <w:pPr>
              <w:pStyle w:val="ConsPlusNormal0"/>
              <w:jc w:val="right"/>
            </w:pPr>
            <w:r w:rsidRPr="00AE1772">
              <w:t>Итого</w:t>
            </w:r>
          </w:p>
        </w:tc>
        <w:tc>
          <w:tcPr>
            <w:tcW w:w="754" w:type="dxa"/>
          </w:tcPr>
          <w:p w:rsidR="00530B8E" w:rsidRPr="00AE1772" w:rsidRDefault="00530B8E">
            <w:pPr>
              <w:pStyle w:val="ConsPlusNormal0"/>
            </w:pPr>
          </w:p>
        </w:tc>
        <w:tc>
          <w:tcPr>
            <w:tcW w:w="850" w:type="dxa"/>
            <w:vAlign w:val="bottom"/>
          </w:tcPr>
          <w:p w:rsidR="00530B8E" w:rsidRPr="00AE1772" w:rsidRDefault="0078097C">
            <w:pPr>
              <w:pStyle w:val="ConsPlusNormal0"/>
              <w:jc w:val="center"/>
            </w:pPr>
            <w:r w:rsidRPr="00AE1772">
              <w:t>X</w:t>
            </w:r>
          </w:p>
        </w:tc>
        <w:tc>
          <w:tcPr>
            <w:tcW w:w="806" w:type="dxa"/>
            <w:vAlign w:val="bottom"/>
          </w:tcPr>
          <w:p w:rsidR="00530B8E" w:rsidRPr="00AE1772" w:rsidRDefault="00530B8E">
            <w:pPr>
              <w:pStyle w:val="ConsPlusNormal0"/>
            </w:pPr>
          </w:p>
        </w:tc>
        <w:tc>
          <w:tcPr>
            <w:tcW w:w="850" w:type="dxa"/>
            <w:vAlign w:val="bottom"/>
          </w:tcPr>
          <w:p w:rsidR="00530B8E" w:rsidRPr="00AE1772" w:rsidRDefault="0078097C">
            <w:pPr>
              <w:pStyle w:val="ConsPlusNormal0"/>
              <w:jc w:val="center"/>
            </w:pPr>
            <w:r w:rsidRPr="00AE1772">
              <w:t>X</w:t>
            </w:r>
          </w:p>
        </w:tc>
        <w:tc>
          <w:tcPr>
            <w:tcW w:w="964" w:type="dxa"/>
            <w:vAlign w:val="bottom"/>
          </w:tcPr>
          <w:p w:rsidR="00530B8E" w:rsidRPr="00AE1772" w:rsidRDefault="0078097C">
            <w:pPr>
              <w:pStyle w:val="ConsPlusNormal0"/>
              <w:jc w:val="center"/>
            </w:pPr>
            <w:r w:rsidRPr="00AE1772">
              <w:t>X</w:t>
            </w:r>
          </w:p>
        </w:tc>
        <w:tc>
          <w:tcPr>
            <w:tcW w:w="739" w:type="dxa"/>
            <w:vAlign w:val="bottom"/>
          </w:tcPr>
          <w:p w:rsidR="00530B8E" w:rsidRPr="00AE1772" w:rsidRDefault="00530B8E">
            <w:pPr>
              <w:pStyle w:val="ConsPlusNormal0"/>
            </w:pPr>
          </w:p>
        </w:tc>
        <w:tc>
          <w:tcPr>
            <w:tcW w:w="907" w:type="dxa"/>
            <w:tcBorders>
              <w:right w:val="nil"/>
            </w:tcBorders>
            <w:vAlign w:val="bottom"/>
          </w:tcPr>
          <w:p w:rsidR="00530B8E" w:rsidRPr="00AE1772" w:rsidRDefault="0078097C">
            <w:pPr>
              <w:pStyle w:val="ConsPlusNormal0"/>
              <w:jc w:val="center"/>
            </w:pPr>
            <w:r w:rsidRPr="00AE1772">
              <w:t>X</w:t>
            </w: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1" w:name="P26659"/>
      <w:bookmarkEnd w:id="151"/>
      <w:r w:rsidRPr="00AE1772">
        <w:t xml:space="preserve">                                   Книга</w:t>
      </w:r>
    </w:p>
    <w:p w:rsidR="00530B8E" w:rsidRPr="00AE1772" w:rsidRDefault="0078097C">
      <w:pPr>
        <w:pStyle w:val="ConsPlusNonformat0"/>
        <w:jc w:val="both"/>
      </w:pPr>
      <w:r w:rsidRPr="00AE1772">
        <w:t xml:space="preserve">       УЧЕТА ВЫДАННЫХ РАЗДАТЧИКАМ ДЕНЕГ НА ВЫПЛАТУ ЗАРАБОТНОЙ ПЛАТЫ,</w:t>
      </w:r>
    </w:p>
    <w:p w:rsidR="00530B8E" w:rsidRPr="00AE1772" w:rsidRDefault="0078097C">
      <w:pPr>
        <w:pStyle w:val="ConsPlusNonformat0"/>
        <w:jc w:val="both"/>
      </w:pPr>
      <w:r w:rsidRPr="00AE1772">
        <w:t xml:space="preserve">                     ДЕНЕЖНОГО ДОВОЛЬСТВИЯ И СТИПЕНДИЙ</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0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0504046</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0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0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0504046, с. 2, 4, 6 и т.д.</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9"/>
        <w:gridCol w:w="1867"/>
        <w:gridCol w:w="2333"/>
        <w:gridCol w:w="1574"/>
        <w:gridCol w:w="2041"/>
        <w:gridCol w:w="1077"/>
      </w:tblGrid>
      <w:tr w:rsidR="00AE1772" w:rsidRPr="00AE1772">
        <w:tc>
          <w:tcPr>
            <w:tcW w:w="749" w:type="dxa"/>
            <w:vMerge w:val="restart"/>
            <w:tcBorders>
              <w:left w:val="nil"/>
            </w:tcBorders>
          </w:tcPr>
          <w:p w:rsidR="00530B8E" w:rsidRPr="00AE1772" w:rsidRDefault="0078097C">
            <w:pPr>
              <w:pStyle w:val="ConsPlusNormal0"/>
              <w:jc w:val="center"/>
            </w:pPr>
            <w:r w:rsidRPr="00AE1772">
              <w:lastRenderedPageBreak/>
              <w:t>Дата</w:t>
            </w:r>
          </w:p>
        </w:tc>
        <w:tc>
          <w:tcPr>
            <w:tcW w:w="1867" w:type="dxa"/>
            <w:vMerge w:val="restart"/>
          </w:tcPr>
          <w:p w:rsidR="00530B8E" w:rsidRPr="00AE1772" w:rsidRDefault="0078097C">
            <w:pPr>
              <w:pStyle w:val="ConsPlusNormal0"/>
              <w:jc w:val="center"/>
            </w:pPr>
            <w:r w:rsidRPr="00AE1772">
              <w:t>Структурное подразделение</w:t>
            </w:r>
          </w:p>
        </w:tc>
        <w:tc>
          <w:tcPr>
            <w:tcW w:w="7025" w:type="dxa"/>
            <w:gridSpan w:val="4"/>
            <w:tcBorders>
              <w:right w:val="nil"/>
            </w:tcBorders>
          </w:tcPr>
          <w:p w:rsidR="00530B8E" w:rsidRPr="00AE1772" w:rsidRDefault="0078097C">
            <w:pPr>
              <w:pStyle w:val="ConsPlusNormal0"/>
              <w:jc w:val="center"/>
            </w:pPr>
            <w:r w:rsidRPr="00AE1772">
              <w:t>Выдано раздатчику из кассы</w:t>
            </w:r>
          </w:p>
        </w:tc>
      </w:tr>
      <w:tr w:rsidR="00AE1772" w:rsidRPr="00AE1772">
        <w:tc>
          <w:tcPr>
            <w:tcW w:w="749" w:type="dxa"/>
            <w:vMerge/>
            <w:tcBorders>
              <w:left w:val="nil"/>
            </w:tcBorders>
          </w:tcPr>
          <w:p w:rsidR="00530B8E" w:rsidRPr="00AE1772" w:rsidRDefault="00530B8E">
            <w:pPr>
              <w:pStyle w:val="ConsPlusNormal0"/>
            </w:pPr>
          </w:p>
        </w:tc>
        <w:tc>
          <w:tcPr>
            <w:tcW w:w="1867" w:type="dxa"/>
            <w:vMerge/>
          </w:tcPr>
          <w:p w:rsidR="00530B8E" w:rsidRPr="00AE1772" w:rsidRDefault="00530B8E">
            <w:pPr>
              <w:pStyle w:val="ConsPlusNormal0"/>
            </w:pPr>
          </w:p>
        </w:tc>
        <w:tc>
          <w:tcPr>
            <w:tcW w:w="2333" w:type="dxa"/>
          </w:tcPr>
          <w:p w:rsidR="00530B8E" w:rsidRPr="00AE1772" w:rsidRDefault="0078097C">
            <w:pPr>
              <w:pStyle w:val="ConsPlusNormal0"/>
              <w:jc w:val="center"/>
            </w:pPr>
            <w:r w:rsidRPr="00AE1772">
              <w:t>фамилия, имя, отчество</w:t>
            </w:r>
          </w:p>
        </w:tc>
        <w:tc>
          <w:tcPr>
            <w:tcW w:w="1574" w:type="dxa"/>
          </w:tcPr>
          <w:p w:rsidR="00530B8E" w:rsidRPr="00AE1772" w:rsidRDefault="0078097C">
            <w:pPr>
              <w:pStyle w:val="ConsPlusNormal0"/>
              <w:jc w:val="center"/>
            </w:pPr>
            <w:r w:rsidRPr="00AE1772">
              <w:t>сумма цифрами</w:t>
            </w:r>
          </w:p>
        </w:tc>
        <w:tc>
          <w:tcPr>
            <w:tcW w:w="2041" w:type="dxa"/>
          </w:tcPr>
          <w:p w:rsidR="00530B8E" w:rsidRPr="00AE1772" w:rsidRDefault="0078097C">
            <w:pPr>
              <w:pStyle w:val="ConsPlusNormal0"/>
              <w:jc w:val="center"/>
            </w:pPr>
            <w:r w:rsidRPr="00AE1772">
              <w:t>сумма прописью</w:t>
            </w:r>
          </w:p>
        </w:tc>
        <w:tc>
          <w:tcPr>
            <w:tcW w:w="1077" w:type="dxa"/>
            <w:tcBorders>
              <w:right w:val="nil"/>
            </w:tcBorders>
          </w:tcPr>
          <w:p w:rsidR="00530B8E" w:rsidRPr="00AE1772" w:rsidRDefault="0078097C">
            <w:pPr>
              <w:pStyle w:val="ConsPlusNormal0"/>
              <w:jc w:val="center"/>
            </w:pPr>
            <w:r w:rsidRPr="00AE1772">
              <w:t>подпись раздатчика</w:t>
            </w:r>
          </w:p>
        </w:tc>
      </w:tr>
      <w:tr w:rsidR="00AE1772" w:rsidRPr="00AE1772">
        <w:tc>
          <w:tcPr>
            <w:tcW w:w="749" w:type="dxa"/>
            <w:tcBorders>
              <w:left w:val="nil"/>
            </w:tcBorders>
          </w:tcPr>
          <w:p w:rsidR="00530B8E" w:rsidRPr="00AE1772" w:rsidRDefault="0078097C">
            <w:pPr>
              <w:pStyle w:val="ConsPlusNormal0"/>
              <w:jc w:val="center"/>
            </w:pPr>
            <w:r w:rsidRPr="00AE1772">
              <w:t>1</w:t>
            </w:r>
          </w:p>
        </w:tc>
        <w:tc>
          <w:tcPr>
            <w:tcW w:w="1867" w:type="dxa"/>
          </w:tcPr>
          <w:p w:rsidR="00530B8E" w:rsidRPr="00AE1772" w:rsidRDefault="0078097C">
            <w:pPr>
              <w:pStyle w:val="ConsPlusNormal0"/>
              <w:jc w:val="center"/>
            </w:pPr>
            <w:r w:rsidRPr="00AE1772">
              <w:t>2</w:t>
            </w:r>
          </w:p>
        </w:tc>
        <w:tc>
          <w:tcPr>
            <w:tcW w:w="2333" w:type="dxa"/>
          </w:tcPr>
          <w:p w:rsidR="00530B8E" w:rsidRPr="00AE1772" w:rsidRDefault="0078097C">
            <w:pPr>
              <w:pStyle w:val="ConsPlusNormal0"/>
              <w:jc w:val="center"/>
            </w:pPr>
            <w:r w:rsidRPr="00AE1772">
              <w:t>3</w:t>
            </w:r>
          </w:p>
        </w:tc>
        <w:tc>
          <w:tcPr>
            <w:tcW w:w="1574" w:type="dxa"/>
          </w:tcPr>
          <w:p w:rsidR="00530B8E" w:rsidRPr="00AE1772" w:rsidRDefault="0078097C">
            <w:pPr>
              <w:pStyle w:val="ConsPlusNormal0"/>
              <w:jc w:val="center"/>
            </w:pPr>
            <w:r w:rsidRPr="00AE1772">
              <w:t>4</w:t>
            </w:r>
          </w:p>
        </w:tc>
        <w:tc>
          <w:tcPr>
            <w:tcW w:w="2041" w:type="dxa"/>
          </w:tcPr>
          <w:p w:rsidR="00530B8E" w:rsidRPr="00AE1772" w:rsidRDefault="0078097C">
            <w:pPr>
              <w:pStyle w:val="ConsPlusNormal0"/>
              <w:jc w:val="center"/>
            </w:pPr>
            <w:r w:rsidRPr="00AE1772">
              <w:t>5</w:t>
            </w:r>
          </w:p>
        </w:tc>
        <w:tc>
          <w:tcPr>
            <w:tcW w:w="1077" w:type="dxa"/>
            <w:tcBorders>
              <w:right w:val="nil"/>
            </w:tcBorders>
          </w:tcPr>
          <w:p w:rsidR="00530B8E" w:rsidRPr="00AE1772" w:rsidRDefault="0078097C">
            <w:pPr>
              <w:pStyle w:val="ConsPlusNormal0"/>
              <w:jc w:val="center"/>
            </w:pPr>
            <w:r w:rsidRPr="00AE1772">
              <w:t>6</w:t>
            </w: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AE1772" w:rsidRPr="00AE1772">
        <w:tc>
          <w:tcPr>
            <w:tcW w:w="749" w:type="dxa"/>
            <w:tcBorders>
              <w:left w:val="nil"/>
            </w:tcBorders>
          </w:tcPr>
          <w:p w:rsidR="00530B8E" w:rsidRPr="00AE1772" w:rsidRDefault="00530B8E">
            <w:pPr>
              <w:pStyle w:val="ConsPlusNormal0"/>
            </w:pPr>
          </w:p>
        </w:tc>
        <w:tc>
          <w:tcPr>
            <w:tcW w:w="1867" w:type="dxa"/>
          </w:tcPr>
          <w:p w:rsidR="00530B8E" w:rsidRPr="00AE1772" w:rsidRDefault="00530B8E">
            <w:pPr>
              <w:pStyle w:val="ConsPlusNormal0"/>
            </w:pPr>
          </w:p>
        </w:tc>
        <w:tc>
          <w:tcPr>
            <w:tcW w:w="2333" w:type="dxa"/>
          </w:tcPr>
          <w:p w:rsidR="00530B8E" w:rsidRPr="00AE1772" w:rsidRDefault="00530B8E">
            <w:pPr>
              <w:pStyle w:val="ConsPlusNormal0"/>
            </w:pP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r w:rsidR="00530B8E" w:rsidRPr="00AE1772">
        <w:tc>
          <w:tcPr>
            <w:tcW w:w="4949" w:type="dxa"/>
            <w:gridSpan w:val="3"/>
            <w:tcBorders>
              <w:left w:val="nil"/>
              <w:bottom w:val="nil"/>
            </w:tcBorders>
          </w:tcPr>
          <w:p w:rsidR="00530B8E" w:rsidRPr="00AE1772" w:rsidRDefault="0078097C">
            <w:pPr>
              <w:pStyle w:val="ConsPlusNormal0"/>
              <w:jc w:val="right"/>
            </w:pPr>
            <w:r w:rsidRPr="00AE1772">
              <w:t>Итого</w:t>
            </w:r>
          </w:p>
        </w:tc>
        <w:tc>
          <w:tcPr>
            <w:tcW w:w="1574" w:type="dxa"/>
          </w:tcPr>
          <w:p w:rsidR="00530B8E" w:rsidRPr="00AE1772" w:rsidRDefault="00530B8E">
            <w:pPr>
              <w:pStyle w:val="ConsPlusNormal0"/>
            </w:pPr>
          </w:p>
        </w:tc>
        <w:tc>
          <w:tcPr>
            <w:tcW w:w="2041" w:type="dxa"/>
          </w:tcPr>
          <w:p w:rsidR="00530B8E" w:rsidRPr="00AE1772" w:rsidRDefault="00530B8E">
            <w:pPr>
              <w:pStyle w:val="ConsPlusNormal0"/>
            </w:pPr>
          </w:p>
        </w:tc>
        <w:tc>
          <w:tcPr>
            <w:tcW w:w="107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0504046, с. 3, 5, 7 и т.д.</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75"/>
        <w:gridCol w:w="1714"/>
        <w:gridCol w:w="1644"/>
        <w:gridCol w:w="1701"/>
        <w:gridCol w:w="1022"/>
        <w:gridCol w:w="971"/>
        <w:gridCol w:w="859"/>
      </w:tblGrid>
      <w:tr w:rsidR="00AE1772" w:rsidRPr="00AE1772">
        <w:tc>
          <w:tcPr>
            <w:tcW w:w="9586" w:type="dxa"/>
            <w:gridSpan w:val="7"/>
            <w:tcBorders>
              <w:left w:val="nil"/>
              <w:right w:val="nil"/>
            </w:tcBorders>
          </w:tcPr>
          <w:p w:rsidR="00530B8E" w:rsidRPr="00AE1772" w:rsidRDefault="0078097C">
            <w:pPr>
              <w:pStyle w:val="ConsPlusNormal0"/>
              <w:jc w:val="center"/>
            </w:pPr>
            <w:r w:rsidRPr="00AE1772">
              <w:t>Возвращено раздатчиком в кассу наличных денег и документов</w:t>
            </w:r>
          </w:p>
        </w:tc>
      </w:tr>
      <w:tr w:rsidR="00AE1772" w:rsidRPr="00AE1772">
        <w:tc>
          <w:tcPr>
            <w:tcW w:w="1675" w:type="dxa"/>
            <w:vMerge w:val="restart"/>
            <w:tcBorders>
              <w:left w:val="nil"/>
            </w:tcBorders>
          </w:tcPr>
          <w:p w:rsidR="00530B8E" w:rsidRPr="00AE1772" w:rsidRDefault="0078097C">
            <w:pPr>
              <w:pStyle w:val="ConsPlusNormal0"/>
              <w:jc w:val="center"/>
            </w:pPr>
            <w:r w:rsidRPr="00AE1772">
              <w:t>наличными деньгами</w:t>
            </w:r>
          </w:p>
        </w:tc>
        <w:tc>
          <w:tcPr>
            <w:tcW w:w="1714" w:type="dxa"/>
            <w:vMerge w:val="restart"/>
          </w:tcPr>
          <w:p w:rsidR="00530B8E" w:rsidRPr="00AE1772" w:rsidRDefault="0078097C">
            <w:pPr>
              <w:pStyle w:val="ConsPlusNormal0"/>
              <w:jc w:val="center"/>
            </w:pPr>
            <w:r w:rsidRPr="00AE1772">
              <w:t>оплаченными документами</w:t>
            </w:r>
          </w:p>
        </w:tc>
        <w:tc>
          <w:tcPr>
            <w:tcW w:w="3345" w:type="dxa"/>
            <w:gridSpan w:val="2"/>
            <w:vMerge w:val="restart"/>
          </w:tcPr>
          <w:p w:rsidR="00530B8E" w:rsidRPr="00AE1772" w:rsidRDefault="0078097C">
            <w:pPr>
              <w:pStyle w:val="ConsPlusNormal0"/>
              <w:jc w:val="center"/>
            </w:pPr>
            <w:r w:rsidRPr="00AE1772">
              <w:t>всего</w:t>
            </w:r>
          </w:p>
        </w:tc>
        <w:tc>
          <w:tcPr>
            <w:tcW w:w="1993" w:type="dxa"/>
            <w:gridSpan w:val="2"/>
          </w:tcPr>
          <w:p w:rsidR="00530B8E" w:rsidRPr="00AE1772" w:rsidRDefault="0078097C">
            <w:pPr>
              <w:pStyle w:val="ConsPlusNormal0"/>
              <w:jc w:val="center"/>
            </w:pPr>
            <w:r w:rsidRPr="00AE1772">
              <w:t>подпись</w:t>
            </w:r>
          </w:p>
        </w:tc>
        <w:tc>
          <w:tcPr>
            <w:tcW w:w="859" w:type="dxa"/>
            <w:vMerge w:val="restart"/>
            <w:tcBorders>
              <w:right w:val="nil"/>
            </w:tcBorders>
          </w:tcPr>
          <w:p w:rsidR="00530B8E" w:rsidRPr="00AE1772" w:rsidRDefault="0078097C">
            <w:pPr>
              <w:pStyle w:val="ConsPlusNormal0"/>
              <w:jc w:val="center"/>
            </w:pPr>
            <w:r w:rsidRPr="00AE1772">
              <w:t>дата</w:t>
            </w:r>
          </w:p>
        </w:tc>
      </w:tr>
      <w:tr w:rsidR="00AE1772" w:rsidRPr="00AE1772">
        <w:trPr>
          <w:trHeight w:val="276"/>
        </w:trPr>
        <w:tc>
          <w:tcPr>
            <w:tcW w:w="1675" w:type="dxa"/>
            <w:vMerge/>
            <w:tcBorders>
              <w:left w:val="nil"/>
            </w:tcBorders>
          </w:tcPr>
          <w:p w:rsidR="00530B8E" w:rsidRPr="00AE1772" w:rsidRDefault="00530B8E">
            <w:pPr>
              <w:pStyle w:val="ConsPlusNormal0"/>
            </w:pPr>
          </w:p>
        </w:tc>
        <w:tc>
          <w:tcPr>
            <w:tcW w:w="1714" w:type="dxa"/>
            <w:vMerge/>
          </w:tcPr>
          <w:p w:rsidR="00530B8E" w:rsidRPr="00AE1772" w:rsidRDefault="00530B8E">
            <w:pPr>
              <w:pStyle w:val="ConsPlusNormal0"/>
            </w:pPr>
          </w:p>
        </w:tc>
        <w:tc>
          <w:tcPr>
            <w:tcW w:w="3345" w:type="dxa"/>
            <w:gridSpan w:val="2"/>
            <w:vMerge/>
          </w:tcPr>
          <w:p w:rsidR="00530B8E" w:rsidRPr="00AE1772" w:rsidRDefault="00530B8E">
            <w:pPr>
              <w:pStyle w:val="ConsPlusNormal0"/>
            </w:pPr>
          </w:p>
        </w:tc>
        <w:tc>
          <w:tcPr>
            <w:tcW w:w="1022" w:type="dxa"/>
            <w:vMerge w:val="restart"/>
          </w:tcPr>
          <w:p w:rsidR="00530B8E" w:rsidRPr="00AE1772" w:rsidRDefault="0078097C">
            <w:pPr>
              <w:pStyle w:val="ConsPlusNormal0"/>
              <w:jc w:val="center"/>
            </w:pPr>
            <w:r w:rsidRPr="00AE1772">
              <w:t>кассира</w:t>
            </w:r>
          </w:p>
        </w:tc>
        <w:tc>
          <w:tcPr>
            <w:tcW w:w="971" w:type="dxa"/>
            <w:vMerge w:val="restart"/>
          </w:tcPr>
          <w:p w:rsidR="00530B8E" w:rsidRPr="00AE1772" w:rsidRDefault="0078097C">
            <w:pPr>
              <w:pStyle w:val="ConsPlusNormal0"/>
              <w:jc w:val="center"/>
            </w:pPr>
            <w:r w:rsidRPr="00AE1772">
              <w:t>раздатчика</w:t>
            </w:r>
          </w:p>
        </w:tc>
        <w:tc>
          <w:tcPr>
            <w:tcW w:w="859" w:type="dxa"/>
            <w:vMerge/>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78097C">
            <w:pPr>
              <w:pStyle w:val="ConsPlusNormal0"/>
              <w:jc w:val="center"/>
            </w:pPr>
            <w:r w:rsidRPr="00AE1772">
              <w:t>сумма цифрами</w:t>
            </w:r>
          </w:p>
        </w:tc>
        <w:tc>
          <w:tcPr>
            <w:tcW w:w="1714" w:type="dxa"/>
          </w:tcPr>
          <w:p w:rsidR="00530B8E" w:rsidRPr="00AE1772" w:rsidRDefault="0078097C">
            <w:pPr>
              <w:pStyle w:val="ConsPlusNormal0"/>
              <w:jc w:val="center"/>
            </w:pPr>
            <w:r w:rsidRPr="00AE1772">
              <w:t>сумма цифрами</w:t>
            </w:r>
          </w:p>
        </w:tc>
        <w:tc>
          <w:tcPr>
            <w:tcW w:w="1644" w:type="dxa"/>
          </w:tcPr>
          <w:p w:rsidR="00530B8E" w:rsidRPr="00AE1772" w:rsidRDefault="0078097C">
            <w:pPr>
              <w:pStyle w:val="ConsPlusNormal0"/>
              <w:jc w:val="center"/>
            </w:pPr>
            <w:r w:rsidRPr="00AE1772">
              <w:t>сумма цифрами</w:t>
            </w:r>
          </w:p>
        </w:tc>
        <w:tc>
          <w:tcPr>
            <w:tcW w:w="1701" w:type="dxa"/>
          </w:tcPr>
          <w:p w:rsidR="00530B8E" w:rsidRPr="00AE1772" w:rsidRDefault="0078097C">
            <w:pPr>
              <w:pStyle w:val="ConsPlusNormal0"/>
              <w:jc w:val="center"/>
            </w:pPr>
            <w:r w:rsidRPr="00AE1772">
              <w:t>сумма прописью</w:t>
            </w:r>
          </w:p>
        </w:tc>
        <w:tc>
          <w:tcPr>
            <w:tcW w:w="1022" w:type="dxa"/>
            <w:vMerge/>
          </w:tcPr>
          <w:p w:rsidR="00530B8E" w:rsidRPr="00AE1772" w:rsidRDefault="00530B8E">
            <w:pPr>
              <w:pStyle w:val="ConsPlusNormal0"/>
            </w:pPr>
          </w:p>
        </w:tc>
        <w:tc>
          <w:tcPr>
            <w:tcW w:w="971" w:type="dxa"/>
            <w:vMerge/>
          </w:tcPr>
          <w:p w:rsidR="00530B8E" w:rsidRPr="00AE1772" w:rsidRDefault="00530B8E">
            <w:pPr>
              <w:pStyle w:val="ConsPlusNormal0"/>
            </w:pPr>
          </w:p>
        </w:tc>
        <w:tc>
          <w:tcPr>
            <w:tcW w:w="859" w:type="dxa"/>
            <w:vMerge/>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78097C">
            <w:pPr>
              <w:pStyle w:val="ConsPlusNormal0"/>
              <w:jc w:val="center"/>
            </w:pPr>
            <w:r w:rsidRPr="00AE1772">
              <w:t>7</w:t>
            </w:r>
          </w:p>
        </w:tc>
        <w:tc>
          <w:tcPr>
            <w:tcW w:w="1714" w:type="dxa"/>
          </w:tcPr>
          <w:p w:rsidR="00530B8E" w:rsidRPr="00AE1772" w:rsidRDefault="0078097C">
            <w:pPr>
              <w:pStyle w:val="ConsPlusNormal0"/>
              <w:jc w:val="center"/>
            </w:pPr>
            <w:r w:rsidRPr="00AE1772">
              <w:t>8</w:t>
            </w:r>
          </w:p>
        </w:tc>
        <w:tc>
          <w:tcPr>
            <w:tcW w:w="1644" w:type="dxa"/>
          </w:tcPr>
          <w:p w:rsidR="00530B8E" w:rsidRPr="00AE1772" w:rsidRDefault="0078097C">
            <w:pPr>
              <w:pStyle w:val="ConsPlusNormal0"/>
              <w:jc w:val="center"/>
            </w:pPr>
            <w:r w:rsidRPr="00AE1772">
              <w:t>9</w:t>
            </w:r>
          </w:p>
        </w:tc>
        <w:tc>
          <w:tcPr>
            <w:tcW w:w="1701" w:type="dxa"/>
          </w:tcPr>
          <w:p w:rsidR="00530B8E" w:rsidRPr="00AE1772" w:rsidRDefault="0078097C">
            <w:pPr>
              <w:pStyle w:val="ConsPlusNormal0"/>
              <w:jc w:val="center"/>
            </w:pPr>
            <w:r w:rsidRPr="00AE1772">
              <w:t>10</w:t>
            </w:r>
          </w:p>
        </w:tc>
        <w:tc>
          <w:tcPr>
            <w:tcW w:w="1022" w:type="dxa"/>
          </w:tcPr>
          <w:p w:rsidR="00530B8E" w:rsidRPr="00AE1772" w:rsidRDefault="0078097C">
            <w:pPr>
              <w:pStyle w:val="ConsPlusNormal0"/>
              <w:jc w:val="center"/>
            </w:pPr>
            <w:r w:rsidRPr="00AE1772">
              <w:t>11</w:t>
            </w:r>
          </w:p>
        </w:tc>
        <w:tc>
          <w:tcPr>
            <w:tcW w:w="971" w:type="dxa"/>
          </w:tcPr>
          <w:p w:rsidR="00530B8E" w:rsidRPr="00AE1772" w:rsidRDefault="0078097C">
            <w:pPr>
              <w:pStyle w:val="ConsPlusNormal0"/>
              <w:jc w:val="center"/>
            </w:pPr>
            <w:r w:rsidRPr="00AE1772">
              <w:t>12</w:t>
            </w:r>
          </w:p>
        </w:tc>
        <w:tc>
          <w:tcPr>
            <w:tcW w:w="859" w:type="dxa"/>
            <w:tcBorders>
              <w:right w:val="nil"/>
            </w:tcBorders>
          </w:tcPr>
          <w:p w:rsidR="00530B8E" w:rsidRPr="00AE1772" w:rsidRDefault="0078097C">
            <w:pPr>
              <w:pStyle w:val="ConsPlusNormal0"/>
              <w:jc w:val="center"/>
            </w:pPr>
            <w:r w:rsidRPr="00AE1772">
              <w:t>13</w:t>
            </w: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AE1772"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Pr>
          <w:p w:rsidR="00530B8E" w:rsidRPr="00AE1772" w:rsidRDefault="00530B8E">
            <w:pPr>
              <w:pStyle w:val="ConsPlusNormal0"/>
            </w:pPr>
          </w:p>
        </w:tc>
        <w:tc>
          <w:tcPr>
            <w:tcW w:w="971" w:type="dxa"/>
          </w:tcPr>
          <w:p w:rsidR="00530B8E" w:rsidRPr="00AE1772" w:rsidRDefault="00530B8E">
            <w:pPr>
              <w:pStyle w:val="ConsPlusNormal0"/>
            </w:pPr>
          </w:p>
        </w:tc>
        <w:tc>
          <w:tcPr>
            <w:tcW w:w="859" w:type="dxa"/>
            <w:tcBorders>
              <w:right w:val="nil"/>
            </w:tcBorders>
          </w:tcPr>
          <w:p w:rsidR="00530B8E" w:rsidRPr="00AE1772" w:rsidRDefault="00530B8E">
            <w:pPr>
              <w:pStyle w:val="ConsPlusNormal0"/>
            </w:pPr>
          </w:p>
        </w:tc>
      </w:tr>
      <w:tr w:rsidR="00530B8E" w:rsidRPr="00AE1772">
        <w:tc>
          <w:tcPr>
            <w:tcW w:w="1675" w:type="dxa"/>
            <w:tcBorders>
              <w:left w:val="nil"/>
            </w:tcBorders>
          </w:tcPr>
          <w:p w:rsidR="00530B8E" w:rsidRPr="00AE1772" w:rsidRDefault="00530B8E">
            <w:pPr>
              <w:pStyle w:val="ConsPlusNormal0"/>
            </w:pPr>
          </w:p>
        </w:tc>
        <w:tc>
          <w:tcPr>
            <w:tcW w:w="1714" w:type="dxa"/>
          </w:tcPr>
          <w:p w:rsidR="00530B8E" w:rsidRPr="00AE1772" w:rsidRDefault="00530B8E">
            <w:pPr>
              <w:pStyle w:val="ConsPlusNormal0"/>
            </w:pPr>
          </w:p>
        </w:tc>
        <w:tc>
          <w:tcPr>
            <w:tcW w:w="1644" w:type="dxa"/>
          </w:tcPr>
          <w:p w:rsidR="00530B8E" w:rsidRPr="00AE1772" w:rsidRDefault="00530B8E">
            <w:pPr>
              <w:pStyle w:val="ConsPlusNormal0"/>
            </w:pPr>
          </w:p>
        </w:tc>
        <w:tc>
          <w:tcPr>
            <w:tcW w:w="1701" w:type="dxa"/>
          </w:tcPr>
          <w:p w:rsidR="00530B8E" w:rsidRPr="00AE1772" w:rsidRDefault="00530B8E">
            <w:pPr>
              <w:pStyle w:val="ConsPlusNormal0"/>
            </w:pPr>
          </w:p>
        </w:tc>
        <w:tc>
          <w:tcPr>
            <w:tcW w:w="1022" w:type="dxa"/>
            <w:tcBorders>
              <w:bottom w:val="nil"/>
              <w:right w:val="nil"/>
            </w:tcBorders>
          </w:tcPr>
          <w:p w:rsidR="00530B8E" w:rsidRPr="00AE1772" w:rsidRDefault="00530B8E">
            <w:pPr>
              <w:pStyle w:val="ConsPlusNormal0"/>
            </w:pPr>
          </w:p>
        </w:tc>
        <w:tc>
          <w:tcPr>
            <w:tcW w:w="971" w:type="dxa"/>
            <w:tcBorders>
              <w:left w:val="nil"/>
              <w:bottom w:val="nil"/>
              <w:right w:val="nil"/>
            </w:tcBorders>
          </w:tcPr>
          <w:p w:rsidR="00530B8E" w:rsidRPr="00AE1772" w:rsidRDefault="00530B8E">
            <w:pPr>
              <w:pStyle w:val="ConsPlusNormal0"/>
            </w:pPr>
          </w:p>
        </w:tc>
        <w:tc>
          <w:tcPr>
            <w:tcW w:w="859" w:type="dxa"/>
            <w:tcBorders>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0504046 (последний лист)</w:t>
      </w:r>
    </w:p>
    <w:p w:rsidR="00530B8E" w:rsidRPr="00AE1772" w:rsidRDefault="00530B8E">
      <w:pPr>
        <w:pStyle w:val="ConsPlusNonformat0"/>
        <w:jc w:val="both"/>
      </w:pPr>
    </w:p>
    <w:p w:rsidR="00530B8E" w:rsidRPr="00AE1772" w:rsidRDefault="0078097C">
      <w:pPr>
        <w:pStyle w:val="ConsPlusNonformat0"/>
        <w:jc w:val="both"/>
      </w:pPr>
      <w:r w:rsidRPr="00AE1772">
        <w:t xml:space="preserve">                 СПИСОК ЛИЦ, НАЗНАЧЕННЫХ РАЗДАТЧИКАМИ ДЕНЕГ</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3685"/>
        <w:gridCol w:w="2494"/>
        <w:gridCol w:w="1517"/>
        <w:gridCol w:w="1358"/>
      </w:tblGrid>
      <w:tr w:rsidR="00AE1772" w:rsidRPr="00AE1772">
        <w:tc>
          <w:tcPr>
            <w:tcW w:w="547" w:type="dxa"/>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3685" w:type="dxa"/>
          </w:tcPr>
          <w:p w:rsidR="00530B8E" w:rsidRPr="00AE1772" w:rsidRDefault="0078097C">
            <w:pPr>
              <w:pStyle w:val="ConsPlusNormal0"/>
              <w:jc w:val="center"/>
            </w:pPr>
            <w:r w:rsidRPr="00AE1772">
              <w:t>Структурное подразделение</w:t>
            </w:r>
          </w:p>
        </w:tc>
        <w:tc>
          <w:tcPr>
            <w:tcW w:w="2494" w:type="dxa"/>
          </w:tcPr>
          <w:p w:rsidR="00530B8E" w:rsidRPr="00AE1772" w:rsidRDefault="0078097C">
            <w:pPr>
              <w:pStyle w:val="ConsPlusNormal0"/>
              <w:jc w:val="center"/>
            </w:pPr>
            <w:r w:rsidRPr="00AE1772">
              <w:t>Фамилия, имя, отчество</w:t>
            </w:r>
          </w:p>
        </w:tc>
        <w:tc>
          <w:tcPr>
            <w:tcW w:w="1517" w:type="dxa"/>
          </w:tcPr>
          <w:p w:rsidR="00530B8E" w:rsidRPr="00AE1772" w:rsidRDefault="0078097C">
            <w:pPr>
              <w:pStyle w:val="ConsPlusNormal0"/>
              <w:jc w:val="center"/>
            </w:pPr>
            <w:r w:rsidRPr="00AE1772">
              <w:t>Номер и дата приказа о назначении</w:t>
            </w:r>
          </w:p>
        </w:tc>
        <w:tc>
          <w:tcPr>
            <w:tcW w:w="1358" w:type="dxa"/>
            <w:tcBorders>
              <w:right w:val="nil"/>
            </w:tcBorders>
          </w:tcPr>
          <w:p w:rsidR="00530B8E" w:rsidRPr="00AE1772" w:rsidRDefault="0078097C">
            <w:pPr>
              <w:pStyle w:val="ConsPlusNormal0"/>
              <w:jc w:val="center"/>
            </w:pPr>
            <w:r w:rsidRPr="00AE1772">
              <w:t>Образец подписи</w:t>
            </w:r>
          </w:p>
        </w:tc>
      </w:tr>
      <w:tr w:rsidR="00AE1772" w:rsidRPr="00AE1772">
        <w:tc>
          <w:tcPr>
            <w:tcW w:w="547" w:type="dxa"/>
            <w:tcBorders>
              <w:left w:val="nil"/>
            </w:tcBorders>
          </w:tcPr>
          <w:p w:rsidR="00530B8E" w:rsidRPr="00AE1772" w:rsidRDefault="0078097C">
            <w:pPr>
              <w:pStyle w:val="ConsPlusNormal0"/>
              <w:jc w:val="center"/>
            </w:pPr>
            <w:r w:rsidRPr="00AE1772">
              <w:t>1</w:t>
            </w:r>
          </w:p>
        </w:tc>
        <w:tc>
          <w:tcPr>
            <w:tcW w:w="3685" w:type="dxa"/>
          </w:tcPr>
          <w:p w:rsidR="00530B8E" w:rsidRPr="00AE1772" w:rsidRDefault="0078097C">
            <w:pPr>
              <w:pStyle w:val="ConsPlusNormal0"/>
              <w:jc w:val="center"/>
            </w:pPr>
            <w:r w:rsidRPr="00AE1772">
              <w:t>2</w:t>
            </w:r>
          </w:p>
        </w:tc>
        <w:tc>
          <w:tcPr>
            <w:tcW w:w="2494" w:type="dxa"/>
          </w:tcPr>
          <w:p w:rsidR="00530B8E" w:rsidRPr="00AE1772" w:rsidRDefault="0078097C">
            <w:pPr>
              <w:pStyle w:val="ConsPlusNormal0"/>
              <w:jc w:val="center"/>
            </w:pPr>
            <w:r w:rsidRPr="00AE1772">
              <w:t>3</w:t>
            </w:r>
          </w:p>
        </w:tc>
        <w:tc>
          <w:tcPr>
            <w:tcW w:w="1517" w:type="dxa"/>
          </w:tcPr>
          <w:p w:rsidR="00530B8E" w:rsidRPr="00AE1772" w:rsidRDefault="0078097C">
            <w:pPr>
              <w:pStyle w:val="ConsPlusNormal0"/>
              <w:jc w:val="center"/>
            </w:pPr>
            <w:r w:rsidRPr="00AE1772">
              <w:t>4</w:t>
            </w:r>
          </w:p>
        </w:tc>
        <w:tc>
          <w:tcPr>
            <w:tcW w:w="1358" w:type="dxa"/>
            <w:tcBorders>
              <w:right w:val="nil"/>
            </w:tcBorders>
          </w:tcPr>
          <w:p w:rsidR="00530B8E" w:rsidRPr="00AE1772" w:rsidRDefault="0078097C">
            <w:pPr>
              <w:pStyle w:val="ConsPlusNormal0"/>
              <w:jc w:val="center"/>
            </w:pPr>
            <w:r w:rsidRPr="00AE1772">
              <w:t>5</w:t>
            </w: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AE1772"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r w:rsidR="00530B8E" w:rsidRPr="00AE1772">
        <w:tc>
          <w:tcPr>
            <w:tcW w:w="547" w:type="dxa"/>
            <w:tcBorders>
              <w:left w:val="nil"/>
            </w:tcBorders>
          </w:tcPr>
          <w:p w:rsidR="00530B8E" w:rsidRPr="00AE1772" w:rsidRDefault="00530B8E">
            <w:pPr>
              <w:pStyle w:val="ConsPlusNormal0"/>
            </w:pPr>
          </w:p>
        </w:tc>
        <w:tc>
          <w:tcPr>
            <w:tcW w:w="3685" w:type="dxa"/>
          </w:tcPr>
          <w:p w:rsidR="00530B8E" w:rsidRPr="00AE1772" w:rsidRDefault="00530B8E">
            <w:pPr>
              <w:pStyle w:val="ConsPlusNormal0"/>
            </w:pPr>
          </w:p>
        </w:tc>
        <w:tc>
          <w:tcPr>
            <w:tcW w:w="2494" w:type="dxa"/>
          </w:tcPr>
          <w:p w:rsidR="00530B8E" w:rsidRPr="00AE1772" w:rsidRDefault="00530B8E">
            <w:pPr>
              <w:pStyle w:val="ConsPlusNormal0"/>
            </w:pPr>
          </w:p>
        </w:tc>
        <w:tc>
          <w:tcPr>
            <w:tcW w:w="1517" w:type="dxa"/>
          </w:tcPr>
          <w:p w:rsidR="00530B8E" w:rsidRPr="00AE1772" w:rsidRDefault="00530B8E">
            <w:pPr>
              <w:pStyle w:val="ConsPlusNormal0"/>
            </w:pPr>
          </w:p>
        </w:tc>
        <w:tc>
          <w:tcPr>
            <w:tcW w:w="1358"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2" w:name="P27578"/>
      <w:bookmarkEnd w:id="152"/>
      <w:r w:rsidRPr="00AE1772">
        <w:t xml:space="preserve">                         Реестр депонированных сумм</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1274"/>
        <w:gridCol w:w="2379"/>
        <w:gridCol w:w="1884"/>
        <w:gridCol w:w="1074"/>
      </w:tblGrid>
      <w:tr w:rsidR="00AE1772" w:rsidRPr="00AE1772">
        <w:tc>
          <w:tcPr>
            <w:tcW w:w="6681" w:type="dxa"/>
            <w:gridSpan w:val="3"/>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3"/>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0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0504047</w:t>
            </w:r>
          </w:p>
        </w:tc>
      </w:tr>
      <w:tr w:rsidR="00AE1772" w:rsidRPr="00AE1772">
        <w:tc>
          <w:tcPr>
            <w:tcW w:w="6681" w:type="dxa"/>
            <w:gridSpan w:val="3"/>
            <w:tcBorders>
              <w:top w:val="nil"/>
              <w:left w:val="nil"/>
              <w:bottom w:val="nil"/>
              <w:right w:val="nil"/>
            </w:tcBorders>
          </w:tcPr>
          <w:p w:rsidR="00530B8E" w:rsidRPr="00AE1772" w:rsidRDefault="0078097C">
            <w:pPr>
              <w:pStyle w:val="ConsPlusNormal0"/>
              <w:jc w:val="center"/>
            </w:pPr>
            <w:r w:rsidRPr="00AE1772">
              <w:lastRenderedPageBreak/>
              <w:t>от "__" 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0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0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blPrEx>
          <w:tblBorders>
            <w:right w:val="nil"/>
          </w:tblBorders>
        </w:tblPrEx>
        <w:tc>
          <w:tcPr>
            <w:tcW w:w="9639" w:type="dxa"/>
            <w:gridSpan w:val="5"/>
            <w:tcBorders>
              <w:top w:val="nil"/>
              <w:left w:val="nil"/>
              <w:bottom w:val="nil"/>
              <w:right w:val="nil"/>
            </w:tcBorders>
          </w:tcPr>
          <w:p w:rsidR="00530B8E" w:rsidRPr="00AE1772" w:rsidRDefault="00530B8E">
            <w:pPr>
              <w:pStyle w:val="ConsPlusNormal0"/>
            </w:pPr>
          </w:p>
        </w:tc>
      </w:tr>
      <w:tr w:rsidR="00530B8E" w:rsidRPr="00AE1772">
        <w:tblPrEx>
          <w:tblBorders>
            <w:insideV w:val="single" w:sz="4" w:space="0" w:color="auto"/>
          </w:tblBorders>
        </w:tblPrEx>
        <w:tc>
          <w:tcPr>
            <w:tcW w:w="3028" w:type="dxa"/>
            <w:tcBorders>
              <w:top w:val="nil"/>
              <w:left w:val="nil"/>
              <w:bottom w:val="nil"/>
            </w:tcBorders>
          </w:tcPr>
          <w:p w:rsidR="00530B8E" w:rsidRPr="00AE1772" w:rsidRDefault="0078097C">
            <w:pPr>
              <w:pStyle w:val="ConsPlusNormal0"/>
              <w:jc w:val="right"/>
            </w:pPr>
            <w:r w:rsidRPr="00AE1772">
              <w:t>Дебет счета</w:t>
            </w:r>
          </w:p>
        </w:tc>
        <w:tc>
          <w:tcPr>
            <w:tcW w:w="1274" w:type="dxa"/>
            <w:tcBorders>
              <w:top w:val="single" w:sz="4" w:space="0" w:color="auto"/>
              <w:bottom w:val="single" w:sz="4" w:space="0" w:color="auto"/>
            </w:tcBorders>
          </w:tcPr>
          <w:p w:rsidR="00530B8E" w:rsidRPr="00AE1772" w:rsidRDefault="00530B8E">
            <w:pPr>
              <w:pStyle w:val="ConsPlusNormal0"/>
            </w:pPr>
          </w:p>
        </w:tc>
        <w:tc>
          <w:tcPr>
            <w:tcW w:w="2379" w:type="dxa"/>
            <w:tcBorders>
              <w:top w:val="nil"/>
              <w:bottom w:val="nil"/>
            </w:tcBorders>
          </w:tcPr>
          <w:p w:rsidR="00530B8E" w:rsidRPr="00AE1772" w:rsidRDefault="0078097C">
            <w:pPr>
              <w:pStyle w:val="ConsPlusNormal0"/>
              <w:jc w:val="right"/>
            </w:pPr>
            <w:r w:rsidRPr="00AE1772">
              <w:t>Кредит счета</w:t>
            </w:r>
          </w:p>
        </w:tc>
        <w:tc>
          <w:tcPr>
            <w:tcW w:w="2958" w:type="dxa"/>
            <w:gridSpan w:val="2"/>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2"/>
        <w:gridCol w:w="1205"/>
        <w:gridCol w:w="2506"/>
        <w:gridCol w:w="1963"/>
        <w:gridCol w:w="1701"/>
      </w:tblGrid>
      <w:tr w:rsidR="00AE1772" w:rsidRPr="00AE1772">
        <w:tc>
          <w:tcPr>
            <w:tcW w:w="2242" w:type="dxa"/>
            <w:tcBorders>
              <w:left w:val="nil"/>
            </w:tcBorders>
          </w:tcPr>
          <w:p w:rsidR="00530B8E" w:rsidRPr="00AE1772" w:rsidRDefault="0078097C">
            <w:pPr>
              <w:pStyle w:val="ConsPlusNormal0"/>
              <w:jc w:val="center"/>
            </w:pPr>
            <w:r w:rsidRPr="00AE1772">
              <w:t>Структурное подразделение</w:t>
            </w:r>
          </w:p>
        </w:tc>
        <w:tc>
          <w:tcPr>
            <w:tcW w:w="1205" w:type="dxa"/>
          </w:tcPr>
          <w:p w:rsidR="00530B8E" w:rsidRPr="00AE1772" w:rsidRDefault="0078097C">
            <w:pPr>
              <w:pStyle w:val="ConsPlusNormal0"/>
              <w:jc w:val="center"/>
            </w:pPr>
            <w:r w:rsidRPr="00AE1772">
              <w:t>Номер платежной ведомости</w:t>
            </w:r>
          </w:p>
        </w:tc>
        <w:tc>
          <w:tcPr>
            <w:tcW w:w="2506" w:type="dxa"/>
          </w:tcPr>
          <w:p w:rsidR="00530B8E" w:rsidRPr="00AE1772" w:rsidRDefault="0078097C">
            <w:pPr>
              <w:pStyle w:val="ConsPlusNormal0"/>
              <w:jc w:val="center"/>
            </w:pPr>
            <w:r w:rsidRPr="00AE1772">
              <w:t>Фамилия, имя, отчество</w:t>
            </w:r>
          </w:p>
        </w:tc>
        <w:tc>
          <w:tcPr>
            <w:tcW w:w="1963" w:type="dxa"/>
          </w:tcPr>
          <w:p w:rsidR="00530B8E" w:rsidRPr="00AE1772" w:rsidRDefault="0078097C">
            <w:pPr>
              <w:pStyle w:val="ConsPlusNormal0"/>
              <w:jc w:val="center"/>
            </w:pPr>
            <w:r w:rsidRPr="00AE1772">
              <w:t>Табельный номер</w:t>
            </w:r>
          </w:p>
        </w:tc>
        <w:tc>
          <w:tcPr>
            <w:tcW w:w="1701" w:type="dxa"/>
            <w:tcBorders>
              <w:right w:val="nil"/>
            </w:tcBorders>
          </w:tcPr>
          <w:p w:rsidR="00530B8E" w:rsidRPr="00AE1772" w:rsidRDefault="0078097C">
            <w:pPr>
              <w:pStyle w:val="ConsPlusNormal0"/>
              <w:jc w:val="center"/>
            </w:pPr>
            <w:r w:rsidRPr="00AE1772">
              <w:t>Сумма</w:t>
            </w:r>
          </w:p>
        </w:tc>
      </w:tr>
      <w:tr w:rsidR="00AE1772" w:rsidRPr="00AE1772">
        <w:tc>
          <w:tcPr>
            <w:tcW w:w="2242" w:type="dxa"/>
            <w:tcBorders>
              <w:left w:val="nil"/>
            </w:tcBorders>
          </w:tcPr>
          <w:p w:rsidR="00530B8E" w:rsidRPr="00AE1772" w:rsidRDefault="0078097C">
            <w:pPr>
              <w:pStyle w:val="ConsPlusNormal0"/>
              <w:jc w:val="center"/>
            </w:pPr>
            <w:r w:rsidRPr="00AE1772">
              <w:t>1</w:t>
            </w:r>
          </w:p>
        </w:tc>
        <w:tc>
          <w:tcPr>
            <w:tcW w:w="1205" w:type="dxa"/>
          </w:tcPr>
          <w:p w:rsidR="00530B8E" w:rsidRPr="00AE1772" w:rsidRDefault="0078097C">
            <w:pPr>
              <w:pStyle w:val="ConsPlusNormal0"/>
              <w:jc w:val="center"/>
            </w:pPr>
            <w:r w:rsidRPr="00AE1772">
              <w:t>2</w:t>
            </w:r>
          </w:p>
        </w:tc>
        <w:tc>
          <w:tcPr>
            <w:tcW w:w="2506" w:type="dxa"/>
          </w:tcPr>
          <w:p w:rsidR="00530B8E" w:rsidRPr="00AE1772" w:rsidRDefault="0078097C">
            <w:pPr>
              <w:pStyle w:val="ConsPlusNormal0"/>
              <w:jc w:val="center"/>
            </w:pPr>
            <w:r w:rsidRPr="00AE1772">
              <w:t>3</w:t>
            </w:r>
          </w:p>
        </w:tc>
        <w:tc>
          <w:tcPr>
            <w:tcW w:w="1963" w:type="dxa"/>
          </w:tcPr>
          <w:p w:rsidR="00530B8E" w:rsidRPr="00AE1772" w:rsidRDefault="0078097C">
            <w:pPr>
              <w:pStyle w:val="ConsPlusNormal0"/>
              <w:jc w:val="center"/>
            </w:pPr>
            <w:r w:rsidRPr="00AE1772">
              <w:t>4</w:t>
            </w:r>
          </w:p>
        </w:tc>
        <w:tc>
          <w:tcPr>
            <w:tcW w:w="1701" w:type="dxa"/>
            <w:tcBorders>
              <w:right w:val="nil"/>
            </w:tcBorders>
          </w:tcPr>
          <w:p w:rsidR="00530B8E" w:rsidRPr="00AE1772" w:rsidRDefault="0078097C">
            <w:pPr>
              <w:pStyle w:val="ConsPlusNormal0"/>
              <w:jc w:val="center"/>
            </w:pPr>
            <w:r w:rsidRPr="00AE1772">
              <w:t>5</w:t>
            </w: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AE1772" w:rsidRPr="00AE1772">
        <w:tc>
          <w:tcPr>
            <w:tcW w:w="2242" w:type="dxa"/>
            <w:tcBorders>
              <w:left w:val="nil"/>
            </w:tcBorders>
          </w:tcPr>
          <w:p w:rsidR="00530B8E" w:rsidRPr="00AE1772" w:rsidRDefault="00530B8E">
            <w:pPr>
              <w:pStyle w:val="ConsPlusNormal0"/>
            </w:pPr>
          </w:p>
        </w:tc>
        <w:tc>
          <w:tcPr>
            <w:tcW w:w="1205" w:type="dxa"/>
          </w:tcPr>
          <w:p w:rsidR="00530B8E" w:rsidRPr="00AE1772" w:rsidRDefault="00530B8E">
            <w:pPr>
              <w:pStyle w:val="ConsPlusNormal0"/>
            </w:pPr>
          </w:p>
        </w:tc>
        <w:tc>
          <w:tcPr>
            <w:tcW w:w="2506" w:type="dxa"/>
          </w:tcPr>
          <w:p w:rsidR="00530B8E" w:rsidRPr="00AE1772" w:rsidRDefault="00530B8E">
            <w:pPr>
              <w:pStyle w:val="ConsPlusNormal0"/>
            </w:pPr>
          </w:p>
        </w:tc>
        <w:tc>
          <w:tcPr>
            <w:tcW w:w="1963" w:type="dxa"/>
          </w:tcPr>
          <w:p w:rsidR="00530B8E" w:rsidRPr="00AE1772" w:rsidRDefault="00530B8E">
            <w:pPr>
              <w:pStyle w:val="ConsPlusNormal0"/>
            </w:pPr>
          </w:p>
        </w:tc>
        <w:tc>
          <w:tcPr>
            <w:tcW w:w="1701" w:type="dxa"/>
            <w:tcBorders>
              <w:right w:val="nil"/>
            </w:tcBorders>
          </w:tcPr>
          <w:p w:rsidR="00530B8E" w:rsidRPr="00AE1772" w:rsidRDefault="00530B8E">
            <w:pPr>
              <w:pStyle w:val="ConsPlusNormal0"/>
            </w:pPr>
          </w:p>
        </w:tc>
      </w:tr>
      <w:tr w:rsidR="00530B8E" w:rsidRPr="00AE1772">
        <w:tc>
          <w:tcPr>
            <w:tcW w:w="7916" w:type="dxa"/>
            <w:gridSpan w:val="4"/>
            <w:tcBorders>
              <w:left w:val="nil"/>
              <w:bottom w:val="nil"/>
            </w:tcBorders>
          </w:tcPr>
          <w:p w:rsidR="00530B8E" w:rsidRPr="00AE1772" w:rsidRDefault="0078097C">
            <w:pPr>
              <w:pStyle w:val="ConsPlusNormal0"/>
              <w:jc w:val="right"/>
            </w:pPr>
            <w:r w:rsidRPr="00AE1772">
              <w:t>Итого</w:t>
            </w:r>
          </w:p>
        </w:tc>
        <w:tc>
          <w:tcPr>
            <w:tcW w:w="170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Главный</w:t>
      </w:r>
    </w:p>
    <w:p w:rsidR="00530B8E" w:rsidRPr="00AE1772" w:rsidRDefault="0078097C">
      <w:pPr>
        <w:pStyle w:val="ConsPlusNonformat0"/>
        <w:jc w:val="both"/>
      </w:pPr>
      <w:r w:rsidRPr="00AE1772">
        <w:t>бухгалтер _________ _____________________    "__" __________ 20__ г.</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Кассир 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3" w:name="P27814"/>
      <w:bookmarkEnd w:id="153"/>
      <w:r w:rsidRPr="00AE1772">
        <w:t xml:space="preserve">                                   КНИГА</w:t>
      </w:r>
    </w:p>
    <w:p w:rsidR="00530B8E" w:rsidRPr="00AE1772" w:rsidRDefault="0078097C">
      <w:pPr>
        <w:pStyle w:val="ConsPlusNonformat0"/>
        <w:jc w:val="both"/>
      </w:pPr>
      <w:r w:rsidRPr="00AE1772">
        <w:t xml:space="preserve">           аналитического учета депонированной заработной платы,</w:t>
      </w:r>
    </w:p>
    <w:p w:rsidR="00530B8E" w:rsidRPr="00AE1772" w:rsidRDefault="0078097C">
      <w:pPr>
        <w:pStyle w:val="ConsPlusNonformat0"/>
        <w:jc w:val="both"/>
      </w:pPr>
      <w:r w:rsidRPr="00AE1772">
        <w:t xml:space="preserve">                     денежного довольствия и стипендий</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0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0504048</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lastRenderedPageBreak/>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0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0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410"/>
          <w:footerReference w:type="default" r:id="rId411"/>
          <w:headerReference w:type="first" r:id="rId412"/>
          <w:footerReference w:type="first" r:id="rId413"/>
          <w:pgSz w:w="16838" w:h="11906" w:orient="landscape"/>
          <w:pgMar w:top="1133" w:right="397" w:bottom="566" w:left="397"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3"/>
        <w:gridCol w:w="969"/>
        <w:gridCol w:w="688"/>
        <w:gridCol w:w="1039"/>
        <w:gridCol w:w="665"/>
        <w:gridCol w:w="1465"/>
        <w:gridCol w:w="1111"/>
        <w:gridCol w:w="709"/>
        <w:gridCol w:w="830"/>
        <w:gridCol w:w="535"/>
        <w:gridCol w:w="711"/>
        <w:gridCol w:w="453"/>
        <w:gridCol w:w="587"/>
        <w:gridCol w:w="580"/>
        <w:gridCol w:w="676"/>
        <w:gridCol w:w="896"/>
        <w:gridCol w:w="806"/>
        <w:gridCol w:w="728"/>
        <w:gridCol w:w="806"/>
        <w:gridCol w:w="831"/>
      </w:tblGrid>
      <w:tr w:rsidR="00AE1772" w:rsidRPr="00AE1772">
        <w:tc>
          <w:tcPr>
            <w:tcW w:w="840" w:type="dxa"/>
            <w:vMerge w:val="restart"/>
            <w:tcBorders>
              <w:left w:val="nil"/>
            </w:tcBorders>
          </w:tcPr>
          <w:p w:rsidR="00530B8E" w:rsidRPr="00AE1772" w:rsidRDefault="0078097C">
            <w:pPr>
              <w:pStyle w:val="ConsPlusNormal0"/>
              <w:jc w:val="center"/>
            </w:pPr>
            <w:r w:rsidRPr="00AE1772">
              <w:lastRenderedPageBreak/>
              <w:t>Табельный номер</w:t>
            </w:r>
          </w:p>
        </w:tc>
        <w:tc>
          <w:tcPr>
            <w:tcW w:w="1020" w:type="dxa"/>
            <w:vMerge w:val="restart"/>
          </w:tcPr>
          <w:p w:rsidR="00530B8E" w:rsidRPr="00AE1772" w:rsidRDefault="0078097C">
            <w:pPr>
              <w:pStyle w:val="ConsPlusNormal0"/>
              <w:jc w:val="center"/>
            </w:pPr>
            <w:r w:rsidRPr="00AE1772">
              <w:t>Фамилия, имя, отчество</w:t>
            </w:r>
          </w:p>
        </w:tc>
        <w:tc>
          <w:tcPr>
            <w:tcW w:w="2980" w:type="dxa"/>
            <w:gridSpan w:val="4"/>
          </w:tcPr>
          <w:p w:rsidR="00530B8E" w:rsidRPr="00AE1772" w:rsidRDefault="0078097C">
            <w:pPr>
              <w:pStyle w:val="ConsPlusNormal0"/>
              <w:jc w:val="center"/>
            </w:pPr>
            <w:bookmarkStart w:id="154" w:name="P27845"/>
            <w:bookmarkEnd w:id="154"/>
            <w:r w:rsidRPr="00AE1772">
              <w:t>Отнесено на счет депонентов (кредит)</w:t>
            </w:r>
          </w:p>
        </w:tc>
        <w:tc>
          <w:tcPr>
            <w:tcW w:w="9848" w:type="dxa"/>
            <w:gridSpan w:val="13"/>
          </w:tcPr>
          <w:p w:rsidR="00530B8E" w:rsidRPr="00AE1772" w:rsidRDefault="0078097C">
            <w:pPr>
              <w:pStyle w:val="ConsPlusNormal0"/>
              <w:jc w:val="center"/>
            </w:pPr>
            <w:bookmarkStart w:id="155" w:name="P27846"/>
            <w:bookmarkEnd w:id="155"/>
            <w:r w:rsidRPr="00AE1772">
              <w:t>Выплачено (дебет)</w:t>
            </w:r>
          </w:p>
        </w:tc>
        <w:tc>
          <w:tcPr>
            <w:tcW w:w="624" w:type="dxa"/>
            <w:vMerge w:val="restart"/>
            <w:tcBorders>
              <w:right w:val="nil"/>
            </w:tcBorders>
          </w:tcPr>
          <w:p w:rsidR="00530B8E" w:rsidRPr="00AE1772" w:rsidRDefault="0078097C">
            <w:pPr>
              <w:pStyle w:val="ConsPlusNormal0"/>
              <w:jc w:val="center"/>
            </w:pPr>
            <w:r w:rsidRPr="00AE1772">
              <w:t>Остаток</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619" w:type="dxa"/>
          </w:tcPr>
          <w:p w:rsidR="00530B8E" w:rsidRPr="00AE1772" w:rsidRDefault="0078097C">
            <w:pPr>
              <w:pStyle w:val="ConsPlusNormal0"/>
              <w:jc w:val="center"/>
            </w:pPr>
            <w:r w:rsidRPr="00AE1772">
              <w:t>месяц, год</w:t>
            </w:r>
          </w:p>
        </w:tc>
        <w:tc>
          <w:tcPr>
            <w:tcW w:w="773" w:type="dxa"/>
          </w:tcPr>
          <w:p w:rsidR="00530B8E" w:rsidRPr="00AE1772" w:rsidRDefault="0078097C">
            <w:pPr>
              <w:pStyle w:val="ConsPlusNormal0"/>
              <w:jc w:val="center"/>
            </w:pPr>
            <w:r w:rsidRPr="00AE1772">
              <w:t>платежная ведомость</w:t>
            </w:r>
          </w:p>
        </w:tc>
        <w:tc>
          <w:tcPr>
            <w:tcW w:w="624" w:type="dxa"/>
          </w:tcPr>
          <w:p w:rsidR="00530B8E" w:rsidRPr="00AE1772" w:rsidRDefault="0078097C">
            <w:pPr>
              <w:pStyle w:val="ConsPlusNormal0"/>
              <w:jc w:val="center"/>
            </w:pPr>
            <w:r w:rsidRPr="00AE1772">
              <w:t>сумма</w:t>
            </w:r>
          </w:p>
        </w:tc>
        <w:tc>
          <w:tcPr>
            <w:tcW w:w="964" w:type="dxa"/>
          </w:tcPr>
          <w:p w:rsidR="00530B8E" w:rsidRPr="00AE1772" w:rsidRDefault="0078097C">
            <w:pPr>
              <w:pStyle w:val="ConsPlusNormal0"/>
              <w:jc w:val="center"/>
            </w:pPr>
            <w:r w:rsidRPr="00AE1772">
              <w:t>номер счета бухгалтерского учета</w:t>
            </w:r>
          </w:p>
        </w:tc>
        <w:tc>
          <w:tcPr>
            <w:tcW w:w="850" w:type="dxa"/>
          </w:tcPr>
          <w:p w:rsidR="00530B8E" w:rsidRPr="00AE1772" w:rsidRDefault="0078097C">
            <w:pPr>
              <w:pStyle w:val="ConsPlusNormal0"/>
              <w:jc w:val="center"/>
            </w:pPr>
            <w:r w:rsidRPr="00AE1772">
              <w:t>номер расходного кассового ордера</w:t>
            </w:r>
          </w:p>
        </w:tc>
        <w:tc>
          <w:tcPr>
            <w:tcW w:w="692" w:type="dxa"/>
          </w:tcPr>
          <w:p w:rsidR="00530B8E" w:rsidRPr="00AE1772" w:rsidRDefault="0078097C">
            <w:pPr>
              <w:pStyle w:val="ConsPlusNormal0"/>
              <w:jc w:val="center"/>
            </w:pPr>
            <w:r w:rsidRPr="00AE1772">
              <w:t>январь</w:t>
            </w:r>
          </w:p>
        </w:tc>
        <w:tc>
          <w:tcPr>
            <w:tcW w:w="692" w:type="dxa"/>
          </w:tcPr>
          <w:p w:rsidR="00530B8E" w:rsidRPr="00AE1772" w:rsidRDefault="0078097C">
            <w:pPr>
              <w:pStyle w:val="ConsPlusNormal0"/>
              <w:jc w:val="center"/>
            </w:pPr>
            <w:r w:rsidRPr="00AE1772">
              <w:t>февраль</w:t>
            </w:r>
          </w:p>
        </w:tc>
        <w:tc>
          <w:tcPr>
            <w:tcW w:w="692" w:type="dxa"/>
          </w:tcPr>
          <w:p w:rsidR="00530B8E" w:rsidRPr="00AE1772" w:rsidRDefault="0078097C">
            <w:pPr>
              <w:pStyle w:val="ConsPlusNormal0"/>
              <w:jc w:val="center"/>
            </w:pPr>
            <w:r w:rsidRPr="00AE1772">
              <w:t>март</w:t>
            </w:r>
          </w:p>
        </w:tc>
        <w:tc>
          <w:tcPr>
            <w:tcW w:w="1384" w:type="dxa"/>
          </w:tcPr>
          <w:p w:rsidR="00530B8E" w:rsidRPr="00AE1772" w:rsidRDefault="0078097C">
            <w:pPr>
              <w:pStyle w:val="ConsPlusNormal0"/>
              <w:jc w:val="center"/>
            </w:pPr>
            <w:r w:rsidRPr="00AE1772">
              <w:t>апрель</w:t>
            </w:r>
          </w:p>
        </w:tc>
        <w:tc>
          <w:tcPr>
            <w:tcW w:w="692" w:type="dxa"/>
          </w:tcPr>
          <w:p w:rsidR="00530B8E" w:rsidRPr="00AE1772" w:rsidRDefault="0078097C">
            <w:pPr>
              <w:pStyle w:val="ConsPlusNormal0"/>
              <w:jc w:val="center"/>
            </w:pPr>
            <w:r w:rsidRPr="00AE1772">
              <w:t>май</w:t>
            </w:r>
          </w:p>
        </w:tc>
        <w:tc>
          <w:tcPr>
            <w:tcW w:w="692" w:type="dxa"/>
          </w:tcPr>
          <w:p w:rsidR="00530B8E" w:rsidRPr="00AE1772" w:rsidRDefault="0078097C">
            <w:pPr>
              <w:pStyle w:val="ConsPlusNormal0"/>
              <w:jc w:val="center"/>
            </w:pPr>
            <w:r w:rsidRPr="00AE1772">
              <w:t>июнь</w:t>
            </w:r>
          </w:p>
        </w:tc>
        <w:tc>
          <w:tcPr>
            <w:tcW w:w="692" w:type="dxa"/>
          </w:tcPr>
          <w:p w:rsidR="00530B8E" w:rsidRPr="00AE1772" w:rsidRDefault="0078097C">
            <w:pPr>
              <w:pStyle w:val="ConsPlusNormal0"/>
              <w:jc w:val="center"/>
            </w:pPr>
            <w:r w:rsidRPr="00AE1772">
              <w:t>июль</w:t>
            </w:r>
          </w:p>
        </w:tc>
        <w:tc>
          <w:tcPr>
            <w:tcW w:w="692" w:type="dxa"/>
          </w:tcPr>
          <w:p w:rsidR="00530B8E" w:rsidRPr="00AE1772" w:rsidRDefault="0078097C">
            <w:pPr>
              <w:pStyle w:val="ConsPlusNormal0"/>
              <w:jc w:val="center"/>
            </w:pPr>
            <w:r w:rsidRPr="00AE1772">
              <w:t>август</w:t>
            </w:r>
          </w:p>
        </w:tc>
        <w:tc>
          <w:tcPr>
            <w:tcW w:w="692" w:type="dxa"/>
          </w:tcPr>
          <w:p w:rsidR="00530B8E" w:rsidRPr="00AE1772" w:rsidRDefault="0078097C">
            <w:pPr>
              <w:pStyle w:val="ConsPlusNormal0"/>
              <w:jc w:val="center"/>
            </w:pPr>
            <w:r w:rsidRPr="00AE1772">
              <w:t>сентябрь</w:t>
            </w:r>
          </w:p>
        </w:tc>
        <w:tc>
          <w:tcPr>
            <w:tcW w:w="692" w:type="dxa"/>
          </w:tcPr>
          <w:p w:rsidR="00530B8E" w:rsidRPr="00AE1772" w:rsidRDefault="0078097C">
            <w:pPr>
              <w:pStyle w:val="ConsPlusNormal0"/>
              <w:jc w:val="center"/>
            </w:pPr>
            <w:r w:rsidRPr="00AE1772">
              <w:t>октябрь</w:t>
            </w:r>
          </w:p>
        </w:tc>
        <w:tc>
          <w:tcPr>
            <w:tcW w:w="692" w:type="dxa"/>
          </w:tcPr>
          <w:p w:rsidR="00530B8E" w:rsidRPr="00AE1772" w:rsidRDefault="0078097C">
            <w:pPr>
              <w:pStyle w:val="ConsPlusNormal0"/>
              <w:jc w:val="center"/>
            </w:pPr>
            <w:r w:rsidRPr="00AE1772">
              <w:t>ноябрь</w:t>
            </w:r>
          </w:p>
        </w:tc>
        <w:tc>
          <w:tcPr>
            <w:tcW w:w="694" w:type="dxa"/>
          </w:tcPr>
          <w:p w:rsidR="00530B8E" w:rsidRPr="00AE1772" w:rsidRDefault="0078097C">
            <w:pPr>
              <w:pStyle w:val="ConsPlusNormal0"/>
              <w:jc w:val="center"/>
            </w:pPr>
            <w:r w:rsidRPr="00AE1772">
              <w:t>декабрь</w:t>
            </w:r>
          </w:p>
        </w:tc>
        <w:tc>
          <w:tcPr>
            <w:tcW w:w="0" w:type="auto"/>
            <w:vMerge/>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78097C">
            <w:pPr>
              <w:pStyle w:val="ConsPlusNormal0"/>
              <w:jc w:val="center"/>
            </w:pPr>
            <w:r w:rsidRPr="00AE1772">
              <w:t>1</w:t>
            </w:r>
          </w:p>
        </w:tc>
        <w:tc>
          <w:tcPr>
            <w:tcW w:w="1020" w:type="dxa"/>
          </w:tcPr>
          <w:p w:rsidR="00530B8E" w:rsidRPr="00AE1772" w:rsidRDefault="0078097C">
            <w:pPr>
              <w:pStyle w:val="ConsPlusNormal0"/>
              <w:jc w:val="center"/>
            </w:pPr>
            <w:r w:rsidRPr="00AE1772">
              <w:t>2</w:t>
            </w:r>
          </w:p>
        </w:tc>
        <w:tc>
          <w:tcPr>
            <w:tcW w:w="619" w:type="dxa"/>
          </w:tcPr>
          <w:p w:rsidR="00530B8E" w:rsidRPr="00AE1772" w:rsidRDefault="0078097C">
            <w:pPr>
              <w:pStyle w:val="ConsPlusNormal0"/>
              <w:jc w:val="center"/>
            </w:pPr>
            <w:r w:rsidRPr="00AE1772">
              <w:t>3</w:t>
            </w:r>
          </w:p>
        </w:tc>
        <w:tc>
          <w:tcPr>
            <w:tcW w:w="773" w:type="dxa"/>
          </w:tcPr>
          <w:p w:rsidR="00530B8E" w:rsidRPr="00AE1772" w:rsidRDefault="0078097C">
            <w:pPr>
              <w:pStyle w:val="ConsPlusNormal0"/>
              <w:jc w:val="center"/>
            </w:pPr>
            <w:r w:rsidRPr="00AE1772">
              <w:t>4</w:t>
            </w:r>
          </w:p>
        </w:tc>
        <w:tc>
          <w:tcPr>
            <w:tcW w:w="624" w:type="dxa"/>
          </w:tcPr>
          <w:p w:rsidR="00530B8E" w:rsidRPr="00AE1772" w:rsidRDefault="0078097C">
            <w:pPr>
              <w:pStyle w:val="ConsPlusNormal0"/>
              <w:jc w:val="center"/>
            </w:pPr>
            <w:r w:rsidRPr="00AE1772">
              <w:t>5</w:t>
            </w:r>
          </w:p>
        </w:tc>
        <w:tc>
          <w:tcPr>
            <w:tcW w:w="964" w:type="dxa"/>
          </w:tcPr>
          <w:p w:rsidR="00530B8E" w:rsidRPr="00AE1772" w:rsidRDefault="0078097C">
            <w:pPr>
              <w:pStyle w:val="ConsPlusNormal0"/>
              <w:jc w:val="center"/>
            </w:pPr>
            <w:r w:rsidRPr="00AE1772">
              <w:t>6</w:t>
            </w:r>
          </w:p>
        </w:tc>
        <w:tc>
          <w:tcPr>
            <w:tcW w:w="850" w:type="dxa"/>
          </w:tcPr>
          <w:p w:rsidR="00530B8E" w:rsidRPr="00AE1772" w:rsidRDefault="0078097C">
            <w:pPr>
              <w:pStyle w:val="ConsPlusNormal0"/>
              <w:jc w:val="center"/>
            </w:pPr>
            <w:bookmarkStart w:id="156" w:name="P27871"/>
            <w:bookmarkEnd w:id="156"/>
            <w:r w:rsidRPr="00AE1772">
              <w:t>7</w:t>
            </w:r>
          </w:p>
        </w:tc>
        <w:tc>
          <w:tcPr>
            <w:tcW w:w="692" w:type="dxa"/>
          </w:tcPr>
          <w:p w:rsidR="00530B8E" w:rsidRPr="00AE1772" w:rsidRDefault="0078097C">
            <w:pPr>
              <w:pStyle w:val="ConsPlusNormal0"/>
              <w:jc w:val="center"/>
            </w:pPr>
            <w:r w:rsidRPr="00AE1772">
              <w:t>8</w:t>
            </w:r>
          </w:p>
        </w:tc>
        <w:tc>
          <w:tcPr>
            <w:tcW w:w="692" w:type="dxa"/>
          </w:tcPr>
          <w:p w:rsidR="00530B8E" w:rsidRPr="00AE1772" w:rsidRDefault="0078097C">
            <w:pPr>
              <w:pStyle w:val="ConsPlusNormal0"/>
              <w:jc w:val="center"/>
            </w:pPr>
            <w:r w:rsidRPr="00AE1772">
              <w:t>9</w:t>
            </w:r>
          </w:p>
        </w:tc>
        <w:tc>
          <w:tcPr>
            <w:tcW w:w="692" w:type="dxa"/>
          </w:tcPr>
          <w:p w:rsidR="00530B8E" w:rsidRPr="00AE1772" w:rsidRDefault="0078097C">
            <w:pPr>
              <w:pStyle w:val="ConsPlusNormal0"/>
              <w:jc w:val="center"/>
            </w:pPr>
            <w:r w:rsidRPr="00AE1772">
              <w:t>10</w:t>
            </w:r>
          </w:p>
        </w:tc>
        <w:tc>
          <w:tcPr>
            <w:tcW w:w="1384" w:type="dxa"/>
          </w:tcPr>
          <w:p w:rsidR="00530B8E" w:rsidRPr="00AE1772" w:rsidRDefault="0078097C">
            <w:pPr>
              <w:pStyle w:val="ConsPlusNormal0"/>
              <w:jc w:val="center"/>
            </w:pPr>
            <w:r w:rsidRPr="00AE1772">
              <w:t>11</w:t>
            </w:r>
          </w:p>
        </w:tc>
        <w:tc>
          <w:tcPr>
            <w:tcW w:w="692" w:type="dxa"/>
          </w:tcPr>
          <w:p w:rsidR="00530B8E" w:rsidRPr="00AE1772" w:rsidRDefault="0078097C">
            <w:pPr>
              <w:pStyle w:val="ConsPlusNormal0"/>
              <w:jc w:val="center"/>
            </w:pPr>
            <w:r w:rsidRPr="00AE1772">
              <w:t>12</w:t>
            </w:r>
          </w:p>
        </w:tc>
        <w:tc>
          <w:tcPr>
            <w:tcW w:w="692" w:type="dxa"/>
          </w:tcPr>
          <w:p w:rsidR="00530B8E" w:rsidRPr="00AE1772" w:rsidRDefault="0078097C">
            <w:pPr>
              <w:pStyle w:val="ConsPlusNormal0"/>
              <w:jc w:val="center"/>
            </w:pPr>
            <w:r w:rsidRPr="00AE1772">
              <w:t>13</w:t>
            </w:r>
          </w:p>
        </w:tc>
        <w:tc>
          <w:tcPr>
            <w:tcW w:w="692" w:type="dxa"/>
          </w:tcPr>
          <w:p w:rsidR="00530B8E" w:rsidRPr="00AE1772" w:rsidRDefault="0078097C">
            <w:pPr>
              <w:pStyle w:val="ConsPlusNormal0"/>
              <w:jc w:val="center"/>
            </w:pPr>
            <w:r w:rsidRPr="00AE1772">
              <w:t>14</w:t>
            </w:r>
          </w:p>
        </w:tc>
        <w:tc>
          <w:tcPr>
            <w:tcW w:w="692" w:type="dxa"/>
          </w:tcPr>
          <w:p w:rsidR="00530B8E" w:rsidRPr="00AE1772" w:rsidRDefault="0078097C">
            <w:pPr>
              <w:pStyle w:val="ConsPlusNormal0"/>
              <w:jc w:val="center"/>
            </w:pPr>
            <w:r w:rsidRPr="00AE1772">
              <w:t>15</w:t>
            </w:r>
          </w:p>
        </w:tc>
        <w:tc>
          <w:tcPr>
            <w:tcW w:w="692" w:type="dxa"/>
          </w:tcPr>
          <w:p w:rsidR="00530B8E" w:rsidRPr="00AE1772" w:rsidRDefault="0078097C">
            <w:pPr>
              <w:pStyle w:val="ConsPlusNormal0"/>
              <w:jc w:val="center"/>
            </w:pPr>
            <w:r w:rsidRPr="00AE1772">
              <w:t>16</w:t>
            </w:r>
          </w:p>
        </w:tc>
        <w:tc>
          <w:tcPr>
            <w:tcW w:w="692" w:type="dxa"/>
          </w:tcPr>
          <w:p w:rsidR="00530B8E" w:rsidRPr="00AE1772" w:rsidRDefault="0078097C">
            <w:pPr>
              <w:pStyle w:val="ConsPlusNormal0"/>
              <w:jc w:val="center"/>
            </w:pPr>
            <w:r w:rsidRPr="00AE1772">
              <w:t>17</w:t>
            </w:r>
          </w:p>
        </w:tc>
        <w:tc>
          <w:tcPr>
            <w:tcW w:w="692" w:type="dxa"/>
          </w:tcPr>
          <w:p w:rsidR="00530B8E" w:rsidRPr="00AE1772" w:rsidRDefault="0078097C">
            <w:pPr>
              <w:pStyle w:val="ConsPlusNormal0"/>
              <w:jc w:val="center"/>
            </w:pPr>
            <w:r w:rsidRPr="00AE1772">
              <w:t>18</w:t>
            </w:r>
          </w:p>
        </w:tc>
        <w:tc>
          <w:tcPr>
            <w:tcW w:w="694" w:type="dxa"/>
          </w:tcPr>
          <w:p w:rsidR="00530B8E" w:rsidRPr="00AE1772" w:rsidRDefault="0078097C">
            <w:pPr>
              <w:pStyle w:val="ConsPlusNormal0"/>
              <w:jc w:val="center"/>
            </w:pPr>
            <w:r w:rsidRPr="00AE1772">
              <w:t>19</w:t>
            </w:r>
          </w:p>
        </w:tc>
        <w:tc>
          <w:tcPr>
            <w:tcW w:w="624" w:type="dxa"/>
            <w:tcBorders>
              <w:right w:val="nil"/>
            </w:tcBorders>
          </w:tcPr>
          <w:p w:rsidR="00530B8E" w:rsidRPr="00AE1772" w:rsidRDefault="0078097C">
            <w:pPr>
              <w:pStyle w:val="ConsPlusNormal0"/>
              <w:jc w:val="center"/>
            </w:pPr>
            <w:r w:rsidRPr="00AE1772">
              <w:t>20</w:t>
            </w: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840"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619" w:type="dxa"/>
          </w:tcPr>
          <w:p w:rsidR="00530B8E" w:rsidRPr="00AE1772" w:rsidRDefault="00530B8E">
            <w:pPr>
              <w:pStyle w:val="ConsPlusNormal0"/>
            </w:pPr>
          </w:p>
        </w:tc>
        <w:tc>
          <w:tcPr>
            <w:tcW w:w="773" w:type="dxa"/>
          </w:tcPr>
          <w:p w:rsidR="00530B8E" w:rsidRPr="00AE1772" w:rsidRDefault="00530B8E">
            <w:pPr>
              <w:pStyle w:val="ConsPlusNormal0"/>
            </w:pP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3252" w:type="dxa"/>
            <w:gridSpan w:val="4"/>
            <w:tcBorders>
              <w:left w:val="nil"/>
              <w:bottom w:val="nil"/>
            </w:tcBorders>
          </w:tcPr>
          <w:p w:rsidR="00530B8E" w:rsidRPr="00AE1772" w:rsidRDefault="0078097C">
            <w:pPr>
              <w:pStyle w:val="ConsPlusNormal0"/>
              <w:jc w:val="right"/>
            </w:pPr>
            <w:r w:rsidRPr="00AE1772">
              <w:lastRenderedPageBreak/>
              <w:t>Итого за месяц</w:t>
            </w: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3252" w:type="dxa"/>
            <w:gridSpan w:val="4"/>
            <w:tcBorders>
              <w:top w:val="nil"/>
              <w:left w:val="nil"/>
              <w:bottom w:val="nil"/>
            </w:tcBorders>
          </w:tcPr>
          <w:p w:rsidR="00530B8E" w:rsidRPr="00AE1772" w:rsidRDefault="0078097C">
            <w:pPr>
              <w:pStyle w:val="ConsPlusNormal0"/>
              <w:jc w:val="right"/>
            </w:pPr>
            <w:r w:rsidRPr="00AE1772">
              <w:t>Итого с начала года</w:t>
            </w:r>
          </w:p>
        </w:tc>
        <w:tc>
          <w:tcPr>
            <w:tcW w:w="624" w:type="dxa"/>
          </w:tcPr>
          <w:p w:rsidR="00530B8E" w:rsidRPr="00AE1772" w:rsidRDefault="00530B8E">
            <w:pPr>
              <w:pStyle w:val="ConsPlusNormal0"/>
            </w:pPr>
          </w:p>
        </w:tc>
        <w:tc>
          <w:tcPr>
            <w:tcW w:w="964" w:type="dxa"/>
          </w:tcPr>
          <w:p w:rsidR="00530B8E" w:rsidRPr="00AE1772" w:rsidRDefault="00530B8E">
            <w:pPr>
              <w:pStyle w:val="ConsPlusNormal0"/>
            </w:pPr>
          </w:p>
        </w:tc>
        <w:tc>
          <w:tcPr>
            <w:tcW w:w="850"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1384"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2" w:type="dxa"/>
          </w:tcPr>
          <w:p w:rsidR="00530B8E" w:rsidRPr="00AE1772" w:rsidRDefault="00530B8E">
            <w:pPr>
              <w:pStyle w:val="ConsPlusNormal0"/>
            </w:pPr>
          </w:p>
        </w:tc>
        <w:tc>
          <w:tcPr>
            <w:tcW w:w="694"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414"/>
          <w:footerReference w:type="default" r:id="rId415"/>
          <w:headerReference w:type="first" r:id="rId416"/>
          <w:footerReference w:type="first" r:id="rId417"/>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7" w:name="P28202"/>
      <w:bookmarkEnd w:id="157"/>
      <w:r w:rsidRPr="00AE1772">
        <w:t xml:space="preserve">                             КАРТОЧКА N ______</w:t>
      </w:r>
    </w:p>
    <w:p w:rsidR="00530B8E" w:rsidRPr="00AE1772" w:rsidRDefault="0078097C">
      <w:pPr>
        <w:pStyle w:val="ConsPlusNonformat0"/>
        <w:jc w:val="both"/>
      </w:pPr>
      <w:r w:rsidRPr="00AE1772">
        <w:t xml:space="preserve">                         учета средств и расчетов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Формы по </w:t>
            </w:r>
            <w:hyperlink r:id="rId41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0504051</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дебитора (кредитора)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1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2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blPrEx>
          <w:tblBorders>
            <w:right w:val="nil"/>
          </w:tblBorders>
        </w:tblPrEx>
        <w:tc>
          <w:tcPr>
            <w:tcW w:w="9639" w:type="dxa"/>
            <w:gridSpan w:val="4"/>
            <w:tcBorders>
              <w:top w:val="nil"/>
              <w:left w:val="nil"/>
              <w:bottom w:val="nil"/>
              <w:right w:val="nil"/>
            </w:tcBorders>
          </w:tcPr>
          <w:p w:rsidR="00530B8E" w:rsidRPr="00AE1772" w:rsidRDefault="00530B8E">
            <w:pPr>
              <w:pStyle w:val="ConsPlusNormal0"/>
            </w:pPr>
          </w:p>
        </w:tc>
      </w:tr>
      <w:tr w:rsidR="00530B8E" w:rsidRPr="00AE1772">
        <w:tblPrEx>
          <w:tblBorders>
            <w:insideV w:val="single" w:sz="4" w:space="0" w:color="auto"/>
          </w:tblBorders>
        </w:tblPrEx>
        <w:tc>
          <w:tcPr>
            <w:tcW w:w="6681" w:type="dxa"/>
            <w:gridSpan w:val="2"/>
            <w:tcBorders>
              <w:top w:val="nil"/>
              <w:left w:val="nil"/>
              <w:bottom w:val="nil"/>
            </w:tcBorders>
          </w:tcPr>
          <w:p w:rsidR="00530B8E" w:rsidRPr="00AE1772" w:rsidRDefault="0078097C">
            <w:pPr>
              <w:pStyle w:val="ConsPlusNormal0"/>
              <w:jc w:val="right"/>
            </w:pPr>
            <w:r w:rsidRPr="00AE1772">
              <w:t>Номер счета</w:t>
            </w:r>
          </w:p>
        </w:tc>
        <w:tc>
          <w:tcPr>
            <w:tcW w:w="2958" w:type="dxa"/>
            <w:gridSpan w:val="2"/>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7"/>
        <w:gridCol w:w="840"/>
        <w:gridCol w:w="1474"/>
        <w:gridCol w:w="1596"/>
        <w:gridCol w:w="1596"/>
        <w:gridCol w:w="1596"/>
        <w:gridCol w:w="1596"/>
      </w:tblGrid>
      <w:tr w:rsidR="00AE1772" w:rsidRPr="00AE1772">
        <w:tc>
          <w:tcPr>
            <w:tcW w:w="917" w:type="dxa"/>
            <w:vMerge w:val="restart"/>
            <w:tcBorders>
              <w:left w:val="nil"/>
            </w:tcBorders>
          </w:tcPr>
          <w:p w:rsidR="00530B8E" w:rsidRPr="00AE1772" w:rsidRDefault="0078097C">
            <w:pPr>
              <w:pStyle w:val="ConsPlusNormal0"/>
              <w:jc w:val="center"/>
            </w:pPr>
            <w:r w:rsidRPr="00AE1772">
              <w:t>Дата</w:t>
            </w:r>
          </w:p>
        </w:tc>
        <w:tc>
          <w:tcPr>
            <w:tcW w:w="840" w:type="dxa"/>
            <w:vMerge w:val="restart"/>
          </w:tcPr>
          <w:p w:rsidR="00530B8E" w:rsidRPr="00AE1772" w:rsidRDefault="0078097C">
            <w:pPr>
              <w:pStyle w:val="ConsPlusNormal0"/>
              <w:jc w:val="center"/>
            </w:pPr>
            <w:r w:rsidRPr="00AE1772">
              <w:t>Номер журнала операций</w:t>
            </w:r>
          </w:p>
        </w:tc>
        <w:tc>
          <w:tcPr>
            <w:tcW w:w="1474" w:type="dxa"/>
            <w:vMerge w:val="restart"/>
          </w:tcPr>
          <w:p w:rsidR="00530B8E" w:rsidRPr="00AE1772" w:rsidRDefault="0078097C">
            <w:pPr>
              <w:pStyle w:val="ConsPlusNormal0"/>
              <w:jc w:val="center"/>
            </w:pPr>
            <w:r w:rsidRPr="00AE1772">
              <w:t>Содержание операции</w:t>
            </w:r>
          </w:p>
        </w:tc>
        <w:tc>
          <w:tcPr>
            <w:tcW w:w="3192" w:type="dxa"/>
            <w:gridSpan w:val="2"/>
          </w:tcPr>
          <w:p w:rsidR="00530B8E" w:rsidRPr="00AE1772" w:rsidRDefault="0078097C">
            <w:pPr>
              <w:pStyle w:val="ConsPlusNormal0"/>
              <w:jc w:val="center"/>
            </w:pPr>
            <w:r w:rsidRPr="00AE1772">
              <w:t>Сумма</w:t>
            </w:r>
          </w:p>
        </w:tc>
        <w:tc>
          <w:tcPr>
            <w:tcW w:w="3192" w:type="dxa"/>
            <w:gridSpan w:val="2"/>
            <w:tcBorders>
              <w:right w:val="nil"/>
            </w:tcBorders>
          </w:tcPr>
          <w:p w:rsidR="00530B8E" w:rsidRPr="00AE1772" w:rsidRDefault="0078097C">
            <w:pPr>
              <w:pStyle w:val="ConsPlusNormal0"/>
              <w:jc w:val="center"/>
            </w:pPr>
            <w:r w:rsidRPr="00AE1772">
              <w:t>Остаток</w:t>
            </w:r>
          </w:p>
        </w:tc>
      </w:tr>
      <w:tr w:rsidR="00AE1772" w:rsidRPr="00AE1772">
        <w:tc>
          <w:tcPr>
            <w:tcW w:w="917" w:type="dxa"/>
            <w:vMerge/>
            <w:tcBorders>
              <w:left w:val="nil"/>
            </w:tcBorders>
          </w:tcPr>
          <w:p w:rsidR="00530B8E" w:rsidRPr="00AE1772" w:rsidRDefault="00530B8E">
            <w:pPr>
              <w:pStyle w:val="ConsPlusNormal0"/>
            </w:pPr>
          </w:p>
        </w:tc>
        <w:tc>
          <w:tcPr>
            <w:tcW w:w="840" w:type="dxa"/>
            <w:vMerge/>
          </w:tcPr>
          <w:p w:rsidR="00530B8E" w:rsidRPr="00AE1772" w:rsidRDefault="00530B8E">
            <w:pPr>
              <w:pStyle w:val="ConsPlusNormal0"/>
            </w:pPr>
          </w:p>
        </w:tc>
        <w:tc>
          <w:tcPr>
            <w:tcW w:w="1474" w:type="dxa"/>
            <w:vMerge/>
          </w:tcPr>
          <w:p w:rsidR="00530B8E" w:rsidRPr="00AE1772" w:rsidRDefault="00530B8E">
            <w:pPr>
              <w:pStyle w:val="ConsPlusNormal0"/>
            </w:pPr>
          </w:p>
        </w:tc>
        <w:tc>
          <w:tcPr>
            <w:tcW w:w="1596" w:type="dxa"/>
          </w:tcPr>
          <w:p w:rsidR="00530B8E" w:rsidRPr="00AE1772" w:rsidRDefault="0078097C">
            <w:pPr>
              <w:pStyle w:val="ConsPlusNormal0"/>
              <w:jc w:val="center"/>
            </w:pPr>
            <w:r w:rsidRPr="00AE1772">
              <w:t>по дебету</w:t>
            </w:r>
          </w:p>
        </w:tc>
        <w:tc>
          <w:tcPr>
            <w:tcW w:w="1596" w:type="dxa"/>
          </w:tcPr>
          <w:p w:rsidR="00530B8E" w:rsidRPr="00AE1772" w:rsidRDefault="0078097C">
            <w:pPr>
              <w:pStyle w:val="ConsPlusNormal0"/>
              <w:jc w:val="center"/>
            </w:pPr>
            <w:r w:rsidRPr="00AE1772">
              <w:t>по кредиту</w:t>
            </w:r>
          </w:p>
        </w:tc>
        <w:tc>
          <w:tcPr>
            <w:tcW w:w="1596" w:type="dxa"/>
          </w:tcPr>
          <w:p w:rsidR="00530B8E" w:rsidRPr="00AE1772" w:rsidRDefault="0078097C">
            <w:pPr>
              <w:pStyle w:val="ConsPlusNormal0"/>
              <w:jc w:val="center"/>
            </w:pPr>
            <w:r w:rsidRPr="00AE1772">
              <w:t>по дебету</w:t>
            </w:r>
          </w:p>
        </w:tc>
        <w:tc>
          <w:tcPr>
            <w:tcW w:w="1596" w:type="dxa"/>
            <w:tcBorders>
              <w:right w:val="nil"/>
            </w:tcBorders>
          </w:tcPr>
          <w:p w:rsidR="00530B8E" w:rsidRPr="00AE1772" w:rsidRDefault="0078097C">
            <w:pPr>
              <w:pStyle w:val="ConsPlusNormal0"/>
              <w:jc w:val="center"/>
            </w:pPr>
            <w:r w:rsidRPr="00AE1772">
              <w:t>по кредиту</w:t>
            </w:r>
          </w:p>
        </w:tc>
      </w:tr>
      <w:tr w:rsidR="00AE1772" w:rsidRPr="00AE1772">
        <w:tc>
          <w:tcPr>
            <w:tcW w:w="917" w:type="dxa"/>
            <w:tcBorders>
              <w:left w:val="nil"/>
            </w:tcBorders>
          </w:tcPr>
          <w:p w:rsidR="00530B8E" w:rsidRPr="00AE1772" w:rsidRDefault="0078097C">
            <w:pPr>
              <w:pStyle w:val="ConsPlusNormal0"/>
              <w:jc w:val="center"/>
            </w:pPr>
            <w:r w:rsidRPr="00AE1772">
              <w:t>1</w:t>
            </w:r>
          </w:p>
        </w:tc>
        <w:tc>
          <w:tcPr>
            <w:tcW w:w="840" w:type="dxa"/>
          </w:tcPr>
          <w:p w:rsidR="00530B8E" w:rsidRPr="00AE1772" w:rsidRDefault="0078097C">
            <w:pPr>
              <w:pStyle w:val="ConsPlusNormal0"/>
              <w:jc w:val="center"/>
            </w:pPr>
            <w:r w:rsidRPr="00AE1772">
              <w:t>2</w:t>
            </w:r>
          </w:p>
        </w:tc>
        <w:tc>
          <w:tcPr>
            <w:tcW w:w="1474" w:type="dxa"/>
          </w:tcPr>
          <w:p w:rsidR="00530B8E" w:rsidRPr="00AE1772" w:rsidRDefault="0078097C">
            <w:pPr>
              <w:pStyle w:val="ConsPlusNormal0"/>
              <w:jc w:val="center"/>
            </w:pPr>
            <w:r w:rsidRPr="00AE1772">
              <w:t>3</w:t>
            </w:r>
          </w:p>
        </w:tc>
        <w:tc>
          <w:tcPr>
            <w:tcW w:w="1596" w:type="dxa"/>
          </w:tcPr>
          <w:p w:rsidR="00530B8E" w:rsidRPr="00AE1772" w:rsidRDefault="0078097C">
            <w:pPr>
              <w:pStyle w:val="ConsPlusNormal0"/>
              <w:jc w:val="center"/>
            </w:pPr>
            <w:r w:rsidRPr="00AE1772">
              <w:t>4</w:t>
            </w:r>
          </w:p>
        </w:tc>
        <w:tc>
          <w:tcPr>
            <w:tcW w:w="1596" w:type="dxa"/>
          </w:tcPr>
          <w:p w:rsidR="00530B8E" w:rsidRPr="00AE1772" w:rsidRDefault="0078097C">
            <w:pPr>
              <w:pStyle w:val="ConsPlusNormal0"/>
              <w:jc w:val="center"/>
            </w:pPr>
            <w:r w:rsidRPr="00AE1772">
              <w:t>5</w:t>
            </w:r>
          </w:p>
        </w:tc>
        <w:tc>
          <w:tcPr>
            <w:tcW w:w="1596" w:type="dxa"/>
          </w:tcPr>
          <w:p w:rsidR="00530B8E" w:rsidRPr="00AE1772" w:rsidRDefault="0078097C">
            <w:pPr>
              <w:pStyle w:val="ConsPlusNormal0"/>
              <w:jc w:val="center"/>
            </w:pPr>
            <w:r w:rsidRPr="00AE1772">
              <w:t>6</w:t>
            </w:r>
          </w:p>
        </w:tc>
        <w:tc>
          <w:tcPr>
            <w:tcW w:w="1596" w:type="dxa"/>
            <w:tcBorders>
              <w:right w:val="nil"/>
            </w:tcBorders>
          </w:tcPr>
          <w:p w:rsidR="00530B8E" w:rsidRPr="00AE1772" w:rsidRDefault="0078097C">
            <w:pPr>
              <w:pStyle w:val="ConsPlusNormal0"/>
              <w:jc w:val="center"/>
            </w:pPr>
            <w:r w:rsidRPr="00AE1772">
              <w:t>7</w:t>
            </w: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AE1772" w:rsidRPr="00AE1772">
        <w:tc>
          <w:tcPr>
            <w:tcW w:w="917" w:type="dxa"/>
            <w:tcBorders>
              <w:left w:val="nil"/>
            </w:tcBorders>
          </w:tcPr>
          <w:p w:rsidR="00530B8E" w:rsidRPr="00AE1772" w:rsidRDefault="00530B8E">
            <w:pPr>
              <w:pStyle w:val="ConsPlusNormal0"/>
            </w:pPr>
          </w:p>
        </w:tc>
        <w:tc>
          <w:tcPr>
            <w:tcW w:w="840" w:type="dxa"/>
          </w:tcPr>
          <w:p w:rsidR="00530B8E" w:rsidRPr="00AE1772" w:rsidRDefault="00530B8E">
            <w:pPr>
              <w:pStyle w:val="ConsPlusNormal0"/>
            </w:pPr>
          </w:p>
        </w:tc>
        <w:tc>
          <w:tcPr>
            <w:tcW w:w="1474"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r w:rsidR="00530B8E" w:rsidRPr="00AE1772">
        <w:tc>
          <w:tcPr>
            <w:tcW w:w="3231" w:type="dxa"/>
            <w:gridSpan w:val="3"/>
            <w:tcBorders>
              <w:left w:val="nil"/>
              <w:bottom w:val="nil"/>
            </w:tcBorders>
          </w:tcPr>
          <w:p w:rsidR="00530B8E" w:rsidRPr="00AE1772" w:rsidRDefault="0078097C">
            <w:pPr>
              <w:pStyle w:val="ConsPlusNormal0"/>
              <w:jc w:val="right"/>
            </w:pPr>
            <w:r w:rsidRPr="00AE1772">
              <w:t>Итого</w:t>
            </w: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Pr>
          <w:p w:rsidR="00530B8E" w:rsidRPr="00AE1772" w:rsidRDefault="00530B8E">
            <w:pPr>
              <w:pStyle w:val="ConsPlusNormal0"/>
            </w:pPr>
          </w:p>
        </w:tc>
        <w:tc>
          <w:tcPr>
            <w:tcW w:w="1596"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58" w:name="P28480"/>
      <w:bookmarkEnd w:id="158"/>
      <w:r w:rsidRPr="00AE1772">
        <w:t xml:space="preserve">                              РЕЕСТР КАРТОЧЕК</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2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0504052</w:t>
            </w: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3538"/>
        <w:gridCol w:w="2551"/>
        <w:gridCol w:w="2381"/>
      </w:tblGrid>
      <w:tr w:rsidR="00AE1772" w:rsidRPr="00AE1772">
        <w:tc>
          <w:tcPr>
            <w:tcW w:w="1157" w:type="dxa"/>
            <w:tcBorders>
              <w:left w:val="nil"/>
            </w:tcBorders>
          </w:tcPr>
          <w:p w:rsidR="00530B8E" w:rsidRPr="00AE1772" w:rsidRDefault="0078097C">
            <w:pPr>
              <w:pStyle w:val="ConsPlusNormal0"/>
              <w:jc w:val="center"/>
            </w:pPr>
            <w:r w:rsidRPr="00AE1772">
              <w:t>Порядковый номер открытой карточки</w:t>
            </w:r>
          </w:p>
        </w:tc>
        <w:tc>
          <w:tcPr>
            <w:tcW w:w="3538" w:type="dxa"/>
          </w:tcPr>
          <w:p w:rsidR="00530B8E" w:rsidRPr="00AE1772" w:rsidRDefault="0078097C">
            <w:pPr>
              <w:pStyle w:val="ConsPlusNormal0"/>
              <w:jc w:val="center"/>
            </w:pPr>
            <w:r w:rsidRPr="00AE1772">
              <w:t>Наименование счета</w:t>
            </w:r>
          </w:p>
        </w:tc>
        <w:tc>
          <w:tcPr>
            <w:tcW w:w="2551" w:type="dxa"/>
          </w:tcPr>
          <w:p w:rsidR="00530B8E" w:rsidRPr="00AE1772" w:rsidRDefault="0078097C">
            <w:pPr>
              <w:pStyle w:val="ConsPlusNormal0"/>
              <w:jc w:val="center"/>
            </w:pPr>
            <w:r w:rsidRPr="00AE1772">
              <w:t>Номер счета</w:t>
            </w:r>
          </w:p>
        </w:tc>
        <w:tc>
          <w:tcPr>
            <w:tcW w:w="2381" w:type="dxa"/>
            <w:tcBorders>
              <w:right w:val="nil"/>
            </w:tcBorders>
          </w:tcPr>
          <w:p w:rsidR="00530B8E" w:rsidRPr="00AE1772" w:rsidRDefault="0078097C">
            <w:pPr>
              <w:pStyle w:val="ConsPlusNormal0"/>
              <w:jc w:val="center"/>
            </w:pPr>
            <w:r w:rsidRPr="00AE1772">
              <w:t>Дата открытия карточки</w:t>
            </w:r>
          </w:p>
        </w:tc>
      </w:tr>
      <w:tr w:rsidR="00AE1772" w:rsidRPr="00AE1772">
        <w:tc>
          <w:tcPr>
            <w:tcW w:w="1157" w:type="dxa"/>
            <w:tcBorders>
              <w:left w:val="nil"/>
            </w:tcBorders>
          </w:tcPr>
          <w:p w:rsidR="00530B8E" w:rsidRPr="00AE1772" w:rsidRDefault="0078097C">
            <w:pPr>
              <w:pStyle w:val="ConsPlusNormal0"/>
              <w:jc w:val="center"/>
            </w:pPr>
            <w:r w:rsidRPr="00AE1772">
              <w:t>1</w:t>
            </w:r>
          </w:p>
        </w:tc>
        <w:tc>
          <w:tcPr>
            <w:tcW w:w="3538" w:type="dxa"/>
          </w:tcPr>
          <w:p w:rsidR="00530B8E" w:rsidRPr="00AE1772" w:rsidRDefault="0078097C">
            <w:pPr>
              <w:pStyle w:val="ConsPlusNormal0"/>
              <w:jc w:val="center"/>
            </w:pPr>
            <w:r w:rsidRPr="00AE1772">
              <w:t>2</w:t>
            </w:r>
          </w:p>
        </w:tc>
        <w:tc>
          <w:tcPr>
            <w:tcW w:w="2551" w:type="dxa"/>
          </w:tcPr>
          <w:p w:rsidR="00530B8E" w:rsidRPr="00AE1772" w:rsidRDefault="0078097C">
            <w:pPr>
              <w:pStyle w:val="ConsPlusNormal0"/>
              <w:jc w:val="center"/>
            </w:pPr>
            <w:r w:rsidRPr="00AE1772">
              <w:t>3</w:t>
            </w:r>
          </w:p>
        </w:tc>
        <w:tc>
          <w:tcPr>
            <w:tcW w:w="2381" w:type="dxa"/>
            <w:tcBorders>
              <w:right w:val="nil"/>
            </w:tcBorders>
          </w:tcPr>
          <w:p w:rsidR="00530B8E" w:rsidRPr="00AE1772" w:rsidRDefault="0078097C">
            <w:pPr>
              <w:pStyle w:val="ConsPlusNormal0"/>
              <w:jc w:val="center"/>
            </w:pPr>
            <w:r w:rsidRPr="00AE1772">
              <w:t>4</w:t>
            </w: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AE1772"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r w:rsidR="00530B8E" w:rsidRPr="00AE1772">
        <w:tc>
          <w:tcPr>
            <w:tcW w:w="1157" w:type="dxa"/>
            <w:tcBorders>
              <w:left w:val="nil"/>
            </w:tcBorders>
          </w:tcPr>
          <w:p w:rsidR="00530B8E" w:rsidRPr="00AE1772" w:rsidRDefault="00530B8E">
            <w:pPr>
              <w:pStyle w:val="ConsPlusNormal0"/>
            </w:pPr>
          </w:p>
        </w:tc>
        <w:tc>
          <w:tcPr>
            <w:tcW w:w="3538" w:type="dxa"/>
          </w:tcPr>
          <w:p w:rsidR="00530B8E" w:rsidRPr="00AE1772" w:rsidRDefault="00530B8E">
            <w:pPr>
              <w:pStyle w:val="ConsPlusNormal0"/>
            </w:pPr>
          </w:p>
        </w:tc>
        <w:tc>
          <w:tcPr>
            <w:tcW w:w="2551" w:type="dxa"/>
          </w:tcPr>
          <w:p w:rsidR="00530B8E" w:rsidRPr="00AE1772" w:rsidRDefault="00530B8E">
            <w:pPr>
              <w:pStyle w:val="ConsPlusNormal0"/>
            </w:pPr>
          </w:p>
        </w:tc>
        <w:tc>
          <w:tcPr>
            <w:tcW w:w="238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42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59" w:name="P28667"/>
      <w:bookmarkEnd w:id="159"/>
      <w:r w:rsidRPr="00AE1772">
        <w:t xml:space="preserve">                               РЕЕСТР N ____</w:t>
      </w:r>
    </w:p>
    <w:p w:rsidR="00530B8E" w:rsidRPr="00AE1772" w:rsidRDefault="0078097C">
      <w:pPr>
        <w:pStyle w:val="ConsPlusNonformat0"/>
        <w:jc w:val="both"/>
      </w:pPr>
      <w:r w:rsidRPr="00AE1772">
        <w:t xml:space="preserve">                             СДАЧИ ДОКУМЕНТОВ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2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0504053</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____________ 20__ г.</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lastRenderedPageBreak/>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Вид документа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p w:rsidR="00530B8E" w:rsidRPr="00AE1772" w:rsidRDefault="0078097C">
            <w:pPr>
              <w:pStyle w:val="ConsPlusNormal0"/>
              <w:jc w:val="center"/>
            </w:pPr>
            <w:r w:rsidRPr="00AE1772">
              <w:t>(приходные/расходные)</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Ответственное лицо</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1872"/>
        <w:gridCol w:w="1810"/>
      </w:tblGrid>
      <w:tr w:rsidR="00AE1772" w:rsidRPr="00AE1772">
        <w:tc>
          <w:tcPr>
            <w:tcW w:w="5726" w:type="dxa"/>
            <w:tcBorders>
              <w:left w:val="nil"/>
            </w:tcBorders>
          </w:tcPr>
          <w:p w:rsidR="00530B8E" w:rsidRPr="00AE1772" w:rsidRDefault="0078097C">
            <w:pPr>
              <w:pStyle w:val="ConsPlusNormal0"/>
              <w:jc w:val="center"/>
            </w:pPr>
            <w:r w:rsidRPr="00AE1772">
              <w:t>Наименование документа</w:t>
            </w:r>
          </w:p>
        </w:tc>
        <w:tc>
          <w:tcPr>
            <w:tcW w:w="1872" w:type="dxa"/>
          </w:tcPr>
          <w:p w:rsidR="00530B8E" w:rsidRPr="00AE1772" w:rsidRDefault="0078097C">
            <w:pPr>
              <w:pStyle w:val="ConsPlusNormal0"/>
              <w:jc w:val="center"/>
            </w:pPr>
            <w:r w:rsidRPr="00AE1772">
              <w:t>Номер документа</w:t>
            </w:r>
          </w:p>
        </w:tc>
        <w:tc>
          <w:tcPr>
            <w:tcW w:w="1810" w:type="dxa"/>
            <w:tcBorders>
              <w:right w:val="nil"/>
            </w:tcBorders>
          </w:tcPr>
          <w:p w:rsidR="00530B8E" w:rsidRPr="00AE1772" w:rsidRDefault="0078097C">
            <w:pPr>
              <w:pStyle w:val="ConsPlusNormal0"/>
              <w:jc w:val="center"/>
            </w:pPr>
            <w:r w:rsidRPr="00AE1772">
              <w:t>Количество документов</w:t>
            </w:r>
          </w:p>
        </w:tc>
      </w:tr>
      <w:tr w:rsidR="00AE1772" w:rsidRPr="00AE1772">
        <w:tc>
          <w:tcPr>
            <w:tcW w:w="5726" w:type="dxa"/>
            <w:tcBorders>
              <w:left w:val="nil"/>
            </w:tcBorders>
          </w:tcPr>
          <w:p w:rsidR="00530B8E" w:rsidRPr="00AE1772" w:rsidRDefault="0078097C">
            <w:pPr>
              <w:pStyle w:val="ConsPlusNormal0"/>
              <w:jc w:val="center"/>
            </w:pPr>
            <w:r w:rsidRPr="00AE1772">
              <w:t>1</w:t>
            </w:r>
          </w:p>
        </w:tc>
        <w:tc>
          <w:tcPr>
            <w:tcW w:w="1872" w:type="dxa"/>
          </w:tcPr>
          <w:p w:rsidR="00530B8E" w:rsidRPr="00AE1772" w:rsidRDefault="0078097C">
            <w:pPr>
              <w:pStyle w:val="ConsPlusNormal0"/>
              <w:jc w:val="center"/>
            </w:pPr>
            <w:r w:rsidRPr="00AE1772">
              <w:t>2</w:t>
            </w:r>
          </w:p>
        </w:tc>
        <w:tc>
          <w:tcPr>
            <w:tcW w:w="1810" w:type="dxa"/>
            <w:tcBorders>
              <w:right w:val="nil"/>
            </w:tcBorders>
          </w:tcPr>
          <w:p w:rsidR="00530B8E" w:rsidRPr="00AE1772" w:rsidRDefault="0078097C">
            <w:pPr>
              <w:pStyle w:val="ConsPlusNormal0"/>
              <w:jc w:val="center"/>
            </w:pPr>
            <w:r w:rsidRPr="00AE1772">
              <w:t>3</w:t>
            </w: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AE1772"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r w:rsidR="00530B8E" w:rsidRPr="00AE1772">
        <w:tc>
          <w:tcPr>
            <w:tcW w:w="5726" w:type="dxa"/>
            <w:tcBorders>
              <w:left w:val="nil"/>
            </w:tcBorders>
          </w:tcPr>
          <w:p w:rsidR="00530B8E" w:rsidRPr="00AE1772" w:rsidRDefault="00530B8E">
            <w:pPr>
              <w:pStyle w:val="ConsPlusNormal0"/>
            </w:pPr>
          </w:p>
        </w:tc>
        <w:tc>
          <w:tcPr>
            <w:tcW w:w="1872" w:type="dxa"/>
          </w:tcPr>
          <w:p w:rsidR="00530B8E" w:rsidRPr="00AE1772" w:rsidRDefault="00530B8E">
            <w:pPr>
              <w:pStyle w:val="ConsPlusNormal0"/>
            </w:pPr>
          </w:p>
        </w:tc>
        <w:tc>
          <w:tcPr>
            <w:tcW w:w="181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Всего принято документов ___________________________</w:t>
      </w:r>
    </w:p>
    <w:p w:rsidR="00530B8E" w:rsidRPr="00AE1772" w:rsidRDefault="0078097C">
      <w:pPr>
        <w:pStyle w:val="ConsPlusNonformat0"/>
        <w:jc w:val="both"/>
      </w:pPr>
      <w:r w:rsidRPr="00AE1772">
        <w:t xml:space="preserve">                            (цифрами и прописью)</w:t>
      </w:r>
    </w:p>
    <w:p w:rsidR="00530B8E" w:rsidRPr="00AE1772" w:rsidRDefault="00530B8E">
      <w:pPr>
        <w:pStyle w:val="ConsPlusNonformat0"/>
        <w:jc w:val="both"/>
      </w:pPr>
    </w:p>
    <w:p w:rsidR="00530B8E" w:rsidRPr="00AE1772" w:rsidRDefault="0078097C">
      <w:pPr>
        <w:pStyle w:val="ConsPlusNonformat0"/>
        <w:jc w:val="both"/>
      </w:pPr>
      <w:r w:rsidRPr="00AE1772">
        <w:t>Сдал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Принял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60" w:name="P28809"/>
      <w:bookmarkEnd w:id="160"/>
      <w:r w:rsidRPr="00AE1772">
        <w:t xml:space="preserve">                           МНОГОГРАФНАЯ КАРТОЧКА</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2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0504054</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за 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530B8E">
            <w:pPr>
              <w:pStyle w:val="ConsPlusNormal0"/>
            </w:pPr>
          </w:p>
        </w:tc>
        <w:tc>
          <w:tcPr>
            <w:tcW w:w="3653" w:type="dxa"/>
            <w:tcBorders>
              <w:top w:val="nil"/>
              <w:left w:val="nil"/>
              <w:bottom w:val="nil"/>
              <w:right w:val="nil"/>
            </w:tcBorders>
            <w:vAlign w:val="bottom"/>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Номер карточки</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2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2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blPrEx>
          <w:tblBorders>
            <w:right w:val="nil"/>
          </w:tblBorders>
        </w:tblPrEx>
        <w:tc>
          <w:tcPr>
            <w:tcW w:w="9639" w:type="dxa"/>
            <w:gridSpan w:val="4"/>
            <w:tcBorders>
              <w:top w:val="nil"/>
              <w:left w:val="nil"/>
              <w:bottom w:val="nil"/>
              <w:right w:val="nil"/>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530B8E">
            <w:pPr>
              <w:pStyle w:val="ConsPlusNormal0"/>
            </w:pPr>
          </w:p>
        </w:tc>
        <w:tc>
          <w:tcPr>
            <w:tcW w:w="5537" w:type="dxa"/>
            <w:gridSpan w:val="2"/>
            <w:tcBorders>
              <w:top w:val="nil"/>
              <w:left w:val="nil"/>
              <w:bottom w:val="nil"/>
              <w:right w:val="single" w:sz="4" w:space="0" w:color="auto"/>
            </w:tcBorders>
            <w:vAlign w:val="center"/>
          </w:tcPr>
          <w:p w:rsidR="00530B8E" w:rsidRPr="00AE1772" w:rsidRDefault="0078097C">
            <w:pPr>
              <w:pStyle w:val="ConsPlusNormal0"/>
              <w:jc w:val="right"/>
            </w:pPr>
            <w:r w:rsidRPr="00AE1772">
              <w:t>Номер счета по дебету/кредиту</w:t>
            </w:r>
          </w:p>
          <w:p w:rsidR="00530B8E" w:rsidRPr="00AE1772" w:rsidRDefault="0078097C">
            <w:pPr>
              <w:pStyle w:val="ConsPlusNormal0"/>
              <w:jc w:val="right"/>
            </w:pPr>
            <w:r w:rsidRPr="00AE1772">
              <w:t>(ненужное зачеркнуть)</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4"/>
        <w:gridCol w:w="1134"/>
        <w:gridCol w:w="729"/>
        <w:gridCol w:w="729"/>
        <w:gridCol w:w="729"/>
        <w:gridCol w:w="729"/>
        <w:gridCol w:w="729"/>
        <w:gridCol w:w="729"/>
        <w:gridCol w:w="729"/>
        <w:gridCol w:w="729"/>
        <w:gridCol w:w="729"/>
        <w:gridCol w:w="624"/>
      </w:tblGrid>
      <w:tr w:rsidR="00AE1772" w:rsidRPr="00AE1772">
        <w:tc>
          <w:tcPr>
            <w:tcW w:w="1181" w:type="dxa"/>
            <w:gridSpan w:val="2"/>
            <w:vMerge w:val="restart"/>
            <w:tcBorders>
              <w:left w:val="nil"/>
            </w:tcBorders>
          </w:tcPr>
          <w:p w:rsidR="00530B8E" w:rsidRPr="00AE1772" w:rsidRDefault="0078097C">
            <w:pPr>
              <w:pStyle w:val="ConsPlusNormal0"/>
              <w:jc w:val="center"/>
            </w:pPr>
            <w:r w:rsidRPr="00AE1772">
              <w:lastRenderedPageBreak/>
              <w:t>Журнал операций</w:t>
            </w:r>
          </w:p>
        </w:tc>
        <w:tc>
          <w:tcPr>
            <w:tcW w:w="1134" w:type="dxa"/>
            <w:vMerge w:val="restart"/>
          </w:tcPr>
          <w:p w:rsidR="00530B8E" w:rsidRPr="00AE1772" w:rsidRDefault="0078097C">
            <w:pPr>
              <w:pStyle w:val="ConsPlusNormal0"/>
              <w:jc w:val="center"/>
            </w:pPr>
            <w:r w:rsidRPr="00AE1772">
              <w:t>Содержание записи</w:t>
            </w:r>
          </w:p>
        </w:tc>
        <w:tc>
          <w:tcPr>
            <w:tcW w:w="7185" w:type="dxa"/>
            <w:gridSpan w:val="10"/>
            <w:tcBorders>
              <w:right w:val="nil"/>
            </w:tcBorders>
          </w:tcPr>
          <w:p w:rsidR="00530B8E" w:rsidRPr="00AE1772" w:rsidRDefault="0078097C">
            <w:pPr>
              <w:pStyle w:val="ConsPlusNormal0"/>
              <w:jc w:val="center"/>
            </w:pPr>
            <w:r w:rsidRPr="00AE1772">
              <w:t>Дебет/Кредит (</w:t>
            </w:r>
            <w:proofErr w:type="gramStart"/>
            <w:r w:rsidRPr="00AE1772">
              <w:t>ненужное</w:t>
            </w:r>
            <w:proofErr w:type="gramEnd"/>
            <w:r w:rsidRPr="00AE1772">
              <w:t xml:space="preserve"> зачеркнуть)</w:t>
            </w:r>
          </w:p>
        </w:tc>
      </w:tr>
      <w:tr w:rsidR="00AE1772" w:rsidRPr="00AE1772">
        <w:trPr>
          <w:trHeight w:val="276"/>
        </w:trPr>
        <w:tc>
          <w:tcPr>
            <w:tcW w:w="1181" w:type="dxa"/>
            <w:gridSpan w:val="2"/>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729" w:type="dxa"/>
            <w:vMerge w:val="restart"/>
          </w:tcPr>
          <w:p w:rsidR="00530B8E" w:rsidRPr="00AE1772" w:rsidRDefault="00530B8E">
            <w:pPr>
              <w:pStyle w:val="ConsPlusNormal0"/>
            </w:pPr>
          </w:p>
        </w:tc>
        <w:tc>
          <w:tcPr>
            <w:tcW w:w="624" w:type="dxa"/>
            <w:vMerge w:val="restart"/>
            <w:tcBorders>
              <w:right w:val="nil"/>
            </w:tcBorders>
          </w:tcPr>
          <w:p w:rsidR="00530B8E" w:rsidRPr="00AE1772" w:rsidRDefault="0078097C">
            <w:pPr>
              <w:pStyle w:val="ConsPlusNormal0"/>
              <w:jc w:val="center"/>
            </w:pPr>
            <w:r w:rsidRPr="00AE1772">
              <w:t>Остаток</w:t>
            </w:r>
          </w:p>
        </w:tc>
      </w:tr>
      <w:tr w:rsidR="00AE1772" w:rsidRPr="00AE1772">
        <w:tc>
          <w:tcPr>
            <w:tcW w:w="567" w:type="dxa"/>
            <w:tcBorders>
              <w:left w:val="nil"/>
            </w:tcBorders>
          </w:tcPr>
          <w:p w:rsidR="00530B8E" w:rsidRPr="00AE1772" w:rsidRDefault="0078097C">
            <w:pPr>
              <w:pStyle w:val="ConsPlusNormal0"/>
              <w:jc w:val="center"/>
            </w:pPr>
            <w:r w:rsidRPr="00AE1772">
              <w:t>дата</w:t>
            </w:r>
          </w:p>
        </w:tc>
        <w:tc>
          <w:tcPr>
            <w:tcW w:w="614" w:type="dxa"/>
          </w:tcPr>
          <w:p w:rsidR="00530B8E" w:rsidRPr="00AE1772" w:rsidRDefault="0078097C">
            <w:pPr>
              <w:pStyle w:val="ConsPlusNormal0"/>
              <w:jc w:val="center"/>
            </w:pPr>
            <w:r w:rsidRPr="00AE1772">
              <w:t>номер</w:t>
            </w:r>
          </w:p>
        </w:tc>
        <w:tc>
          <w:tcPr>
            <w:tcW w:w="1134"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729" w:type="dxa"/>
            <w:vMerge/>
          </w:tcPr>
          <w:p w:rsidR="00530B8E" w:rsidRPr="00AE1772" w:rsidRDefault="00530B8E">
            <w:pPr>
              <w:pStyle w:val="ConsPlusNormal0"/>
            </w:pPr>
          </w:p>
        </w:tc>
        <w:tc>
          <w:tcPr>
            <w:tcW w:w="624" w:type="dxa"/>
            <w:vMerge/>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78097C">
            <w:pPr>
              <w:pStyle w:val="ConsPlusNormal0"/>
              <w:jc w:val="center"/>
            </w:pPr>
            <w:r w:rsidRPr="00AE1772">
              <w:t>1</w:t>
            </w:r>
          </w:p>
        </w:tc>
        <w:tc>
          <w:tcPr>
            <w:tcW w:w="614" w:type="dxa"/>
          </w:tcPr>
          <w:p w:rsidR="00530B8E" w:rsidRPr="00AE1772" w:rsidRDefault="0078097C">
            <w:pPr>
              <w:pStyle w:val="ConsPlusNormal0"/>
              <w:jc w:val="center"/>
            </w:pPr>
            <w:r w:rsidRPr="00AE1772">
              <w:t>2</w:t>
            </w:r>
          </w:p>
        </w:tc>
        <w:tc>
          <w:tcPr>
            <w:tcW w:w="1134" w:type="dxa"/>
          </w:tcPr>
          <w:p w:rsidR="00530B8E" w:rsidRPr="00AE1772" w:rsidRDefault="0078097C">
            <w:pPr>
              <w:pStyle w:val="ConsPlusNormal0"/>
              <w:jc w:val="center"/>
            </w:pPr>
            <w:r w:rsidRPr="00AE1772">
              <w:t>3</w:t>
            </w:r>
          </w:p>
        </w:tc>
        <w:tc>
          <w:tcPr>
            <w:tcW w:w="729" w:type="dxa"/>
          </w:tcPr>
          <w:p w:rsidR="00530B8E" w:rsidRPr="00AE1772" w:rsidRDefault="0078097C">
            <w:pPr>
              <w:pStyle w:val="ConsPlusNormal0"/>
              <w:jc w:val="center"/>
            </w:pPr>
            <w:r w:rsidRPr="00AE1772">
              <w:t>4</w:t>
            </w:r>
          </w:p>
        </w:tc>
        <w:tc>
          <w:tcPr>
            <w:tcW w:w="729" w:type="dxa"/>
          </w:tcPr>
          <w:p w:rsidR="00530B8E" w:rsidRPr="00AE1772" w:rsidRDefault="0078097C">
            <w:pPr>
              <w:pStyle w:val="ConsPlusNormal0"/>
              <w:jc w:val="center"/>
            </w:pPr>
            <w:r w:rsidRPr="00AE1772">
              <w:t>5</w:t>
            </w:r>
          </w:p>
        </w:tc>
        <w:tc>
          <w:tcPr>
            <w:tcW w:w="729" w:type="dxa"/>
          </w:tcPr>
          <w:p w:rsidR="00530B8E" w:rsidRPr="00AE1772" w:rsidRDefault="0078097C">
            <w:pPr>
              <w:pStyle w:val="ConsPlusNormal0"/>
              <w:jc w:val="center"/>
            </w:pPr>
            <w:r w:rsidRPr="00AE1772">
              <w:t>6</w:t>
            </w:r>
          </w:p>
        </w:tc>
        <w:tc>
          <w:tcPr>
            <w:tcW w:w="729" w:type="dxa"/>
          </w:tcPr>
          <w:p w:rsidR="00530B8E" w:rsidRPr="00AE1772" w:rsidRDefault="0078097C">
            <w:pPr>
              <w:pStyle w:val="ConsPlusNormal0"/>
              <w:jc w:val="center"/>
            </w:pPr>
            <w:r w:rsidRPr="00AE1772">
              <w:t>7</w:t>
            </w:r>
          </w:p>
        </w:tc>
        <w:tc>
          <w:tcPr>
            <w:tcW w:w="729" w:type="dxa"/>
          </w:tcPr>
          <w:p w:rsidR="00530B8E" w:rsidRPr="00AE1772" w:rsidRDefault="0078097C">
            <w:pPr>
              <w:pStyle w:val="ConsPlusNormal0"/>
              <w:jc w:val="center"/>
            </w:pPr>
            <w:r w:rsidRPr="00AE1772">
              <w:t>8</w:t>
            </w:r>
          </w:p>
        </w:tc>
        <w:tc>
          <w:tcPr>
            <w:tcW w:w="729" w:type="dxa"/>
          </w:tcPr>
          <w:p w:rsidR="00530B8E" w:rsidRPr="00AE1772" w:rsidRDefault="0078097C">
            <w:pPr>
              <w:pStyle w:val="ConsPlusNormal0"/>
              <w:jc w:val="center"/>
            </w:pPr>
            <w:r w:rsidRPr="00AE1772">
              <w:t>9</w:t>
            </w:r>
          </w:p>
        </w:tc>
        <w:tc>
          <w:tcPr>
            <w:tcW w:w="729" w:type="dxa"/>
          </w:tcPr>
          <w:p w:rsidR="00530B8E" w:rsidRPr="00AE1772" w:rsidRDefault="0078097C">
            <w:pPr>
              <w:pStyle w:val="ConsPlusNormal0"/>
              <w:jc w:val="center"/>
            </w:pPr>
            <w:r w:rsidRPr="00AE1772">
              <w:t>10</w:t>
            </w:r>
          </w:p>
        </w:tc>
        <w:tc>
          <w:tcPr>
            <w:tcW w:w="729" w:type="dxa"/>
          </w:tcPr>
          <w:p w:rsidR="00530B8E" w:rsidRPr="00AE1772" w:rsidRDefault="0078097C">
            <w:pPr>
              <w:pStyle w:val="ConsPlusNormal0"/>
              <w:jc w:val="center"/>
            </w:pPr>
            <w:r w:rsidRPr="00AE1772">
              <w:t>11</w:t>
            </w:r>
          </w:p>
        </w:tc>
        <w:tc>
          <w:tcPr>
            <w:tcW w:w="729" w:type="dxa"/>
          </w:tcPr>
          <w:p w:rsidR="00530B8E" w:rsidRPr="00AE1772" w:rsidRDefault="0078097C">
            <w:pPr>
              <w:pStyle w:val="ConsPlusNormal0"/>
              <w:jc w:val="center"/>
            </w:pPr>
            <w:r w:rsidRPr="00AE1772">
              <w:t>12</w:t>
            </w:r>
          </w:p>
        </w:tc>
        <w:tc>
          <w:tcPr>
            <w:tcW w:w="624" w:type="dxa"/>
            <w:tcBorders>
              <w:right w:val="nil"/>
            </w:tcBorders>
          </w:tcPr>
          <w:p w:rsidR="00530B8E" w:rsidRPr="00AE1772" w:rsidRDefault="0078097C">
            <w:pPr>
              <w:pStyle w:val="ConsPlusNormal0"/>
              <w:jc w:val="center"/>
            </w:pPr>
            <w:r w:rsidRPr="00AE1772">
              <w:t>13</w:t>
            </w: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AE1772"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r w:rsidR="00530B8E" w:rsidRPr="00AE1772">
        <w:tc>
          <w:tcPr>
            <w:tcW w:w="567" w:type="dxa"/>
            <w:tcBorders>
              <w:left w:val="nil"/>
            </w:tcBorders>
          </w:tcPr>
          <w:p w:rsidR="00530B8E" w:rsidRPr="00AE1772" w:rsidRDefault="00530B8E">
            <w:pPr>
              <w:pStyle w:val="ConsPlusNormal0"/>
            </w:pPr>
          </w:p>
        </w:tc>
        <w:tc>
          <w:tcPr>
            <w:tcW w:w="614" w:type="dxa"/>
          </w:tcPr>
          <w:p w:rsidR="00530B8E" w:rsidRPr="00AE1772" w:rsidRDefault="00530B8E">
            <w:pPr>
              <w:pStyle w:val="ConsPlusNormal0"/>
            </w:pPr>
          </w:p>
        </w:tc>
        <w:tc>
          <w:tcPr>
            <w:tcW w:w="1134"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729" w:type="dxa"/>
          </w:tcPr>
          <w:p w:rsidR="00530B8E" w:rsidRPr="00AE1772" w:rsidRDefault="00530B8E">
            <w:pPr>
              <w:pStyle w:val="ConsPlusNormal0"/>
            </w:pPr>
          </w:p>
        </w:tc>
        <w:tc>
          <w:tcPr>
            <w:tcW w:w="62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Главный</w:t>
      </w:r>
    </w:p>
    <w:p w:rsidR="00530B8E" w:rsidRPr="00AE1772" w:rsidRDefault="0078097C">
      <w:pPr>
        <w:pStyle w:val="ConsPlusNonformat0"/>
        <w:jc w:val="both"/>
      </w:pPr>
      <w:r w:rsidRPr="00AE1772">
        <w:t>бухгалтер _________ __________  Исполнитель ___________ _________ _________</w:t>
      </w:r>
    </w:p>
    <w:p w:rsidR="00530B8E" w:rsidRPr="00AE1772" w:rsidRDefault="0078097C">
      <w:pPr>
        <w:pStyle w:val="ConsPlusNonformat0"/>
        <w:jc w:val="both"/>
      </w:pPr>
      <w:r w:rsidRPr="00AE1772">
        <w:t xml:space="preserve">          (подпись)  (</w:t>
      </w:r>
      <w:proofErr w:type="spellStart"/>
      <w:r w:rsidRPr="00AE1772">
        <w:t>расши</w:t>
      </w:r>
      <w:proofErr w:type="gramStart"/>
      <w:r w:rsidRPr="00AE1772">
        <w:t>ф</w:t>
      </w:r>
      <w:proofErr w:type="spellEnd"/>
      <w:r w:rsidRPr="00AE1772">
        <w:t>-</w:t>
      </w:r>
      <w:proofErr w:type="gramEnd"/>
      <w:r w:rsidRPr="00AE1772">
        <w:t xml:space="preserve">               (должность) (подпись) (</w:t>
      </w:r>
      <w:proofErr w:type="spellStart"/>
      <w:r w:rsidRPr="00AE1772">
        <w:t>расшиф</w:t>
      </w:r>
      <w:proofErr w:type="spellEnd"/>
      <w:r w:rsidRPr="00AE1772">
        <w:t>-</w:t>
      </w:r>
    </w:p>
    <w:p w:rsidR="00530B8E" w:rsidRPr="00AE1772" w:rsidRDefault="0078097C">
      <w:pPr>
        <w:pStyle w:val="ConsPlusNonformat0"/>
        <w:jc w:val="both"/>
      </w:pPr>
      <w:r w:rsidRPr="00AE1772">
        <w:t xml:space="preserve">                      </w:t>
      </w:r>
      <w:proofErr w:type="spellStart"/>
      <w:r w:rsidRPr="00AE1772">
        <w:t>ровка</w:t>
      </w:r>
      <w:proofErr w:type="spellEnd"/>
      <w:r w:rsidRPr="00AE1772">
        <w:t xml:space="preserve">                                        </w:t>
      </w:r>
      <w:proofErr w:type="spellStart"/>
      <w:r w:rsidRPr="00AE1772">
        <w:t>ровка</w:t>
      </w:r>
      <w:proofErr w:type="spell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"__" 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61" w:name="P29115"/>
      <w:bookmarkEnd w:id="161"/>
      <w:r w:rsidRPr="00AE1772">
        <w:lastRenderedPageBreak/>
        <w:t xml:space="preserve">                                   КНИГА</w:t>
      </w:r>
    </w:p>
    <w:p w:rsidR="00530B8E" w:rsidRPr="00AE1772" w:rsidRDefault="0078097C">
      <w:pPr>
        <w:pStyle w:val="ConsPlusNonformat0"/>
        <w:jc w:val="both"/>
      </w:pPr>
      <w:r w:rsidRPr="00AE1772">
        <w:t xml:space="preserve">                 учета материальных ценностей, оплаченных</w:t>
      </w:r>
    </w:p>
    <w:p w:rsidR="00530B8E" w:rsidRPr="00AE1772" w:rsidRDefault="0078097C">
      <w:pPr>
        <w:pStyle w:val="ConsPlusNonformat0"/>
        <w:jc w:val="both"/>
      </w:pPr>
      <w:r w:rsidRPr="00AE1772">
        <w:t xml:space="preserve">                        в централизованном порядке</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27"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0504055</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Учреждение-грузополучатель</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2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2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2"/>
        <w:gridCol w:w="1008"/>
        <w:gridCol w:w="1417"/>
        <w:gridCol w:w="1191"/>
        <w:gridCol w:w="802"/>
        <w:gridCol w:w="1077"/>
        <w:gridCol w:w="794"/>
        <w:gridCol w:w="1077"/>
        <w:gridCol w:w="964"/>
      </w:tblGrid>
      <w:tr w:rsidR="00AE1772" w:rsidRPr="00AE1772">
        <w:tc>
          <w:tcPr>
            <w:tcW w:w="1272" w:type="dxa"/>
            <w:vMerge w:val="restart"/>
            <w:tcBorders>
              <w:left w:val="nil"/>
            </w:tcBorders>
          </w:tcPr>
          <w:p w:rsidR="00530B8E" w:rsidRPr="00AE1772" w:rsidRDefault="0078097C">
            <w:pPr>
              <w:pStyle w:val="ConsPlusNormal0"/>
              <w:jc w:val="center"/>
            </w:pPr>
            <w:r w:rsidRPr="00AE1772">
              <w:t>Дата и номер журнала операций</w:t>
            </w:r>
          </w:p>
        </w:tc>
        <w:tc>
          <w:tcPr>
            <w:tcW w:w="1008" w:type="dxa"/>
            <w:vMerge w:val="restart"/>
          </w:tcPr>
          <w:p w:rsidR="00530B8E" w:rsidRPr="00AE1772" w:rsidRDefault="0078097C">
            <w:pPr>
              <w:pStyle w:val="ConsPlusNormal0"/>
              <w:jc w:val="center"/>
            </w:pPr>
            <w:r w:rsidRPr="00AE1772">
              <w:t>Дата и номер извещения</w:t>
            </w:r>
          </w:p>
        </w:tc>
        <w:tc>
          <w:tcPr>
            <w:tcW w:w="1417" w:type="dxa"/>
            <w:vMerge w:val="restart"/>
          </w:tcPr>
          <w:p w:rsidR="00530B8E" w:rsidRPr="00AE1772" w:rsidRDefault="0078097C">
            <w:pPr>
              <w:pStyle w:val="ConsPlusNormal0"/>
              <w:jc w:val="center"/>
            </w:pPr>
            <w:r w:rsidRPr="00AE1772">
              <w:t>Наименование поставщика</w:t>
            </w:r>
          </w:p>
        </w:tc>
        <w:tc>
          <w:tcPr>
            <w:tcW w:w="1993" w:type="dxa"/>
            <w:gridSpan w:val="2"/>
          </w:tcPr>
          <w:p w:rsidR="00530B8E" w:rsidRPr="00AE1772" w:rsidRDefault="0078097C">
            <w:pPr>
              <w:pStyle w:val="ConsPlusNormal0"/>
              <w:jc w:val="center"/>
            </w:pPr>
            <w:r w:rsidRPr="00AE1772">
              <w:t>Материальные ценности</w:t>
            </w:r>
          </w:p>
        </w:tc>
        <w:tc>
          <w:tcPr>
            <w:tcW w:w="1077" w:type="dxa"/>
            <w:vMerge w:val="restart"/>
          </w:tcPr>
          <w:p w:rsidR="00530B8E" w:rsidRPr="00AE1772" w:rsidRDefault="0078097C">
            <w:pPr>
              <w:pStyle w:val="ConsPlusNormal0"/>
              <w:jc w:val="center"/>
            </w:pPr>
            <w:r w:rsidRPr="00AE1772">
              <w:t>Дата и номер</w:t>
            </w:r>
          </w:p>
          <w:p w:rsidR="00530B8E" w:rsidRPr="00AE1772" w:rsidRDefault="0078097C">
            <w:pPr>
              <w:pStyle w:val="ConsPlusNormal0"/>
              <w:jc w:val="center"/>
            </w:pPr>
            <w:r w:rsidRPr="00AE1772">
              <w:t>счета поставщика</w:t>
            </w:r>
          </w:p>
        </w:tc>
        <w:tc>
          <w:tcPr>
            <w:tcW w:w="794" w:type="dxa"/>
            <w:vMerge w:val="restart"/>
          </w:tcPr>
          <w:p w:rsidR="00530B8E" w:rsidRPr="00AE1772" w:rsidRDefault="0078097C">
            <w:pPr>
              <w:pStyle w:val="ConsPlusNormal0"/>
              <w:jc w:val="center"/>
            </w:pPr>
            <w:r w:rsidRPr="00AE1772">
              <w:t>Сумма</w:t>
            </w:r>
          </w:p>
        </w:tc>
        <w:tc>
          <w:tcPr>
            <w:tcW w:w="1077" w:type="dxa"/>
            <w:vMerge w:val="restart"/>
          </w:tcPr>
          <w:p w:rsidR="00530B8E" w:rsidRPr="00AE1772" w:rsidRDefault="0078097C">
            <w:pPr>
              <w:pStyle w:val="ConsPlusNormal0"/>
              <w:jc w:val="center"/>
            </w:pPr>
            <w:r w:rsidRPr="00AE1772">
              <w:t>Дата поступления ответного извещения</w:t>
            </w:r>
          </w:p>
        </w:tc>
        <w:tc>
          <w:tcPr>
            <w:tcW w:w="964" w:type="dxa"/>
            <w:vMerge w:val="restart"/>
            <w:tcBorders>
              <w:right w:val="nil"/>
            </w:tcBorders>
          </w:tcPr>
          <w:p w:rsidR="00530B8E" w:rsidRPr="00AE1772" w:rsidRDefault="0078097C">
            <w:pPr>
              <w:pStyle w:val="ConsPlusNormal0"/>
              <w:jc w:val="center"/>
            </w:pPr>
            <w:r w:rsidRPr="00AE1772">
              <w:t>Сумма ответного извещения</w:t>
            </w:r>
          </w:p>
        </w:tc>
      </w:tr>
      <w:tr w:rsidR="00AE1772" w:rsidRPr="00AE1772">
        <w:tc>
          <w:tcPr>
            <w:tcW w:w="1272" w:type="dxa"/>
            <w:vMerge/>
            <w:tcBorders>
              <w:left w:val="nil"/>
            </w:tcBorders>
          </w:tcPr>
          <w:p w:rsidR="00530B8E" w:rsidRPr="00AE1772" w:rsidRDefault="00530B8E">
            <w:pPr>
              <w:pStyle w:val="ConsPlusNormal0"/>
            </w:pPr>
          </w:p>
        </w:tc>
        <w:tc>
          <w:tcPr>
            <w:tcW w:w="1008" w:type="dxa"/>
            <w:vMerge/>
          </w:tcPr>
          <w:p w:rsidR="00530B8E" w:rsidRPr="00AE1772" w:rsidRDefault="00530B8E">
            <w:pPr>
              <w:pStyle w:val="ConsPlusNormal0"/>
            </w:pPr>
          </w:p>
        </w:tc>
        <w:tc>
          <w:tcPr>
            <w:tcW w:w="1417" w:type="dxa"/>
            <w:vMerge/>
          </w:tcPr>
          <w:p w:rsidR="00530B8E" w:rsidRPr="00AE1772" w:rsidRDefault="00530B8E">
            <w:pPr>
              <w:pStyle w:val="ConsPlusNormal0"/>
            </w:pPr>
          </w:p>
        </w:tc>
        <w:tc>
          <w:tcPr>
            <w:tcW w:w="1191" w:type="dxa"/>
          </w:tcPr>
          <w:p w:rsidR="00530B8E" w:rsidRPr="00AE1772" w:rsidRDefault="0078097C">
            <w:pPr>
              <w:pStyle w:val="ConsPlusNormal0"/>
              <w:jc w:val="center"/>
            </w:pPr>
            <w:r w:rsidRPr="00AE1772">
              <w:t>наименование</w:t>
            </w:r>
          </w:p>
        </w:tc>
        <w:tc>
          <w:tcPr>
            <w:tcW w:w="802" w:type="dxa"/>
          </w:tcPr>
          <w:p w:rsidR="00530B8E" w:rsidRPr="00AE1772" w:rsidRDefault="0078097C">
            <w:pPr>
              <w:pStyle w:val="ConsPlusNormal0"/>
              <w:jc w:val="center"/>
            </w:pPr>
            <w:r w:rsidRPr="00AE1772">
              <w:t>код</w:t>
            </w:r>
          </w:p>
        </w:tc>
        <w:tc>
          <w:tcPr>
            <w:tcW w:w="1077"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1077" w:type="dxa"/>
            <w:vMerge/>
          </w:tcPr>
          <w:p w:rsidR="00530B8E" w:rsidRPr="00AE1772" w:rsidRDefault="00530B8E">
            <w:pPr>
              <w:pStyle w:val="ConsPlusNormal0"/>
            </w:pPr>
          </w:p>
        </w:tc>
        <w:tc>
          <w:tcPr>
            <w:tcW w:w="964" w:type="dxa"/>
            <w:vMerge/>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78097C">
            <w:pPr>
              <w:pStyle w:val="ConsPlusNormal0"/>
              <w:jc w:val="center"/>
            </w:pPr>
            <w:r w:rsidRPr="00AE1772">
              <w:t>1</w:t>
            </w:r>
          </w:p>
        </w:tc>
        <w:tc>
          <w:tcPr>
            <w:tcW w:w="1008" w:type="dxa"/>
          </w:tcPr>
          <w:p w:rsidR="00530B8E" w:rsidRPr="00AE1772" w:rsidRDefault="0078097C">
            <w:pPr>
              <w:pStyle w:val="ConsPlusNormal0"/>
              <w:jc w:val="center"/>
            </w:pPr>
            <w:r w:rsidRPr="00AE1772">
              <w:t>2</w:t>
            </w:r>
          </w:p>
        </w:tc>
        <w:tc>
          <w:tcPr>
            <w:tcW w:w="1417" w:type="dxa"/>
          </w:tcPr>
          <w:p w:rsidR="00530B8E" w:rsidRPr="00AE1772" w:rsidRDefault="0078097C">
            <w:pPr>
              <w:pStyle w:val="ConsPlusNormal0"/>
              <w:jc w:val="center"/>
            </w:pPr>
            <w:r w:rsidRPr="00AE1772">
              <w:t>3</w:t>
            </w:r>
          </w:p>
        </w:tc>
        <w:tc>
          <w:tcPr>
            <w:tcW w:w="1191" w:type="dxa"/>
          </w:tcPr>
          <w:p w:rsidR="00530B8E" w:rsidRPr="00AE1772" w:rsidRDefault="0078097C">
            <w:pPr>
              <w:pStyle w:val="ConsPlusNormal0"/>
              <w:jc w:val="center"/>
            </w:pPr>
            <w:r w:rsidRPr="00AE1772">
              <w:t>4</w:t>
            </w:r>
          </w:p>
        </w:tc>
        <w:tc>
          <w:tcPr>
            <w:tcW w:w="802" w:type="dxa"/>
          </w:tcPr>
          <w:p w:rsidR="00530B8E" w:rsidRPr="00AE1772" w:rsidRDefault="0078097C">
            <w:pPr>
              <w:pStyle w:val="ConsPlusNormal0"/>
              <w:jc w:val="center"/>
            </w:pPr>
            <w:r w:rsidRPr="00AE1772">
              <w:t>5</w:t>
            </w:r>
          </w:p>
        </w:tc>
        <w:tc>
          <w:tcPr>
            <w:tcW w:w="1077"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1077" w:type="dxa"/>
          </w:tcPr>
          <w:p w:rsidR="00530B8E" w:rsidRPr="00AE1772" w:rsidRDefault="0078097C">
            <w:pPr>
              <w:pStyle w:val="ConsPlusNormal0"/>
              <w:jc w:val="center"/>
            </w:pPr>
            <w:r w:rsidRPr="00AE1772">
              <w:t>8</w:t>
            </w:r>
          </w:p>
        </w:tc>
        <w:tc>
          <w:tcPr>
            <w:tcW w:w="964" w:type="dxa"/>
            <w:tcBorders>
              <w:right w:val="nil"/>
            </w:tcBorders>
          </w:tcPr>
          <w:p w:rsidR="00530B8E" w:rsidRPr="00AE1772" w:rsidRDefault="0078097C">
            <w:pPr>
              <w:pStyle w:val="ConsPlusNormal0"/>
              <w:jc w:val="center"/>
            </w:pPr>
            <w:r w:rsidRPr="00AE1772">
              <w:t>9</w:t>
            </w: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530B8E" w:rsidRPr="00AE1772">
        <w:tc>
          <w:tcPr>
            <w:tcW w:w="1272" w:type="dxa"/>
            <w:tcBorders>
              <w:left w:val="nil"/>
            </w:tcBorders>
          </w:tcPr>
          <w:p w:rsidR="00530B8E" w:rsidRPr="00AE1772" w:rsidRDefault="00530B8E">
            <w:pPr>
              <w:pStyle w:val="ConsPlusNormal0"/>
            </w:pPr>
          </w:p>
        </w:tc>
        <w:tc>
          <w:tcPr>
            <w:tcW w:w="1008" w:type="dxa"/>
          </w:tcPr>
          <w:p w:rsidR="00530B8E" w:rsidRPr="00AE1772" w:rsidRDefault="00530B8E">
            <w:pPr>
              <w:pStyle w:val="ConsPlusNormal0"/>
            </w:pPr>
          </w:p>
        </w:tc>
        <w:tc>
          <w:tcPr>
            <w:tcW w:w="1417" w:type="dxa"/>
          </w:tcPr>
          <w:p w:rsidR="00530B8E" w:rsidRPr="00AE1772" w:rsidRDefault="00530B8E">
            <w:pPr>
              <w:pStyle w:val="ConsPlusNormal0"/>
            </w:pPr>
          </w:p>
        </w:tc>
        <w:tc>
          <w:tcPr>
            <w:tcW w:w="1191" w:type="dxa"/>
          </w:tcPr>
          <w:p w:rsidR="00530B8E" w:rsidRPr="00AE1772" w:rsidRDefault="00530B8E">
            <w:pPr>
              <w:pStyle w:val="ConsPlusNormal0"/>
            </w:pPr>
          </w:p>
        </w:tc>
        <w:tc>
          <w:tcPr>
            <w:tcW w:w="802" w:type="dxa"/>
          </w:tcPr>
          <w:p w:rsidR="00530B8E" w:rsidRPr="00AE1772" w:rsidRDefault="00530B8E">
            <w:pPr>
              <w:pStyle w:val="ConsPlusNormal0"/>
            </w:pPr>
          </w:p>
        </w:tc>
        <w:tc>
          <w:tcPr>
            <w:tcW w:w="1077" w:type="dxa"/>
          </w:tcPr>
          <w:p w:rsidR="00530B8E" w:rsidRPr="00AE1772" w:rsidRDefault="00530B8E">
            <w:pPr>
              <w:pStyle w:val="ConsPlusNormal0"/>
            </w:pPr>
          </w:p>
        </w:tc>
        <w:tc>
          <w:tcPr>
            <w:tcW w:w="794" w:type="dxa"/>
          </w:tcPr>
          <w:p w:rsidR="00530B8E" w:rsidRPr="00AE1772" w:rsidRDefault="00530B8E">
            <w:pPr>
              <w:pStyle w:val="ConsPlusNormal0"/>
            </w:pPr>
          </w:p>
        </w:tc>
        <w:tc>
          <w:tcPr>
            <w:tcW w:w="107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62" w:name="P29333"/>
      <w:bookmarkEnd w:id="162"/>
      <w:r w:rsidRPr="00AE1772">
        <w:t xml:space="preserve">                         РЕЕСТР УЧЕТА ЦЕННЫХ БУМАГ</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2"/>
        <w:gridCol w:w="794"/>
        <w:gridCol w:w="2119"/>
        <w:gridCol w:w="1195"/>
        <w:gridCol w:w="947"/>
        <w:gridCol w:w="978"/>
      </w:tblGrid>
      <w:tr w:rsidR="00AE1772" w:rsidRPr="00AE1772">
        <w:tc>
          <w:tcPr>
            <w:tcW w:w="5550" w:type="dxa"/>
            <w:gridSpan w:val="4"/>
            <w:tcBorders>
              <w:top w:val="nil"/>
              <w:left w:val="nil"/>
              <w:bottom w:val="nil"/>
              <w:right w:val="nil"/>
            </w:tcBorders>
          </w:tcPr>
          <w:p w:rsidR="00530B8E" w:rsidRPr="00AE1772" w:rsidRDefault="00530B8E">
            <w:pPr>
              <w:pStyle w:val="ConsPlusNormal0"/>
            </w:pPr>
          </w:p>
        </w:tc>
        <w:tc>
          <w:tcPr>
            <w:tcW w:w="947" w:type="dxa"/>
            <w:tcBorders>
              <w:top w:val="nil"/>
              <w:left w:val="nil"/>
              <w:bottom w:val="nil"/>
              <w:right w:val="single" w:sz="4" w:space="0" w:color="auto"/>
            </w:tcBorders>
          </w:tcPr>
          <w:p w:rsidR="00530B8E" w:rsidRPr="00AE1772" w:rsidRDefault="00530B8E">
            <w:pPr>
              <w:pStyle w:val="ConsPlusNormal0"/>
            </w:pPr>
          </w:p>
        </w:tc>
        <w:tc>
          <w:tcPr>
            <w:tcW w:w="978"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5550" w:type="dxa"/>
            <w:gridSpan w:val="4"/>
            <w:tcBorders>
              <w:top w:val="nil"/>
              <w:left w:val="nil"/>
              <w:bottom w:val="nil"/>
              <w:right w:val="nil"/>
            </w:tcBorders>
          </w:tcPr>
          <w:p w:rsidR="00530B8E" w:rsidRPr="00AE1772" w:rsidRDefault="00530B8E">
            <w:pPr>
              <w:pStyle w:val="ConsPlusNormal0"/>
            </w:pPr>
          </w:p>
        </w:tc>
        <w:tc>
          <w:tcPr>
            <w:tcW w:w="947"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3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0504056</w:t>
            </w:r>
          </w:p>
        </w:tc>
      </w:tr>
      <w:tr w:rsidR="00AE1772" w:rsidRPr="00AE1772">
        <w:tc>
          <w:tcPr>
            <w:tcW w:w="2236" w:type="dxa"/>
            <w:gridSpan w:val="2"/>
            <w:tcBorders>
              <w:top w:val="nil"/>
              <w:left w:val="nil"/>
              <w:bottom w:val="nil"/>
              <w:right w:val="nil"/>
            </w:tcBorders>
          </w:tcPr>
          <w:p w:rsidR="00530B8E" w:rsidRPr="00AE1772" w:rsidRDefault="0078097C">
            <w:pPr>
              <w:pStyle w:val="ConsPlusNormal0"/>
              <w:ind w:left="283"/>
            </w:pPr>
            <w:r w:rsidRPr="00AE1772">
              <w:t>Учреждение</w:t>
            </w:r>
          </w:p>
        </w:tc>
        <w:tc>
          <w:tcPr>
            <w:tcW w:w="3314"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947"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236" w:type="dxa"/>
            <w:gridSpan w:val="2"/>
            <w:tcBorders>
              <w:top w:val="nil"/>
              <w:left w:val="nil"/>
              <w:bottom w:val="nil"/>
              <w:right w:val="nil"/>
            </w:tcBorders>
          </w:tcPr>
          <w:p w:rsidR="00530B8E" w:rsidRPr="00AE1772" w:rsidRDefault="0078097C">
            <w:pPr>
              <w:pStyle w:val="ConsPlusNormal0"/>
              <w:ind w:left="283"/>
            </w:pPr>
            <w:r w:rsidRPr="00AE1772">
              <w:t>Структурное подразделение</w:t>
            </w:r>
          </w:p>
        </w:tc>
        <w:tc>
          <w:tcPr>
            <w:tcW w:w="3314"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947" w:type="dxa"/>
            <w:tcBorders>
              <w:top w:val="nil"/>
              <w:left w:val="nil"/>
              <w:bottom w:val="nil"/>
              <w:right w:val="single" w:sz="4" w:space="0" w:color="auto"/>
            </w:tcBorders>
            <w:vAlign w:val="center"/>
          </w:tcPr>
          <w:p w:rsidR="00530B8E" w:rsidRPr="00AE1772" w:rsidRDefault="00530B8E">
            <w:pPr>
              <w:pStyle w:val="ConsPlusNormal0"/>
            </w:pPr>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236" w:type="dxa"/>
            <w:gridSpan w:val="2"/>
            <w:tcBorders>
              <w:top w:val="nil"/>
              <w:left w:val="nil"/>
              <w:bottom w:val="nil"/>
              <w:right w:val="nil"/>
            </w:tcBorders>
          </w:tcPr>
          <w:p w:rsidR="00530B8E" w:rsidRPr="00AE1772" w:rsidRDefault="0078097C">
            <w:pPr>
              <w:pStyle w:val="ConsPlusNormal0"/>
              <w:ind w:left="283"/>
            </w:pPr>
            <w:r w:rsidRPr="00AE1772">
              <w:t>Наименование ценной бумаги</w:t>
            </w:r>
          </w:p>
        </w:tc>
        <w:tc>
          <w:tcPr>
            <w:tcW w:w="3314"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947" w:type="dxa"/>
            <w:tcBorders>
              <w:top w:val="nil"/>
              <w:left w:val="nil"/>
              <w:bottom w:val="nil"/>
              <w:right w:val="single" w:sz="4" w:space="0" w:color="auto"/>
            </w:tcBorders>
            <w:vAlign w:val="center"/>
          </w:tcPr>
          <w:p w:rsidR="00530B8E" w:rsidRPr="00AE1772" w:rsidRDefault="00530B8E">
            <w:pPr>
              <w:pStyle w:val="ConsPlusNormal0"/>
            </w:pPr>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236" w:type="dxa"/>
            <w:gridSpan w:val="2"/>
            <w:tcBorders>
              <w:top w:val="nil"/>
              <w:left w:val="nil"/>
              <w:bottom w:val="nil"/>
              <w:right w:val="nil"/>
            </w:tcBorders>
          </w:tcPr>
          <w:p w:rsidR="00530B8E" w:rsidRPr="00AE1772" w:rsidRDefault="0078097C">
            <w:pPr>
              <w:pStyle w:val="ConsPlusNormal0"/>
              <w:ind w:left="283"/>
            </w:pPr>
            <w:r w:rsidRPr="00AE1772">
              <w:t>Единица измерения: руб.</w:t>
            </w:r>
          </w:p>
        </w:tc>
        <w:tc>
          <w:tcPr>
            <w:tcW w:w="3314" w:type="dxa"/>
            <w:gridSpan w:val="2"/>
            <w:tcBorders>
              <w:top w:val="nil"/>
              <w:left w:val="nil"/>
              <w:bottom w:val="nil"/>
              <w:right w:val="nil"/>
            </w:tcBorders>
          </w:tcPr>
          <w:p w:rsidR="00530B8E" w:rsidRPr="00AE1772" w:rsidRDefault="00530B8E">
            <w:pPr>
              <w:pStyle w:val="ConsPlusNormal0"/>
            </w:pPr>
          </w:p>
        </w:tc>
        <w:tc>
          <w:tcPr>
            <w:tcW w:w="947"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3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3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c>
          <w:tcPr>
            <w:tcW w:w="1442" w:type="dxa"/>
            <w:tcBorders>
              <w:top w:val="nil"/>
              <w:left w:val="nil"/>
              <w:bottom w:val="nil"/>
              <w:right w:val="nil"/>
            </w:tcBorders>
          </w:tcPr>
          <w:p w:rsidR="00530B8E" w:rsidRPr="00AE1772" w:rsidRDefault="00530B8E">
            <w:pPr>
              <w:pStyle w:val="ConsPlusNormal0"/>
            </w:pPr>
          </w:p>
        </w:tc>
        <w:tc>
          <w:tcPr>
            <w:tcW w:w="2913" w:type="dxa"/>
            <w:gridSpan w:val="2"/>
            <w:tcBorders>
              <w:top w:val="nil"/>
              <w:left w:val="nil"/>
              <w:bottom w:val="nil"/>
              <w:right w:val="nil"/>
            </w:tcBorders>
          </w:tcPr>
          <w:p w:rsidR="00530B8E" w:rsidRPr="00AE1772" w:rsidRDefault="0078097C">
            <w:pPr>
              <w:pStyle w:val="ConsPlusNormal0"/>
              <w:jc w:val="center"/>
            </w:pPr>
            <w:r w:rsidRPr="00AE1772">
              <w:t>_______________________ (наименование валюты)</w:t>
            </w:r>
          </w:p>
        </w:tc>
        <w:tc>
          <w:tcPr>
            <w:tcW w:w="1195" w:type="dxa"/>
            <w:tcBorders>
              <w:top w:val="nil"/>
              <w:left w:val="nil"/>
              <w:bottom w:val="nil"/>
              <w:right w:val="nil"/>
            </w:tcBorders>
          </w:tcPr>
          <w:p w:rsidR="00530B8E" w:rsidRPr="00AE1772" w:rsidRDefault="00530B8E">
            <w:pPr>
              <w:pStyle w:val="ConsPlusNormal0"/>
            </w:pPr>
          </w:p>
        </w:tc>
        <w:tc>
          <w:tcPr>
            <w:tcW w:w="947"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33"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5550" w:type="dxa"/>
            <w:gridSpan w:val="4"/>
            <w:tcBorders>
              <w:top w:val="nil"/>
              <w:left w:val="nil"/>
              <w:bottom w:val="nil"/>
              <w:right w:val="nil"/>
            </w:tcBorders>
          </w:tcPr>
          <w:p w:rsidR="00530B8E" w:rsidRPr="00AE1772" w:rsidRDefault="00530B8E">
            <w:pPr>
              <w:pStyle w:val="ConsPlusNormal0"/>
            </w:pPr>
          </w:p>
        </w:tc>
        <w:tc>
          <w:tcPr>
            <w:tcW w:w="947" w:type="dxa"/>
            <w:tcBorders>
              <w:top w:val="nil"/>
              <w:left w:val="nil"/>
              <w:bottom w:val="nil"/>
              <w:right w:val="single" w:sz="4" w:space="0" w:color="auto"/>
            </w:tcBorders>
            <w:vAlign w:val="center"/>
          </w:tcPr>
          <w:p w:rsidR="00530B8E" w:rsidRPr="00AE1772" w:rsidRDefault="0078097C">
            <w:pPr>
              <w:pStyle w:val="ConsPlusNormal0"/>
              <w:jc w:val="right"/>
            </w:pPr>
            <w:r w:rsidRPr="00AE1772">
              <w:t>Номер счета</w:t>
            </w:r>
          </w:p>
        </w:tc>
        <w:tc>
          <w:tcPr>
            <w:tcW w:w="978"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434"/>
          <w:footerReference w:type="default" r:id="rId435"/>
          <w:headerReference w:type="first" r:id="rId436"/>
          <w:footerReference w:type="first" r:id="rId437"/>
          <w:pgSz w:w="11906" w:h="16838"/>
          <w:pgMar w:top="1440" w:right="566" w:bottom="1440" w:left="1133" w:header="0" w:footer="0" w:gutter="0"/>
          <w:cols w:space="720"/>
          <w:titlePg/>
        </w:sectPr>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325"/>
        <w:gridCol w:w="488"/>
        <w:gridCol w:w="736"/>
        <w:gridCol w:w="737"/>
        <w:gridCol w:w="752"/>
        <w:gridCol w:w="714"/>
        <w:gridCol w:w="729"/>
        <w:gridCol w:w="738"/>
        <w:gridCol w:w="753"/>
        <w:gridCol w:w="714"/>
        <w:gridCol w:w="729"/>
        <w:gridCol w:w="1494"/>
        <w:gridCol w:w="714"/>
        <w:gridCol w:w="729"/>
        <w:gridCol w:w="738"/>
        <w:gridCol w:w="753"/>
        <w:gridCol w:w="738"/>
        <w:gridCol w:w="753"/>
        <w:gridCol w:w="714"/>
        <w:gridCol w:w="729"/>
      </w:tblGrid>
      <w:tr w:rsidR="00AE1772" w:rsidRPr="00AE1772">
        <w:tc>
          <w:tcPr>
            <w:tcW w:w="360"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1474" w:type="dxa"/>
            <w:gridSpan w:val="2"/>
          </w:tcPr>
          <w:p w:rsidR="00530B8E" w:rsidRPr="00AE1772" w:rsidRDefault="0078097C">
            <w:pPr>
              <w:pStyle w:val="ConsPlusNormal0"/>
              <w:jc w:val="center"/>
            </w:pPr>
            <w:r w:rsidRPr="00AE1772">
              <w:t>Операция</w:t>
            </w:r>
          </w:p>
        </w:tc>
        <w:tc>
          <w:tcPr>
            <w:tcW w:w="680" w:type="dxa"/>
            <w:vMerge w:val="restart"/>
          </w:tcPr>
          <w:p w:rsidR="00530B8E" w:rsidRPr="00AE1772" w:rsidRDefault="0078097C">
            <w:pPr>
              <w:pStyle w:val="ConsPlusNormal0"/>
              <w:jc w:val="center"/>
            </w:pPr>
            <w:r w:rsidRPr="00AE1772">
              <w:t>Номер и серия ценной бумаги</w:t>
            </w:r>
          </w:p>
        </w:tc>
        <w:tc>
          <w:tcPr>
            <w:tcW w:w="2972" w:type="dxa"/>
            <w:gridSpan w:val="4"/>
          </w:tcPr>
          <w:p w:rsidR="00530B8E" w:rsidRPr="00AE1772" w:rsidRDefault="0078097C">
            <w:pPr>
              <w:pStyle w:val="ConsPlusNormal0"/>
              <w:jc w:val="center"/>
            </w:pPr>
            <w:r w:rsidRPr="00AE1772">
              <w:t>Остаток на 1 ______ 20__ г.</w:t>
            </w:r>
          </w:p>
        </w:tc>
        <w:tc>
          <w:tcPr>
            <w:tcW w:w="2979" w:type="dxa"/>
            <w:gridSpan w:val="4"/>
          </w:tcPr>
          <w:p w:rsidR="00530B8E" w:rsidRPr="00AE1772" w:rsidRDefault="0078097C">
            <w:pPr>
              <w:pStyle w:val="ConsPlusNormal0"/>
              <w:jc w:val="center"/>
            </w:pPr>
            <w:r w:rsidRPr="00AE1772">
              <w:t>Поступило</w:t>
            </w:r>
          </w:p>
        </w:tc>
        <w:tc>
          <w:tcPr>
            <w:tcW w:w="1191" w:type="dxa"/>
            <w:vMerge w:val="restart"/>
          </w:tcPr>
          <w:p w:rsidR="00530B8E" w:rsidRPr="00AE1772" w:rsidRDefault="0078097C">
            <w:pPr>
              <w:pStyle w:val="ConsPlusNormal0"/>
              <w:jc w:val="center"/>
            </w:pPr>
            <w:r w:rsidRPr="00AE1772">
              <w:t>Разница между ценой реализации и первоначальной стоимостью</w:t>
            </w:r>
            <w:proofErr w:type="gramStart"/>
            <w:r w:rsidRPr="00AE1772">
              <w:t xml:space="preserve"> (+, -)</w:t>
            </w:r>
            <w:proofErr w:type="gramEnd"/>
          </w:p>
        </w:tc>
        <w:tc>
          <w:tcPr>
            <w:tcW w:w="2832" w:type="dxa"/>
            <w:gridSpan w:val="4"/>
          </w:tcPr>
          <w:p w:rsidR="00530B8E" w:rsidRPr="00AE1772" w:rsidRDefault="0078097C">
            <w:pPr>
              <w:pStyle w:val="ConsPlusNormal0"/>
              <w:jc w:val="center"/>
            </w:pPr>
            <w:r w:rsidRPr="00AE1772">
              <w:t>Выбыло</w:t>
            </w:r>
          </w:p>
        </w:tc>
        <w:tc>
          <w:tcPr>
            <w:tcW w:w="2836" w:type="dxa"/>
            <w:gridSpan w:val="4"/>
            <w:tcBorders>
              <w:right w:val="nil"/>
            </w:tcBorders>
          </w:tcPr>
          <w:p w:rsidR="00530B8E" w:rsidRPr="00AE1772" w:rsidRDefault="0078097C">
            <w:pPr>
              <w:pStyle w:val="ConsPlusNormal0"/>
              <w:jc w:val="center"/>
            </w:pPr>
            <w:r w:rsidRPr="00AE1772">
              <w:t>Остаток на 1 _____ 20__ г.</w:t>
            </w:r>
          </w:p>
        </w:tc>
      </w:tr>
      <w:tr w:rsidR="00AE1772" w:rsidRPr="00AE1772">
        <w:tc>
          <w:tcPr>
            <w:tcW w:w="0" w:type="auto"/>
            <w:vMerge/>
            <w:tcBorders>
              <w:left w:val="nil"/>
            </w:tcBorders>
          </w:tcPr>
          <w:p w:rsidR="00530B8E" w:rsidRPr="00AE1772" w:rsidRDefault="00530B8E">
            <w:pPr>
              <w:pStyle w:val="ConsPlusNormal0"/>
            </w:pPr>
          </w:p>
        </w:tc>
        <w:tc>
          <w:tcPr>
            <w:tcW w:w="907" w:type="dxa"/>
            <w:vMerge w:val="restart"/>
          </w:tcPr>
          <w:p w:rsidR="00530B8E" w:rsidRPr="00AE1772" w:rsidRDefault="0078097C">
            <w:pPr>
              <w:pStyle w:val="ConsPlusNormal0"/>
              <w:jc w:val="center"/>
            </w:pPr>
            <w:r w:rsidRPr="00AE1772">
              <w:t>наименование</w:t>
            </w:r>
          </w:p>
        </w:tc>
        <w:tc>
          <w:tcPr>
            <w:tcW w:w="567" w:type="dxa"/>
            <w:vMerge w:val="restart"/>
          </w:tcPr>
          <w:p w:rsidR="00530B8E" w:rsidRPr="00AE1772" w:rsidRDefault="0078097C">
            <w:pPr>
              <w:pStyle w:val="ConsPlusNormal0"/>
              <w:jc w:val="center"/>
            </w:pPr>
            <w:r w:rsidRPr="00AE1772">
              <w:t>дата</w:t>
            </w:r>
          </w:p>
        </w:tc>
        <w:tc>
          <w:tcPr>
            <w:tcW w:w="0" w:type="auto"/>
            <w:vMerge/>
          </w:tcPr>
          <w:p w:rsidR="00530B8E" w:rsidRPr="00AE1772" w:rsidRDefault="00530B8E">
            <w:pPr>
              <w:pStyle w:val="ConsPlusNormal0"/>
            </w:pPr>
          </w:p>
        </w:tc>
        <w:tc>
          <w:tcPr>
            <w:tcW w:w="1486" w:type="dxa"/>
            <w:gridSpan w:val="2"/>
          </w:tcPr>
          <w:p w:rsidR="00530B8E" w:rsidRPr="00AE1772" w:rsidRDefault="0078097C">
            <w:pPr>
              <w:pStyle w:val="ConsPlusNormal0"/>
              <w:jc w:val="center"/>
            </w:pPr>
            <w:r w:rsidRPr="00AE1772">
              <w:t>первоначальная стоимость</w:t>
            </w:r>
          </w:p>
        </w:tc>
        <w:tc>
          <w:tcPr>
            <w:tcW w:w="1486" w:type="dxa"/>
            <w:gridSpan w:val="2"/>
          </w:tcPr>
          <w:p w:rsidR="00530B8E" w:rsidRPr="00AE1772" w:rsidRDefault="0078097C">
            <w:pPr>
              <w:pStyle w:val="ConsPlusNormal0"/>
              <w:jc w:val="center"/>
            </w:pPr>
            <w:r w:rsidRPr="00AE1772">
              <w:t>номинальная стоимость</w:t>
            </w:r>
          </w:p>
        </w:tc>
        <w:tc>
          <w:tcPr>
            <w:tcW w:w="1486" w:type="dxa"/>
            <w:gridSpan w:val="2"/>
          </w:tcPr>
          <w:p w:rsidR="00530B8E" w:rsidRPr="00AE1772" w:rsidRDefault="0078097C">
            <w:pPr>
              <w:pStyle w:val="ConsPlusNormal0"/>
              <w:jc w:val="center"/>
            </w:pPr>
            <w:r w:rsidRPr="00AE1772">
              <w:t>первоначальная стоимость</w:t>
            </w:r>
          </w:p>
        </w:tc>
        <w:tc>
          <w:tcPr>
            <w:tcW w:w="1493" w:type="dxa"/>
            <w:gridSpan w:val="2"/>
          </w:tcPr>
          <w:p w:rsidR="00530B8E" w:rsidRPr="00AE1772" w:rsidRDefault="0078097C">
            <w:pPr>
              <w:pStyle w:val="ConsPlusNormal0"/>
              <w:jc w:val="center"/>
            </w:pPr>
            <w:r w:rsidRPr="00AE1772">
              <w:t>номинальная стоимость</w:t>
            </w:r>
          </w:p>
        </w:tc>
        <w:tc>
          <w:tcPr>
            <w:tcW w:w="0" w:type="auto"/>
            <w:vMerge/>
          </w:tcPr>
          <w:p w:rsidR="00530B8E" w:rsidRPr="00AE1772" w:rsidRDefault="00530B8E">
            <w:pPr>
              <w:pStyle w:val="ConsPlusNormal0"/>
            </w:pPr>
          </w:p>
        </w:tc>
        <w:tc>
          <w:tcPr>
            <w:tcW w:w="1416" w:type="dxa"/>
            <w:gridSpan w:val="2"/>
          </w:tcPr>
          <w:p w:rsidR="00530B8E" w:rsidRPr="00AE1772" w:rsidRDefault="0078097C">
            <w:pPr>
              <w:pStyle w:val="ConsPlusNormal0"/>
              <w:jc w:val="center"/>
            </w:pPr>
            <w:r w:rsidRPr="00AE1772">
              <w:t>цена реализации</w:t>
            </w:r>
          </w:p>
        </w:tc>
        <w:tc>
          <w:tcPr>
            <w:tcW w:w="1416" w:type="dxa"/>
            <w:gridSpan w:val="2"/>
          </w:tcPr>
          <w:p w:rsidR="00530B8E" w:rsidRPr="00AE1772" w:rsidRDefault="0078097C">
            <w:pPr>
              <w:pStyle w:val="ConsPlusNormal0"/>
              <w:jc w:val="center"/>
            </w:pPr>
            <w:r w:rsidRPr="00AE1772">
              <w:t>первоначальная стоимость</w:t>
            </w:r>
          </w:p>
        </w:tc>
        <w:tc>
          <w:tcPr>
            <w:tcW w:w="1416" w:type="dxa"/>
            <w:gridSpan w:val="2"/>
          </w:tcPr>
          <w:p w:rsidR="00530B8E" w:rsidRPr="00AE1772" w:rsidRDefault="0078097C">
            <w:pPr>
              <w:pStyle w:val="ConsPlusNormal0"/>
              <w:jc w:val="center"/>
            </w:pPr>
            <w:r w:rsidRPr="00AE1772">
              <w:t>первоначальная стоимость</w:t>
            </w:r>
          </w:p>
        </w:tc>
        <w:tc>
          <w:tcPr>
            <w:tcW w:w="1420" w:type="dxa"/>
            <w:gridSpan w:val="2"/>
            <w:tcBorders>
              <w:right w:val="nil"/>
            </w:tcBorders>
          </w:tcPr>
          <w:p w:rsidR="00530B8E" w:rsidRPr="00AE1772" w:rsidRDefault="0078097C">
            <w:pPr>
              <w:pStyle w:val="ConsPlusNormal0"/>
              <w:jc w:val="center"/>
            </w:pPr>
            <w:r w:rsidRPr="00AE1772">
              <w:t>номинальная стоимость</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43" w:type="dxa"/>
          </w:tcPr>
          <w:p w:rsidR="00530B8E" w:rsidRPr="00AE1772" w:rsidRDefault="0078097C">
            <w:pPr>
              <w:pStyle w:val="ConsPlusNormal0"/>
              <w:jc w:val="center"/>
            </w:pPr>
            <w:r w:rsidRPr="00AE1772">
              <w:t>в рублях</w:t>
            </w:r>
          </w:p>
        </w:tc>
        <w:tc>
          <w:tcPr>
            <w:tcW w:w="743" w:type="dxa"/>
          </w:tcPr>
          <w:p w:rsidR="00530B8E" w:rsidRPr="00AE1772" w:rsidRDefault="0078097C">
            <w:pPr>
              <w:pStyle w:val="ConsPlusNormal0"/>
              <w:jc w:val="center"/>
            </w:pPr>
            <w:r w:rsidRPr="00AE1772">
              <w:t>в валюте</w:t>
            </w:r>
          </w:p>
        </w:tc>
        <w:tc>
          <w:tcPr>
            <w:tcW w:w="743" w:type="dxa"/>
          </w:tcPr>
          <w:p w:rsidR="00530B8E" w:rsidRPr="00AE1772" w:rsidRDefault="0078097C">
            <w:pPr>
              <w:pStyle w:val="ConsPlusNormal0"/>
              <w:jc w:val="center"/>
            </w:pPr>
            <w:r w:rsidRPr="00AE1772">
              <w:t>в рублях</w:t>
            </w:r>
          </w:p>
        </w:tc>
        <w:tc>
          <w:tcPr>
            <w:tcW w:w="743" w:type="dxa"/>
          </w:tcPr>
          <w:p w:rsidR="00530B8E" w:rsidRPr="00AE1772" w:rsidRDefault="0078097C">
            <w:pPr>
              <w:pStyle w:val="ConsPlusNormal0"/>
              <w:jc w:val="center"/>
            </w:pPr>
            <w:r w:rsidRPr="00AE1772">
              <w:t>в валюте</w:t>
            </w:r>
          </w:p>
        </w:tc>
        <w:tc>
          <w:tcPr>
            <w:tcW w:w="743" w:type="dxa"/>
          </w:tcPr>
          <w:p w:rsidR="00530B8E" w:rsidRPr="00AE1772" w:rsidRDefault="0078097C">
            <w:pPr>
              <w:pStyle w:val="ConsPlusNormal0"/>
              <w:jc w:val="center"/>
            </w:pPr>
            <w:r w:rsidRPr="00AE1772">
              <w:t>в рублях</w:t>
            </w:r>
          </w:p>
        </w:tc>
        <w:tc>
          <w:tcPr>
            <w:tcW w:w="743" w:type="dxa"/>
          </w:tcPr>
          <w:p w:rsidR="00530B8E" w:rsidRPr="00AE1772" w:rsidRDefault="0078097C">
            <w:pPr>
              <w:pStyle w:val="ConsPlusNormal0"/>
              <w:jc w:val="center"/>
            </w:pPr>
            <w:r w:rsidRPr="00AE1772">
              <w:t>в валюте</w:t>
            </w:r>
          </w:p>
        </w:tc>
        <w:tc>
          <w:tcPr>
            <w:tcW w:w="743" w:type="dxa"/>
          </w:tcPr>
          <w:p w:rsidR="00530B8E" w:rsidRPr="00AE1772" w:rsidRDefault="0078097C">
            <w:pPr>
              <w:pStyle w:val="ConsPlusNormal0"/>
              <w:jc w:val="center"/>
            </w:pPr>
            <w:r w:rsidRPr="00AE1772">
              <w:t>в рублях</w:t>
            </w:r>
          </w:p>
        </w:tc>
        <w:tc>
          <w:tcPr>
            <w:tcW w:w="750" w:type="dxa"/>
          </w:tcPr>
          <w:p w:rsidR="00530B8E" w:rsidRPr="00AE1772" w:rsidRDefault="0078097C">
            <w:pPr>
              <w:pStyle w:val="ConsPlusNormal0"/>
              <w:jc w:val="center"/>
            </w:pPr>
            <w:r w:rsidRPr="00AE1772">
              <w:t>в валюте</w:t>
            </w:r>
          </w:p>
        </w:tc>
        <w:tc>
          <w:tcPr>
            <w:tcW w:w="0" w:type="auto"/>
            <w:vMerge/>
          </w:tcPr>
          <w:p w:rsidR="00530B8E" w:rsidRPr="00AE1772" w:rsidRDefault="00530B8E">
            <w:pPr>
              <w:pStyle w:val="ConsPlusNormal0"/>
            </w:pPr>
          </w:p>
        </w:tc>
        <w:tc>
          <w:tcPr>
            <w:tcW w:w="708" w:type="dxa"/>
          </w:tcPr>
          <w:p w:rsidR="00530B8E" w:rsidRPr="00AE1772" w:rsidRDefault="0078097C">
            <w:pPr>
              <w:pStyle w:val="ConsPlusNormal0"/>
              <w:jc w:val="center"/>
            </w:pPr>
            <w:r w:rsidRPr="00AE1772">
              <w:t>в рублях</w:t>
            </w:r>
          </w:p>
        </w:tc>
        <w:tc>
          <w:tcPr>
            <w:tcW w:w="708" w:type="dxa"/>
          </w:tcPr>
          <w:p w:rsidR="00530B8E" w:rsidRPr="00AE1772" w:rsidRDefault="0078097C">
            <w:pPr>
              <w:pStyle w:val="ConsPlusNormal0"/>
              <w:jc w:val="center"/>
            </w:pPr>
            <w:r w:rsidRPr="00AE1772">
              <w:t>в валюте</w:t>
            </w:r>
          </w:p>
        </w:tc>
        <w:tc>
          <w:tcPr>
            <w:tcW w:w="708" w:type="dxa"/>
          </w:tcPr>
          <w:p w:rsidR="00530B8E" w:rsidRPr="00AE1772" w:rsidRDefault="0078097C">
            <w:pPr>
              <w:pStyle w:val="ConsPlusNormal0"/>
              <w:jc w:val="center"/>
            </w:pPr>
            <w:r w:rsidRPr="00AE1772">
              <w:t>в рублях</w:t>
            </w:r>
          </w:p>
        </w:tc>
        <w:tc>
          <w:tcPr>
            <w:tcW w:w="708" w:type="dxa"/>
          </w:tcPr>
          <w:p w:rsidR="00530B8E" w:rsidRPr="00AE1772" w:rsidRDefault="0078097C">
            <w:pPr>
              <w:pStyle w:val="ConsPlusNormal0"/>
              <w:jc w:val="center"/>
            </w:pPr>
            <w:r w:rsidRPr="00AE1772">
              <w:t>в валюте</w:t>
            </w:r>
          </w:p>
        </w:tc>
        <w:tc>
          <w:tcPr>
            <w:tcW w:w="708" w:type="dxa"/>
          </w:tcPr>
          <w:p w:rsidR="00530B8E" w:rsidRPr="00AE1772" w:rsidRDefault="0078097C">
            <w:pPr>
              <w:pStyle w:val="ConsPlusNormal0"/>
              <w:jc w:val="center"/>
            </w:pPr>
            <w:r w:rsidRPr="00AE1772">
              <w:t>в рублях</w:t>
            </w:r>
          </w:p>
        </w:tc>
        <w:tc>
          <w:tcPr>
            <w:tcW w:w="708" w:type="dxa"/>
          </w:tcPr>
          <w:p w:rsidR="00530B8E" w:rsidRPr="00AE1772" w:rsidRDefault="0078097C">
            <w:pPr>
              <w:pStyle w:val="ConsPlusNormal0"/>
              <w:jc w:val="center"/>
            </w:pPr>
            <w:r w:rsidRPr="00AE1772">
              <w:t>в валюте</w:t>
            </w:r>
          </w:p>
        </w:tc>
        <w:tc>
          <w:tcPr>
            <w:tcW w:w="708" w:type="dxa"/>
          </w:tcPr>
          <w:p w:rsidR="00530B8E" w:rsidRPr="00AE1772" w:rsidRDefault="0078097C">
            <w:pPr>
              <w:pStyle w:val="ConsPlusNormal0"/>
              <w:jc w:val="center"/>
            </w:pPr>
            <w:r w:rsidRPr="00AE1772">
              <w:t>в рублях</w:t>
            </w:r>
          </w:p>
        </w:tc>
        <w:tc>
          <w:tcPr>
            <w:tcW w:w="712" w:type="dxa"/>
            <w:tcBorders>
              <w:right w:val="nil"/>
            </w:tcBorders>
          </w:tcPr>
          <w:p w:rsidR="00530B8E" w:rsidRPr="00AE1772" w:rsidRDefault="0078097C">
            <w:pPr>
              <w:pStyle w:val="ConsPlusNormal0"/>
              <w:jc w:val="center"/>
            </w:pPr>
            <w:r w:rsidRPr="00AE1772">
              <w:t>в валюте</w:t>
            </w:r>
          </w:p>
        </w:tc>
      </w:tr>
      <w:tr w:rsidR="00AE1772" w:rsidRPr="00AE1772">
        <w:tc>
          <w:tcPr>
            <w:tcW w:w="360" w:type="dxa"/>
            <w:tcBorders>
              <w:left w:val="nil"/>
            </w:tcBorders>
          </w:tcPr>
          <w:p w:rsidR="00530B8E" w:rsidRPr="00AE1772" w:rsidRDefault="0078097C">
            <w:pPr>
              <w:pStyle w:val="ConsPlusNormal0"/>
              <w:jc w:val="center"/>
            </w:pPr>
            <w:r w:rsidRPr="00AE1772">
              <w:t>1</w:t>
            </w:r>
          </w:p>
        </w:tc>
        <w:tc>
          <w:tcPr>
            <w:tcW w:w="907" w:type="dxa"/>
          </w:tcPr>
          <w:p w:rsidR="00530B8E" w:rsidRPr="00AE1772" w:rsidRDefault="0078097C">
            <w:pPr>
              <w:pStyle w:val="ConsPlusNormal0"/>
              <w:jc w:val="center"/>
            </w:pPr>
            <w:r w:rsidRPr="00AE1772">
              <w:t>2</w:t>
            </w:r>
          </w:p>
        </w:tc>
        <w:tc>
          <w:tcPr>
            <w:tcW w:w="567" w:type="dxa"/>
          </w:tcPr>
          <w:p w:rsidR="00530B8E" w:rsidRPr="00AE1772" w:rsidRDefault="0078097C">
            <w:pPr>
              <w:pStyle w:val="ConsPlusNormal0"/>
              <w:jc w:val="center"/>
            </w:pPr>
            <w:r w:rsidRPr="00AE1772">
              <w:t>3</w:t>
            </w:r>
          </w:p>
        </w:tc>
        <w:tc>
          <w:tcPr>
            <w:tcW w:w="680" w:type="dxa"/>
          </w:tcPr>
          <w:p w:rsidR="00530B8E" w:rsidRPr="00AE1772" w:rsidRDefault="0078097C">
            <w:pPr>
              <w:pStyle w:val="ConsPlusNormal0"/>
              <w:jc w:val="center"/>
            </w:pPr>
            <w:r w:rsidRPr="00AE1772">
              <w:t>4</w:t>
            </w:r>
          </w:p>
        </w:tc>
        <w:tc>
          <w:tcPr>
            <w:tcW w:w="743" w:type="dxa"/>
          </w:tcPr>
          <w:p w:rsidR="00530B8E" w:rsidRPr="00AE1772" w:rsidRDefault="0078097C">
            <w:pPr>
              <w:pStyle w:val="ConsPlusNormal0"/>
              <w:jc w:val="center"/>
            </w:pPr>
            <w:r w:rsidRPr="00AE1772">
              <w:t>5</w:t>
            </w:r>
          </w:p>
        </w:tc>
        <w:tc>
          <w:tcPr>
            <w:tcW w:w="743" w:type="dxa"/>
          </w:tcPr>
          <w:p w:rsidR="00530B8E" w:rsidRPr="00AE1772" w:rsidRDefault="0078097C">
            <w:pPr>
              <w:pStyle w:val="ConsPlusNormal0"/>
              <w:jc w:val="center"/>
            </w:pPr>
            <w:r w:rsidRPr="00AE1772">
              <w:t>6</w:t>
            </w:r>
          </w:p>
        </w:tc>
        <w:tc>
          <w:tcPr>
            <w:tcW w:w="743" w:type="dxa"/>
          </w:tcPr>
          <w:p w:rsidR="00530B8E" w:rsidRPr="00AE1772" w:rsidRDefault="0078097C">
            <w:pPr>
              <w:pStyle w:val="ConsPlusNormal0"/>
              <w:jc w:val="center"/>
            </w:pPr>
            <w:r w:rsidRPr="00AE1772">
              <w:t>7</w:t>
            </w:r>
          </w:p>
        </w:tc>
        <w:tc>
          <w:tcPr>
            <w:tcW w:w="743" w:type="dxa"/>
          </w:tcPr>
          <w:p w:rsidR="00530B8E" w:rsidRPr="00AE1772" w:rsidRDefault="0078097C">
            <w:pPr>
              <w:pStyle w:val="ConsPlusNormal0"/>
              <w:jc w:val="center"/>
            </w:pPr>
            <w:r w:rsidRPr="00AE1772">
              <w:t>8</w:t>
            </w:r>
          </w:p>
        </w:tc>
        <w:tc>
          <w:tcPr>
            <w:tcW w:w="743" w:type="dxa"/>
          </w:tcPr>
          <w:p w:rsidR="00530B8E" w:rsidRPr="00AE1772" w:rsidRDefault="0078097C">
            <w:pPr>
              <w:pStyle w:val="ConsPlusNormal0"/>
              <w:jc w:val="center"/>
            </w:pPr>
            <w:r w:rsidRPr="00AE1772">
              <w:t>9</w:t>
            </w:r>
          </w:p>
        </w:tc>
        <w:tc>
          <w:tcPr>
            <w:tcW w:w="743" w:type="dxa"/>
          </w:tcPr>
          <w:p w:rsidR="00530B8E" w:rsidRPr="00AE1772" w:rsidRDefault="0078097C">
            <w:pPr>
              <w:pStyle w:val="ConsPlusNormal0"/>
              <w:jc w:val="center"/>
            </w:pPr>
            <w:r w:rsidRPr="00AE1772">
              <w:t>10</w:t>
            </w:r>
          </w:p>
        </w:tc>
        <w:tc>
          <w:tcPr>
            <w:tcW w:w="743" w:type="dxa"/>
          </w:tcPr>
          <w:p w:rsidR="00530B8E" w:rsidRPr="00AE1772" w:rsidRDefault="0078097C">
            <w:pPr>
              <w:pStyle w:val="ConsPlusNormal0"/>
              <w:jc w:val="center"/>
            </w:pPr>
            <w:r w:rsidRPr="00AE1772">
              <w:t>11</w:t>
            </w:r>
          </w:p>
        </w:tc>
        <w:tc>
          <w:tcPr>
            <w:tcW w:w="750" w:type="dxa"/>
          </w:tcPr>
          <w:p w:rsidR="00530B8E" w:rsidRPr="00AE1772" w:rsidRDefault="0078097C">
            <w:pPr>
              <w:pStyle w:val="ConsPlusNormal0"/>
              <w:jc w:val="center"/>
            </w:pPr>
            <w:r w:rsidRPr="00AE1772">
              <w:t>12</w:t>
            </w:r>
          </w:p>
        </w:tc>
        <w:tc>
          <w:tcPr>
            <w:tcW w:w="1191" w:type="dxa"/>
          </w:tcPr>
          <w:p w:rsidR="00530B8E" w:rsidRPr="00AE1772" w:rsidRDefault="0078097C">
            <w:pPr>
              <w:pStyle w:val="ConsPlusNormal0"/>
              <w:jc w:val="center"/>
            </w:pPr>
            <w:r w:rsidRPr="00AE1772">
              <w:t>13</w:t>
            </w:r>
          </w:p>
        </w:tc>
        <w:tc>
          <w:tcPr>
            <w:tcW w:w="708" w:type="dxa"/>
          </w:tcPr>
          <w:p w:rsidR="00530B8E" w:rsidRPr="00AE1772" w:rsidRDefault="0078097C">
            <w:pPr>
              <w:pStyle w:val="ConsPlusNormal0"/>
              <w:jc w:val="center"/>
            </w:pPr>
            <w:r w:rsidRPr="00AE1772">
              <w:t>14</w:t>
            </w:r>
          </w:p>
        </w:tc>
        <w:tc>
          <w:tcPr>
            <w:tcW w:w="708" w:type="dxa"/>
          </w:tcPr>
          <w:p w:rsidR="00530B8E" w:rsidRPr="00AE1772" w:rsidRDefault="0078097C">
            <w:pPr>
              <w:pStyle w:val="ConsPlusNormal0"/>
              <w:jc w:val="center"/>
            </w:pPr>
            <w:r w:rsidRPr="00AE1772">
              <w:t>15</w:t>
            </w:r>
          </w:p>
        </w:tc>
        <w:tc>
          <w:tcPr>
            <w:tcW w:w="708" w:type="dxa"/>
          </w:tcPr>
          <w:p w:rsidR="00530B8E" w:rsidRPr="00AE1772" w:rsidRDefault="0078097C">
            <w:pPr>
              <w:pStyle w:val="ConsPlusNormal0"/>
              <w:jc w:val="center"/>
            </w:pPr>
            <w:r w:rsidRPr="00AE1772">
              <w:t>16</w:t>
            </w:r>
          </w:p>
        </w:tc>
        <w:tc>
          <w:tcPr>
            <w:tcW w:w="708" w:type="dxa"/>
          </w:tcPr>
          <w:p w:rsidR="00530B8E" w:rsidRPr="00AE1772" w:rsidRDefault="0078097C">
            <w:pPr>
              <w:pStyle w:val="ConsPlusNormal0"/>
              <w:jc w:val="center"/>
            </w:pPr>
            <w:r w:rsidRPr="00AE1772">
              <w:t>17</w:t>
            </w:r>
          </w:p>
        </w:tc>
        <w:tc>
          <w:tcPr>
            <w:tcW w:w="708" w:type="dxa"/>
          </w:tcPr>
          <w:p w:rsidR="00530B8E" w:rsidRPr="00AE1772" w:rsidRDefault="0078097C">
            <w:pPr>
              <w:pStyle w:val="ConsPlusNormal0"/>
              <w:jc w:val="center"/>
            </w:pPr>
            <w:r w:rsidRPr="00AE1772">
              <w:t>18</w:t>
            </w:r>
          </w:p>
        </w:tc>
        <w:tc>
          <w:tcPr>
            <w:tcW w:w="708" w:type="dxa"/>
          </w:tcPr>
          <w:p w:rsidR="00530B8E" w:rsidRPr="00AE1772" w:rsidRDefault="0078097C">
            <w:pPr>
              <w:pStyle w:val="ConsPlusNormal0"/>
              <w:jc w:val="center"/>
            </w:pPr>
            <w:r w:rsidRPr="00AE1772">
              <w:t>19</w:t>
            </w:r>
          </w:p>
        </w:tc>
        <w:tc>
          <w:tcPr>
            <w:tcW w:w="708" w:type="dxa"/>
          </w:tcPr>
          <w:p w:rsidR="00530B8E" w:rsidRPr="00AE1772" w:rsidRDefault="0078097C">
            <w:pPr>
              <w:pStyle w:val="ConsPlusNormal0"/>
              <w:jc w:val="center"/>
            </w:pPr>
            <w:r w:rsidRPr="00AE1772">
              <w:t>20</w:t>
            </w:r>
          </w:p>
        </w:tc>
        <w:tc>
          <w:tcPr>
            <w:tcW w:w="712" w:type="dxa"/>
            <w:tcBorders>
              <w:right w:val="nil"/>
            </w:tcBorders>
          </w:tcPr>
          <w:p w:rsidR="00530B8E" w:rsidRPr="00AE1772" w:rsidRDefault="0078097C">
            <w:pPr>
              <w:pStyle w:val="ConsPlusNormal0"/>
              <w:jc w:val="center"/>
            </w:pPr>
            <w:r w:rsidRPr="00AE1772">
              <w:t>21</w:t>
            </w: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360"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680"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r w:rsidR="00530B8E" w:rsidRPr="00AE1772">
        <w:tblPrEx>
          <w:tblBorders>
            <w:right w:val="single" w:sz="4" w:space="0" w:color="auto"/>
          </w:tblBorders>
        </w:tblPrEx>
        <w:tc>
          <w:tcPr>
            <w:tcW w:w="2514" w:type="dxa"/>
            <w:gridSpan w:val="4"/>
            <w:tcBorders>
              <w:left w:val="nil"/>
              <w:bottom w:val="nil"/>
            </w:tcBorders>
          </w:tcPr>
          <w:p w:rsidR="00530B8E" w:rsidRPr="00AE1772" w:rsidRDefault="0078097C">
            <w:pPr>
              <w:pStyle w:val="ConsPlusNormal0"/>
              <w:jc w:val="right"/>
            </w:pPr>
            <w:r w:rsidRPr="00AE1772">
              <w:t>Итого</w:t>
            </w: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43" w:type="dxa"/>
          </w:tcPr>
          <w:p w:rsidR="00530B8E" w:rsidRPr="00AE1772" w:rsidRDefault="00530B8E">
            <w:pPr>
              <w:pStyle w:val="ConsPlusNormal0"/>
            </w:pPr>
          </w:p>
        </w:tc>
        <w:tc>
          <w:tcPr>
            <w:tcW w:w="750" w:type="dxa"/>
          </w:tcPr>
          <w:p w:rsidR="00530B8E" w:rsidRPr="00AE1772" w:rsidRDefault="00530B8E">
            <w:pPr>
              <w:pStyle w:val="ConsPlusNormal0"/>
            </w:pPr>
          </w:p>
        </w:tc>
        <w:tc>
          <w:tcPr>
            <w:tcW w:w="1191"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08" w:type="dxa"/>
          </w:tcPr>
          <w:p w:rsidR="00530B8E" w:rsidRPr="00AE1772" w:rsidRDefault="00530B8E">
            <w:pPr>
              <w:pStyle w:val="ConsPlusNormal0"/>
            </w:pPr>
          </w:p>
        </w:tc>
        <w:tc>
          <w:tcPr>
            <w:tcW w:w="712"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Начальник                         Главный</w:t>
      </w:r>
    </w:p>
    <w:p w:rsidR="00530B8E" w:rsidRPr="00AE1772" w:rsidRDefault="0078097C">
      <w:pPr>
        <w:pStyle w:val="ConsPlusNonformat0"/>
        <w:jc w:val="both"/>
      </w:pPr>
      <w:r w:rsidRPr="00AE1772">
        <w:t>отдела    _________ _____________ бухгалтер _________ ________________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 xml:space="preserve">                                  Исполнитель ___________ _________ ____________</w:t>
      </w:r>
    </w:p>
    <w:p w:rsidR="00530B8E" w:rsidRPr="00AE1772" w:rsidRDefault="0078097C">
      <w:pPr>
        <w:pStyle w:val="ConsPlusNonformat0"/>
        <w:jc w:val="both"/>
      </w:pPr>
      <w:proofErr w:type="gramStart"/>
      <w:r w:rsidRPr="00AE1772">
        <w:t>"__" ____________ 20__ г.                     (должность) (подпись) (расшифровка</w:t>
      </w:r>
      <w:proofErr w:type="gramEnd"/>
    </w:p>
    <w:p w:rsidR="00530B8E" w:rsidRPr="00AE1772" w:rsidRDefault="0078097C">
      <w:pPr>
        <w:pStyle w:val="ConsPlusNonformat0"/>
        <w:jc w:val="both"/>
      </w:pPr>
      <w:r w:rsidRPr="00AE1772">
        <w:lastRenderedPageBreak/>
        <w:t xml:space="preserve">                                                                      подписи)</w:t>
      </w:r>
    </w:p>
    <w:p w:rsidR="00530B8E" w:rsidRPr="00AE1772" w:rsidRDefault="00530B8E">
      <w:pPr>
        <w:pStyle w:val="ConsPlusNormal0"/>
        <w:sectPr w:rsidR="00530B8E" w:rsidRPr="00AE1772">
          <w:headerReference w:type="default" r:id="rId438"/>
          <w:footerReference w:type="default" r:id="rId439"/>
          <w:headerReference w:type="first" r:id="rId440"/>
          <w:footerReference w:type="first" r:id="rId441"/>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63" w:name="P30060"/>
      <w:bookmarkEnd w:id="163"/>
      <w:r w:rsidRPr="00AE1772">
        <w:t xml:space="preserve">              Карточка учета выданных кредитов, займов (ссуд)</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6"/>
        <w:gridCol w:w="2671"/>
        <w:gridCol w:w="530"/>
        <w:gridCol w:w="1141"/>
        <w:gridCol w:w="997"/>
      </w:tblGrid>
      <w:tr w:rsidR="00AE1772" w:rsidRPr="00AE1772">
        <w:tc>
          <w:tcPr>
            <w:tcW w:w="5337" w:type="dxa"/>
            <w:gridSpan w:val="3"/>
            <w:tcBorders>
              <w:top w:val="nil"/>
              <w:left w:val="nil"/>
              <w:bottom w:val="nil"/>
              <w:right w:val="nil"/>
            </w:tcBorders>
          </w:tcPr>
          <w:p w:rsidR="00530B8E" w:rsidRPr="00AE1772" w:rsidRDefault="00530B8E">
            <w:pPr>
              <w:pStyle w:val="ConsPlusNormal0"/>
            </w:pPr>
          </w:p>
        </w:tc>
        <w:tc>
          <w:tcPr>
            <w:tcW w:w="1141" w:type="dxa"/>
            <w:tcBorders>
              <w:top w:val="nil"/>
              <w:left w:val="nil"/>
              <w:bottom w:val="nil"/>
              <w:right w:val="single" w:sz="4" w:space="0" w:color="auto"/>
            </w:tcBorders>
          </w:tcPr>
          <w:p w:rsidR="00530B8E" w:rsidRPr="00AE1772" w:rsidRDefault="00530B8E">
            <w:pPr>
              <w:pStyle w:val="ConsPlusNormal0"/>
            </w:pPr>
          </w:p>
        </w:tc>
        <w:tc>
          <w:tcPr>
            <w:tcW w:w="997"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5337" w:type="dxa"/>
            <w:gridSpan w:val="3"/>
            <w:tcBorders>
              <w:top w:val="nil"/>
              <w:left w:val="nil"/>
              <w:bottom w:val="nil"/>
              <w:right w:val="nil"/>
            </w:tcBorders>
          </w:tcPr>
          <w:p w:rsidR="00530B8E" w:rsidRPr="00AE1772" w:rsidRDefault="00530B8E">
            <w:pPr>
              <w:pStyle w:val="ConsPlusNormal0"/>
            </w:pPr>
          </w:p>
        </w:tc>
        <w:tc>
          <w:tcPr>
            <w:tcW w:w="114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4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0504057</w:t>
            </w:r>
          </w:p>
        </w:tc>
      </w:tr>
      <w:tr w:rsidR="00AE1772" w:rsidRPr="00AE1772">
        <w:tc>
          <w:tcPr>
            <w:tcW w:w="5337" w:type="dxa"/>
            <w:gridSpan w:val="3"/>
            <w:tcBorders>
              <w:top w:val="nil"/>
              <w:left w:val="nil"/>
              <w:bottom w:val="nil"/>
              <w:right w:val="nil"/>
            </w:tcBorders>
          </w:tcPr>
          <w:p w:rsidR="00530B8E" w:rsidRPr="00AE1772" w:rsidRDefault="0078097C">
            <w:pPr>
              <w:pStyle w:val="ConsPlusNormal0"/>
              <w:jc w:val="center"/>
            </w:pPr>
            <w:r w:rsidRPr="00AE1772">
              <w:t>на "__" __________ 20__ г.</w:t>
            </w:r>
          </w:p>
        </w:tc>
        <w:tc>
          <w:tcPr>
            <w:tcW w:w="1141"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136" w:type="dxa"/>
            <w:tcBorders>
              <w:top w:val="nil"/>
              <w:left w:val="nil"/>
              <w:bottom w:val="nil"/>
              <w:right w:val="nil"/>
            </w:tcBorders>
          </w:tcPr>
          <w:p w:rsidR="00530B8E" w:rsidRPr="00AE1772" w:rsidRDefault="0078097C">
            <w:pPr>
              <w:pStyle w:val="ConsPlusNormal0"/>
              <w:ind w:left="283"/>
            </w:pPr>
            <w:r w:rsidRPr="00AE1772">
              <w:t>Учреждение</w:t>
            </w:r>
          </w:p>
        </w:tc>
        <w:tc>
          <w:tcPr>
            <w:tcW w:w="3201"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141"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136" w:type="dxa"/>
            <w:tcBorders>
              <w:top w:val="nil"/>
              <w:left w:val="nil"/>
              <w:bottom w:val="nil"/>
              <w:right w:val="nil"/>
            </w:tcBorders>
          </w:tcPr>
          <w:p w:rsidR="00530B8E" w:rsidRPr="00AE1772" w:rsidRDefault="0078097C">
            <w:pPr>
              <w:pStyle w:val="ConsPlusNormal0"/>
              <w:ind w:left="283"/>
            </w:pPr>
            <w:r w:rsidRPr="00AE1772">
              <w:t>Структурное подразделение</w:t>
            </w:r>
          </w:p>
        </w:tc>
        <w:tc>
          <w:tcPr>
            <w:tcW w:w="3201"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141" w:type="dxa"/>
            <w:tcBorders>
              <w:top w:val="nil"/>
              <w:left w:val="nil"/>
              <w:bottom w:val="nil"/>
              <w:right w:val="single" w:sz="4" w:space="0" w:color="auto"/>
            </w:tcBorders>
            <w:vAlign w:val="center"/>
          </w:tcPr>
          <w:p w:rsidR="00530B8E" w:rsidRPr="00AE1772" w:rsidRDefault="00530B8E">
            <w:pPr>
              <w:pStyle w:val="ConsPlusNormal0"/>
            </w:pPr>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136" w:type="dxa"/>
            <w:tcBorders>
              <w:top w:val="nil"/>
              <w:left w:val="nil"/>
              <w:bottom w:val="nil"/>
              <w:right w:val="nil"/>
            </w:tcBorders>
          </w:tcPr>
          <w:p w:rsidR="00530B8E" w:rsidRPr="00AE1772" w:rsidRDefault="0078097C">
            <w:pPr>
              <w:pStyle w:val="ConsPlusNormal0"/>
              <w:ind w:left="283"/>
            </w:pPr>
            <w:r w:rsidRPr="00AE1772">
              <w:t>Получатель</w:t>
            </w:r>
          </w:p>
        </w:tc>
        <w:tc>
          <w:tcPr>
            <w:tcW w:w="3201"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141" w:type="dxa"/>
            <w:tcBorders>
              <w:top w:val="nil"/>
              <w:left w:val="nil"/>
              <w:bottom w:val="nil"/>
              <w:right w:val="single" w:sz="4" w:space="0" w:color="auto"/>
            </w:tcBorders>
            <w:vAlign w:val="center"/>
          </w:tcPr>
          <w:p w:rsidR="00530B8E" w:rsidRPr="00AE1772" w:rsidRDefault="00530B8E">
            <w:pPr>
              <w:pStyle w:val="ConsPlusNormal0"/>
            </w:pPr>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136" w:type="dxa"/>
            <w:tcBorders>
              <w:top w:val="nil"/>
              <w:left w:val="nil"/>
              <w:bottom w:val="nil"/>
              <w:right w:val="nil"/>
            </w:tcBorders>
          </w:tcPr>
          <w:p w:rsidR="00530B8E" w:rsidRPr="00AE1772" w:rsidRDefault="0078097C">
            <w:pPr>
              <w:pStyle w:val="ConsPlusNormal0"/>
              <w:ind w:left="283"/>
            </w:pPr>
            <w:r w:rsidRPr="00AE1772">
              <w:t>Вид кредита, займа (ссуды)</w:t>
            </w:r>
          </w:p>
        </w:tc>
        <w:tc>
          <w:tcPr>
            <w:tcW w:w="3201" w:type="dxa"/>
            <w:gridSpan w:val="2"/>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141" w:type="dxa"/>
            <w:tcBorders>
              <w:top w:val="nil"/>
              <w:left w:val="nil"/>
              <w:bottom w:val="nil"/>
              <w:right w:val="single" w:sz="4" w:space="0" w:color="auto"/>
            </w:tcBorders>
          </w:tcPr>
          <w:p w:rsidR="00530B8E" w:rsidRPr="00AE1772" w:rsidRDefault="00530B8E">
            <w:pPr>
              <w:pStyle w:val="ConsPlusNormal0"/>
            </w:pPr>
          </w:p>
        </w:tc>
        <w:tc>
          <w:tcPr>
            <w:tcW w:w="99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2136" w:type="dxa"/>
            <w:tcBorders>
              <w:top w:val="nil"/>
              <w:left w:val="nil"/>
              <w:bottom w:val="nil"/>
              <w:right w:val="nil"/>
            </w:tcBorders>
          </w:tcPr>
          <w:p w:rsidR="00530B8E" w:rsidRPr="00AE1772" w:rsidRDefault="0078097C">
            <w:pPr>
              <w:pStyle w:val="ConsPlusNormal0"/>
              <w:ind w:left="283"/>
            </w:pPr>
            <w:r w:rsidRPr="00AE1772">
              <w:t>Единица измерения: руб.</w:t>
            </w:r>
          </w:p>
        </w:tc>
        <w:tc>
          <w:tcPr>
            <w:tcW w:w="3201" w:type="dxa"/>
            <w:gridSpan w:val="2"/>
            <w:tcBorders>
              <w:top w:val="nil"/>
              <w:left w:val="nil"/>
              <w:bottom w:val="nil"/>
              <w:right w:val="nil"/>
            </w:tcBorders>
          </w:tcPr>
          <w:p w:rsidR="00530B8E" w:rsidRPr="00AE1772" w:rsidRDefault="00530B8E">
            <w:pPr>
              <w:pStyle w:val="ConsPlusNormal0"/>
            </w:pPr>
          </w:p>
        </w:tc>
        <w:tc>
          <w:tcPr>
            <w:tcW w:w="1141"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4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530B8E" w:rsidRPr="00AE1772">
        <w:tc>
          <w:tcPr>
            <w:tcW w:w="2136" w:type="dxa"/>
            <w:tcBorders>
              <w:top w:val="nil"/>
              <w:left w:val="nil"/>
              <w:bottom w:val="nil"/>
              <w:right w:val="nil"/>
            </w:tcBorders>
          </w:tcPr>
          <w:p w:rsidR="00530B8E" w:rsidRPr="00AE1772" w:rsidRDefault="00530B8E">
            <w:pPr>
              <w:pStyle w:val="ConsPlusNormal0"/>
            </w:pPr>
          </w:p>
        </w:tc>
        <w:tc>
          <w:tcPr>
            <w:tcW w:w="2671" w:type="dxa"/>
            <w:tcBorders>
              <w:top w:val="nil"/>
              <w:left w:val="nil"/>
              <w:bottom w:val="nil"/>
              <w:right w:val="nil"/>
            </w:tcBorders>
          </w:tcPr>
          <w:p w:rsidR="00530B8E" w:rsidRPr="00AE1772" w:rsidRDefault="0078097C">
            <w:pPr>
              <w:pStyle w:val="ConsPlusNormal0"/>
              <w:jc w:val="center"/>
            </w:pPr>
            <w:r w:rsidRPr="00AE1772">
              <w:t>____________________ (наименование валюты)</w:t>
            </w:r>
          </w:p>
        </w:tc>
        <w:tc>
          <w:tcPr>
            <w:tcW w:w="1671" w:type="dxa"/>
            <w:gridSpan w:val="2"/>
            <w:tcBorders>
              <w:top w:val="nil"/>
              <w:left w:val="nil"/>
              <w:bottom w:val="nil"/>
              <w:right w:val="single" w:sz="4" w:space="0" w:color="auto"/>
            </w:tcBorders>
          </w:tcPr>
          <w:p w:rsidR="00530B8E" w:rsidRPr="00AE1772" w:rsidRDefault="0078097C">
            <w:pPr>
              <w:pStyle w:val="ConsPlusNormal0"/>
              <w:jc w:val="right"/>
            </w:pPr>
            <w:r w:rsidRPr="00AE1772">
              <w:t xml:space="preserve">по </w:t>
            </w:r>
            <w:hyperlink r:id="rId445"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99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64" w:name="P30096"/>
      <w:bookmarkEnd w:id="164"/>
      <w:r w:rsidRPr="00AE1772">
        <w:t xml:space="preserve">                Раздел I. Погашение кредитов, займов (ссуд)</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446"/>
          <w:footerReference w:type="default" r:id="rId447"/>
          <w:headerReference w:type="first" r:id="rId448"/>
          <w:footerReference w:type="first" r:id="rId449"/>
          <w:pgSz w:w="11906" w:h="16838"/>
          <w:pgMar w:top="1440" w:right="566" w:bottom="1440" w:left="1133"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82"/>
        <w:gridCol w:w="1454"/>
        <w:gridCol w:w="527"/>
        <w:gridCol w:w="697"/>
        <w:gridCol w:w="1141"/>
        <w:gridCol w:w="776"/>
        <w:gridCol w:w="792"/>
        <w:gridCol w:w="1109"/>
        <w:gridCol w:w="776"/>
        <w:gridCol w:w="792"/>
        <w:gridCol w:w="1109"/>
        <w:gridCol w:w="776"/>
        <w:gridCol w:w="792"/>
        <w:gridCol w:w="1109"/>
        <w:gridCol w:w="776"/>
        <w:gridCol w:w="792"/>
        <w:gridCol w:w="776"/>
        <w:gridCol w:w="792"/>
      </w:tblGrid>
      <w:tr w:rsidR="00AE1772" w:rsidRPr="00AE1772">
        <w:tc>
          <w:tcPr>
            <w:tcW w:w="1474" w:type="dxa"/>
            <w:vMerge w:val="restart"/>
            <w:tcBorders>
              <w:left w:val="nil"/>
            </w:tcBorders>
          </w:tcPr>
          <w:p w:rsidR="00530B8E" w:rsidRPr="00AE1772" w:rsidRDefault="0078097C">
            <w:pPr>
              <w:pStyle w:val="ConsPlusNormal0"/>
              <w:jc w:val="center"/>
            </w:pPr>
            <w:r w:rsidRPr="00AE1772">
              <w:lastRenderedPageBreak/>
              <w:t>Целевое назначение кредита, займа (ссуды)</w:t>
            </w:r>
          </w:p>
        </w:tc>
        <w:tc>
          <w:tcPr>
            <w:tcW w:w="2271" w:type="dxa"/>
            <w:gridSpan w:val="3"/>
            <w:vMerge w:val="restart"/>
          </w:tcPr>
          <w:p w:rsidR="00530B8E" w:rsidRPr="00AE1772" w:rsidRDefault="0078097C">
            <w:pPr>
              <w:pStyle w:val="ConsPlusNormal0"/>
              <w:jc w:val="center"/>
            </w:pPr>
            <w:r w:rsidRPr="00AE1772">
              <w:t>Документ (основание для выдачи кредита, займа (ссуды))</w:t>
            </w:r>
          </w:p>
        </w:tc>
        <w:tc>
          <w:tcPr>
            <w:tcW w:w="757" w:type="dxa"/>
            <w:vMerge w:val="restart"/>
          </w:tcPr>
          <w:p w:rsidR="00530B8E" w:rsidRPr="00AE1772" w:rsidRDefault="0078097C">
            <w:pPr>
              <w:pStyle w:val="ConsPlusNormal0"/>
              <w:jc w:val="center"/>
            </w:pPr>
            <w:r w:rsidRPr="00AE1772">
              <w:t>Срок погашения кредита, займа (ссуды)</w:t>
            </w:r>
          </w:p>
        </w:tc>
        <w:tc>
          <w:tcPr>
            <w:tcW w:w="1514" w:type="dxa"/>
            <w:gridSpan w:val="2"/>
            <w:vMerge w:val="restart"/>
          </w:tcPr>
          <w:p w:rsidR="00530B8E" w:rsidRPr="00AE1772" w:rsidRDefault="0078097C">
            <w:pPr>
              <w:pStyle w:val="ConsPlusNormal0"/>
              <w:jc w:val="center"/>
            </w:pPr>
            <w:r w:rsidRPr="00AE1772">
              <w:t>Остаток на начало месяца (дебет)</w:t>
            </w:r>
          </w:p>
        </w:tc>
        <w:tc>
          <w:tcPr>
            <w:tcW w:w="2271" w:type="dxa"/>
            <w:gridSpan w:val="3"/>
          </w:tcPr>
          <w:p w:rsidR="00530B8E" w:rsidRPr="00AE1772" w:rsidRDefault="0078097C">
            <w:pPr>
              <w:pStyle w:val="ConsPlusNormal0"/>
              <w:jc w:val="center"/>
            </w:pPr>
            <w:r w:rsidRPr="00AE1772">
              <w:t>Выдано</w:t>
            </w:r>
          </w:p>
        </w:tc>
        <w:tc>
          <w:tcPr>
            <w:tcW w:w="2271" w:type="dxa"/>
            <w:gridSpan w:val="3"/>
          </w:tcPr>
          <w:p w:rsidR="00530B8E" w:rsidRPr="00AE1772" w:rsidRDefault="0078097C">
            <w:pPr>
              <w:pStyle w:val="ConsPlusNormal0"/>
              <w:jc w:val="center"/>
            </w:pPr>
            <w:r w:rsidRPr="00AE1772">
              <w:t>Погашено</w:t>
            </w:r>
          </w:p>
        </w:tc>
        <w:tc>
          <w:tcPr>
            <w:tcW w:w="2271" w:type="dxa"/>
            <w:gridSpan w:val="3"/>
          </w:tcPr>
          <w:p w:rsidR="00530B8E" w:rsidRPr="00AE1772" w:rsidRDefault="0078097C">
            <w:pPr>
              <w:pStyle w:val="ConsPlusNormal0"/>
              <w:jc w:val="center"/>
            </w:pPr>
            <w:r w:rsidRPr="00AE1772">
              <w:t>Прочие операции</w:t>
            </w:r>
          </w:p>
        </w:tc>
        <w:tc>
          <w:tcPr>
            <w:tcW w:w="1526" w:type="dxa"/>
            <w:gridSpan w:val="2"/>
            <w:vMerge w:val="restart"/>
            <w:tcBorders>
              <w:right w:val="nil"/>
            </w:tcBorders>
          </w:tcPr>
          <w:p w:rsidR="00530B8E" w:rsidRPr="00AE1772" w:rsidRDefault="0078097C">
            <w:pPr>
              <w:pStyle w:val="ConsPlusNormal0"/>
              <w:jc w:val="center"/>
            </w:pPr>
            <w:r w:rsidRPr="00AE1772">
              <w:t>Остаток на конец месяца (дебет)</w:t>
            </w:r>
          </w:p>
        </w:tc>
      </w:tr>
      <w:tr w:rsidR="00AE1772" w:rsidRPr="00AE1772">
        <w:tc>
          <w:tcPr>
            <w:tcW w:w="0" w:type="auto"/>
            <w:vMerge/>
            <w:tcBorders>
              <w:left w:val="nil"/>
            </w:tcBorders>
          </w:tcPr>
          <w:p w:rsidR="00530B8E" w:rsidRPr="00AE1772" w:rsidRDefault="00530B8E">
            <w:pPr>
              <w:pStyle w:val="ConsPlusNormal0"/>
            </w:pPr>
          </w:p>
        </w:tc>
        <w:tc>
          <w:tcPr>
            <w:tcW w:w="0" w:type="auto"/>
            <w:gridSpan w:val="3"/>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757" w:type="dxa"/>
          </w:tcPr>
          <w:p w:rsidR="00530B8E" w:rsidRPr="00AE1772" w:rsidRDefault="0078097C">
            <w:pPr>
              <w:pStyle w:val="ConsPlusNormal0"/>
              <w:jc w:val="center"/>
            </w:pPr>
            <w:r w:rsidRPr="00AE1772">
              <w:t>номер счета</w:t>
            </w:r>
          </w:p>
        </w:tc>
        <w:tc>
          <w:tcPr>
            <w:tcW w:w="1514" w:type="dxa"/>
            <w:gridSpan w:val="2"/>
          </w:tcPr>
          <w:p w:rsidR="00530B8E" w:rsidRPr="00AE1772" w:rsidRDefault="00530B8E">
            <w:pPr>
              <w:pStyle w:val="ConsPlusNormal0"/>
            </w:pPr>
          </w:p>
        </w:tc>
        <w:tc>
          <w:tcPr>
            <w:tcW w:w="757" w:type="dxa"/>
          </w:tcPr>
          <w:p w:rsidR="00530B8E" w:rsidRPr="00AE1772" w:rsidRDefault="0078097C">
            <w:pPr>
              <w:pStyle w:val="ConsPlusNormal0"/>
              <w:jc w:val="center"/>
            </w:pPr>
            <w:r w:rsidRPr="00AE1772">
              <w:t>номер счета</w:t>
            </w:r>
          </w:p>
        </w:tc>
        <w:tc>
          <w:tcPr>
            <w:tcW w:w="1514" w:type="dxa"/>
            <w:gridSpan w:val="2"/>
          </w:tcPr>
          <w:p w:rsidR="00530B8E" w:rsidRPr="00AE1772" w:rsidRDefault="00530B8E">
            <w:pPr>
              <w:pStyle w:val="ConsPlusNormal0"/>
            </w:pPr>
          </w:p>
        </w:tc>
        <w:tc>
          <w:tcPr>
            <w:tcW w:w="757" w:type="dxa"/>
          </w:tcPr>
          <w:p w:rsidR="00530B8E" w:rsidRPr="00AE1772" w:rsidRDefault="0078097C">
            <w:pPr>
              <w:pStyle w:val="ConsPlusNormal0"/>
              <w:jc w:val="center"/>
            </w:pPr>
            <w:r w:rsidRPr="00AE1772">
              <w:t>номер счета</w:t>
            </w:r>
          </w:p>
        </w:tc>
        <w:tc>
          <w:tcPr>
            <w:tcW w:w="1514" w:type="dxa"/>
            <w:gridSpan w:val="2"/>
          </w:tcPr>
          <w:p w:rsidR="00530B8E" w:rsidRPr="00AE1772" w:rsidRDefault="00530B8E">
            <w:pPr>
              <w:pStyle w:val="ConsPlusNormal0"/>
            </w:pPr>
          </w:p>
        </w:tc>
        <w:tc>
          <w:tcPr>
            <w:tcW w:w="0" w:type="auto"/>
            <w:gridSpan w:val="2"/>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gridSpan w:val="3"/>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57" w:type="dxa"/>
            <w:vMerge w:val="restart"/>
          </w:tcPr>
          <w:p w:rsidR="00530B8E" w:rsidRPr="00AE1772" w:rsidRDefault="0078097C">
            <w:pPr>
              <w:pStyle w:val="ConsPlusNormal0"/>
              <w:jc w:val="center"/>
            </w:pPr>
            <w:r w:rsidRPr="00AE1772">
              <w:t>в рублях</w:t>
            </w:r>
          </w:p>
        </w:tc>
        <w:tc>
          <w:tcPr>
            <w:tcW w:w="757" w:type="dxa"/>
            <w:vMerge w:val="restart"/>
          </w:tcPr>
          <w:p w:rsidR="00530B8E" w:rsidRPr="00AE1772" w:rsidRDefault="0078097C">
            <w:pPr>
              <w:pStyle w:val="ConsPlusNormal0"/>
              <w:jc w:val="center"/>
            </w:pPr>
            <w:r w:rsidRPr="00AE1772">
              <w:t>в валюте</w:t>
            </w:r>
          </w:p>
        </w:tc>
        <w:tc>
          <w:tcPr>
            <w:tcW w:w="757" w:type="dxa"/>
            <w:vMerge w:val="restart"/>
          </w:tcPr>
          <w:p w:rsidR="00530B8E" w:rsidRPr="00AE1772" w:rsidRDefault="0078097C">
            <w:pPr>
              <w:pStyle w:val="ConsPlusNormal0"/>
              <w:jc w:val="center"/>
            </w:pPr>
            <w:r w:rsidRPr="00AE1772">
              <w:t>дата, номер документа</w:t>
            </w:r>
          </w:p>
        </w:tc>
        <w:tc>
          <w:tcPr>
            <w:tcW w:w="1514" w:type="dxa"/>
            <w:gridSpan w:val="2"/>
          </w:tcPr>
          <w:p w:rsidR="00530B8E" w:rsidRPr="00AE1772" w:rsidRDefault="0078097C">
            <w:pPr>
              <w:pStyle w:val="ConsPlusNormal0"/>
              <w:jc w:val="center"/>
            </w:pPr>
            <w:r w:rsidRPr="00AE1772">
              <w:t>сумма</w:t>
            </w:r>
          </w:p>
        </w:tc>
        <w:tc>
          <w:tcPr>
            <w:tcW w:w="757" w:type="dxa"/>
            <w:vMerge w:val="restart"/>
          </w:tcPr>
          <w:p w:rsidR="00530B8E" w:rsidRPr="00AE1772" w:rsidRDefault="0078097C">
            <w:pPr>
              <w:pStyle w:val="ConsPlusNormal0"/>
              <w:jc w:val="center"/>
            </w:pPr>
            <w:r w:rsidRPr="00AE1772">
              <w:t>дата, номер документа</w:t>
            </w:r>
          </w:p>
        </w:tc>
        <w:tc>
          <w:tcPr>
            <w:tcW w:w="1514" w:type="dxa"/>
            <w:gridSpan w:val="2"/>
          </w:tcPr>
          <w:p w:rsidR="00530B8E" w:rsidRPr="00AE1772" w:rsidRDefault="0078097C">
            <w:pPr>
              <w:pStyle w:val="ConsPlusNormal0"/>
              <w:jc w:val="center"/>
            </w:pPr>
            <w:r w:rsidRPr="00AE1772">
              <w:t>сумма</w:t>
            </w:r>
          </w:p>
        </w:tc>
        <w:tc>
          <w:tcPr>
            <w:tcW w:w="757" w:type="dxa"/>
            <w:vMerge w:val="restart"/>
          </w:tcPr>
          <w:p w:rsidR="00530B8E" w:rsidRPr="00AE1772" w:rsidRDefault="0078097C">
            <w:pPr>
              <w:pStyle w:val="ConsPlusNormal0"/>
              <w:jc w:val="center"/>
            </w:pPr>
            <w:r w:rsidRPr="00AE1772">
              <w:t>дата, номер документа</w:t>
            </w:r>
          </w:p>
        </w:tc>
        <w:tc>
          <w:tcPr>
            <w:tcW w:w="1514" w:type="dxa"/>
            <w:gridSpan w:val="2"/>
          </w:tcPr>
          <w:p w:rsidR="00530B8E" w:rsidRPr="00AE1772" w:rsidRDefault="0078097C">
            <w:pPr>
              <w:pStyle w:val="ConsPlusNormal0"/>
              <w:jc w:val="center"/>
            </w:pPr>
            <w:r w:rsidRPr="00AE1772">
              <w:t>сумма</w:t>
            </w:r>
          </w:p>
        </w:tc>
        <w:tc>
          <w:tcPr>
            <w:tcW w:w="757" w:type="dxa"/>
            <w:vMerge w:val="restart"/>
          </w:tcPr>
          <w:p w:rsidR="00530B8E" w:rsidRPr="00AE1772" w:rsidRDefault="0078097C">
            <w:pPr>
              <w:pStyle w:val="ConsPlusNormal0"/>
              <w:jc w:val="center"/>
            </w:pPr>
            <w:r w:rsidRPr="00AE1772">
              <w:t>в рублях</w:t>
            </w:r>
          </w:p>
        </w:tc>
        <w:tc>
          <w:tcPr>
            <w:tcW w:w="769" w:type="dxa"/>
            <w:vMerge w:val="restart"/>
            <w:tcBorders>
              <w:right w:val="nil"/>
            </w:tcBorders>
          </w:tcPr>
          <w:p w:rsidR="00530B8E" w:rsidRPr="00AE1772" w:rsidRDefault="0078097C">
            <w:pPr>
              <w:pStyle w:val="ConsPlusNormal0"/>
              <w:jc w:val="center"/>
            </w:pPr>
            <w:r w:rsidRPr="00AE1772">
              <w:t>в валюте</w:t>
            </w:r>
          </w:p>
        </w:tc>
      </w:tr>
      <w:tr w:rsidR="00AE1772" w:rsidRPr="00AE1772">
        <w:tc>
          <w:tcPr>
            <w:tcW w:w="0" w:type="auto"/>
            <w:vMerge/>
            <w:tcBorders>
              <w:left w:val="nil"/>
            </w:tcBorders>
          </w:tcPr>
          <w:p w:rsidR="00530B8E" w:rsidRPr="00AE1772" w:rsidRDefault="00530B8E">
            <w:pPr>
              <w:pStyle w:val="ConsPlusNormal0"/>
            </w:pPr>
          </w:p>
        </w:tc>
        <w:tc>
          <w:tcPr>
            <w:tcW w:w="757" w:type="dxa"/>
          </w:tcPr>
          <w:p w:rsidR="00530B8E" w:rsidRPr="00AE1772" w:rsidRDefault="0078097C">
            <w:pPr>
              <w:pStyle w:val="ConsPlusNormal0"/>
              <w:jc w:val="center"/>
            </w:pPr>
            <w:r w:rsidRPr="00AE1772">
              <w:t>наименование</w:t>
            </w:r>
          </w:p>
        </w:tc>
        <w:tc>
          <w:tcPr>
            <w:tcW w:w="757" w:type="dxa"/>
          </w:tcPr>
          <w:p w:rsidR="00530B8E" w:rsidRPr="00AE1772" w:rsidRDefault="0078097C">
            <w:pPr>
              <w:pStyle w:val="ConsPlusNormal0"/>
              <w:jc w:val="center"/>
            </w:pPr>
            <w:r w:rsidRPr="00AE1772">
              <w:t>дата</w:t>
            </w:r>
          </w:p>
        </w:tc>
        <w:tc>
          <w:tcPr>
            <w:tcW w:w="757" w:type="dxa"/>
          </w:tcPr>
          <w:p w:rsidR="00530B8E" w:rsidRPr="00AE1772" w:rsidRDefault="0078097C">
            <w:pPr>
              <w:pStyle w:val="ConsPlusNormal0"/>
              <w:jc w:val="center"/>
            </w:pPr>
            <w:r w:rsidRPr="00AE1772">
              <w:t>номер</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57" w:type="dxa"/>
          </w:tcPr>
          <w:p w:rsidR="00530B8E" w:rsidRPr="00AE1772" w:rsidRDefault="0078097C">
            <w:pPr>
              <w:pStyle w:val="ConsPlusNormal0"/>
              <w:jc w:val="center"/>
            </w:pPr>
            <w:r w:rsidRPr="00AE1772">
              <w:t>в рублях</w:t>
            </w:r>
          </w:p>
        </w:tc>
        <w:tc>
          <w:tcPr>
            <w:tcW w:w="757" w:type="dxa"/>
          </w:tcPr>
          <w:p w:rsidR="00530B8E" w:rsidRPr="00AE1772" w:rsidRDefault="0078097C">
            <w:pPr>
              <w:pStyle w:val="ConsPlusNormal0"/>
              <w:jc w:val="center"/>
            </w:pPr>
            <w:r w:rsidRPr="00AE1772">
              <w:t>в валюте</w:t>
            </w:r>
          </w:p>
        </w:tc>
        <w:tc>
          <w:tcPr>
            <w:tcW w:w="0" w:type="auto"/>
            <w:vMerge/>
          </w:tcPr>
          <w:p w:rsidR="00530B8E" w:rsidRPr="00AE1772" w:rsidRDefault="00530B8E">
            <w:pPr>
              <w:pStyle w:val="ConsPlusNormal0"/>
            </w:pPr>
          </w:p>
        </w:tc>
        <w:tc>
          <w:tcPr>
            <w:tcW w:w="757" w:type="dxa"/>
          </w:tcPr>
          <w:p w:rsidR="00530B8E" w:rsidRPr="00AE1772" w:rsidRDefault="0078097C">
            <w:pPr>
              <w:pStyle w:val="ConsPlusNormal0"/>
              <w:jc w:val="center"/>
            </w:pPr>
            <w:r w:rsidRPr="00AE1772">
              <w:t>в рублях</w:t>
            </w:r>
          </w:p>
        </w:tc>
        <w:tc>
          <w:tcPr>
            <w:tcW w:w="757" w:type="dxa"/>
          </w:tcPr>
          <w:p w:rsidR="00530B8E" w:rsidRPr="00AE1772" w:rsidRDefault="0078097C">
            <w:pPr>
              <w:pStyle w:val="ConsPlusNormal0"/>
              <w:jc w:val="center"/>
            </w:pPr>
            <w:r w:rsidRPr="00AE1772">
              <w:t>в валюте</w:t>
            </w:r>
          </w:p>
        </w:tc>
        <w:tc>
          <w:tcPr>
            <w:tcW w:w="0" w:type="auto"/>
            <w:vMerge/>
          </w:tcPr>
          <w:p w:rsidR="00530B8E" w:rsidRPr="00AE1772" w:rsidRDefault="00530B8E">
            <w:pPr>
              <w:pStyle w:val="ConsPlusNormal0"/>
            </w:pPr>
          </w:p>
        </w:tc>
        <w:tc>
          <w:tcPr>
            <w:tcW w:w="757" w:type="dxa"/>
          </w:tcPr>
          <w:p w:rsidR="00530B8E" w:rsidRPr="00AE1772" w:rsidRDefault="0078097C">
            <w:pPr>
              <w:pStyle w:val="ConsPlusNormal0"/>
              <w:jc w:val="center"/>
            </w:pPr>
            <w:r w:rsidRPr="00AE1772">
              <w:t>в рублях</w:t>
            </w:r>
          </w:p>
        </w:tc>
        <w:tc>
          <w:tcPr>
            <w:tcW w:w="757" w:type="dxa"/>
          </w:tcPr>
          <w:p w:rsidR="00530B8E" w:rsidRPr="00AE1772" w:rsidRDefault="0078097C">
            <w:pPr>
              <w:pStyle w:val="ConsPlusNormal0"/>
              <w:jc w:val="center"/>
            </w:pPr>
            <w:r w:rsidRPr="00AE1772">
              <w:t>в валюте</w:t>
            </w: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1474" w:type="dxa"/>
            <w:tcBorders>
              <w:left w:val="nil"/>
            </w:tcBorders>
          </w:tcPr>
          <w:p w:rsidR="00530B8E" w:rsidRPr="00AE1772" w:rsidRDefault="0078097C">
            <w:pPr>
              <w:pStyle w:val="ConsPlusNormal0"/>
              <w:jc w:val="center"/>
            </w:pPr>
            <w:r w:rsidRPr="00AE1772">
              <w:t>1</w:t>
            </w:r>
          </w:p>
        </w:tc>
        <w:tc>
          <w:tcPr>
            <w:tcW w:w="757" w:type="dxa"/>
          </w:tcPr>
          <w:p w:rsidR="00530B8E" w:rsidRPr="00AE1772" w:rsidRDefault="0078097C">
            <w:pPr>
              <w:pStyle w:val="ConsPlusNormal0"/>
              <w:jc w:val="center"/>
            </w:pPr>
            <w:r w:rsidRPr="00AE1772">
              <w:t>2</w:t>
            </w:r>
          </w:p>
        </w:tc>
        <w:tc>
          <w:tcPr>
            <w:tcW w:w="757" w:type="dxa"/>
          </w:tcPr>
          <w:p w:rsidR="00530B8E" w:rsidRPr="00AE1772" w:rsidRDefault="0078097C">
            <w:pPr>
              <w:pStyle w:val="ConsPlusNormal0"/>
              <w:jc w:val="center"/>
            </w:pPr>
            <w:r w:rsidRPr="00AE1772">
              <w:t>3</w:t>
            </w:r>
          </w:p>
        </w:tc>
        <w:tc>
          <w:tcPr>
            <w:tcW w:w="757" w:type="dxa"/>
          </w:tcPr>
          <w:p w:rsidR="00530B8E" w:rsidRPr="00AE1772" w:rsidRDefault="0078097C">
            <w:pPr>
              <w:pStyle w:val="ConsPlusNormal0"/>
              <w:jc w:val="center"/>
            </w:pPr>
            <w:r w:rsidRPr="00AE1772">
              <w:t>4</w:t>
            </w:r>
          </w:p>
        </w:tc>
        <w:tc>
          <w:tcPr>
            <w:tcW w:w="757" w:type="dxa"/>
          </w:tcPr>
          <w:p w:rsidR="00530B8E" w:rsidRPr="00AE1772" w:rsidRDefault="0078097C">
            <w:pPr>
              <w:pStyle w:val="ConsPlusNormal0"/>
              <w:jc w:val="center"/>
            </w:pPr>
            <w:r w:rsidRPr="00AE1772">
              <w:t>5</w:t>
            </w:r>
          </w:p>
        </w:tc>
        <w:tc>
          <w:tcPr>
            <w:tcW w:w="757" w:type="dxa"/>
          </w:tcPr>
          <w:p w:rsidR="00530B8E" w:rsidRPr="00AE1772" w:rsidRDefault="0078097C">
            <w:pPr>
              <w:pStyle w:val="ConsPlusNormal0"/>
              <w:jc w:val="center"/>
            </w:pPr>
            <w:r w:rsidRPr="00AE1772">
              <w:t>6</w:t>
            </w:r>
          </w:p>
        </w:tc>
        <w:tc>
          <w:tcPr>
            <w:tcW w:w="757" w:type="dxa"/>
          </w:tcPr>
          <w:p w:rsidR="00530B8E" w:rsidRPr="00AE1772" w:rsidRDefault="0078097C">
            <w:pPr>
              <w:pStyle w:val="ConsPlusNormal0"/>
              <w:jc w:val="center"/>
            </w:pPr>
            <w:r w:rsidRPr="00AE1772">
              <w:t>7</w:t>
            </w:r>
          </w:p>
        </w:tc>
        <w:tc>
          <w:tcPr>
            <w:tcW w:w="757" w:type="dxa"/>
          </w:tcPr>
          <w:p w:rsidR="00530B8E" w:rsidRPr="00AE1772" w:rsidRDefault="0078097C">
            <w:pPr>
              <w:pStyle w:val="ConsPlusNormal0"/>
              <w:jc w:val="center"/>
            </w:pPr>
            <w:r w:rsidRPr="00AE1772">
              <w:t>8</w:t>
            </w:r>
          </w:p>
        </w:tc>
        <w:tc>
          <w:tcPr>
            <w:tcW w:w="757" w:type="dxa"/>
          </w:tcPr>
          <w:p w:rsidR="00530B8E" w:rsidRPr="00AE1772" w:rsidRDefault="0078097C">
            <w:pPr>
              <w:pStyle w:val="ConsPlusNormal0"/>
              <w:jc w:val="center"/>
            </w:pPr>
            <w:r w:rsidRPr="00AE1772">
              <w:t>9</w:t>
            </w:r>
          </w:p>
        </w:tc>
        <w:tc>
          <w:tcPr>
            <w:tcW w:w="757" w:type="dxa"/>
          </w:tcPr>
          <w:p w:rsidR="00530B8E" w:rsidRPr="00AE1772" w:rsidRDefault="0078097C">
            <w:pPr>
              <w:pStyle w:val="ConsPlusNormal0"/>
              <w:jc w:val="center"/>
            </w:pPr>
            <w:r w:rsidRPr="00AE1772">
              <w:t>10</w:t>
            </w:r>
          </w:p>
        </w:tc>
        <w:tc>
          <w:tcPr>
            <w:tcW w:w="757" w:type="dxa"/>
          </w:tcPr>
          <w:p w:rsidR="00530B8E" w:rsidRPr="00AE1772" w:rsidRDefault="0078097C">
            <w:pPr>
              <w:pStyle w:val="ConsPlusNormal0"/>
              <w:jc w:val="center"/>
            </w:pPr>
            <w:r w:rsidRPr="00AE1772">
              <w:t>11</w:t>
            </w:r>
          </w:p>
        </w:tc>
        <w:tc>
          <w:tcPr>
            <w:tcW w:w="757" w:type="dxa"/>
          </w:tcPr>
          <w:p w:rsidR="00530B8E" w:rsidRPr="00AE1772" w:rsidRDefault="0078097C">
            <w:pPr>
              <w:pStyle w:val="ConsPlusNormal0"/>
              <w:jc w:val="center"/>
            </w:pPr>
            <w:r w:rsidRPr="00AE1772">
              <w:t>12</w:t>
            </w:r>
          </w:p>
        </w:tc>
        <w:tc>
          <w:tcPr>
            <w:tcW w:w="757" w:type="dxa"/>
          </w:tcPr>
          <w:p w:rsidR="00530B8E" w:rsidRPr="00AE1772" w:rsidRDefault="0078097C">
            <w:pPr>
              <w:pStyle w:val="ConsPlusNormal0"/>
              <w:jc w:val="center"/>
            </w:pPr>
            <w:r w:rsidRPr="00AE1772">
              <w:t>13</w:t>
            </w:r>
          </w:p>
        </w:tc>
        <w:tc>
          <w:tcPr>
            <w:tcW w:w="757" w:type="dxa"/>
          </w:tcPr>
          <w:p w:rsidR="00530B8E" w:rsidRPr="00AE1772" w:rsidRDefault="0078097C">
            <w:pPr>
              <w:pStyle w:val="ConsPlusNormal0"/>
              <w:jc w:val="center"/>
            </w:pPr>
            <w:r w:rsidRPr="00AE1772">
              <w:t>14</w:t>
            </w:r>
          </w:p>
        </w:tc>
        <w:tc>
          <w:tcPr>
            <w:tcW w:w="757" w:type="dxa"/>
          </w:tcPr>
          <w:p w:rsidR="00530B8E" w:rsidRPr="00AE1772" w:rsidRDefault="0078097C">
            <w:pPr>
              <w:pStyle w:val="ConsPlusNormal0"/>
              <w:jc w:val="center"/>
            </w:pPr>
            <w:r w:rsidRPr="00AE1772">
              <w:t>15</w:t>
            </w:r>
          </w:p>
        </w:tc>
        <w:tc>
          <w:tcPr>
            <w:tcW w:w="757" w:type="dxa"/>
          </w:tcPr>
          <w:p w:rsidR="00530B8E" w:rsidRPr="00AE1772" w:rsidRDefault="0078097C">
            <w:pPr>
              <w:pStyle w:val="ConsPlusNormal0"/>
              <w:jc w:val="center"/>
            </w:pPr>
            <w:r w:rsidRPr="00AE1772">
              <w:t>16</w:t>
            </w:r>
          </w:p>
        </w:tc>
        <w:tc>
          <w:tcPr>
            <w:tcW w:w="757" w:type="dxa"/>
          </w:tcPr>
          <w:p w:rsidR="00530B8E" w:rsidRPr="00AE1772" w:rsidRDefault="0078097C">
            <w:pPr>
              <w:pStyle w:val="ConsPlusNormal0"/>
              <w:jc w:val="center"/>
            </w:pPr>
            <w:r w:rsidRPr="00AE1772">
              <w:t>17</w:t>
            </w:r>
          </w:p>
        </w:tc>
        <w:tc>
          <w:tcPr>
            <w:tcW w:w="769" w:type="dxa"/>
            <w:tcBorders>
              <w:right w:val="nil"/>
            </w:tcBorders>
          </w:tcPr>
          <w:p w:rsidR="00530B8E" w:rsidRPr="00AE1772" w:rsidRDefault="0078097C">
            <w:pPr>
              <w:pStyle w:val="ConsPlusNormal0"/>
              <w:jc w:val="center"/>
            </w:pPr>
            <w:r w:rsidRPr="00AE1772">
              <w:t>18</w:t>
            </w: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AE1772" w:rsidRPr="00AE1772">
        <w:tblPrEx>
          <w:tblBorders>
            <w:right w:val="single" w:sz="4" w:space="0" w:color="auto"/>
          </w:tblBorders>
        </w:tblPrEx>
        <w:tc>
          <w:tcPr>
            <w:tcW w:w="1474" w:type="dxa"/>
            <w:tcBorders>
              <w:left w:val="nil"/>
            </w:tcBorders>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r w:rsidR="00530B8E" w:rsidRPr="00AE1772">
        <w:tblPrEx>
          <w:tblBorders>
            <w:right w:val="single" w:sz="4" w:space="0" w:color="auto"/>
          </w:tblBorders>
        </w:tblPrEx>
        <w:tc>
          <w:tcPr>
            <w:tcW w:w="4502" w:type="dxa"/>
            <w:gridSpan w:val="5"/>
            <w:tcBorders>
              <w:left w:val="nil"/>
              <w:bottom w:val="nil"/>
            </w:tcBorders>
          </w:tcPr>
          <w:p w:rsidR="00530B8E" w:rsidRPr="00AE1772" w:rsidRDefault="0078097C">
            <w:pPr>
              <w:pStyle w:val="ConsPlusNormal0"/>
              <w:jc w:val="right"/>
            </w:pPr>
            <w:r w:rsidRPr="00AE1772">
              <w:t>Итого</w:t>
            </w: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57" w:type="dxa"/>
            <w:vAlign w:val="bottom"/>
          </w:tcPr>
          <w:p w:rsidR="00530B8E" w:rsidRPr="00AE1772" w:rsidRDefault="0078097C">
            <w:pPr>
              <w:pStyle w:val="ConsPlusNormal0"/>
              <w:jc w:val="center"/>
            </w:pPr>
            <w:r w:rsidRPr="00AE1772">
              <w:t>X</w:t>
            </w:r>
          </w:p>
        </w:tc>
        <w:tc>
          <w:tcPr>
            <w:tcW w:w="757" w:type="dxa"/>
            <w:vAlign w:val="bottom"/>
          </w:tcPr>
          <w:p w:rsidR="00530B8E" w:rsidRPr="00AE1772" w:rsidRDefault="00530B8E">
            <w:pPr>
              <w:pStyle w:val="ConsPlusNormal0"/>
            </w:pPr>
          </w:p>
        </w:tc>
        <w:tc>
          <w:tcPr>
            <w:tcW w:w="757" w:type="dxa"/>
            <w:vAlign w:val="bottom"/>
          </w:tcPr>
          <w:p w:rsidR="00530B8E" w:rsidRPr="00AE1772" w:rsidRDefault="00530B8E">
            <w:pPr>
              <w:pStyle w:val="ConsPlusNormal0"/>
            </w:pPr>
          </w:p>
        </w:tc>
        <w:tc>
          <w:tcPr>
            <w:tcW w:w="757" w:type="dxa"/>
            <w:vAlign w:val="bottom"/>
          </w:tcPr>
          <w:p w:rsidR="00530B8E" w:rsidRPr="00AE1772" w:rsidRDefault="0078097C">
            <w:pPr>
              <w:pStyle w:val="ConsPlusNormal0"/>
              <w:jc w:val="center"/>
            </w:pPr>
            <w:r w:rsidRPr="00AE1772">
              <w:t>X</w:t>
            </w:r>
          </w:p>
        </w:tc>
        <w:tc>
          <w:tcPr>
            <w:tcW w:w="757" w:type="dxa"/>
            <w:vAlign w:val="bottom"/>
          </w:tcPr>
          <w:p w:rsidR="00530B8E" w:rsidRPr="00AE1772" w:rsidRDefault="00530B8E">
            <w:pPr>
              <w:pStyle w:val="ConsPlusNormal0"/>
            </w:pPr>
          </w:p>
        </w:tc>
        <w:tc>
          <w:tcPr>
            <w:tcW w:w="757" w:type="dxa"/>
            <w:vAlign w:val="bottom"/>
          </w:tcPr>
          <w:p w:rsidR="00530B8E" w:rsidRPr="00AE1772" w:rsidRDefault="00530B8E">
            <w:pPr>
              <w:pStyle w:val="ConsPlusNormal0"/>
            </w:pPr>
          </w:p>
        </w:tc>
        <w:tc>
          <w:tcPr>
            <w:tcW w:w="757" w:type="dxa"/>
            <w:vAlign w:val="bottom"/>
          </w:tcPr>
          <w:p w:rsidR="00530B8E" w:rsidRPr="00AE1772" w:rsidRDefault="00530B8E">
            <w:pPr>
              <w:pStyle w:val="ConsPlusNormal0"/>
            </w:pPr>
          </w:p>
        </w:tc>
        <w:tc>
          <w:tcPr>
            <w:tcW w:w="757" w:type="dxa"/>
            <w:vAlign w:val="bottom"/>
          </w:tcPr>
          <w:p w:rsidR="00530B8E" w:rsidRPr="00AE1772" w:rsidRDefault="0078097C">
            <w:pPr>
              <w:pStyle w:val="ConsPlusNormal0"/>
              <w:jc w:val="center"/>
            </w:pPr>
            <w:r w:rsidRPr="00AE1772">
              <w:t>X</w:t>
            </w:r>
          </w:p>
        </w:tc>
        <w:tc>
          <w:tcPr>
            <w:tcW w:w="757" w:type="dxa"/>
          </w:tcPr>
          <w:p w:rsidR="00530B8E" w:rsidRPr="00AE1772" w:rsidRDefault="00530B8E">
            <w:pPr>
              <w:pStyle w:val="ConsPlusNormal0"/>
            </w:pPr>
          </w:p>
        </w:tc>
        <w:tc>
          <w:tcPr>
            <w:tcW w:w="757" w:type="dxa"/>
          </w:tcPr>
          <w:p w:rsidR="00530B8E" w:rsidRPr="00AE1772" w:rsidRDefault="00530B8E">
            <w:pPr>
              <w:pStyle w:val="ConsPlusNormal0"/>
            </w:pPr>
          </w:p>
        </w:tc>
        <w:tc>
          <w:tcPr>
            <w:tcW w:w="769"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lastRenderedPageBreak/>
        <w:t xml:space="preserve">                                                         Форма 0504057 с. 2</w:t>
      </w:r>
    </w:p>
    <w:p w:rsidR="00530B8E" w:rsidRPr="00AE1772" w:rsidRDefault="00530B8E">
      <w:pPr>
        <w:pStyle w:val="ConsPlusNonformat0"/>
        <w:jc w:val="both"/>
      </w:pPr>
    </w:p>
    <w:p w:rsidR="00530B8E" w:rsidRPr="00AE1772" w:rsidRDefault="0078097C">
      <w:pPr>
        <w:pStyle w:val="ConsPlusNonformat0"/>
        <w:jc w:val="both"/>
      </w:pPr>
      <w:bookmarkStart w:id="165" w:name="P30742"/>
      <w:bookmarkEnd w:id="165"/>
      <w:r w:rsidRPr="00AE1772">
        <w:t xml:space="preserve">        Раздел II. Проценты (штрафы, пени) за пользование кредитом,</w:t>
      </w:r>
    </w:p>
    <w:p w:rsidR="00530B8E" w:rsidRPr="00AE1772" w:rsidRDefault="0078097C">
      <w:pPr>
        <w:pStyle w:val="ConsPlusNonformat0"/>
        <w:jc w:val="both"/>
      </w:pPr>
      <w:r w:rsidRPr="00AE1772">
        <w:t xml:space="preserve">                              займом (ссудой)</w:t>
      </w:r>
    </w:p>
    <w:p w:rsidR="00530B8E" w:rsidRPr="00AE1772" w:rsidRDefault="00530B8E">
      <w:pPr>
        <w:pStyle w:val="ConsPlusNormal0"/>
        <w:jc w:val="both"/>
      </w:pPr>
    </w:p>
    <w:tbl>
      <w:tblPr>
        <w:tblW w:w="5000" w:type="pct"/>
        <w:tblBorders>
          <w:top w:val="single" w:sz="4" w:space="0" w:color="auto"/>
          <w:left w:val="nil"/>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6"/>
        <w:gridCol w:w="521"/>
        <w:gridCol w:w="690"/>
        <w:gridCol w:w="731"/>
        <w:gridCol w:w="1589"/>
        <w:gridCol w:w="768"/>
        <w:gridCol w:w="784"/>
        <w:gridCol w:w="768"/>
        <w:gridCol w:w="784"/>
        <w:gridCol w:w="768"/>
        <w:gridCol w:w="784"/>
        <w:gridCol w:w="793"/>
        <w:gridCol w:w="1096"/>
        <w:gridCol w:w="768"/>
        <w:gridCol w:w="784"/>
        <w:gridCol w:w="768"/>
        <w:gridCol w:w="784"/>
        <w:gridCol w:w="768"/>
        <w:gridCol w:w="784"/>
      </w:tblGrid>
      <w:tr w:rsidR="00AE1772" w:rsidRPr="00AE1772">
        <w:tc>
          <w:tcPr>
            <w:tcW w:w="2408" w:type="dxa"/>
            <w:gridSpan w:val="3"/>
            <w:vMerge w:val="restart"/>
            <w:tcBorders>
              <w:left w:val="nil"/>
            </w:tcBorders>
          </w:tcPr>
          <w:p w:rsidR="00530B8E" w:rsidRPr="00AE1772" w:rsidRDefault="0078097C">
            <w:pPr>
              <w:pStyle w:val="ConsPlusNormal0"/>
              <w:jc w:val="center"/>
            </w:pPr>
            <w:r w:rsidRPr="00AE1772">
              <w:t>Документ (основание для выдачи кредита, кредита, займа (ссуды))</w:t>
            </w:r>
          </w:p>
        </w:tc>
        <w:tc>
          <w:tcPr>
            <w:tcW w:w="722" w:type="dxa"/>
            <w:vMerge w:val="restart"/>
          </w:tcPr>
          <w:p w:rsidR="00530B8E" w:rsidRPr="00AE1772" w:rsidRDefault="0078097C">
            <w:pPr>
              <w:pStyle w:val="ConsPlusNormal0"/>
              <w:jc w:val="center"/>
            </w:pPr>
            <w:r w:rsidRPr="00AE1772">
              <w:t>Номер счета</w:t>
            </w:r>
          </w:p>
        </w:tc>
        <w:tc>
          <w:tcPr>
            <w:tcW w:w="722" w:type="dxa"/>
            <w:vMerge w:val="restart"/>
          </w:tcPr>
          <w:p w:rsidR="00530B8E" w:rsidRPr="00AE1772" w:rsidRDefault="0078097C">
            <w:pPr>
              <w:pStyle w:val="ConsPlusNormal0"/>
              <w:jc w:val="center"/>
            </w:pPr>
            <w:r w:rsidRPr="00AE1772">
              <w:t>Установленный процент</w:t>
            </w:r>
          </w:p>
          <w:p w:rsidR="00530B8E" w:rsidRPr="00AE1772" w:rsidRDefault="0078097C">
            <w:pPr>
              <w:pStyle w:val="ConsPlusNormal0"/>
              <w:jc w:val="center"/>
            </w:pPr>
            <w:r w:rsidRPr="00AE1772">
              <w:t>(%)</w:t>
            </w:r>
          </w:p>
        </w:tc>
        <w:tc>
          <w:tcPr>
            <w:tcW w:w="2888" w:type="dxa"/>
            <w:gridSpan w:val="4"/>
          </w:tcPr>
          <w:p w:rsidR="00530B8E" w:rsidRPr="00AE1772" w:rsidRDefault="0078097C">
            <w:pPr>
              <w:pStyle w:val="ConsPlusNormal0"/>
              <w:jc w:val="center"/>
            </w:pPr>
            <w:r w:rsidRPr="00AE1772">
              <w:t>Остаток на начало месяца</w:t>
            </w:r>
          </w:p>
        </w:tc>
        <w:tc>
          <w:tcPr>
            <w:tcW w:w="2166" w:type="dxa"/>
            <w:gridSpan w:val="3"/>
            <w:vMerge w:val="restart"/>
          </w:tcPr>
          <w:p w:rsidR="00530B8E" w:rsidRPr="00AE1772" w:rsidRDefault="0078097C">
            <w:pPr>
              <w:pStyle w:val="ConsPlusNormal0"/>
              <w:jc w:val="center"/>
            </w:pPr>
            <w:r w:rsidRPr="00AE1772">
              <w:t>Начислено</w:t>
            </w:r>
          </w:p>
        </w:tc>
        <w:tc>
          <w:tcPr>
            <w:tcW w:w="2166" w:type="dxa"/>
            <w:gridSpan w:val="3"/>
            <w:vMerge w:val="restart"/>
          </w:tcPr>
          <w:p w:rsidR="00530B8E" w:rsidRPr="00AE1772" w:rsidRDefault="0078097C">
            <w:pPr>
              <w:pStyle w:val="ConsPlusNormal0"/>
              <w:jc w:val="center"/>
            </w:pPr>
            <w:r w:rsidRPr="00AE1772">
              <w:t>Уплачено</w:t>
            </w:r>
          </w:p>
        </w:tc>
        <w:tc>
          <w:tcPr>
            <w:tcW w:w="2900" w:type="dxa"/>
            <w:gridSpan w:val="4"/>
            <w:tcBorders>
              <w:right w:val="nil"/>
            </w:tcBorders>
          </w:tcPr>
          <w:p w:rsidR="00530B8E" w:rsidRPr="00AE1772" w:rsidRDefault="0078097C">
            <w:pPr>
              <w:pStyle w:val="ConsPlusNormal0"/>
              <w:jc w:val="center"/>
            </w:pPr>
            <w:r w:rsidRPr="00AE1772">
              <w:t>Остаток на конец месяца</w:t>
            </w:r>
          </w:p>
        </w:tc>
      </w:tr>
      <w:tr w:rsidR="00AE1772" w:rsidRPr="00AE1772">
        <w:tc>
          <w:tcPr>
            <w:tcW w:w="0" w:type="auto"/>
            <w:gridSpan w:val="3"/>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444" w:type="dxa"/>
            <w:gridSpan w:val="2"/>
          </w:tcPr>
          <w:p w:rsidR="00530B8E" w:rsidRPr="00AE1772" w:rsidRDefault="0078097C">
            <w:pPr>
              <w:pStyle w:val="ConsPlusNormal0"/>
              <w:jc w:val="center"/>
            </w:pPr>
            <w:r w:rsidRPr="00AE1772">
              <w:t>по дебету</w:t>
            </w:r>
          </w:p>
        </w:tc>
        <w:tc>
          <w:tcPr>
            <w:tcW w:w="1444" w:type="dxa"/>
            <w:gridSpan w:val="2"/>
          </w:tcPr>
          <w:p w:rsidR="00530B8E" w:rsidRPr="00AE1772" w:rsidRDefault="0078097C">
            <w:pPr>
              <w:pStyle w:val="ConsPlusNormal0"/>
              <w:jc w:val="center"/>
            </w:pPr>
            <w:r w:rsidRPr="00AE1772">
              <w:t>по кредиту</w:t>
            </w:r>
          </w:p>
        </w:tc>
        <w:tc>
          <w:tcPr>
            <w:tcW w:w="0" w:type="auto"/>
            <w:gridSpan w:val="3"/>
            <w:vMerge/>
          </w:tcPr>
          <w:p w:rsidR="00530B8E" w:rsidRPr="00AE1772" w:rsidRDefault="00530B8E">
            <w:pPr>
              <w:pStyle w:val="ConsPlusNormal0"/>
            </w:pPr>
          </w:p>
        </w:tc>
        <w:tc>
          <w:tcPr>
            <w:tcW w:w="0" w:type="auto"/>
            <w:gridSpan w:val="3"/>
            <w:vMerge/>
          </w:tcPr>
          <w:p w:rsidR="00530B8E" w:rsidRPr="00AE1772" w:rsidRDefault="00530B8E">
            <w:pPr>
              <w:pStyle w:val="ConsPlusNormal0"/>
            </w:pPr>
          </w:p>
        </w:tc>
        <w:tc>
          <w:tcPr>
            <w:tcW w:w="1444" w:type="dxa"/>
            <w:gridSpan w:val="2"/>
          </w:tcPr>
          <w:p w:rsidR="00530B8E" w:rsidRPr="00AE1772" w:rsidRDefault="0078097C">
            <w:pPr>
              <w:pStyle w:val="ConsPlusNormal0"/>
              <w:jc w:val="center"/>
            </w:pPr>
            <w:r w:rsidRPr="00AE1772">
              <w:t>по дебету</w:t>
            </w:r>
          </w:p>
        </w:tc>
        <w:tc>
          <w:tcPr>
            <w:tcW w:w="1456" w:type="dxa"/>
            <w:gridSpan w:val="2"/>
            <w:tcBorders>
              <w:right w:val="nil"/>
            </w:tcBorders>
          </w:tcPr>
          <w:p w:rsidR="00530B8E" w:rsidRPr="00AE1772" w:rsidRDefault="0078097C">
            <w:pPr>
              <w:pStyle w:val="ConsPlusNormal0"/>
              <w:jc w:val="center"/>
            </w:pPr>
            <w:r w:rsidRPr="00AE1772">
              <w:t>по кредиту</w:t>
            </w:r>
          </w:p>
        </w:tc>
      </w:tr>
      <w:tr w:rsidR="00AE1772" w:rsidRPr="00AE1772">
        <w:trPr>
          <w:trHeight w:val="276"/>
        </w:trPr>
        <w:tc>
          <w:tcPr>
            <w:tcW w:w="0" w:type="auto"/>
            <w:gridSpan w:val="3"/>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22" w:type="dxa"/>
            <w:vMerge w:val="restart"/>
          </w:tcPr>
          <w:p w:rsidR="00530B8E" w:rsidRPr="00AE1772" w:rsidRDefault="0078097C">
            <w:pPr>
              <w:pStyle w:val="ConsPlusNormal0"/>
              <w:jc w:val="center"/>
            </w:pPr>
            <w:r w:rsidRPr="00AE1772">
              <w:t>в рублях</w:t>
            </w:r>
          </w:p>
        </w:tc>
        <w:tc>
          <w:tcPr>
            <w:tcW w:w="722" w:type="dxa"/>
            <w:vMerge w:val="restart"/>
          </w:tcPr>
          <w:p w:rsidR="00530B8E" w:rsidRPr="00AE1772" w:rsidRDefault="0078097C">
            <w:pPr>
              <w:pStyle w:val="ConsPlusNormal0"/>
              <w:jc w:val="center"/>
            </w:pPr>
            <w:r w:rsidRPr="00AE1772">
              <w:t>в валюте</w:t>
            </w:r>
          </w:p>
        </w:tc>
        <w:tc>
          <w:tcPr>
            <w:tcW w:w="722" w:type="dxa"/>
            <w:vMerge w:val="restart"/>
          </w:tcPr>
          <w:p w:rsidR="00530B8E" w:rsidRPr="00AE1772" w:rsidRDefault="0078097C">
            <w:pPr>
              <w:pStyle w:val="ConsPlusNormal0"/>
              <w:jc w:val="center"/>
            </w:pPr>
            <w:r w:rsidRPr="00AE1772">
              <w:t>в рублях</w:t>
            </w:r>
          </w:p>
        </w:tc>
        <w:tc>
          <w:tcPr>
            <w:tcW w:w="722" w:type="dxa"/>
            <w:vMerge w:val="restart"/>
          </w:tcPr>
          <w:p w:rsidR="00530B8E" w:rsidRPr="00AE1772" w:rsidRDefault="0078097C">
            <w:pPr>
              <w:pStyle w:val="ConsPlusNormal0"/>
              <w:jc w:val="center"/>
            </w:pPr>
            <w:r w:rsidRPr="00AE1772">
              <w:t>в валюте</w:t>
            </w:r>
          </w:p>
        </w:tc>
        <w:tc>
          <w:tcPr>
            <w:tcW w:w="722" w:type="dxa"/>
            <w:vMerge w:val="restart"/>
          </w:tcPr>
          <w:p w:rsidR="00530B8E" w:rsidRPr="00AE1772" w:rsidRDefault="0078097C">
            <w:pPr>
              <w:pStyle w:val="ConsPlusNormal0"/>
              <w:jc w:val="center"/>
            </w:pPr>
            <w:r w:rsidRPr="00AE1772">
              <w:t>в рублях</w:t>
            </w:r>
          </w:p>
        </w:tc>
        <w:tc>
          <w:tcPr>
            <w:tcW w:w="722" w:type="dxa"/>
            <w:vMerge w:val="restart"/>
          </w:tcPr>
          <w:p w:rsidR="00530B8E" w:rsidRPr="00AE1772" w:rsidRDefault="0078097C">
            <w:pPr>
              <w:pStyle w:val="ConsPlusNormal0"/>
              <w:jc w:val="center"/>
            </w:pPr>
            <w:r w:rsidRPr="00AE1772">
              <w:t>в валюте</w:t>
            </w:r>
          </w:p>
        </w:tc>
        <w:tc>
          <w:tcPr>
            <w:tcW w:w="722" w:type="dxa"/>
            <w:vMerge w:val="restart"/>
          </w:tcPr>
          <w:p w:rsidR="00530B8E" w:rsidRPr="00AE1772" w:rsidRDefault="0078097C">
            <w:pPr>
              <w:pStyle w:val="ConsPlusNormal0"/>
              <w:jc w:val="center"/>
            </w:pPr>
            <w:r w:rsidRPr="00AE1772">
              <w:t>дата уплаты</w:t>
            </w:r>
          </w:p>
        </w:tc>
        <w:tc>
          <w:tcPr>
            <w:tcW w:w="722" w:type="dxa"/>
            <w:vMerge w:val="restart"/>
          </w:tcPr>
          <w:p w:rsidR="00530B8E" w:rsidRPr="00AE1772" w:rsidRDefault="0078097C">
            <w:pPr>
              <w:pStyle w:val="ConsPlusNormal0"/>
              <w:jc w:val="center"/>
            </w:pPr>
            <w:r w:rsidRPr="00AE1772">
              <w:t>дата, номер документа</w:t>
            </w:r>
          </w:p>
        </w:tc>
        <w:tc>
          <w:tcPr>
            <w:tcW w:w="722" w:type="dxa"/>
            <w:vMerge w:val="restart"/>
          </w:tcPr>
          <w:p w:rsidR="00530B8E" w:rsidRPr="00AE1772" w:rsidRDefault="0078097C">
            <w:pPr>
              <w:pStyle w:val="ConsPlusNormal0"/>
              <w:jc w:val="center"/>
            </w:pPr>
            <w:r w:rsidRPr="00AE1772">
              <w:t>в рублях</w:t>
            </w:r>
          </w:p>
        </w:tc>
        <w:tc>
          <w:tcPr>
            <w:tcW w:w="722" w:type="dxa"/>
            <w:vMerge w:val="restart"/>
          </w:tcPr>
          <w:p w:rsidR="00530B8E" w:rsidRPr="00AE1772" w:rsidRDefault="0078097C">
            <w:pPr>
              <w:pStyle w:val="ConsPlusNormal0"/>
              <w:jc w:val="center"/>
            </w:pPr>
            <w:r w:rsidRPr="00AE1772">
              <w:t>в валюте</w:t>
            </w:r>
          </w:p>
        </w:tc>
        <w:tc>
          <w:tcPr>
            <w:tcW w:w="722" w:type="dxa"/>
            <w:vMerge w:val="restart"/>
          </w:tcPr>
          <w:p w:rsidR="00530B8E" w:rsidRPr="00AE1772" w:rsidRDefault="0078097C">
            <w:pPr>
              <w:pStyle w:val="ConsPlusNormal0"/>
              <w:jc w:val="center"/>
            </w:pPr>
            <w:r w:rsidRPr="00AE1772">
              <w:t>в рублях</w:t>
            </w:r>
          </w:p>
        </w:tc>
        <w:tc>
          <w:tcPr>
            <w:tcW w:w="722" w:type="dxa"/>
            <w:vMerge w:val="restart"/>
          </w:tcPr>
          <w:p w:rsidR="00530B8E" w:rsidRPr="00AE1772" w:rsidRDefault="0078097C">
            <w:pPr>
              <w:pStyle w:val="ConsPlusNormal0"/>
              <w:jc w:val="center"/>
            </w:pPr>
            <w:r w:rsidRPr="00AE1772">
              <w:t>в валюте</w:t>
            </w:r>
          </w:p>
        </w:tc>
        <w:tc>
          <w:tcPr>
            <w:tcW w:w="722" w:type="dxa"/>
            <w:vMerge w:val="restart"/>
          </w:tcPr>
          <w:p w:rsidR="00530B8E" w:rsidRPr="00AE1772" w:rsidRDefault="0078097C">
            <w:pPr>
              <w:pStyle w:val="ConsPlusNormal0"/>
              <w:jc w:val="center"/>
            </w:pPr>
            <w:r w:rsidRPr="00AE1772">
              <w:t>в рублях</w:t>
            </w:r>
          </w:p>
        </w:tc>
        <w:tc>
          <w:tcPr>
            <w:tcW w:w="734" w:type="dxa"/>
            <w:vMerge w:val="restart"/>
            <w:tcBorders>
              <w:right w:val="nil"/>
            </w:tcBorders>
          </w:tcPr>
          <w:p w:rsidR="00530B8E" w:rsidRPr="00AE1772" w:rsidRDefault="0078097C">
            <w:pPr>
              <w:pStyle w:val="ConsPlusNormal0"/>
              <w:jc w:val="center"/>
            </w:pPr>
            <w:r w:rsidRPr="00AE1772">
              <w:t>в валюте</w:t>
            </w:r>
          </w:p>
        </w:tc>
      </w:tr>
      <w:tr w:rsidR="00AE1772" w:rsidRPr="00AE1772">
        <w:tc>
          <w:tcPr>
            <w:tcW w:w="964" w:type="dxa"/>
            <w:tcBorders>
              <w:left w:val="nil"/>
            </w:tcBorders>
          </w:tcPr>
          <w:p w:rsidR="00530B8E" w:rsidRPr="00AE1772" w:rsidRDefault="0078097C">
            <w:pPr>
              <w:pStyle w:val="ConsPlusNormal0"/>
              <w:jc w:val="center"/>
            </w:pPr>
            <w:r w:rsidRPr="00AE1772">
              <w:t>наименование</w:t>
            </w:r>
          </w:p>
        </w:tc>
        <w:tc>
          <w:tcPr>
            <w:tcW w:w="722" w:type="dxa"/>
          </w:tcPr>
          <w:p w:rsidR="00530B8E" w:rsidRPr="00AE1772" w:rsidRDefault="0078097C">
            <w:pPr>
              <w:pStyle w:val="ConsPlusNormal0"/>
              <w:jc w:val="center"/>
            </w:pPr>
            <w:r w:rsidRPr="00AE1772">
              <w:t>дата</w:t>
            </w:r>
          </w:p>
        </w:tc>
        <w:tc>
          <w:tcPr>
            <w:tcW w:w="722" w:type="dxa"/>
          </w:tcPr>
          <w:p w:rsidR="00530B8E" w:rsidRPr="00AE1772" w:rsidRDefault="0078097C">
            <w:pPr>
              <w:pStyle w:val="ConsPlusNormal0"/>
              <w:jc w:val="center"/>
            </w:pPr>
            <w:r w:rsidRPr="00AE1772">
              <w:t>номер</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964" w:type="dxa"/>
            <w:tcBorders>
              <w:left w:val="nil"/>
            </w:tcBorders>
          </w:tcPr>
          <w:p w:rsidR="00530B8E" w:rsidRPr="00AE1772" w:rsidRDefault="0078097C">
            <w:pPr>
              <w:pStyle w:val="ConsPlusNormal0"/>
              <w:jc w:val="center"/>
            </w:pPr>
            <w:r w:rsidRPr="00AE1772">
              <w:t>1</w:t>
            </w:r>
          </w:p>
        </w:tc>
        <w:tc>
          <w:tcPr>
            <w:tcW w:w="722" w:type="dxa"/>
          </w:tcPr>
          <w:p w:rsidR="00530B8E" w:rsidRPr="00AE1772" w:rsidRDefault="0078097C">
            <w:pPr>
              <w:pStyle w:val="ConsPlusNormal0"/>
              <w:jc w:val="center"/>
            </w:pPr>
            <w:r w:rsidRPr="00AE1772">
              <w:t>2</w:t>
            </w:r>
          </w:p>
        </w:tc>
        <w:tc>
          <w:tcPr>
            <w:tcW w:w="722" w:type="dxa"/>
          </w:tcPr>
          <w:p w:rsidR="00530B8E" w:rsidRPr="00AE1772" w:rsidRDefault="0078097C">
            <w:pPr>
              <w:pStyle w:val="ConsPlusNormal0"/>
              <w:jc w:val="center"/>
            </w:pPr>
            <w:r w:rsidRPr="00AE1772">
              <w:t>3</w:t>
            </w:r>
          </w:p>
        </w:tc>
        <w:tc>
          <w:tcPr>
            <w:tcW w:w="722" w:type="dxa"/>
          </w:tcPr>
          <w:p w:rsidR="00530B8E" w:rsidRPr="00AE1772" w:rsidRDefault="0078097C">
            <w:pPr>
              <w:pStyle w:val="ConsPlusNormal0"/>
              <w:jc w:val="center"/>
            </w:pPr>
            <w:r w:rsidRPr="00AE1772">
              <w:t>4</w:t>
            </w:r>
          </w:p>
        </w:tc>
        <w:tc>
          <w:tcPr>
            <w:tcW w:w="722" w:type="dxa"/>
          </w:tcPr>
          <w:p w:rsidR="00530B8E" w:rsidRPr="00AE1772" w:rsidRDefault="0078097C">
            <w:pPr>
              <w:pStyle w:val="ConsPlusNormal0"/>
              <w:jc w:val="center"/>
            </w:pPr>
            <w:r w:rsidRPr="00AE1772">
              <w:t>5</w:t>
            </w:r>
          </w:p>
        </w:tc>
        <w:tc>
          <w:tcPr>
            <w:tcW w:w="722" w:type="dxa"/>
          </w:tcPr>
          <w:p w:rsidR="00530B8E" w:rsidRPr="00AE1772" w:rsidRDefault="0078097C">
            <w:pPr>
              <w:pStyle w:val="ConsPlusNormal0"/>
              <w:jc w:val="center"/>
            </w:pPr>
            <w:r w:rsidRPr="00AE1772">
              <w:t>6</w:t>
            </w:r>
          </w:p>
        </w:tc>
        <w:tc>
          <w:tcPr>
            <w:tcW w:w="722" w:type="dxa"/>
          </w:tcPr>
          <w:p w:rsidR="00530B8E" w:rsidRPr="00AE1772" w:rsidRDefault="0078097C">
            <w:pPr>
              <w:pStyle w:val="ConsPlusNormal0"/>
              <w:jc w:val="center"/>
            </w:pPr>
            <w:r w:rsidRPr="00AE1772">
              <w:t>7</w:t>
            </w:r>
          </w:p>
        </w:tc>
        <w:tc>
          <w:tcPr>
            <w:tcW w:w="722" w:type="dxa"/>
          </w:tcPr>
          <w:p w:rsidR="00530B8E" w:rsidRPr="00AE1772" w:rsidRDefault="0078097C">
            <w:pPr>
              <w:pStyle w:val="ConsPlusNormal0"/>
              <w:jc w:val="center"/>
            </w:pPr>
            <w:r w:rsidRPr="00AE1772">
              <w:t>8</w:t>
            </w:r>
          </w:p>
        </w:tc>
        <w:tc>
          <w:tcPr>
            <w:tcW w:w="722" w:type="dxa"/>
          </w:tcPr>
          <w:p w:rsidR="00530B8E" w:rsidRPr="00AE1772" w:rsidRDefault="0078097C">
            <w:pPr>
              <w:pStyle w:val="ConsPlusNormal0"/>
              <w:jc w:val="center"/>
            </w:pPr>
            <w:r w:rsidRPr="00AE1772">
              <w:t>9</w:t>
            </w:r>
          </w:p>
        </w:tc>
        <w:tc>
          <w:tcPr>
            <w:tcW w:w="722" w:type="dxa"/>
          </w:tcPr>
          <w:p w:rsidR="00530B8E" w:rsidRPr="00AE1772" w:rsidRDefault="0078097C">
            <w:pPr>
              <w:pStyle w:val="ConsPlusNormal0"/>
              <w:jc w:val="center"/>
            </w:pPr>
            <w:r w:rsidRPr="00AE1772">
              <w:t>10</w:t>
            </w:r>
          </w:p>
        </w:tc>
        <w:tc>
          <w:tcPr>
            <w:tcW w:w="722" w:type="dxa"/>
          </w:tcPr>
          <w:p w:rsidR="00530B8E" w:rsidRPr="00AE1772" w:rsidRDefault="0078097C">
            <w:pPr>
              <w:pStyle w:val="ConsPlusNormal0"/>
              <w:jc w:val="center"/>
            </w:pPr>
            <w:r w:rsidRPr="00AE1772">
              <w:t>11</w:t>
            </w:r>
          </w:p>
        </w:tc>
        <w:tc>
          <w:tcPr>
            <w:tcW w:w="722" w:type="dxa"/>
          </w:tcPr>
          <w:p w:rsidR="00530B8E" w:rsidRPr="00AE1772" w:rsidRDefault="0078097C">
            <w:pPr>
              <w:pStyle w:val="ConsPlusNormal0"/>
              <w:jc w:val="center"/>
            </w:pPr>
            <w:r w:rsidRPr="00AE1772">
              <w:t>12</w:t>
            </w:r>
          </w:p>
        </w:tc>
        <w:tc>
          <w:tcPr>
            <w:tcW w:w="722" w:type="dxa"/>
          </w:tcPr>
          <w:p w:rsidR="00530B8E" w:rsidRPr="00AE1772" w:rsidRDefault="0078097C">
            <w:pPr>
              <w:pStyle w:val="ConsPlusNormal0"/>
              <w:jc w:val="center"/>
            </w:pPr>
            <w:r w:rsidRPr="00AE1772">
              <w:t>13</w:t>
            </w:r>
          </w:p>
        </w:tc>
        <w:tc>
          <w:tcPr>
            <w:tcW w:w="722" w:type="dxa"/>
          </w:tcPr>
          <w:p w:rsidR="00530B8E" w:rsidRPr="00AE1772" w:rsidRDefault="0078097C">
            <w:pPr>
              <w:pStyle w:val="ConsPlusNormal0"/>
              <w:jc w:val="center"/>
            </w:pPr>
            <w:r w:rsidRPr="00AE1772">
              <w:t>14</w:t>
            </w:r>
          </w:p>
        </w:tc>
        <w:tc>
          <w:tcPr>
            <w:tcW w:w="722" w:type="dxa"/>
          </w:tcPr>
          <w:p w:rsidR="00530B8E" w:rsidRPr="00AE1772" w:rsidRDefault="0078097C">
            <w:pPr>
              <w:pStyle w:val="ConsPlusNormal0"/>
              <w:jc w:val="center"/>
            </w:pPr>
            <w:r w:rsidRPr="00AE1772">
              <w:t>15</w:t>
            </w:r>
          </w:p>
        </w:tc>
        <w:tc>
          <w:tcPr>
            <w:tcW w:w="722" w:type="dxa"/>
          </w:tcPr>
          <w:p w:rsidR="00530B8E" w:rsidRPr="00AE1772" w:rsidRDefault="0078097C">
            <w:pPr>
              <w:pStyle w:val="ConsPlusNormal0"/>
              <w:jc w:val="center"/>
            </w:pPr>
            <w:r w:rsidRPr="00AE1772">
              <w:t>16</w:t>
            </w:r>
          </w:p>
        </w:tc>
        <w:tc>
          <w:tcPr>
            <w:tcW w:w="722" w:type="dxa"/>
          </w:tcPr>
          <w:p w:rsidR="00530B8E" w:rsidRPr="00AE1772" w:rsidRDefault="0078097C">
            <w:pPr>
              <w:pStyle w:val="ConsPlusNormal0"/>
              <w:jc w:val="center"/>
            </w:pPr>
            <w:r w:rsidRPr="00AE1772">
              <w:t>17</w:t>
            </w:r>
          </w:p>
        </w:tc>
        <w:tc>
          <w:tcPr>
            <w:tcW w:w="722" w:type="dxa"/>
          </w:tcPr>
          <w:p w:rsidR="00530B8E" w:rsidRPr="00AE1772" w:rsidRDefault="0078097C">
            <w:pPr>
              <w:pStyle w:val="ConsPlusNormal0"/>
              <w:jc w:val="center"/>
            </w:pPr>
            <w:r w:rsidRPr="00AE1772">
              <w:t>18</w:t>
            </w:r>
          </w:p>
        </w:tc>
        <w:tc>
          <w:tcPr>
            <w:tcW w:w="734" w:type="dxa"/>
            <w:tcBorders>
              <w:right w:val="nil"/>
            </w:tcBorders>
          </w:tcPr>
          <w:p w:rsidR="00530B8E" w:rsidRPr="00AE1772" w:rsidRDefault="0078097C">
            <w:pPr>
              <w:pStyle w:val="ConsPlusNormal0"/>
              <w:jc w:val="center"/>
            </w:pPr>
            <w:r w:rsidRPr="00AE1772">
              <w:t>19</w:t>
            </w: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964"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22" w:type="dxa"/>
          </w:tcPr>
          <w:p w:rsidR="00530B8E" w:rsidRPr="00AE1772" w:rsidRDefault="00530B8E">
            <w:pPr>
              <w:pStyle w:val="ConsPlusNormal0"/>
            </w:pPr>
          </w:p>
        </w:tc>
        <w:tc>
          <w:tcPr>
            <w:tcW w:w="734" w:type="dxa"/>
          </w:tcPr>
          <w:p w:rsidR="00530B8E" w:rsidRPr="00AE1772" w:rsidRDefault="00530B8E">
            <w:pPr>
              <w:pStyle w:val="ConsPlusNormal0"/>
            </w:pPr>
          </w:p>
        </w:tc>
      </w:tr>
      <w:tr w:rsidR="00530B8E" w:rsidRPr="00AE1772">
        <w:tblPrEx>
          <w:tblBorders>
            <w:right w:val="single" w:sz="4" w:space="0" w:color="auto"/>
          </w:tblBorders>
        </w:tblPrEx>
        <w:tc>
          <w:tcPr>
            <w:tcW w:w="3852" w:type="dxa"/>
            <w:gridSpan w:val="5"/>
            <w:tcBorders>
              <w:left w:val="nil"/>
              <w:bottom w:val="nil"/>
            </w:tcBorders>
          </w:tcPr>
          <w:p w:rsidR="00530B8E" w:rsidRPr="00AE1772" w:rsidRDefault="0078097C">
            <w:pPr>
              <w:pStyle w:val="ConsPlusNormal0"/>
              <w:jc w:val="center"/>
            </w:pPr>
            <w:r w:rsidRPr="00AE1772">
              <w:t>Итого</w:t>
            </w: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78097C">
            <w:pPr>
              <w:pStyle w:val="ConsPlusNormal0"/>
              <w:jc w:val="center"/>
            </w:pPr>
            <w:r w:rsidRPr="00AE1772">
              <w:t>X</w:t>
            </w:r>
          </w:p>
        </w:tc>
        <w:tc>
          <w:tcPr>
            <w:tcW w:w="722" w:type="dxa"/>
            <w:vAlign w:val="bottom"/>
          </w:tcPr>
          <w:p w:rsidR="00530B8E" w:rsidRPr="00AE1772" w:rsidRDefault="0078097C">
            <w:pPr>
              <w:pStyle w:val="ConsPlusNormal0"/>
              <w:jc w:val="center"/>
            </w:pPr>
            <w:r w:rsidRPr="00AE1772">
              <w:t>X</w:t>
            </w: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22" w:type="dxa"/>
            <w:vAlign w:val="bottom"/>
          </w:tcPr>
          <w:p w:rsidR="00530B8E" w:rsidRPr="00AE1772" w:rsidRDefault="00530B8E">
            <w:pPr>
              <w:pStyle w:val="ConsPlusNormal0"/>
            </w:pPr>
          </w:p>
        </w:tc>
        <w:tc>
          <w:tcPr>
            <w:tcW w:w="734" w:type="dxa"/>
            <w:vAlign w:val="bottom"/>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Начальник                         Главный</w:t>
      </w:r>
    </w:p>
    <w:p w:rsidR="00530B8E" w:rsidRPr="00AE1772" w:rsidRDefault="0078097C">
      <w:pPr>
        <w:pStyle w:val="ConsPlusNonformat0"/>
        <w:jc w:val="both"/>
      </w:pPr>
      <w:r w:rsidRPr="00AE1772">
        <w:t>отдела    _________ _____________ бухгалтер _________ ________________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 xml:space="preserve">                                  Исполнитель ___________ _________ ____________</w:t>
      </w:r>
    </w:p>
    <w:p w:rsidR="00530B8E" w:rsidRPr="00AE1772" w:rsidRDefault="0078097C">
      <w:pPr>
        <w:pStyle w:val="ConsPlusNonformat0"/>
        <w:jc w:val="both"/>
      </w:pPr>
      <w:proofErr w:type="gramStart"/>
      <w:r w:rsidRPr="00AE1772">
        <w:t>"__" ____________ 20__ г.                     (должность)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rmal0"/>
        <w:sectPr w:rsidR="00530B8E" w:rsidRPr="00AE1772">
          <w:headerReference w:type="default" r:id="rId450"/>
          <w:footerReference w:type="default" r:id="rId451"/>
          <w:headerReference w:type="first" r:id="rId452"/>
          <w:footerReference w:type="first" r:id="rId453"/>
          <w:pgSz w:w="16838" w:h="11906" w:orient="landscape"/>
          <w:pgMar w:top="1133" w:right="397" w:bottom="566" w:left="397"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66" w:name="P31504"/>
      <w:bookmarkEnd w:id="166"/>
      <w:r w:rsidRPr="00AE1772">
        <w:t xml:space="preserve">                                 Карточка</w:t>
      </w:r>
    </w:p>
    <w:p w:rsidR="00530B8E" w:rsidRPr="00AE1772" w:rsidRDefault="0078097C">
      <w:pPr>
        <w:pStyle w:val="ConsPlusNonformat0"/>
        <w:jc w:val="both"/>
      </w:pPr>
      <w:r w:rsidRPr="00AE1772">
        <w:t xml:space="preserve">      учета государственного долга Российской Федерации по </w:t>
      </w:r>
      <w:proofErr w:type="gramStart"/>
      <w:r w:rsidRPr="00AE1772">
        <w:t>полученным</w:t>
      </w:r>
      <w:proofErr w:type="gramEnd"/>
    </w:p>
    <w:p w:rsidR="00530B8E" w:rsidRPr="00AE1772" w:rsidRDefault="0078097C">
      <w:pPr>
        <w:pStyle w:val="ConsPlusNonformat0"/>
        <w:jc w:val="both"/>
      </w:pPr>
      <w:r w:rsidRPr="00AE1772">
        <w:t xml:space="preserve">                   кредитам и предоставленным гарантиям</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1645"/>
        <w:gridCol w:w="850"/>
        <w:gridCol w:w="1191"/>
        <w:gridCol w:w="691"/>
        <w:gridCol w:w="840"/>
        <w:gridCol w:w="1361"/>
      </w:tblGrid>
      <w:tr w:rsidR="00AE1772" w:rsidRPr="00AE1772">
        <w:tc>
          <w:tcPr>
            <w:tcW w:w="6714" w:type="dxa"/>
            <w:gridSpan w:val="4"/>
            <w:tcBorders>
              <w:top w:val="nil"/>
              <w:left w:val="nil"/>
              <w:bottom w:val="nil"/>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714" w:type="dxa"/>
            <w:gridSpan w:val="4"/>
            <w:tcBorders>
              <w:top w:val="nil"/>
              <w:left w:val="nil"/>
              <w:bottom w:val="nil"/>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5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0504058</w:t>
            </w:r>
          </w:p>
        </w:tc>
      </w:tr>
      <w:tr w:rsidR="00AE1772" w:rsidRPr="00AE1772">
        <w:tc>
          <w:tcPr>
            <w:tcW w:w="6714" w:type="dxa"/>
            <w:gridSpan w:val="4"/>
            <w:tcBorders>
              <w:top w:val="nil"/>
              <w:left w:val="nil"/>
              <w:bottom w:val="nil"/>
              <w:right w:val="nil"/>
            </w:tcBorders>
          </w:tcPr>
          <w:p w:rsidR="00530B8E" w:rsidRPr="00AE1772" w:rsidRDefault="0078097C">
            <w:pPr>
              <w:pStyle w:val="ConsPlusNormal0"/>
              <w:jc w:val="center"/>
            </w:pPr>
            <w:r w:rsidRPr="00AE1772">
              <w:t>на "__" ___________ 20__ г.</w:t>
            </w:r>
          </w:p>
        </w:tc>
        <w:tc>
          <w:tcPr>
            <w:tcW w:w="1531" w:type="dxa"/>
            <w:gridSpan w:val="2"/>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Учреждение</w:t>
            </w:r>
          </w:p>
        </w:tc>
        <w:tc>
          <w:tcPr>
            <w:tcW w:w="3686" w:type="dxa"/>
            <w:gridSpan w:val="3"/>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531" w:type="dxa"/>
            <w:gridSpan w:val="2"/>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Структурное подразделение</w:t>
            </w:r>
          </w:p>
        </w:tc>
        <w:tc>
          <w:tcPr>
            <w:tcW w:w="3686" w:type="dxa"/>
            <w:gridSpan w:val="3"/>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531" w:type="dxa"/>
            <w:gridSpan w:val="2"/>
            <w:tcBorders>
              <w:top w:val="nil"/>
              <w:left w:val="nil"/>
              <w:bottom w:val="nil"/>
              <w:right w:val="single" w:sz="4" w:space="0" w:color="auto"/>
            </w:tcBorders>
            <w:vAlign w:val="center"/>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Вид заимствования</w:t>
            </w:r>
          </w:p>
        </w:tc>
        <w:tc>
          <w:tcPr>
            <w:tcW w:w="3686" w:type="dxa"/>
            <w:gridSpan w:val="3"/>
            <w:tcBorders>
              <w:top w:val="nil"/>
              <w:left w:val="nil"/>
              <w:bottom w:val="nil"/>
              <w:right w:val="nil"/>
            </w:tcBorders>
            <w:vAlign w:val="bottom"/>
          </w:tcPr>
          <w:p w:rsidR="00530B8E" w:rsidRPr="00AE1772" w:rsidRDefault="0078097C">
            <w:pPr>
              <w:pStyle w:val="ConsPlusNormal0"/>
              <w:jc w:val="center"/>
            </w:pPr>
            <w:r w:rsidRPr="00AE1772">
              <w:t>________________________</w:t>
            </w:r>
          </w:p>
          <w:p w:rsidR="00530B8E" w:rsidRPr="00AE1772" w:rsidRDefault="0078097C">
            <w:pPr>
              <w:pStyle w:val="ConsPlusNormal0"/>
              <w:jc w:val="center"/>
            </w:pPr>
            <w:r w:rsidRPr="00AE1772">
              <w:t>(кредит, гарантия)</w:t>
            </w:r>
          </w:p>
        </w:tc>
        <w:tc>
          <w:tcPr>
            <w:tcW w:w="1531" w:type="dxa"/>
            <w:gridSpan w:val="2"/>
            <w:tcBorders>
              <w:top w:val="nil"/>
              <w:left w:val="nil"/>
              <w:bottom w:val="nil"/>
              <w:right w:val="single" w:sz="4" w:space="0" w:color="auto"/>
            </w:tcBorders>
            <w:vAlign w:val="center"/>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Наименование кредитора</w:t>
            </w:r>
          </w:p>
        </w:tc>
        <w:tc>
          <w:tcPr>
            <w:tcW w:w="3686" w:type="dxa"/>
            <w:gridSpan w:val="3"/>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531" w:type="dxa"/>
            <w:gridSpan w:val="2"/>
            <w:tcBorders>
              <w:top w:val="nil"/>
              <w:left w:val="nil"/>
              <w:bottom w:val="nil"/>
              <w:right w:val="single" w:sz="4" w:space="0" w:color="auto"/>
            </w:tcBorders>
            <w:vAlign w:val="center"/>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Наименование заемщика (получателя гарантии)</w:t>
            </w:r>
          </w:p>
        </w:tc>
        <w:tc>
          <w:tcPr>
            <w:tcW w:w="3686" w:type="dxa"/>
            <w:gridSpan w:val="3"/>
            <w:tcBorders>
              <w:top w:val="nil"/>
              <w:left w:val="nil"/>
              <w:bottom w:val="nil"/>
              <w:right w:val="nil"/>
            </w:tcBorders>
            <w:vAlign w:val="bottom"/>
          </w:tcPr>
          <w:p w:rsidR="00530B8E" w:rsidRPr="00AE1772" w:rsidRDefault="0078097C">
            <w:pPr>
              <w:pStyle w:val="ConsPlusNormal0"/>
              <w:jc w:val="center"/>
            </w:pPr>
            <w:r w:rsidRPr="00AE1772">
              <w:t>________________________</w:t>
            </w:r>
          </w:p>
        </w:tc>
        <w:tc>
          <w:tcPr>
            <w:tcW w:w="1531" w:type="dxa"/>
            <w:gridSpan w:val="2"/>
            <w:tcBorders>
              <w:top w:val="nil"/>
              <w:left w:val="nil"/>
              <w:bottom w:val="nil"/>
              <w:right w:val="single" w:sz="4" w:space="0" w:color="auto"/>
            </w:tcBorders>
            <w:vAlign w:val="center"/>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ind w:left="283"/>
            </w:pPr>
            <w:r w:rsidRPr="00AE1772">
              <w:t>Единица измерения: руб.</w:t>
            </w:r>
          </w:p>
        </w:tc>
        <w:tc>
          <w:tcPr>
            <w:tcW w:w="3686" w:type="dxa"/>
            <w:gridSpan w:val="3"/>
            <w:tcBorders>
              <w:top w:val="nil"/>
              <w:left w:val="nil"/>
              <w:bottom w:val="nil"/>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c>
          <w:tcPr>
            <w:tcW w:w="3028" w:type="dxa"/>
            <w:tcBorders>
              <w:top w:val="nil"/>
              <w:left w:val="nil"/>
              <w:bottom w:val="nil"/>
              <w:right w:val="nil"/>
            </w:tcBorders>
            <w:vAlign w:val="center"/>
          </w:tcPr>
          <w:p w:rsidR="00530B8E" w:rsidRPr="00AE1772" w:rsidRDefault="00530B8E">
            <w:pPr>
              <w:pStyle w:val="ConsPlusNormal0"/>
            </w:pPr>
          </w:p>
        </w:tc>
        <w:tc>
          <w:tcPr>
            <w:tcW w:w="1645" w:type="dxa"/>
            <w:tcBorders>
              <w:top w:val="nil"/>
              <w:left w:val="nil"/>
              <w:bottom w:val="nil"/>
              <w:right w:val="nil"/>
            </w:tcBorders>
            <w:vAlign w:val="center"/>
          </w:tcPr>
          <w:p w:rsidR="00530B8E" w:rsidRPr="00AE1772" w:rsidRDefault="0078097C">
            <w:pPr>
              <w:pStyle w:val="ConsPlusNormal0"/>
              <w:jc w:val="center"/>
            </w:pPr>
            <w:r w:rsidRPr="00AE1772">
              <w:t>____________ (наименование валюты)</w:t>
            </w:r>
          </w:p>
        </w:tc>
        <w:tc>
          <w:tcPr>
            <w:tcW w:w="2041" w:type="dxa"/>
            <w:gridSpan w:val="2"/>
            <w:tcBorders>
              <w:top w:val="nil"/>
              <w:left w:val="nil"/>
              <w:bottom w:val="nil"/>
              <w:right w:val="nil"/>
            </w:tcBorders>
          </w:tcPr>
          <w:p w:rsidR="00530B8E" w:rsidRPr="00AE1772" w:rsidRDefault="00530B8E">
            <w:pPr>
              <w:pStyle w:val="ConsPlusNormal0"/>
            </w:pPr>
          </w:p>
        </w:tc>
        <w:tc>
          <w:tcPr>
            <w:tcW w:w="1531" w:type="dxa"/>
            <w:gridSpan w:val="2"/>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57"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blPrEx>
          <w:tblBorders>
            <w:right w:val="nil"/>
          </w:tblBorders>
        </w:tblPrEx>
        <w:tc>
          <w:tcPr>
            <w:tcW w:w="9606" w:type="dxa"/>
            <w:gridSpan w:val="7"/>
            <w:tcBorders>
              <w:top w:val="nil"/>
              <w:left w:val="nil"/>
              <w:bottom w:val="nil"/>
              <w:right w:val="nil"/>
            </w:tcBorders>
          </w:tcPr>
          <w:p w:rsidR="00530B8E" w:rsidRPr="00AE1772" w:rsidRDefault="00530B8E">
            <w:pPr>
              <w:pStyle w:val="ConsPlusNormal0"/>
            </w:pPr>
          </w:p>
        </w:tc>
      </w:tr>
      <w:tr w:rsidR="00530B8E" w:rsidRPr="00AE1772">
        <w:tblPrEx>
          <w:tblBorders>
            <w:insideV w:val="single" w:sz="4" w:space="0" w:color="auto"/>
          </w:tblBorders>
        </w:tblPrEx>
        <w:tc>
          <w:tcPr>
            <w:tcW w:w="3028" w:type="dxa"/>
            <w:tcBorders>
              <w:top w:val="nil"/>
              <w:left w:val="nil"/>
              <w:bottom w:val="nil"/>
              <w:right w:val="nil"/>
            </w:tcBorders>
            <w:vAlign w:val="center"/>
          </w:tcPr>
          <w:p w:rsidR="00530B8E" w:rsidRPr="00AE1772" w:rsidRDefault="00530B8E">
            <w:pPr>
              <w:pStyle w:val="ConsPlusNormal0"/>
            </w:pPr>
          </w:p>
        </w:tc>
        <w:tc>
          <w:tcPr>
            <w:tcW w:w="1645" w:type="dxa"/>
            <w:tcBorders>
              <w:top w:val="nil"/>
              <w:left w:val="nil"/>
              <w:bottom w:val="nil"/>
            </w:tcBorders>
            <w:vAlign w:val="center"/>
          </w:tcPr>
          <w:p w:rsidR="00530B8E" w:rsidRPr="00AE1772" w:rsidRDefault="0078097C">
            <w:pPr>
              <w:pStyle w:val="ConsPlusNormal0"/>
              <w:jc w:val="right"/>
            </w:pPr>
            <w:r w:rsidRPr="00AE1772">
              <w:t>Номер счета</w:t>
            </w:r>
          </w:p>
        </w:tc>
        <w:tc>
          <w:tcPr>
            <w:tcW w:w="850" w:type="dxa"/>
            <w:tcBorders>
              <w:top w:val="single" w:sz="4" w:space="0" w:color="auto"/>
              <w:bottom w:val="single" w:sz="4" w:space="0" w:color="auto"/>
            </w:tcBorders>
            <w:vAlign w:val="center"/>
          </w:tcPr>
          <w:p w:rsidR="00530B8E" w:rsidRPr="00AE1772" w:rsidRDefault="00530B8E">
            <w:pPr>
              <w:pStyle w:val="ConsPlusNormal0"/>
            </w:pPr>
          </w:p>
        </w:tc>
        <w:tc>
          <w:tcPr>
            <w:tcW w:w="1191" w:type="dxa"/>
            <w:tcBorders>
              <w:top w:val="nil"/>
              <w:bottom w:val="nil"/>
            </w:tcBorders>
            <w:vAlign w:val="center"/>
          </w:tcPr>
          <w:p w:rsidR="00530B8E" w:rsidRPr="00AE1772" w:rsidRDefault="0078097C">
            <w:pPr>
              <w:pStyle w:val="ConsPlusNormal0"/>
              <w:jc w:val="right"/>
            </w:pPr>
            <w:r w:rsidRPr="00AE1772">
              <w:t xml:space="preserve">На срок </w:t>
            </w:r>
            <w:proofErr w:type="gramStart"/>
            <w:r w:rsidRPr="00AE1772">
              <w:t>от</w:t>
            </w:r>
            <w:proofErr w:type="gramEnd"/>
          </w:p>
        </w:tc>
        <w:tc>
          <w:tcPr>
            <w:tcW w:w="691" w:type="dxa"/>
            <w:tcBorders>
              <w:top w:val="single" w:sz="4" w:space="0" w:color="auto"/>
              <w:bottom w:val="single" w:sz="4" w:space="0" w:color="auto"/>
            </w:tcBorders>
            <w:vAlign w:val="center"/>
          </w:tcPr>
          <w:p w:rsidR="00530B8E" w:rsidRPr="00AE1772" w:rsidRDefault="00530B8E">
            <w:pPr>
              <w:pStyle w:val="ConsPlusNormal0"/>
            </w:pPr>
          </w:p>
        </w:tc>
        <w:tc>
          <w:tcPr>
            <w:tcW w:w="840" w:type="dxa"/>
            <w:tcBorders>
              <w:top w:val="nil"/>
              <w:bottom w:val="nil"/>
            </w:tcBorders>
            <w:vAlign w:val="center"/>
          </w:tcPr>
          <w:p w:rsidR="00530B8E" w:rsidRPr="00AE1772" w:rsidRDefault="0078097C">
            <w:pPr>
              <w:pStyle w:val="ConsPlusNormal0"/>
              <w:jc w:val="right"/>
            </w:pPr>
            <w:r w:rsidRPr="00AE1772">
              <w:t>до</w:t>
            </w:r>
          </w:p>
        </w:tc>
        <w:tc>
          <w:tcPr>
            <w:tcW w:w="1361"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67" w:name="P31556"/>
      <w:bookmarkEnd w:id="167"/>
      <w:r w:rsidRPr="00AE1772">
        <w:t xml:space="preserve">                       Раздел 1. Государственный долг</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458"/>
          <w:footerReference w:type="default" r:id="rId459"/>
          <w:headerReference w:type="first" r:id="rId460"/>
          <w:footerReference w:type="first" r:id="rId461"/>
          <w:pgSz w:w="11906" w:h="16838"/>
          <w:pgMar w:top="1440" w:right="566" w:bottom="1440" w:left="1133" w:header="0" w:footer="0" w:gutter="0"/>
          <w:cols w:space="720"/>
          <w:titlePg/>
        </w:sectPr>
      </w:pPr>
    </w:p>
    <w:tbl>
      <w:tblPr>
        <w:tblW w:w="0" w:type="auto"/>
        <w:tblBorders>
          <w:top w:val="single" w:sz="4" w:space="0" w:color="auto"/>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94"/>
        <w:gridCol w:w="1020"/>
        <w:gridCol w:w="798"/>
        <w:gridCol w:w="798"/>
        <w:gridCol w:w="798"/>
        <w:gridCol w:w="798"/>
        <w:gridCol w:w="798"/>
        <w:gridCol w:w="798"/>
        <w:gridCol w:w="798"/>
        <w:gridCol w:w="798"/>
        <w:gridCol w:w="798"/>
        <w:gridCol w:w="798"/>
        <w:gridCol w:w="798"/>
        <w:gridCol w:w="800"/>
      </w:tblGrid>
      <w:tr w:rsidR="00AE1772" w:rsidRPr="00AE1772">
        <w:tc>
          <w:tcPr>
            <w:tcW w:w="454"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794" w:type="dxa"/>
            <w:vMerge w:val="restart"/>
          </w:tcPr>
          <w:p w:rsidR="00530B8E" w:rsidRPr="00AE1772" w:rsidRDefault="0078097C">
            <w:pPr>
              <w:pStyle w:val="ConsPlusNormal0"/>
              <w:jc w:val="center"/>
            </w:pPr>
            <w:r w:rsidRPr="00AE1772">
              <w:t>Дата операции</w:t>
            </w:r>
          </w:p>
        </w:tc>
        <w:tc>
          <w:tcPr>
            <w:tcW w:w="1020" w:type="dxa"/>
            <w:vMerge w:val="restart"/>
          </w:tcPr>
          <w:p w:rsidR="00530B8E" w:rsidRPr="00AE1772" w:rsidRDefault="0078097C">
            <w:pPr>
              <w:pStyle w:val="ConsPlusNormal0"/>
              <w:jc w:val="center"/>
            </w:pPr>
            <w:r w:rsidRPr="00AE1772">
              <w:t>Содержание операции</w:t>
            </w:r>
          </w:p>
        </w:tc>
        <w:tc>
          <w:tcPr>
            <w:tcW w:w="1596" w:type="dxa"/>
            <w:gridSpan w:val="2"/>
            <w:vMerge w:val="restart"/>
          </w:tcPr>
          <w:p w:rsidR="00530B8E" w:rsidRPr="00AE1772" w:rsidRDefault="0078097C">
            <w:pPr>
              <w:pStyle w:val="ConsPlusNormal0"/>
              <w:jc w:val="center"/>
            </w:pPr>
            <w:r w:rsidRPr="00AE1772">
              <w:t>Документ</w:t>
            </w:r>
          </w:p>
        </w:tc>
        <w:tc>
          <w:tcPr>
            <w:tcW w:w="1596" w:type="dxa"/>
            <w:gridSpan w:val="2"/>
            <w:vMerge w:val="restart"/>
          </w:tcPr>
          <w:p w:rsidR="00530B8E" w:rsidRPr="00AE1772" w:rsidRDefault="0078097C">
            <w:pPr>
              <w:pStyle w:val="ConsPlusNormal0"/>
              <w:jc w:val="center"/>
            </w:pPr>
            <w:r w:rsidRPr="00AE1772">
              <w:t>Остаток на 1 _______ 20__ г.</w:t>
            </w:r>
          </w:p>
        </w:tc>
        <w:tc>
          <w:tcPr>
            <w:tcW w:w="1596" w:type="dxa"/>
            <w:gridSpan w:val="2"/>
            <w:tcBorders>
              <w:bottom w:val="nil"/>
            </w:tcBorders>
          </w:tcPr>
          <w:p w:rsidR="00530B8E" w:rsidRPr="00AE1772" w:rsidRDefault="0078097C">
            <w:pPr>
              <w:pStyle w:val="ConsPlusNormal0"/>
              <w:jc w:val="center"/>
            </w:pPr>
            <w:r w:rsidRPr="00AE1772">
              <w:t>Привлечено</w:t>
            </w:r>
          </w:p>
        </w:tc>
        <w:tc>
          <w:tcPr>
            <w:tcW w:w="1596" w:type="dxa"/>
            <w:gridSpan w:val="2"/>
            <w:tcBorders>
              <w:bottom w:val="nil"/>
            </w:tcBorders>
          </w:tcPr>
          <w:p w:rsidR="00530B8E" w:rsidRPr="00AE1772" w:rsidRDefault="0078097C">
            <w:pPr>
              <w:pStyle w:val="ConsPlusNormal0"/>
              <w:jc w:val="center"/>
            </w:pPr>
            <w:r w:rsidRPr="00AE1772">
              <w:t>Погашено</w:t>
            </w:r>
          </w:p>
        </w:tc>
        <w:tc>
          <w:tcPr>
            <w:tcW w:w="1596" w:type="dxa"/>
            <w:gridSpan w:val="2"/>
            <w:tcBorders>
              <w:bottom w:val="nil"/>
            </w:tcBorders>
          </w:tcPr>
          <w:p w:rsidR="00530B8E" w:rsidRPr="00AE1772" w:rsidRDefault="0078097C">
            <w:pPr>
              <w:pStyle w:val="ConsPlusNormal0"/>
              <w:jc w:val="center"/>
            </w:pPr>
            <w:r w:rsidRPr="00AE1772">
              <w:t>Прочие операции</w:t>
            </w:r>
          </w:p>
        </w:tc>
        <w:tc>
          <w:tcPr>
            <w:tcW w:w="1598" w:type="dxa"/>
            <w:gridSpan w:val="2"/>
            <w:vMerge w:val="restart"/>
            <w:tcBorders>
              <w:right w:val="nil"/>
            </w:tcBorders>
          </w:tcPr>
          <w:p w:rsidR="00530B8E" w:rsidRPr="00AE1772" w:rsidRDefault="0078097C">
            <w:pPr>
              <w:pStyle w:val="ConsPlusNormal0"/>
              <w:jc w:val="center"/>
            </w:pPr>
            <w:r w:rsidRPr="00AE1772">
              <w:t>Остаток на 1 ___________ 20__ г.</w:t>
            </w:r>
          </w:p>
        </w:tc>
      </w:tr>
      <w:tr w:rsidR="00AE1772" w:rsidRPr="00AE1772">
        <w:tblPrEx>
          <w:tblBorders>
            <w:insideH w:val="single" w:sz="4" w:space="0" w:color="auto"/>
          </w:tblBorders>
        </w:tblPrEx>
        <w:tc>
          <w:tcPr>
            <w:tcW w:w="454"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1596" w:type="dxa"/>
            <w:gridSpan w:val="2"/>
            <w:vMerge/>
          </w:tcPr>
          <w:p w:rsidR="00530B8E" w:rsidRPr="00AE1772" w:rsidRDefault="00530B8E">
            <w:pPr>
              <w:pStyle w:val="ConsPlusNormal0"/>
            </w:pPr>
          </w:p>
        </w:tc>
        <w:tc>
          <w:tcPr>
            <w:tcW w:w="1596" w:type="dxa"/>
            <w:gridSpan w:val="2"/>
            <w:vMerge/>
          </w:tcPr>
          <w:p w:rsidR="00530B8E" w:rsidRPr="00AE1772" w:rsidRDefault="00530B8E">
            <w:pPr>
              <w:pStyle w:val="ConsPlusNormal0"/>
            </w:pPr>
          </w:p>
        </w:tc>
        <w:tc>
          <w:tcPr>
            <w:tcW w:w="798" w:type="dxa"/>
            <w:tcBorders>
              <w:top w:val="nil"/>
            </w:tcBorders>
          </w:tcPr>
          <w:p w:rsidR="00530B8E" w:rsidRPr="00AE1772" w:rsidRDefault="0078097C">
            <w:pPr>
              <w:pStyle w:val="ConsPlusNormal0"/>
              <w:jc w:val="center"/>
            </w:pPr>
            <w:r w:rsidRPr="00AE1772">
              <w:t>номер счета</w:t>
            </w:r>
          </w:p>
        </w:tc>
        <w:tc>
          <w:tcPr>
            <w:tcW w:w="798" w:type="dxa"/>
          </w:tcPr>
          <w:p w:rsidR="00530B8E" w:rsidRPr="00AE1772" w:rsidRDefault="00530B8E">
            <w:pPr>
              <w:pStyle w:val="ConsPlusNormal0"/>
            </w:pPr>
          </w:p>
        </w:tc>
        <w:tc>
          <w:tcPr>
            <w:tcW w:w="798" w:type="dxa"/>
            <w:tcBorders>
              <w:top w:val="nil"/>
            </w:tcBorders>
          </w:tcPr>
          <w:p w:rsidR="00530B8E" w:rsidRPr="00AE1772" w:rsidRDefault="0078097C">
            <w:pPr>
              <w:pStyle w:val="ConsPlusNormal0"/>
              <w:jc w:val="center"/>
            </w:pPr>
            <w:r w:rsidRPr="00AE1772">
              <w:t>номер счета</w:t>
            </w:r>
          </w:p>
        </w:tc>
        <w:tc>
          <w:tcPr>
            <w:tcW w:w="798" w:type="dxa"/>
          </w:tcPr>
          <w:p w:rsidR="00530B8E" w:rsidRPr="00AE1772" w:rsidRDefault="00530B8E">
            <w:pPr>
              <w:pStyle w:val="ConsPlusNormal0"/>
            </w:pPr>
          </w:p>
        </w:tc>
        <w:tc>
          <w:tcPr>
            <w:tcW w:w="798" w:type="dxa"/>
            <w:tcBorders>
              <w:top w:val="nil"/>
            </w:tcBorders>
          </w:tcPr>
          <w:p w:rsidR="00530B8E" w:rsidRPr="00AE1772" w:rsidRDefault="0078097C">
            <w:pPr>
              <w:pStyle w:val="ConsPlusNormal0"/>
              <w:jc w:val="center"/>
            </w:pPr>
            <w:r w:rsidRPr="00AE1772">
              <w:t>номер счета</w:t>
            </w:r>
          </w:p>
        </w:tc>
        <w:tc>
          <w:tcPr>
            <w:tcW w:w="798" w:type="dxa"/>
          </w:tcPr>
          <w:p w:rsidR="00530B8E" w:rsidRPr="00AE1772" w:rsidRDefault="00530B8E">
            <w:pPr>
              <w:pStyle w:val="ConsPlusNormal0"/>
            </w:pPr>
          </w:p>
        </w:tc>
        <w:tc>
          <w:tcPr>
            <w:tcW w:w="1598" w:type="dxa"/>
            <w:gridSpan w:val="2"/>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798" w:type="dxa"/>
          </w:tcPr>
          <w:p w:rsidR="00530B8E" w:rsidRPr="00AE1772" w:rsidRDefault="0078097C">
            <w:pPr>
              <w:pStyle w:val="ConsPlusNormal0"/>
              <w:jc w:val="center"/>
            </w:pPr>
            <w:r w:rsidRPr="00AE1772">
              <w:t>наименование</w:t>
            </w:r>
          </w:p>
        </w:tc>
        <w:tc>
          <w:tcPr>
            <w:tcW w:w="798" w:type="dxa"/>
          </w:tcPr>
          <w:p w:rsidR="00530B8E" w:rsidRPr="00AE1772" w:rsidRDefault="0078097C">
            <w:pPr>
              <w:pStyle w:val="ConsPlusNormal0"/>
              <w:jc w:val="center"/>
            </w:pPr>
            <w:r w:rsidRPr="00AE1772">
              <w:t>дата, номер</w:t>
            </w:r>
          </w:p>
        </w:tc>
        <w:tc>
          <w:tcPr>
            <w:tcW w:w="798" w:type="dxa"/>
          </w:tcPr>
          <w:p w:rsidR="00530B8E" w:rsidRPr="00AE1772" w:rsidRDefault="0078097C">
            <w:pPr>
              <w:pStyle w:val="ConsPlusNormal0"/>
              <w:jc w:val="center"/>
            </w:pPr>
            <w:r w:rsidRPr="00AE1772">
              <w:t>в рублях</w:t>
            </w:r>
          </w:p>
        </w:tc>
        <w:tc>
          <w:tcPr>
            <w:tcW w:w="798" w:type="dxa"/>
          </w:tcPr>
          <w:p w:rsidR="00530B8E" w:rsidRPr="00AE1772" w:rsidRDefault="0078097C">
            <w:pPr>
              <w:pStyle w:val="ConsPlusNormal0"/>
              <w:jc w:val="center"/>
            </w:pPr>
            <w:r w:rsidRPr="00AE1772">
              <w:t>в валюте</w:t>
            </w:r>
          </w:p>
        </w:tc>
        <w:tc>
          <w:tcPr>
            <w:tcW w:w="798" w:type="dxa"/>
          </w:tcPr>
          <w:p w:rsidR="00530B8E" w:rsidRPr="00AE1772" w:rsidRDefault="0078097C">
            <w:pPr>
              <w:pStyle w:val="ConsPlusNormal0"/>
              <w:jc w:val="center"/>
            </w:pPr>
            <w:r w:rsidRPr="00AE1772">
              <w:t>в рублях</w:t>
            </w:r>
          </w:p>
        </w:tc>
        <w:tc>
          <w:tcPr>
            <w:tcW w:w="798" w:type="dxa"/>
          </w:tcPr>
          <w:p w:rsidR="00530B8E" w:rsidRPr="00AE1772" w:rsidRDefault="0078097C">
            <w:pPr>
              <w:pStyle w:val="ConsPlusNormal0"/>
              <w:jc w:val="center"/>
            </w:pPr>
            <w:r w:rsidRPr="00AE1772">
              <w:t>в валюте</w:t>
            </w:r>
          </w:p>
        </w:tc>
        <w:tc>
          <w:tcPr>
            <w:tcW w:w="798" w:type="dxa"/>
          </w:tcPr>
          <w:p w:rsidR="00530B8E" w:rsidRPr="00AE1772" w:rsidRDefault="0078097C">
            <w:pPr>
              <w:pStyle w:val="ConsPlusNormal0"/>
              <w:jc w:val="center"/>
            </w:pPr>
            <w:r w:rsidRPr="00AE1772">
              <w:t>в рублях</w:t>
            </w:r>
          </w:p>
        </w:tc>
        <w:tc>
          <w:tcPr>
            <w:tcW w:w="798" w:type="dxa"/>
          </w:tcPr>
          <w:p w:rsidR="00530B8E" w:rsidRPr="00AE1772" w:rsidRDefault="0078097C">
            <w:pPr>
              <w:pStyle w:val="ConsPlusNormal0"/>
              <w:jc w:val="center"/>
            </w:pPr>
            <w:r w:rsidRPr="00AE1772">
              <w:t>в валюте</w:t>
            </w:r>
          </w:p>
        </w:tc>
        <w:tc>
          <w:tcPr>
            <w:tcW w:w="798" w:type="dxa"/>
          </w:tcPr>
          <w:p w:rsidR="00530B8E" w:rsidRPr="00AE1772" w:rsidRDefault="0078097C">
            <w:pPr>
              <w:pStyle w:val="ConsPlusNormal0"/>
              <w:jc w:val="center"/>
            </w:pPr>
            <w:r w:rsidRPr="00AE1772">
              <w:t>в рублях</w:t>
            </w:r>
          </w:p>
        </w:tc>
        <w:tc>
          <w:tcPr>
            <w:tcW w:w="798" w:type="dxa"/>
          </w:tcPr>
          <w:p w:rsidR="00530B8E" w:rsidRPr="00AE1772" w:rsidRDefault="0078097C">
            <w:pPr>
              <w:pStyle w:val="ConsPlusNormal0"/>
              <w:jc w:val="center"/>
            </w:pPr>
            <w:r w:rsidRPr="00AE1772">
              <w:t>в валюте</w:t>
            </w:r>
          </w:p>
        </w:tc>
        <w:tc>
          <w:tcPr>
            <w:tcW w:w="798" w:type="dxa"/>
          </w:tcPr>
          <w:p w:rsidR="00530B8E" w:rsidRPr="00AE1772" w:rsidRDefault="0078097C">
            <w:pPr>
              <w:pStyle w:val="ConsPlusNormal0"/>
              <w:jc w:val="center"/>
            </w:pPr>
            <w:r w:rsidRPr="00AE1772">
              <w:t>в рублях</w:t>
            </w:r>
          </w:p>
        </w:tc>
        <w:tc>
          <w:tcPr>
            <w:tcW w:w="800" w:type="dxa"/>
            <w:tcBorders>
              <w:right w:val="nil"/>
            </w:tcBorders>
          </w:tcPr>
          <w:p w:rsidR="00530B8E" w:rsidRPr="00AE1772" w:rsidRDefault="0078097C">
            <w:pPr>
              <w:pStyle w:val="ConsPlusNormal0"/>
              <w:jc w:val="center"/>
            </w:pPr>
            <w:r w:rsidRPr="00AE1772">
              <w:t>в валюте</w:t>
            </w:r>
          </w:p>
        </w:tc>
      </w:tr>
      <w:tr w:rsidR="00AE1772" w:rsidRPr="00AE1772">
        <w:tblPrEx>
          <w:tblBorders>
            <w:insideH w:val="single" w:sz="4" w:space="0" w:color="auto"/>
          </w:tblBorders>
        </w:tblPrEx>
        <w:tc>
          <w:tcPr>
            <w:tcW w:w="454"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1020" w:type="dxa"/>
          </w:tcPr>
          <w:p w:rsidR="00530B8E" w:rsidRPr="00AE1772" w:rsidRDefault="0078097C">
            <w:pPr>
              <w:pStyle w:val="ConsPlusNormal0"/>
              <w:jc w:val="center"/>
            </w:pPr>
            <w:r w:rsidRPr="00AE1772">
              <w:t>3</w:t>
            </w:r>
          </w:p>
        </w:tc>
        <w:tc>
          <w:tcPr>
            <w:tcW w:w="798" w:type="dxa"/>
          </w:tcPr>
          <w:p w:rsidR="00530B8E" w:rsidRPr="00AE1772" w:rsidRDefault="0078097C">
            <w:pPr>
              <w:pStyle w:val="ConsPlusNormal0"/>
              <w:jc w:val="center"/>
            </w:pPr>
            <w:r w:rsidRPr="00AE1772">
              <w:t>4</w:t>
            </w:r>
          </w:p>
        </w:tc>
        <w:tc>
          <w:tcPr>
            <w:tcW w:w="798" w:type="dxa"/>
          </w:tcPr>
          <w:p w:rsidR="00530B8E" w:rsidRPr="00AE1772" w:rsidRDefault="0078097C">
            <w:pPr>
              <w:pStyle w:val="ConsPlusNormal0"/>
              <w:jc w:val="center"/>
            </w:pPr>
            <w:r w:rsidRPr="00AE1772">
              <w:t>5</w:t>
            </w:r>
          </w:p>
        </w:tc>
        <w:tc>
          <w:tcPr>
            <w:tcW w:w="798" w:type="dxa"/>
          </w:tcPr>
          <w:p w:rsidR="00530B8E" w:rsidRPr="00AE1772" w:rsidRDefault="0078097C">
            <w:pPr>
              <w:pStyle w:val="ConsPlusNormal0"/>
              <w:jc w:val="center"/>
            </w:pPr>
            <w:r w:rsidRPr="00AE1772">
              <w:t>6</w:t>
            </w:r>
          </w:p>
        </w:tc>
        <w:tc>
          <w:tcPr>
            <w:tcW w:w="798" w:type="dxa"/>
          </w:tcPr>
          <w:p w:rsidR="00530B8E" w:rsidRPr="00AE1772" w:rsidRDefault="0078097C">
            <w:pPr>
              <w:pStyle w:val="ConsPlusNormal0"/>
              <w:jc w:val="center"/>
            </w:pPr>
            <w:r w:rsidRPr="00AE1772">
              <w:t>7</w:t>
            </w:r>
          </w:p>
        </w:tc>
        <w:tc>
          <w:tcPr>
            <w:tcW w:w="798" w:type="dxa"/>
          </w:tcPr>
          <w:p w:rsidR="00530B8E" w:rsidRPr="00AE1772" w:rsidRDefault="0078097C">
            <w:pPr>
              <w:pStyle w:val="ConsPlusNormal0"/>
              <w:jc w:val="center"/>
            </w:pPr>
            <w:r w:rsidRPr="00AE1772">
              <w:t>8</w:t>
            </w:r>
          </w:p>
        </w:tc>
        <w:tc>
          <w:tcPr>
            <w:tcW w:w="798" w:type="dxa"/>
          </w:tcPr>
          <w:p w:rsidR="00530B8E" w:rsidRPr="00AE1772" w:rsidRDefault="0078097C">
            <w:pPr>
              <w:pStyle w:val="ConsPlusNormal0"/>
              <w:jc w:val="center"/>
            </w:pPr>
            <w:r w:rsidRPr="00AE1772">
              <w:t>9</w:t>
            </w:r>
          </w:p>
        </w:tc>
        <w:tc>
          <w:tcPr>
            <w:tcW w:w="798" w:type="dxa"/>
          </w:tcPr>
          <w:p w:rsidR="00530B8E" w:rsidRPr="00AE1772" w:rsidRDefault="0078097C">
            <w:pPr>
              <w:pStyle w:val="ConsPlusNormal0"/>
              <w:jc w:val="center"/>
            </w:pPr>
            <w:r w:rsidRPr="00AE1772">
              <w:t>10</w:t>
            </w:r>
          </w:p>
        </w:tc>
        <w:tc>
          <w:tcPr>
            <w:tcW w:w="798" w:type="dxa"/>
          </w:tcPr>
          <w:p w:rsidR="00530B8E" w:rsidRPr="00AE1772" w:rsidRDefault="0078097C">
            <w:pPr>
              <w:pStyle w:val="ConsPlusNormal0"/>
              <w:jc w:val="center"/>
            </w:pPr>
            <w:r w:rsidRPr="00AE1772">
              <w:t>11</w:t>
            </w:r>
          </w:p>
        </w:tc>
        <w:tc>
          <w:tcPr>
            <w:tcW w:w="798" w:type="dxa"/>
          </w:tcPr>
          <w:p w:rsidR="00530B8E" w:rsidRPr="00AE1772" w:rsidRDefault="0078097C">
            <w:pPr>
              <w:pStyle w:val="ConsPlusNormal0"/>
              <w:jc w:val="center"/>
            </w:pPr>
            <w:r w:rsidRPr="00AE1772">
              <w:t>12</w:t>
            </w:r>
          </w:p>
        </w:tc>
        <w:tc>
          <w:tcPr>
            <w:tcW w:w="798" w:type="dxa"/>
          </w:tcPr>
          <w:p w:rsidR="00530B8E" w:rsidRPr="00AE1772" w:rsidRDefault="0078097C">
            <w:pPr>
              <w:pStyle w:val="ConsPlusNormal0"/>
              <w:jc w:val="center"/>
            </w:pPr>
            <w:r w:rsidRPr="00AE1772">
              <w:t>13</w:t>
            </w:r>
          </w:p>
        </w:tc>
        <w:tc>
          <w:tcPr>
            <w:tcW w:w="798" w:type="dxa"/>
          </w:tcPr>
          <w:p w:rsidR="00530B8E" w:rsidRPr="00AE1772" w:rsidRDefault="0078097C">
            <w:pPr>
              <w:pStyle w:val="ConsPlusNormal0"/>
              <w:jc w:val="center"/>
            </w:pPr>
            <w:r w:rsidRPr="00AE1772">
              <w:t>14</w:t>
            </w:r>
          </w:p>
        </w:tc>
        <w:tc>
          <w:tcPr>
            <w:tcW w:w="800" w:type="dxa"/>
            <w:tcBorders>
              <w:right w:val="nil"/>
            </w:tcBorders>
          </w:tcPr>
          <w:p w:rsidR="00530B8E" w:rsidRPr="00AE1772" w:rsidRDefault="0078097C">
            <w:pPr>
              <w:pStyle w:val="ConsPlusNormal0"/>
              <w:jc w:val="center"/>
            </w:pPr>
            <w:r w:rsidRPr="00AE1772">
              <w:t>15</w:t>
            </w: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r w:rsidR="00530B8E" w:rsidRPr="00AE1772">
        <w:tblPrEx>
          <w:tblBorders>
            <w:insideH w:val="single" w:sz="4" w:space="0" w:color="auto"/>
          </w:tblBorders>
        </w:tblPrEx>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798" w:type="dxa"/>
          </w:tcPr>
          <w:p w:rsidR="00530B8E" w:rsidRPr="00AE1772" w:rsidRDefault="00530B8E">
            <w:pPr>
              <w:pStyle w:val="ConsPlusNormal0"/>
            </w:pPr>
          </w:p>
        </w:tc>
        <w:tc>
          <w:tcPr>
            <w:tcW w:w="80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0504058 с. 2</w:t>
      </w:r>
    </w:p>
    <w:p w:rsidR="00530B8E" w:rsidRPr="00AE1772" w:rsidRDefault="00530B8E">
      <w:pPr>
        <w:pStyle w:val="ConsPlusNonformat0"/>
        <w:jc w:val="both"/>
      </w:pPr>
    </w:p>
    <w:p w:rsidR="00530B8E" w:rsidRPr="00AE1772" w:rsidRDefault="0078097C">
      <w:pPr>
        <w:pStyle w:val="ConsPlusNonformat0"/>
        <w:jc w:val="both"/>
      </w:pPr>
      <w:bookmarkStart w:id="168" w:name="P32023"/>
      <w:bookmarkEnd w:id="168"/>
      <w:r w:rsidRPr="00AE1772">
        <w:t xml:space="preserve">          Раздел 2. Расходы по обслуживанию государственного долга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94"/>
        <w:gridCol w:w="1020"/>
        <w:gridCol w:w="767"/>
        <w:gridCol w:w="767"/>
        <w:gridCol w:w="767"/>
        <w:gridCol w:w="767"/>
        <w:gridCol w:w="767"/>
        <w:gridCol w:w="767"/>
        <w:gridCol w:w="767"/>
        <w:gridCol w:w="767"/>
        <w:gridCol w:w="767"/>
        <w:gridCol w:w="767"/>
        <w:gridCol w:w="767"/>
        <w:gridCol w:w="767"/>
        <w:gridCol w:w="771"/>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794" w:type="dxa"/>
            <w:vMerge w:val="restart"/>
          </w:tcPr>
          <w:p w:rsidR="00530B8E" w:rsidRPr="00AE1772" w:rsidRDefault="0078097C">
            <w:pPr>
              <w:pStyle w:val="ConsPlusNormal0"/>
              <w:jc w:val="center"/>
            </w:pPr>
            <w:r w:rsidRPr="00AE1772">
              <w:t>Дата операции</w:t>
            </w:r>
          </w:p>
        </w:tc>
        <w:tc>
          <w:tcPr>
            <w:tcW w:w="1020" w:type="dxa"/>
            <w:vMerge w:val="restart"/>
          </w:tcPr>
          <w:p w:rsidR="00530B8E" w:rsidRPr="00AE1772" w:rsidRDefault="0078097C">
            <w:pPr>
              <w:pStyle w:val="ConsPlusNormal0"/>
              <w:jc w:val="center"/>
            </w:pPr>
            <w:r w:rsidRPr="00AE1772">
              <w:t>Содержание операции</w:t>
            </w:r>
          </w:p>
        </w:tc>
        <w:tc>
          <w:tcPr>
            <w:tcW w:w="1534" w:type="dxa"/>
            <w:gridSpan w:val="2"/>
          </w:tcPr>
          <w:p w:rsidR="00530B8E" w:rsidRPr="00AE1772" w:rsidRDefault="0078097C">
            <w:pPr>
              <w:pStyle w:val="ConsPlusNormal0"/>
              <w:jc w:val="center"/>
            </w:pPr>
            <w:r w:rsidRPr="00AE1772">
              <w:t>Документ</w:t>
            </w:r>
          </w:p>
        </w:tc>
        <w:tc>
          <w:tcPr>
            <w:tcW w:w="767" w:type="dxa"/>
            <w:vMerge w:val="restart"/>
          </w:tcPr>
          <w:p w:rsidR="00530B8E" w:rsidRPr="00AE1772" w:rsidRDefault="0078097C">
            <w:pPr>
              <w:pStyle w:val="ConsPlusNormal0"/>
              <w:jc w:val="center"/>
            </w:pPr>
            <w:r w:rsidRPr="00AE1772">
              <w:t>номер счета</w:t>
            </w:r>
          </w:p>
        </w:tc>
        <w:tc>
          <w:tcPr>
            <w:tcW w:w="1534" w:type="dxa"/>
            <w:gridSpan w:val="2"/>
            <w:vMerge w:val="restart"/>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1 _____ 20__ г.</w:t>
            </w:r>
          </w:p>
        </w:tc>
        <w:tc>
          <w:tcPr>
            <w:tcW w:w="1534" w:type="dxa"/>
            <w:gridSpan w:val="2"/>
            <w:vMerge w:val="restart"/>
          </w:tcPr>
          <w:p w:rsidR="00530B8E" w:rsidRPr="00AE1772" w:rsidRDefault="0078097C">
            <w:pPr>
              <w:pStyle w:val="ConsPlusNormal0"/>
              <w:jc w:val="center"/>
            </w:pPr>
            <w:r w:rsidRPr="00AE1772">
              <w:t>Начислено</w:t>
            </w:r>
          </w:p>
        </w:tc>
        <w:tc>
          <w:tcPr>
            <w:tcW w:w="1534" w:type="dxa"/>
            <w:gridSpan w:val="2"/>
            <w:vMerge w:val="restart"/>
          </w:tcPr>
          <w:p w:rsidR="00530B8E" w:rsidRPr="00AE1772" w:rsidRDefault="0078097C">
            <w:pPr>
              <w:pStyle w:val="ConsPlusNormal0"/>
              <w:jc w:val="center"/>
            </w:pPr>
            <w:r w:rsidRPr="00AE1772">
              <w:t>Уплачено</w:t>
            </w:r>
          </w:p>
        </w:tc>
        <w:tc>
          <w:tcPr>
            <w:tcW w:w="1534" w:type="dxa"/>
            <w:gridSpan w:val="2"/>
            <w:vMerge w:val="restart"/>
          </w:tcPr>
          <w:p w:rsidR="00530B8E" w:rsidRPr="00AE1772" w:rsidRDefault="0078097C">
            <w:pPr>
              <w:pStyle w:val="ConsPlusNormal0"/>
              <w:jc w:val="center"/>
            </w:pPr>
            <w:r w:rsidRPr="00AE1772">
              <w:t>Прочие операции</w:t>
            </w:r>
          </w:p>
        </w:tc>
        <w:tc>
          <w:tcPr>
            <w:tcW w:w="1538" w:type="dxa"/>
            <w:gridSpan w:val="2"/>
            <w:vMerge w:val="restart"/>
            <w:tcBorders>
              <w:right w:val="nil"/>
            </w:tcBorders>
          </w:tcPr>
          <w:p w:rsidR="00530B8E" w:rsidRPr="00AE1772" w:rsidRDefault="0078097C">
            <w:pPr>
              <w:pStyle w:val="ConsPlusNormal0"/>
              <w:jc w:val="center"/>
            </w:pPr>
            <w:r w:rsidRPr="00AE1772">
              <w:t>Остаток на 1 _______ 20__ г.</w:t>
            </w:r>
          </w:p>
        </w:tc>
      </w:tr>
      <w:tr w:rsidR="00AE1772" w:rsidRPr="00AE1772">
        <w:trPr>
          <w:trHeight w:val="276"/>
        </w:trPr>
        <w:tc>
          <w:tcPr>
            <w:tcW w:w="454"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767" w:type="dxa"/>
            <w:vMerge w:val="restart"/>
          </w:tcPr>
          <w:p w:rsidR="00530B8E" w:rsidRPr="00AE1772" w:rsidRDefault="0078097C">
            <w:pPr>
              <w:pStyle w:val="ConsPlusNormal0"/>
              <w:jc w:val="center"/>
            </w:pPr>
            <w:r w:rsidRPr="00AE1772">
              <w:t>наименование</w:t>
            </w:r>
          </w:p>
        </w:tc>
        <w:tc>
          <w:tcPr>
            <w:tcW w:w="767" w:type="dxa"/>
            <w:vMerge w:val="restart"/>
          </w:tcPr>
          <w:p w:rsidR="00530B8E" w:rsidRPr="00AE1772" w:rsidRDefault="0078097C">
            <w:pPr>
              <w:pStyle w:val="ConsPlusNormal0"/>
              <w:jc w:val="center"/>
            </w:pPr>
            <w:r w:rsidRPr="00AE1772">
              <w:t>дата, номер</w:t>
            </w:r>
          </w:p>
        </w:tc>
        <w:tc>
          <w:tcPr>
            <w:tcW w:w="767" w:type="dxa"/>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8" w:type="dxa"/>
            <w:gridSpan w:val="2"/>
            <w:vMerge/>
            <w:tcBorders>
              <w:right w:val="nil"/>
            </w:tcBorders>
          </w:tcPr>
          <w:p w:rsidR="00530B8E" w:rsidRPr="00AE1772" w:rsidRDefault="00530B8E">
            <w:pPr>
              <w:pStyle w:val="ConsPlusNormal0"/>
            </w:pPr>
          </w:p>
        </w:tc>
      </w:tr>
      <w:tr w:rsidR="00AE1772" w:rsidRPr="00AE1772">
        <w:tc>
          <w:tcPr>
            <w:tcW w:w="454"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767" w:type="dxa"/>
            <w:vMerge/>
          </w:tcPr>
          <w:p w:rsidR="00530B8E" w:rsidRPr="00AE1772" w:rsidRDefault="00530B8E">
            <w:pPr>
              <w:pStyle w:val="ConsPlusNormal0"/>
            </w:pPr>
          </w:p>
        </w:tc>
        <w:tc>
          <w:tcPr>
            <w:tcW w:w="767" w:type="dxa"/>
            <w:vMerge/>
          </w:tcPr>
          <w:p w:rsidR="00530B8E" w:rsidRPr="00AE1772" w:rsidRDefault="00530B8E">
            <w:pPr>
              <w:pStyle w:val="ConsPlusNormal0"/>
            </w:pPr>
          </w:p>
        </w:tc>
        <w:tc>
          <w:tcPr>
            <w:tcW w:w="767" w:type="dxa"/>
            <w:vMerge/>
          </w:tcPr>
          <w:p w:rsidR="00530B8E" w:rsidRPr="00AE1772" w:rsidRDefault="00530B8E">
            <w:pPr>
              <w:pStyle w:val="ConsPlusNormal0"/>
            </w:pP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71" w:type="dxa"/>
            <w:tcBorders>
              <w:right w:val="nil"/>
            </w:tcBorders>
          </w:tcPr>
          <w:p w:rsidR="00530B8E" w:rsidRPr="00AE1772" w:rsidRDefault="0078097C">
            <w:pPr>
              <w:pStyle w:val="ConsPlusNormal0"/>
              <w:jc w:val="center"/>
            </w:pPr>
            <w:r w:rsidRPr="00AE1772">
              <w:t>в валюте</w:t>
            </w:r>
          </w:p>
        </w:tc>
      </w:tr>
      <w:tr w:rsidR="00AE1772" w:rsidRPr="00AE1772">
        <w:tc>
          <w:tcPr>
            <w:tcW w:w="454" w:type="dxa"/>
            <w:tcBorders>
              <w:left w:val="nil"/>
            </w:tcBorders>
          </w:tcPr>
          <w:p w:rsidR="00530B8E" w:rsidRPr="00AE1772" w:rsidRDefault="0078097C">
            <w:pPr>
              <w:pStyle w:val="ConsPlusNormal0"/>
              <w:jc w:val="center"/>
            </w:pPr>
            <w:r w:rsidRPr="00AE1772">
              <w:lastRenderedPageBreak/>
              <w:t>1</w:t>
            </w:r>
          </w:p>
        </w:tc>
        <w:tc>
          <w:tcPr>
            <w:tcW w:w="794" w:type="dxa"/>
          </w:tcPr>
          <w:p w:rsidR="00530B8E" w:rsidRPr="00AE1772" w:rsidRDefault="0078097C">
            <w:pPr>
              <w:pStyle w:val="ConsPlusNormal0"/>
              <w:jc w:val="center"/>
            </w:pPr>
            <w:r w:rsidRPr="00AE1772">
              <w:t>2</w:t>
            </w:r>
          </w:p>
        </w:tc>
        <w:tc>
          <w:tcPr>
            <w:tcW w:w="1020" w:type="dxa"/>
          </w:tcPr>
          <w:p w:rsidR="00530B8E" w:rsidRPr="00AE1772" w:rsidRDefault="0078097C">
            <w:pPr>
              <w:pStyle w:val="ConsPlusNormal0"/>
              <w:jc w:val="center"/>
            </w:pPr>
            <w:r w:rsidRPr="00AE1772">
              <w:t>3</w:t>
            </w:r>
          </w:p>
        </w:tc>
        <w:tc>
          <w:tcPr>
            <w:tcW w:w="767" w:type="dxa"/>
          </w:tcPr>
          <w:p w:rsidR="00530B8E" w:rsidRPr="00AE1772" w:rsidRDefault="0078097C">
            <w:pPr>
              <w:pStyle w:val="ConsPlusNormal0"/>
              <w:jc w:val="center"/>
            </w:pPr>
            <w:r w:rsidRPr="00AE1772">
              <w:t>4</w:t>
            </w:r>
          </w:p>
        </w:tc>
        <w:tc>
          <w:tcPr>
            <w:tcW w:w="767" w:type="dxa"/>
          </w:tcPr>
          <w:p w:rsidR="00530B8E" w:rsidRPr="00AE1772" w:rsidRDefault="0078097C">
            <w:pPr>
              <w:pStyle w:val="ConsPlusNormal0"/>
              <w:jc w:val="center"/>
            </w:pPr>
            <w:r w:rsidRPr="00AE1772">
              <w:t>5</w:t>
            </w:r>
          </w:p>
        </w:tc>
        <w:tc>
          <w:tcPr>
            <w:tcW w:w="767" w:type="dxa"/>
          </w:tcPr>
          <w:p w:rsidR="00530B8E" w:rsidRPr="00AE1772" w:rsidRDefault="0078097C">
            <w:pPr>
              <w:pStyle w:val="ConsPlusNormal0"/>
              <w:jc w:val="center"/>
            </w:pPr>
            <w:r w:rsidRPr="00AE1772">
              <w:t>6</w:t>
            </w:r>
          </w:p>
        </w:tc>
        <w:tc>
          <w:tcPr>
            <w:tcW w:w="767" w:type="dxa"/>
          </w:tcPr>
          <w:p w:rsidR="00530B8E" w:rsidRPr="00AE1772" w:rsidRDefault="0078097C">
            <w:pPr>
              <w:pStyle w:val="ConsPlusNormal0"/>
              <w:jc w:val="center"/>
            </w:pPr>
            <w:r w:rsidRPr="00AE1772">
              <w:t>7</w:t>
            </w:r>
          </w:p>
        </w:tc>
        <w:tc>
          <w:tcPr>
            <w:tcW w:w="767" w:type="dxa"/>
          </w:tcPr>
          <w:p w:rsidR="00530B8E" w:rsidRPr="00AE1772" w:rsidRDefault="0078097C">
            <w:pPr>
              <w:pStyle w:val="ConsPlusNormal0"/>
              <w:jc w:val="center"/>
            </w:pPr>
            <w:r w:rsidRPr="00AE1772">
              <w:t>8</w:t>
            </w:r>
          </w:p>
        </w:tc>
        <w:tc>
          <w:tcPr>
            <w:tcW w:w="767" w:type="dxa"/>
          </w:tcPr>
          <w:p w:rsidR="00530B8E" w:rsidRPr="00AE1772" w:rsidRDefault="0078097C">
            <w:pPr>
              <w:pStyle w:val="ConsPlusNormal0"/>
              <w:jc w:val="center"/>
            </w:pPr>
            <w:r w:rsidRPr="00AE1772">
              <w:t>9</w:t>
            </w:r>
          </w:p>
        </w:tc>
        <w:tc>
          <w:tcPr>
            <w:tcW w:w="767" w:type="dxa"/>
          </w:tcPr>
          <w:p w:rsidR="00530B8E" w:rsidRPr="00AE1772" w:rsidRDefault="0078097C">
            <w:pPr>
              <w:pStyle w:val="ConsPlusNormal0"/>
              <w:jc w:val="center"/>
            </w:pPr>
            <w:r w:rsidRPr="00AE1772">
              <w:t>10</w:t>
            </w:r>
          </w:p>
        </w:tc>
        <w:tc>
          <w:tcPr>
            <w:tcW w:w="767" w:type="dxa"/>
          </w:tcPr>
          <w:p w:rsidR="00530B8E" w:rsidRPr="00AE1772" w:rsidRDefault="0078097C">
            <w:pPr>
              <w:pStyle w:val="ConsPlusNormal0"/>
              <w:jc w:val="center"/>
            </w:pPr>
            <w:r w:rsidRPr="00AE1772">
              <w:t>11</w:t>
            </w:r>
          </w:p>
        </w:tc>
        <w:tc>
          <w:tcPr>
            <w:tcW w:w="767" w:type="dxa"/>
          </w:tcPr>
          <w:p w:rsidR="00530B8E" w:rsidRPr="00AE1772" w:rsidRDefault="0078097C">
            <w:pPr>
              <w:pStyle w:val="ConsPlusNormal0"/>
              <w:jc w:val="center"/>
            </w:pPr>
            <w:r w:rsidRPr="00AE1772">
              <w:t>12</w:t>
            </w:r>
          </w:p>
        </w:tc>
        <w:tc>
          <w:tcPr>
            <w:tcW w:w="767" w:type="dxa"/>
          </w:tcPr>
          <w:p w:rsidR="00530B8E" w:rsidRPr="00AE1772" w:rsidRDefault="0078097C">
            <w:pPr>
              <w:pStyle w:val="ConsPlusNormal0"/>
              <w:jc w:val="center"/>
            </w:pPr>
            <w:r w:rsidRPr="00AE1772">
              <w:t>13</w:t>
            </w:r>
          </w:p>
        </w:tc>
        <w:tc>
          <w:tcPr>
            <w:tcW w:w="767" w:type="dxa"/>
          </w:tcPr>
          <w:p w:rsidR="00530B8E" w:rsidRPr="00AE1772" w:rsidRDefault="0078097C">
            <w:pPr>
              <w:pStyle w:val="ConsPlusNormal0"/>
              <w:jc w:val="center"/>
            </w:pPr>
            <w:r w:rsidRPr="00AE1772">
              <w:t>14</w:t>
            </w:r>
          </w:p>
        </w:tc>
        <w:tc>
          <w:tcPr>
            <w:tcW w:w="767" w:type="dxa"/>
          </w:tcPr>
          <w:p w:rsidR="00530B8E" w:rsidRPr="00AE1772" w:rsidRDefault="0078097C">
            <w:pPr>
              <w:pStyle w:val="ConsPlusNormal0"/>
              <w:jc w:val="center"/>
            </w:pPr>
            <w:r w:rsidRPr="00AE1772">
              <w:t>15</w:t>
            </w:r>
          </w:p>
        </w:tc>
        <w:tc>
          <w:tcPr>
            <w:tcW w:w="771" w:type="dxa"/>
            <w:tcBorders>
              <w:right w:val="nil"/>
            </w:tcBorders>
          </w:tcPr>
          <w:p w:rsidR="00530B8E" w:rsidRPr="00AE1772" w:rsidRDefault="0078097C">
            <w:pPr>
              <w:pStyle w:val="ConsPlusNormal0"/>
              <w:jc w:val="center"/>
            </w:pPr>
            <w:r w:rsidRPr="00AE1772">
              <w:t>16</w:t>
            </w: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530B8E"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Начальник</w:t>
      </w:r>
    </w:p>
    <w:p w:rsidR="00530B8E" w:rsidRPr="00AE1772" w:rsidRDefault="0078097C">
      <w:pPr>
        <w:pStyle w:val="ConsPlusNonformat0"/>
        <w:jc w:val="both"/>
      </w:pPr>
      <w:r w:rsidRPr="00AE1772">
        <w:t>Главный бухгалтер _________ ____________  отдела    _________ _____________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Исполнитель ___________ _________ ____________  "__" __________ 20__ г.</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rmal0"/>
        <w:sectPr w:rsidR="00530B8E" w:rsidRPr="00AE1772">
          <w:headerReference w:type="default" r:id="rId462"/>
          <w:footerReference w:type="default" r:id="rId463"/>
          <w:headerReference w:type="first" r:id="rId464"/>
          <w:footerReference w:type="first" r:id="rId465"/>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69" w:name="P32668"/>
      <w:bookmarkEnd w:id="169"/>
      <w:r w:rsidRPr="00AE1772">
        <w:t xml:space="preserve">                                 Карточка</w:t>
      </w:r>
    </w:p>
    <w:p w:rsidR="00530B8E" w:rsidRPr="00AE1772" w:rsidRDefault="0078097C">
      <w:pPr>
        <w:pStyle w:val="ConsPlusNonformat0"/>
        <w:jc w:val="both"/>
      </w:pPr>
      <w:r w:rsidRPr="00AE1772">
        <w:t xml:space="preserve">             учета государственного долга Российской Федерации</w:t>
      </w:r>
    </w:p>
    <w:p w:rsidR="00530B8E" w:rsidRPr="00AE1772" w:rsidRDefault="0078097C">
      <w:pPr>
        <w:pStyle w:val="ConsPlusNonformat0"/>
        <w:jc w:val="both"/>
      </w:pPr>
      <w:r w:rsidRPr="00AE1772">
        <w:t xml:space="preserve">                             в ценных бумагах</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0"/>
        <w:gridCol w:w="2884"/>
        <w:gridCol w:w="1035"/>
        <w:gridCol w:w="1926"/>
        <w:gridCol w:w="1361"/>
      </w:tblGrid>
      <w:tr w:rsidR="00AE1772" w:rsidRPr="00AE1772">
        <w:tc>
          <w:tcPr>
            <w:tcW w:w="6319" w:type="dxa"/>
            <w:gridSpan w:val="3"/>
            <w:tcBorders>
              <w:top w:val="nil"/>
              <w:left w:val="nil"/>
              <w:bottom w:val="nil"/>
              <w:right w:val="nil"/>
            </w:tcBorders>
          </w:tcPr>
          <w:p w:rsidR="00530B8E" w:rsidRPr="00AE1772" w:rsidRDefault="00530B8E">
            <w:pPr>
              <w:pStyle w:val="ConsPlusNormal0"/>
            </w:pPr>
          </w:p>
        </w:tc>
        <w:tc>
          <w:tcPr>
            <w:tcW w:w="1926" w:type="dxa"/>
            <w:tcBorders>
              <w:top w:val="nil"/>
              <w:left w:val="nil"/>
              <w:bottom w:val="nil"/>
              <w:right w:val="single" w:sz="4" w:space="0" w:color="auto"/>
            </w:tcBorders>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319" w:type="dxa"/>
            <w:gridSpan w:val="3"/>
            <w:tcBorders>
              <w:top w:val="nil"/>
              <w:left w:val="nil"/>
              <w:bottom w:val="nil"/>
              <w:right w:val="nil"/>
            </w:tcBorders>
          </w:tcPr>
          <w:p w:rsidR="00530B8E" w:rsidRPr="00AE1772" w:rsidRDefault="00530B8E">
            <w:pPr>
              <w:pStyle w:val="ConsPlusNormal0"/>
            </w:pPr>
          </w:p>
        </w:tc>
        <w:tc>
          <w:tcPr>
            <w:tcW w:w="1926"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6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0504059</w:t>
            </w:r>
          </w:p>
        </w:tc>
      </w:tr>
      <w:tr w:rsidR="00AE1772" w:rsidRPr="00AE1772">
        <w:tc>
          <w:tcPr>
            <w:tcW w:w="6319" w:type="dxa"/>
            <w:gridSpan w:val="3"/>
            <w:tcBorders>
              <w:top w:val="nil"/>
              <w:left w:val="nil"/>
              <w:bottom w:val="nil"/>
              <w:right w:val="nil"/>
            </w:tcBorders>
          </w:tcPr>
          <w:p w:rsidR="00530B8E" w:rsidRPr="00AE1772" w:rsidRDefault="0078097C">
            <w:pPr>
              <w:pStyle w:val="ConsPlusNormal0"/>
              <w:jc w:val="center"/>
            </w:pPr>
            <w:r w:rsidRPr="00AE1772">
              <w:t>на "__" ___________ 20__ г.</w:t>
            </w:r>
          </w:p>
        </w:tc>
        <w:tc>
          <w:tcPr>
            <w:tcW w:w="1926"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319" w:type="dxa"/>
            <w:gridSpan w:val="3"/>
            <w:tcBorders>
              <w:top w:val="nil"/>
              <w:left w:val="nil"/>
              <w:bottom w:val="nil"/>
              <w:right w:val="nil"/>
            </w:tcBorders>
          </w:tcPr>
          <w:p w:rsidR="00530B8E" w:rsidRPr="00AE1772" w:rsidRDefault="0078097C">
            <w:pPr>
              <w:pStyle w:val="ConsPlusNormal0"/>
              <w:ind w:left="284"/>
            </w:pPr>
            <w:r w:rsidRPr="00AE1772">
              <w:t>Учреждение ___________________________________</w:t>
            </w:r>
          </w:p>
        </w:tc>
        <w:tc>
          <w:tcPr>
            <w:tcW w:w="1926"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319" w:type="dxa"/>
            <w:gridSpan w:val="3"/>
            <w:tcBorders>
              <w:top w:val="nil"/>
              <w:left w:val="nil"/>
              <w:bottom w:val="nil"/>
              <w:right w:val="nil"/>
            </w:tcBorders>
          </w:tcPr>
          <w:p w:rsidR="00530B8E" w:rsidRPr="00AE1772" w:rsidRDefault="0078097C">
            <w:pPr>
              <w:pStyle w:val="ConsPlusNormal0"/>
              <w:ind w:left="284"/>
            </w:pPr>
            <w:r w:rsidRPr="00AE1772">
              <w:t>Структурное подразделение _____________________</w:t>
            </w:r>
          </w:p>
        </w:tc>
        <w:tc>
          <w:tcPr>
            <w:tcW w:w="1926" w:type="dxa"/>
            <w:tcBorders>
              <w:top w:val="nil"/>
              <w:left w:val="nil"/>
              <w:bottom w:val="nil"/>
              <w:right w:val="single" w:sz="4" w:space="0" w:color="auto"/>
            </w:tcBorders>
            <w:vAlign w:val="center"/>
          </w:tcPr>
          <w:p w:rsidR="00530B8E" w:rsidRPr="00AE1772" w:rsidRDefault="00530B8E">
            <w:pPr>
              <w:pStyle w:val="ConsPlusNormal0"/>
            </w:pPr>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319" w:type="dxa"/>
            <w:gridSpan w:val="3"/>
            <w:tcBorders>
              <w:top w:val="nil"/>
              <w:left w:val="nil"/>
              <w:bottom w:val="nil"/>
              <w:right w:val="nil"/>
            </w:tcBorders>
          </w:tcPr>
          <w:p w:rsidR="00530B8E" w:rsidRPr="00AE1772" w:rsidRDefault="0078097C">
            <w:pPr>
              <w:pStyle w:val="ConsPlusNormal0"/>
              <w:ind w:left="284"/>
            </w:pPr>
            <w:r w:rsidRPr="00AE1772">
              <w:t>Единица измерения: руб.</w:t>
            </w:r>
          </w:p>
        </w:tc>
        <w:tc>
          <w:tcPr>
            <w:tcW w:w="1926"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6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6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c>
          <w:tcPr>
            <w:tcW w:w="2400" w:type="dxa"/>
            <w:tcBorders>
              <w:top w:val="nil"/>
              <w:left w:val="nil"/>
              <w:bottom w:val="nil"/>
              <w:right w:val="nil"/>
            </w:tcBorders>
            <w:vAlign w:val="center"/>
          </w:tcPr>
          <w:p w:rsidR="00530B8E" w:rsidRPr="00AE1772" w:rsidRDefault="00530B8E">
            <w:pPr>
              <w:pStyle w:val="ConsPlusNormal0"/>
            </w:pPr>
          </w:p>
        </w:tc>
        <w:tc>
          <w:tcPr>
            <w:tcW w:w="2884" w:type="dxa"/>
            <w:tcBorders>
              <w:top w:val="nil"/>
              <w:left w:val="nil"/>
              <w:bottom w:val="nil"/>
              <w:right w:val="nil"/>
            </w:tcBorders>
            <w:vAlign w:val="center"/>
          </w:tcPr>
          <w:p w:rsidR="00530B8E" w:rsidRPr="00AE1772" w:rsidRDefault="0078097C">
            <w:pPr>
              <w:pStyle w:val="ConsPlusNormal0"/>
              <w:jc w:val="center"/>
            </w:pPr>
            <w:r w:rsidRPr="00AE1772">
              <w:t>_____________________</w:t>
            </w:r>
          </w:p>
          <w:p w:rsidR="00530B8E" w:rsidRPr="00AE1772" w:rsidRDefault="0078097C">
            <w:pPr>
              <w:pStyle w:val="ConsPlusNormal0"/>
              <w:jc w:val="center"/>
            </w:pPr>
            <w:r w:rsidRPr="00AE1772">
              <w:t>(наименование валюты)</w:t>
            </w:r>
          </w:p>
        </w:tc>
        <w:tc>
          <w:tcPr>
            <w:tcW w:w="1035" w:type="dxa"/>
            <w:tcBorders>
              <w:top w:val="nil"/>
              <w:left w:val="nil"/>
              <w:bottom w:val="nil"/>
              <w:right w:val="nil"/>
            </w:tcBorders>
          </w:tcPr>
          <w:p w:rsidR="00530B8E" w:rsidRPr="00AE1772" w:rsidRDefault="00530B8E">
            <w:pPr>
              <w:pStyle w:val="ConsPlusNormal0"/>
            </w:pPr>
          </w:p>
        </w:tc>
        <w:tc>
          <w:tcPr>
            <w:tcW w:w="1926"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6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1361"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blPrEx>
          <w:tblBorders>
            <w:right w:val="nil"/>
          </w:tblBorders>
        </w:tblPrEx>
        <w:tc>
          <w:tcPr>
            <w:tcW w:w="9606" w:type="dxa"/>
            <w:gridSpan w:val="5"/>
            <w:tcBorders>
              <w:top w:val="nil"/>
              <w:left w:val="nil"/>
              <w:bottom w:val="nil"/>
              <w:right w:val="nil"/>
            </w:tcBorders>
          </w:tcPr>
          <w:p w:rsidR="00530B8E" w:rsidRPr="00AE1772" w:rsidRDefault="00530B8E">
            <w:pPr>
              <w:pStyle w:val="ConsPlusNormal0"/>
            </w:pPr>
          </w:p>
        </w:tc>
      </w:tr>
      <w:tr w:rsidR="00530B8E" w:rsidRPr="00AE1772">
        <w:tblPrEx>
          <w:tblBorders>
            <w:insideV w:val="single" w:sz="4" w:space="0" w:color="auto"/>
          </w:tblBorders>
        </w:tblPrEx>
        <w:tc>
          <w:tcPr>
            <w:tcW w:w="8245" w:type="dxa"/>
            <w:gridSpan w:val="4"/>
            <w:tcBorders>
              <w:top w:val="nil"/>
              <w:left w:val="nil"/>
              <w:bottom w:val="nil"/>
            </w:tcBorders>
            <w:vAlign w:val="center"/>
          </w:tcPr>
          <w:p w:rsidR="00530B8E" w:rsidRPr="00AE1772" w:rsidRDefault="0078097C">
            <w:pPr>
              <w:pStyle w:val="ConsPlusNormal0"/>
              <w:jc w:val="right"/>
            </w:pPr>
            <w:r w:rsidRPr="00AE1772">
              <w:t>Номер счета</w:t>
            </w:r>
          </w:p>
        </w:tc>
        <w:tc>
          <w:tcPr>
            <w:tcW w:w="1361"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70" w:name="P32700"/>
      <w:bookmarkEnd w:id="170"/>
      <w:r w:rsidRPr="00AE1772">
        <w:t xml:space="preserve">                      Раздел 1. Государственный долг</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470"/>
          <w:footerReference w:type="default" r:id="rId471"/>
          <w:headerReference w:type="first" r:id="rId472"/>
          <w:footerReference w:type="first" r:id="rId473"/>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5"/>
        <w:gridCol w:w="546"/>
        <w:gridCol w:w="676"/>
        <w:gridCol w:w="759"/>
        <w:gridCol w:w="398"/>
        <w:gridCol w:w="760"/>
        <w:gridCol w:w="374"/>
        <w:gridCol w:w="398"/>
        <w:gridCol w:w="666"/>
        <w:gridCol w:w="723"/>
        <w:gridCol w:w="666"/>
        <w:gridCol w:w="723"/>
        <w:gridCol w:w="666"/>
        <w:gridCol w:w="723"/>
        <w:gridCol w:w="666"/>
        <w:gridCol w:w="723"/>
        <w:gridCol w:w="666"/>
        <w:gridCol w:w="723"/>
        <w:gridCol w:w="666"/>
        <w:gridCol w:w="723"/>
        <w:gridCol w:w="436"/>
        <w:gridCol w:w="444"/>
        <w:gridCol w:w="666"/>
        <w:gridCol w:w="723"/>
        <w:gridCol w:w="666"/>
        <w:gridCol w:w="723"/>
      </w:tblGrid>
      <w:tr w:rsidR="00AE1772" w:rsidRPr="00AE1772">
        <w:tc>
          <w:tcPr>
            <w:tcW w:w="451"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619" w:type="dxa"/>
            <w:vMerge w:val="restart"/>
          </w:tcPr>
          <w:p w:rsidR="00530B8E" w:rsidRPr="00AE1772" w:rsidRDefault="0078097C">
            <w:pPr>
              <w:pStyle w:val="ConsPlusNormal0"/>
              <w:jc w:val="center"/>
            </w:pPr>
            <w:r w:rsidRPr="00AE1772">
              <w:t>Дата операции</w:t>
            </w:r>
          </w:p>
        </w:tc>
        <w:tc>
          <w:tcPr>
            <w:tcW w:w="784" w:type="dxa"/>
            <w:vMerge w:val="restart"/>
          </w:tcPr>
          <w:p w:rsidR="00530B8E" w:rsidRPr="00AE1772" w:rsidRDefault="0078097C">
            <w:pPr>
              <w:pStyle w:val="ConsPlusNormal0"/>
              <w:jc w:val="center"/>
            </w:pPr>
            <w:r w:rsidRPr="00AE1772">
              <w:t>Содержание операции</w:t>
            </w:r>
          </w:p>
        </w:tc>
        <w:tc>
          <w:tcPr>
            <w:tcW w:w="1442" w:type="dxa"/>
            <w:gridSpan w:val="2"/>
            <w:vMerge w:val="restart"/>
          </w:tcPr>
          <w:p w:rsidR="00530B8E" w:rsidRPr="00AE1772" w:rsidRDefault="0078097C">
            <w:pPr>
              <w:pStyle w:val="ConsPlusNormal0"/>
              <w:jc w:val="center"/>
            </w:pPr>
            <w:r w:rsidRPr="00AE1772">
              <w:t>Документ</w:t>
            </w:r>
          </w:p>
        </w:tc>
        <w:tc>
          <w:tcPr>
            <w:tcW w:w="1876" w:type="dxa"/>
            <w:gridSpan w:val="3"/>
            <w:vMerge w:val="restart"/>
          </w:tcPr>
          <w:p w:rsidR="00530B8E" w:rsidRPr="00AE1772" w:rsidRDefault="0078097C">
            <w:pPr>
              <w:pStyle w:val="ConsPlusNormal0"/>
              <w:jc w:val="center"/>
            </w:pPr>
            <w:r w:rsidRPr="00AE1772">
              <w:t>Ценная бумага</w:t>
            </w:r>
          </w:p>
        </w:tc>
        <w:tc>
          <w:tcPr>
            <w:tcW w:w="3583" w:type="dxa"/>
            <w:gridSpan w:val="4"/>
            <w:vMerge w:val="restart"/>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1 __________ 20__ г.</w:t>
            </w:r>
          </w:p>
        </w:tc>
        <w:tc>
          <w:tcPr>
            <w:tcW w:w="3527" w:type="dxa"/>
            <w:gridSpan w:val="4"/>
            <w:tcBorders>
              <w:bottom w:val="nil"/>
            </w:tcBorders>
          </w:tcPr>
          <w:p w:rsidR="00530B8E" w:rsidRPr="00AE1772" w:rsidRDefault="0078097C">
            <w:pPr>
              <w:pStyle w:val="ConsPlusNormal0"/>
              <w:ind w:left="170"/>
            </w:pPr>
            <w:r w:rsidRPr="00AE1772">
              <w:t>Привлечено</w:t>
            </w:r>
          </w:p>
        </w:tc>
        <w:tc>
          <w:tcPr>
            <w:tcW w:w="3416" w:type="dxa"/>
            <w:gridSpan w:val="4"/>
            <w:tcBorders>
              <w:bottom w:val="nil"/>
            </w:tcBorders>
          </w:tcPr>
          <w:p w:rsidR="00530B8E" w:rsidRPr="00AE1772" w:rsidRDefault="0078097C">
            <w:pPr>
              <w:pStyle w:val="ConsPlusNormal0"/>
              <w:ind w:left="170"/>
            </w:pPr>
            <w:r w:rsidRPr="00AE1772">
              <w:t>Погашено</w:t>
            </w:r>
          </w:p>
        </w:tc>
        <w:tc>
          <w:tcPr>
            <w:tcW w:w="1539" w:type="dxa"/>
            <w:gridSpan w:val="2"/>
            <w:tcBorders>
              <w:bottom w:val="nil"/>
            </w:tcBorders>
          </w:tcPr>
          <w:p w:rsidR="00530B8E" w:rsidRPr="00AE1772" w:rsidRDefault="0078097C">
            <w:pPr>
              <w:pStyle w:val="ConsPlusNormal0"/>
              <w:jc w:val="center"/>
            </w:pPr>
            <w:r w:rsidRPr="00AE1772">
              <w:t>Прочие операции</w:t>
            </w:r>
          </w:p>
        </w:tc>
        <w:tc>
          <w:tcPr>
            <w:tcW w:w="3388" w:type="dxa"/>
            <w:gridSpan w:val="4"/>
            <w:vMerge w:val="restart"/>
            <w:tcBorders>
              <w:right w:val="nil"/>
            </w:tcBorders>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1 __________ 20__ г.</w:t>
            </w: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gridSpan w:val="3"/>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840" w:type="dxa"/>
            <w:tcBorders>
              <w:top w:val="nil"/>
            </w:tcBorders>
          </w:tcPr>
          <w:p w:rsidR="00530B8E" w:rsidRPr="00AE1772" w:rsidRDefault="0078097C">
            <w:pPr>
              <w:pStyle w:val="ConsPlusNormal0"/>
            </w:pPr>
            <w:r w:rsidRPr="00AE1772">
              <w:t>номер счета</w:t>
            </w:r>
          </w:p>
        </w:tc>
        <w:tc>
          <w:tcPr>
            <w:tcW w:w="2687" w:type="dxa"/>
            <w:gridSpan w:val="3"/>
          </w:tcPr>
          <w:p w:rsidR="00530B8E" w:rsidRPr="00AE1772" w:rsidRDefault="00530B8E">
            <w:pPr>
              <w:pStyle w:val="ConsPlusNormal0"/>
            </w:pPr>
          </w:p>
        </w:tc>
        <w:tc>
          <w:tcPr>
            <w:tcW w:w="882" w:type="dxa"/>
            <w:tcBorders>
              <w:top w:val="nil"/>
            </w:tcBorders>
          </w:tcPr>
          <w:p w:rsidR="00530B8E" w:rsidRPr="00AE1772" w:rsidRDefault="0078097C">
            <w:pPr>
              <w:pStyle w:val="ConsPlusNormal0"/>
            </w:pPr>
            <w:r w:rsidRPr="00AE1772">
              <w:t>номер счета</w:t>
            </w:r>
          </w:p>
        </w:tc>
        <w:tc>
          <w:tcPr>
            <w:tcW w:w="2534" w:type="dxa"/>
            <w:gridSpan w:val="3"/>
          </w:tcPr>
          <w:p w:rsidR="00530B8E" w:rsidRPr="00AE1772" w:rsidRDefault="00530B8E">
            <w:pPr>
              <w:pStyle w:val="ConsPlusNormal0"/>
            </w:pPr>
          </w:p>
        </w:tc>
        <w:tc>
          <w:tcPr>
            <w:tcW w:w="812" w:type="dxa"/>
            <w:tcBorders>
              <w:top w:val="nil"/>
            </w:tcBorders>
          </w:tcPr>
          <w:p w:rsidR="00530B8E" w:rsidRPr="00AE1772" w:rsidRDefault="0078097C">
            <w:pPr>
              <w:pStyle w:val="ConsPlusNormal0"/>
            </w:pPr>
            <w:r w:rsidRPr="00AE1772">
              <w:t>номер счета</w:t>
            </w:r>
          </w:p>
        </w:tc>
        <w:tc>
          <w:tcPr>
            <w:tcW w:w="727" w:type="dxa"/>
          </w:tcPr>
          <w:p w:rsidR="00530B8E" w:rsidRPr="00AE1772" w:rsidRDefault="00530B8E">
            <w:pPr>
              <w:pStyle w:val="ConsPlusNormal0"/>
            </w:pPr>
          </w:p>
        </w:tc>
        <w:tc>
          <w:tcPr>
            <w:tcW w:w="0" w:type="auto"/>
            <w:gridSpan w:val="4"/>
            <w:vMerge/>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00" w:type="dxa"/>
            <w:vMerge w:val="restart"/>
          </w:tcPr>
          <w:p w:rsidR="00530B8E" w:rsidRPr="00AE1772" w:rsidRDefault="0078097C">
            <w:pPr>
              <w:pStyle w:val="ConsPlusNormal0"/>
              <w:jc w:val="center"/>
            </w:pPr>
            <w:r w:rsidRPr="00AE1772">
              <w:t>наименование</w:t>
            </w:r>
          </w:p>
        </w:tc>
        <w:tc>
          <w:tcPr>
            <w:tcW w:w="742" w:type="dxa"/>
            <w:vMerge w:val="restart"/>
          </w:tcPr>
          <w:p w:rsidR="00530B8E" w:rsidRPr="00AE1772" w:rsidRDefault="0078097C">
            <w:pPr>
              <w:pStyle w:val="ConsPlusNormal0"/>
              <w:jc w:val="center"/>
            </w:pPr>
            <w:r w:rsidRPr="00AE1772">
              <w:t>дата, номер</w:t>
            </w:r>
          </w:p>
        </w:tc>
        <w:tc>
          <w:tcPr>
            <w:tcW w:w="714" w:type="dxa"/>
            <w:vMerge w:val="restart"/>
          </w:tcPr>
          <w:p w:rsidR="00530B8E" w:rsidRPr="00AE1772" w:rsidRDefault="0078097C">
            <w:pPr>
              <w:pStyle w:val="ConsPlusNormal0"/>
              <w:jc w:val="center"/>
            </w:pPr>
            <w:r w:rsidRPr="00AE1772">
              <w:t>наименование</w:t>
            </w:r>
          </w:p>
        </w:tc>
        <w:tc>
          <w:tcPr>
            <w:tcW w:w="588" w:type="dxa"/>
            <w:vMerge w:val="restart"/>
          </w:tcPr>
          <w:p w:rsidR="00530B8E" w:rsidRPr="00AE1772" w:rsidRDefault="0078097C">
            <w:pPr>
              <w:pStyle w:val="ConsPlusNormal0"/>
              <w:jc w:val="center"/>
            </w:pPr>
            <w:r w:rsidRPr="00AE1772">
              <w:t>серия</w:t>
            </w:r>
          </w:p>
        </w:tc>
        <w:tc>
          <w:tcPr>
            <w:tcW w:w="574" w:type="dxa"/>
            <w:vMerge w:val="restart"/>
          </w:tcPr>
          <w:p w:rsidR="00530B8E" w:rsidRPr="00AE1772" w:rsidRDefault="0078097C">
            <w:pPr>
              <w:pStyle w:val="ConsPlusNormal0"/>
              <w:jc w:val="center"/>
            </w:pPr>
            <w:r w:rsidRPr="00AE1772">
              <w:t>номер</w:t>
            </w:r>
          </w:p>
        </w:tc>
        <w:tc>
          <w:tcPr>
            <w:tcW w:w="1805" w:type="dxa"/>
            <w:gridSpan w:val="2"/>
          </w:tcPr>
          <w:p w:rsidR="00530B8E" w:rsidRPr="00AE1772" w:rsidRDefault="0078097C">
            <w:pPr>
              <w:pStyle w:val="ConsPlusNormal0"/>
              <w:jc w:val="center"/>
            </w:pPr>
            <w:r w:rsidRPr="00AE1772">
              <w:t>в рублях</w:t>
            </w:r>
          </w:p>
        </w:tc>
        <w:tc>
          <w:tcPr>
            <w:tcW w:w="1778" w:type="dxa"/>
            <w:gridSpan w:val="2"/>
          </w:tcPr>
          <w:p w:rsidR="00530B8E" w:rsidRPr="00AE1772" w:rsidRDefault="0078097C">
            <w:pPr>
              <w:pStyle w:val="ConsPlusNormal0"/>
              <w:jc w:val="center"/>
            </w:pPr>
            <w:r w:rsidRPr="00AE1772">
              <w:t>в валюте</w:t>
            </w:r>
          </w:p>
        </w:tc>
        <w:tc>
          <w:tcPr>
            <w:tcW w:w="1764" w:type="dxa"/>
            <w:gridSpan w:val="2"/>
          </w:tcPr>
          <w:p w:rsidR="00530B8E" w:rsidRPr="00AE1772" w:rsidRDefault="0078097C">
            <w:pPr>
              <w:pStyle w:val="ConsPlusNormal0"/>
              <w:jc w:val="center"/>
            </w:pPr>
            <w:r w:rsidRPr="00AE1772">
              <w:t>в рублях</w:t>
            </w:r>
          </w:p>
        </w:tc>
        <w:tc>
          <w:tcPr>
            <w:tcW w:w="1763" w:type="dxa"/>
            <w:gridSpan w:val="2"/>
          </w:tcPr>
          <w:p w:rsidR="00530B8E" w:rsidRPr="00AE1772" w:rsidRDefault="0078097C">
            <w:pPr>
              <w:pStyle w:val="ConsPlusNormal0"/>
              <w:jc w:val="center"/>
            </w:pPr>
            <w:r w:rsidRPr="00AE1772">
              <w:t>в валюте</w:t>
            </w:r>
          </w:p>
        </w:tc>
        <w:tc>
          <w:tcPr>
            <w:tcW w:w="1750" w:type="dxa"/>
            <w:gridSpan w:val="2"/>
          </w:tcPr>
          <w:p w:rsidR="00530B8E" w:rsidRPr="00AE1772" w:rsidRDefault="0078097C">
            <w:pPr>
              <w:pStyle w:val="ConsPlusNormal0"/>
              <w:jc w:val="center"/>
            </w:pPr>
            <w:r w:rsidRPr="00AE1772">
              <w:t>в рублях</w:t>
            </w:r>
          </w:p>
        </w:tc>
        <w:tc>
          <w:tcPr>
            <w:tcW w:w="1666" w:type="dxa"/>
            <w:gridSpan w:val="2"/>
          </w:tcPr>
          <w:p w:rsidR="00530B8E" w:rsidRPr="00AE1772" w:rsidRDefault="0078097C">
            <w:pPr>
              <w:pStyle w:val="ConsPlusNormal0"/>
              <w:jc w:val="center"/>
            </w:pPr>
            <w:r w:rsidRPr="00AE1772">
              <w:t>в валюте</w:t>
            </w:r>
          </w:p>
        </w:tc>
        <w:tc>
          <w:tcPr>
            <w:tcW w:w="812" w:type="dxa"/>
            <w:vMerge w:val="restart"/>
          </w:tcPr>
          <w:p w:rsidR="00530B8E" w:rsidRPr="00AE1772" w:rsidRDefault="0078097C">
            <w:pPr>
              <w:pStyle w:val="ConsPlusNormal0"/>
              <w:jc w:val="center"/>
            </w:pPr>
            <w:r w:rsidRPr="00AE1772">
              <w:t>в рублях</w:t>
            </w:r>
          </w:p>
        </w:tc>
        <w:tc>
          <w:tcPr>
            <w:tcW w:w="727" w:type="dxa"/>
            <w:vMerge w:val="restart"/>
          </w:tcPr>
          <w:p w:rsidR="00530B8E" w:rsidRPr="00AE1772" w:rsidRDefault="0078097C">
            <w:pPr>
              <w:pStyle w:val="ConsPlusNormal0"/>
              <w:jc w:val="center"/>
            </w:pPr>
            <w:r w:rsidRPr="00AE1772">
              <w:t>в валюте</w:t>
            </w:r>
          </w:p>
        </w:tc>
        <w:tc>
          <w:tcPr>
            <w:tcW w:w="1680" w:type="dxa"/>
            <w:gridSpan w:val="2"/>
          </w:tcPr>
          <w:p w:rsidR="00530B8E" w:rsidRPr="00AE1772" w:rsidRDefault="0078097C">
            <w:pPr>
              <w:pStyle w:val="ConsPlusNormal0"/>
              <w:jc w:val="center"/>
            </w:pPr>
            <w:r w:rsidRPr="00AE1772">
              <w:t>в рублях</w:t>
            </w:r>
          </w:p>
        </w:tc>
        <w:tc>
          <w:tcPr>
            <w:tcW w:w="1708" w:type="dxa"/>
            <w:gridSpan w:val="2"/>
            <w:tcBorders>
              <w:right w:val="nil"/>
            </w:tcBorders>
          </w:tcPr>
          <w:p w:rsidR="00530B8E" w:rsidRPr="00AE1772" w:rsidRDefault="0078097C">
            <w:pPr>
              <w:pStyle w:val="ConsPlusNormal0"/>
              <w:jc w:val="center"/>
            </w:pPr>
            <w:r w:rsidRPr="00AE1772">
              <w:t>в валюте</w:t>
            </w:r>
          </w:p>
        </w:tc>
      </w:tr>
      <w:tr w:rsidR="00AE1772" w:rsidRPr="00AE1772">
        <w:tblPrEx>
          <w:tblBorders>
            <w:insideH w:val="single" w:sz="4" w:space="0" w:color="auto"/>
          </w:tblBorders>
        </w:tblPrEx>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853" w:type="dxa"/>
          </w:tcPr>
          <w:p w:rsidR="00530B8E" w:rsidRPr="00AE1772" w:rsidRDefault="0078097C">
            <w:pPr>
              <w:pStyle w:val="ConsPlusNormal0"/>
              <w:jc w:val="center"/>
            </w:pPr>
            <w:r w:rsidRPr="00AE1772">
              <w:t>по цене размещения</w:t>
            </w:r>
          </w:p>
        </w:tc>
        <w:tc>
          <w:tcPr>
            <w:tcW w:w="952" w:type="dxa"/>
          </w:tcPr>
          <w:p w:rsidR="00530B8E" w:rsidRPr="00AE1772" w:rsidRDefault="0078097C">
            <w:pPr>
              <w:pStyle w:val="ConsPlusNormal0"/>
              <w:jc w:val="center"/>
            </w:pPr>
            <w:r w:rsidRPr="00AE1772">
              <w:t>по номинальной стоимости</w:t>
            </w:r>
          </w:p>
        </w:tc>
        <w:tc>
          <w:tcPr>
            <w:tcW w:w="840" w:type="dxa"/>
          </w:tcPr>
          <w:p w:rsidR="00530B8E" w:rsidRPr="00AE1772" w:rsidRDefault="0078097C">
            <w:pPr>
              <w:pStyle w:val="ConsPlusNormal0"/>
              <w:jc w:val="center"/>
            </w:pPr>
            <w:r w:rsidRPr="00AE1772">
              <w:t>по цене размещения</w:t>
            </w:r>
          </w:p>
        </w:tc>
        <w:tc>
          <w:tcPr>
            <w:tcW w:w="938" w:type="dxa"/>
          </w:tcPr>
          <w:p w:rsidR="00530B8E" w:rsidRPr="00AE1772" w:rsidRDefault="0078097C">
            <w:pPr>
              <w:pStyle w:val="ConsPlusNormal0"/>
              <w:jc w:val="center"/>
            </w:pPr>
            <w:r w:rsidRPr="00AE1772">
              <w:t>по номинальной стоимости</w:t>
            </w:r>
          </w:p>
        </w:tc>
        <w:tc>
          <w:tcPr>
            <w:tcW w:w="840" w:type="dxa"/>
          </w:tcPr>
          <w:p w:rsidR="00530B8E" w:rsidRPr="00AE1772" w:rsidRDefault="0078097C">
            <w:pPr>
              <w:pStyle w:val="ConsPlusNormal0"/>
              <w:jc w:val="center"/>
            </w:pPr>
            <w:r w:rsidRPr="00AE1772">
              <w:t>по цене размещения</w:t>
            </w:r>
          </w:p>
        </w:tc>
        <w:tc>
          <w:tcPr>
            <w:tcW w:w="924" w:type="dxa"/>
          </w:tcPr>
          <w:p w:rsidR="00530B8E" w:rsidRPr="00AE1772" w:rsidRDefault="0078097C">
            <w:pPr>
              <w:pStyle w:val="ConsPlusNormal0"/>
              <w:jc w:val="center"/>
            </w:pPr>
            <w:r w:rsidRPr="00AE1772">
              <w:t>по номинальной стоимости</w:t>
            </w:r>
          </w:p>
        </w:tc>
        <w:tc>
          <w:tcPr>
            <w:tcW w:w="840" w:type="dxa"/>
          </w:tcPr>
          <w:p w:rsidR="00530B8E" w:rsidRPr="00AE1772" w:rsidRDefault="0078097C">
            <w:pPr>
              <w:pStyle w:val="ConsPlusNormal0"/>
              <w:jc w:val="center"/>
            </w:pPr>
            <w:r w:rsidRPr="00AE1772">
              <w:t>по цене размещения</w:t>
            </w:r>
          </w:p>
        </w:tc>
        <w:tc>
          <w:tcPr>
            <w:tcW w:w="923" w:type="dxa"/>
          </w:tcPr>
          <w:p w:rsidR="00530B8E" w:rsidRPr="00AE1772" w:rsidRDefault="0078097C">
            <w:pPr>
              <w:pStyle w:val="ConsPlusNormal0"/>
              <w:jc w:val="center"/>
            </w:pPr>
            <w:r w:rsidRPr="00AE1772">
              <w:t>по номинальной стоимости</w:t>
            </w:r>
          </w:p>
        </w:tc>
        <w:tc>
          <w:tcPr>
            <w:tcW w:w="882" w:type="dxa"/>
          </w:tcPr>
          <w:p w:rsidR="00530B8E" w:rsidRPr="00AE1772" w:rsidRDefault="0078097C">
            <w:pPr>
              <w:pStyle w:val="ConsPlusNormal0"/>
              <w:jc w:val="center"/>
            </w:pPr>
            <w:r w:rsidRPr="00AE1772">
              <w:t>по цене размещения</w:t>
            </w:r>
          </w:p>
        </w:tc>
        <w:tc>
          <w:tcPr>
            <w:tcW w:w="868" w:type="dxa"/>
          </w:tcPr>
          <w:p w:rsidR="00530B8E" w:rsidRPr="00AE1772" w:rsidRDefault="0078097C">
            <w:pPr>
              <w:pStyle w:val="ConsPlusNormal0"/>
              <w:jc w:val="center"/>
            </w:pPr>
            <w:r w:rsidRPr="00AE1772">
              <w:t>по номинальной стоимости</w:t>
            </w:r>
          </w:p>
        </w:tc>
        <w:tc>
          <w:tcPr>
            <w:tcW w:w="798" w:type="dxa"/>
          </w:tcPr>
          <w:p w:rsidR="00530B8E" w:rsidRPr="00AE1772" w:rsidRDefault="0078097C">
            <w:pPr>
              <w:pStyle w:val="ConsPlusNormal0"/>
              <w:jc w:val="center"/>
            </w:pPr>
            <w:r w:rsidRPr="00AE1772">
              <w:t>по цене размещения</w:t>
            </w:r>
          </w:p>
        </w:tc>
        <w:tc>
          <w:tcPr>
            <w:tcW w:w="868" w:type="dxa"/>
          </w:tcPr>
          <w:p w:rsidR="00530B8E" w:rsidRPr="00AE1772" w:rsidRDefault="0078097C">
            <w:pPr>
              <w:pStyle w:val="ConsPlusNormal0"/>
              <w:jc w:val="center"/>
            </w:pPr>
            <w:r w:rsidRPr="00AE1772">
              <w:t>по номинальной стоимости</w:t>
            </w: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98" w:type="dxa"/>
          </w:tcPr>
          <w:p w:rsidR="00530B8E" w:rsidRPr="00AE1772" w:rsidRDefault="0078097C">
            <w:pPr>
              <w:pStyle w:val="ConsPlusNormal0"/>
              <w:jc w:val="center"/>
            </w:pPr>
            <w:r w:rsidRPr="00AE1772">
              <w:t>по цене размещения</w:t>
            </w:r>
          </w:p>
        </w:tc>
        <w:tc>
          <w:tcPr>
            <w:tcW w:w="882" w:type="dxa"/>
          </w:tcPr>
          <w:p w:rsidR="00530B8E" w:rsidRPr="00AE1772" w:rsidRDefault="0078097C">
            <w:pPr>
              <w:pStyle w:val="ConsPlusNormal0"/>
              <w:jc w:val="center"/>
            </w:pPr>
            <w:r w:rsidRPr="00AE1772">
              <w:t>по номинальной стоимости</w:t>
            </w:r>
          </w:p>
        </w:tc>
        <w:tc>
          <w:tcPr>
            <w:tcW w:w="798" w:type="dxa"/>
          </w:tcPr>
          <w:p w:rsidR="00530B8E" w:rsidRPr="00AE1772" w:rsidRDefault="0078097C">
            <w:pPr>
              <w:pStyle w:val="ConsPlusNormal0"/>
              <w:jc w:val="center"/>
            </w:pPr>
            <w:r w:rsidRPr="00AE1772">
              <w:t>по цене размещения</w:t>
            </w:r>
          </w:p>
        </w:tc>
        <w:tc>
          <w:tcPr>
            <w:tcW w:w="910" w:type="dxa"/>
            <w:tcBorders>
              <w:right w:val="nil"/>
            </w:tcBorders>
          </w:tcPr>
          <w:p w:rsidR="00530B8E" w:rsidRPr="00AE1772" w:rsidRDefault="0078097C">
            <w:pPr>
              <w:pStyle w:val="ConsPlusNormal0"/>
              <w:jc w:val="center"/>
            </w:pPr>
            <w:r w:rsidRPr="00AE1772">
              <w:t>по номинальной стоимости</w:t>
            </w:r>
          </w:p>
        </w:tc>
      </w:tr>
      <w:tr w:rsidR="00AE1772" w:rsidRPr="00AE1772">
        <w:tblPrEx>
          <w:tblBorders>
            <w:insideH w:val="single" w:sz="4" w:space="0" w:color="auto"/>
          </w:tblBorders>
        </w:tblPrEx>
        <w:tc>
          <w:tcPr>
            <w:tcW w:w="451" w:type="dxa"/>
            <w:tcBorders>
              <w:left w:val="nil"/>
            </w:tcBorders>
          </w:tcPr>
          <w:p w:rsidR="00530B8E" w:rsidRPr="00AE1772" w:rsidRDefault="0078097C">
            <w:pPr>
              <w:pStyle w:val="ConsPlusNormal0"/>
              <w:jc w:val="center"/>
            </w:pPr>
            <w:r w:rsidRPr="00AE1772">
              <w:t>1</w:t>
            </w:r>
          </w:p>
        </w:tc>
        <w:tc>
          <w:tcPr>
            <w:tcW w:w="619" w:type="dxa"/>
          </w:tcPr>
          <w:p w:rsidR="00530B8E" w:rsidRPr="00AE1772" w:rsidRDefault="0078097C">
            <w:pPr>
              <w:pStyle w:val="ConsPlusNormal0"/>
              <w:jc w:val="center"/>
            </w:pPr>
            <w:r w:rsidRPr="00AE1772">
              <w:t>2</w:t>
            </w:r>
          </w:p>
        </w:tc>
        <w:tc>
          <w:tcPr>
            <w:tcW w:w="784" w:type="dxa"/>
          </w:tcPr>
          <w:p w:rsidR="00530B8E" w:rsidRPr="00AE1772" w:rsidRDefault="0078097C">
            <w:pPr>
              <w:pStyle w:val="ConsPlusNormal0"/>
              <w:jc w:val="center"/>
            </w:pPr>
            <w:r w:rsidRPr="00AE1772">
              <w:t>3</w:t>
            </w:r>
          </w:p>
        </w:tc>
        <w:tc>
          <w:tcPr>
            <w:tcW w:w="700" w:type="dxa"/>
          </w:tcPr>
          <w:p w:rsidR="00530B8E" w:rsidRPr="00AE1772" w:rsidRDefault="0078097C">
            <w:pPr>
              <w:pStyle w:val="ConsPlusNormal0"/>
              <w:jc w:val="center"/>
            </w:pPr>
            <w:r w:rsidRPr="00AE1772">
              <w:t>4</w:t>
            </w:r>
          </w:p>
        </w:tc>
        <w:tc>
          <w:tcPr>
            <w:tcW w:w="742" w:type="dxa"/>
          </w:tcPr>
          <w:p w:rsidR="00530B8E" w:rsidRPr="00AE1772" w:rsidRDefault="0078097C">
            <w:pPr>
              <w:pStyle w:val="ConsPlusNormal0"/>
              <w:jc w:val="center"/>
            </w:pPr>
            <w:r w:rsidRPr="00AE1772">
              <w:t>5</w:t>
            </w:r>
          </w:p>
        </w:tc>
        <w:tc>
          <w:tcPr>
            <w:tcW w:w="714" w:type="dxa"/>
          </w:tcPr>
          <w:p w:rsidR="00530B8E" w:rsidRPr="00AE1772" w:rsidRDefault="0078097C">
            <w:pPr>
              <w:pStyle w:val="ConsPlusNormal0"/>
              <w:jc w:val="center"/>
            </w:pPr>
            <w:r w:rsidRPr="00AE1772">
              <w:t>6</w:t>
            </w:r>
          </w:p>
        </w:tc>
        <w:tc>
          <w:tcPr>
            <w:tcW w:w="588" w:type="dxa"/>
          </w:tcPr>
          <w:p w:rsidR="00530B8E" w:rsidRPr="00AE1772" w:rsidRDefault="0078097C">
            <w:pPr>
              <w:pStyle w:val="ConsPlusNormal0"/>
              <w:jc w:val="center"/>
            </w:pPr>
            <w:r w:rsidRPr="00AE1772">
              <w:t>7</w:t>
            </w:r>
          </w:p>
        </w:tc>
        <w:tc>
          <w:tcPr>
            <w:tcW w:w="574" w:type="dxa"/>
          </w:tcPr>
          <w:p w:rsidR="00530B8E" w:rsidRPr="00AE1772" w:rsidRDefault="0078097C">
            <w:pPr>
              <w:pStyle w:val="ConsPlusNormal0"/>
              <w:jc w:val="center"/>
            </w:pPr>
            <w:r w:rsidRPr="00AE1772">
              <w:t>8</w:t>
            </w:r>
          </w:p>
        </w:tc>
        <w:tc>
          <w:tcPr>
            <w:tcW w:w="853" w:type="dxa"/>
          </w:tcPr>
          <w:p w:rsidR="00530B8E" w:rsidRPr="00AE1772" w:rsidRDefault="0078097C">
            <w:pPr>
              <w:pStyle w:val="ConsPlusNormal0"/>
              <w:jc w:val="center"/>
            </w:pPr>
            <w:r w:rsidRPr="00AE1772">
              <w:t>9</w:t>
            </w:r>
          </w:p>
        </w:tc>
        <w:tc>
          <w:tcPr>
            <w:tcW w:w="952" w:type="dxa"/>
          </w:tcPr>
          <w:p w:rsidR="00530B8E" w:rsidRPr="00AE1772" w:rsidRDefault="0078097C">
            <w:pPr>
              <w:pStyle w:val="ConsPlusNormal0"/>
              <w:jc w:val="center"/>
            </w:pPr>
            <w:r w:rsidRPr="00AE1772">
              <w:t>10</w:t>
            </w:r>
          </w:p>
        </w:tc>
        <w:tc>
          <w:tcPr>
            <w:tcW w:w="840" w:type="dxa"/>
          </w:tcPr>
          <w:p w:rsidR="00530B8E" w:rsidRPr="00AE1772" w:rsidRDefault="0078097C">
            <w:pPr>
              <w:pStyle w:val="ConsPlusNormal0"/>
              <w:jc w:val="center"/>
            </w:pPr>
            <w:r w:rsidRPr="00AE1772">
              <w:t>11</w:t>
            </w:r>
          </w:p>
        </w:tc>
        <w:tc>
          <w:tcPr>
            <w:tcW w:w="938" w:type="dxa"/>
          </w:tcPr>
          <w:p w:rsidR="00530B8E" w:rsidRPr="00AE1772" w:rsidRDefault="0078097C">
            <w:pPr>
              <w:pStyle w:val="ConsPlusNormal0"/>
              <w:jc w:val="center"/>
            </w:pPr>
            <w:r w:rsidRPr="00AE1772">
              <w:t>12</w:t>
            </w:r>
          </w:p>
        </w:tc>
        <w:tc>
          <w:tcPr>
            <w:tcW w:w="840" w:type="dxa"/>
          </w:tcPr>
          <w:p w:rsidR="00530B8E" w:rsidRPr="00AE1772" w:rsidRDefault="0078097C">
            <w:pPr>
              <w:pStyle w:val="ConsPlusNormal0"/>
              <w:jc w:val="center"/>
            </w:pPr>
            <w:r w:rsidRPr="00AE1772">
              <w:t>13</w:t>
            </w:r>
          </w:p>
        </w:tc>
        <w:tc>
          <w:tcPr>
            <w:tcW w:w="924" w:type="dxa"/>
          </w:tcPr>
          <w:p w:rsidR="00530B8E" w:rsidRPr="00AE1772" w:rsidRDefault="0078097C">
            <w:pPr>
              <w:pStyle w:val="ConsPlusNormal0"/>
              <w:jc w:val="center"/>
            </w:pPr>
            <w:r w:rsidRPr="00AE1772">
              <w:t>14</w:t>
            </w:r>
          </w:p>
        </w:tc>
        <w:tc>
          <w:tcPr>
            <w:tcW w:w="840" w:type="dxa"/>
          </w:tcPr>
          <w:p w:rsidR="00530B8E" w:rsidRPr="00AE1772" w:rsidRDefault="0078097C">
            <w:pPr>
              <w:pStyle w:val="ConsPlusNormal0"/>
              <w:jc w:val="center"/>
            </w:pPr>
            <w:r w:rsidRPr="00AE1772">
              <w:t>15</w:t>
            </w:r>
          </w:p>
        </w:tc>
        <w:tc>
          <w:tcPr>
            <w:tcW w:w="923" w:type="dxa"/>
          </w:tcPr>
          <w:p w:rsidR="00530B8E" w:rsidRPr="00AE1772" w:rsidRDefault="0078097C">
            <w:pPr>
              <w:pStyle w:val="ConsPlusNormal0"/>
              <w:jc w:val="center"/>
            </w:pPr>
            <w:r w:rsidRPr="00AE1772">
              <w:t>16</w:t>
            </w:r>
          </w:p>
        </w:tc>
        <w:tc>
          <w:tcPr>
            <w:tcW w:w="882" w:type="dxa"/>
          </w:tcPr>
          <w:p w:rsidR="00530B8E" w:rsidRPr="00AE1772" w:rsidRDefault="0078097C">
            <w:pPr>
              <w:pStyle w:val="ConsPlusNormal0"/>
              <w:jc w:val="center"/>
            </w:pPr>
            <w:r w:rsidRPr="00AE1772">
              <w:t>17</w:t>
            </w:r>
          </w:p>
        </w:tc>
        <w:tc>
          <w:tcPr>
            <w:tcW w:w="868" w:type="dxa"/>
          </w:tcPr>
          <w:p w:rsidR="00530B8E" w:rsidRPr="00AE1772" w:rsidRDefault="0078097C">
            <w:pPr>
              <w:pStyle w:val="ConsPlusNormal0"/>
              <w:jc w:val="center"/>
            </w:pPr>
            <w:r w:rsidRPr="00AE1772">
              <w:t>18</w:t>
            </w:r>
          </w:p>
        </w:tc>
        <w:tc>
          <w:tcPr>
            <w:tcW w:w="798" w:type="dxa"/>
          </w:tcPr>
          <w:p w:rsidR="00530B8E" w:rsidRPr="00AE1772" w:rsidRDefault="0078097C">
            <w:pPr>
              <w:pStyle w:val="ConsPlusNormal0"/>
              <w:jc w:val="center"/>
            </w:pPr>
            <w:r w:rsidRPr="00AE1772">
              <w:t>19</w:t>
            </w:r>
          </w:p>
        </w:tc>
        <w:tc>
          <w:tcPr>
            <w:tcW w:w="868" w:type="dxa"/>
          </w:tcPr>
          <w:p w:rsidR="00530B8E" w:rsidRPr="00AE1772" w:rsidRDefault="0078097C">
            <w:pPr>
              <w:pStyle w:val="ConsPlusNormal0"/>
              <w:jc w:val="center"/>
            </w:pPr>
            <w:r w:rsidRPr="00AE1772">
              <w:t>20</w:t>
            </w:r>
          </w:p>
        </w:tc>
        <w:tc>
          <w:tcPr>
            <w:tcW w:w="812" w:type="dxa"/>
          </w:tcPr>
          <w:p w:rsidR="00530B8E" w:rsidRPr="00AE1772" w:rsidRDefault="0078097C">
            <w:pPr>
              <w:pStyle w:val="ConsPlusNormal0"/>
              <w:jc w:val="center"/>
            </w:pPr>
            <w:r w:rsidRPr="00AE1772">
              <w:t>21</w:t>
            </w:r>
          </w:p>
        </w:tc>
        <w:tc>
          <w:tcPr>
            <w:tcW w:w="727" w:type="dxa"/>
          </w:tcPr>
          <w:p w:rsidR="00530B8E" w:rsidRPr="00AE1772" w:rsidRDefault="0078097C">
            <w:pPr>
              <w:pStyle w:val="ConsPlusNormal0"/>
              <w:jc w:val="center"/>
            </w:pPr>
            <w:r w:rsidRPr="00AE1772">
              <w:t>22</w:t>
            </w:r>
          </w:p>
        </w:tc>
        <w:tc>
          <w:tcPr>
            <w:tcW w:w="798" w:type="dxa"/>
          </w:tcPr>
          <w:p w:rsidR="00530B8E" w:rsidRPr="00AE1772" w:rsidRDefault="0078097C">
            <w:pPr>
              <w:pStyle w:val="ConsPlusNormal0"/>
              <w:jc w:val="center"/>
            </w:pPr>
            <w:r w:rsidRPr="00AE1772">
              <w:t>23</w:t>
            </w:r>
          </w:p>
        </w:tc>
        <w:tc>
          <w:tcPr>
            <w:tcW w:w="882" w:type="dxa"/>
          </w:tcPr>
          <w:p w:rsidR="00530B8E" w:rsidRPr="00AE1772" w:rsidRDefault="0078097C">
            <w:pPr>
              <w:pStyle w:val="ConsPlusNormal0"/>
              <w:jc w:val="center"/>
            </w:pPr>
            <w:r w:rsidRPr="00AE1772">
              <w:t>24</w:t>
            </w:r>
          </w:p>
        </w:tc>
        <w:tc>
          <w:tcPr>
            <w:tcW w:w="798" w:type="dxa"/>
          </w:tcPr>
          <w:p w:rsidR="00530B8E" w:rsidRPr="00AE1772" w:rsidRDefault="0078097C">
            <w:pPr>
              <w:pStyle w:val="ConsPlusNormal0"/>
              <w:jc w:val="center"/>
            </w:pPr>
            <w:r w:rsidRPr="00AE1772">
              <w:t>25</w:t>
            </w:r>
          </w:p>
        </w:tc>
        <w:tc>
          <w:tcPr>
            <w:tcW w:w="910" w:type="dxa"/>
            <w:tcBorders>
              <w:right w:val="nil"/>
            </w:tcBorders>
          </w:tcPr>
          <w:p w:rsidR="00530B8E" w:rsidRPr="00AE1772" w:rsidRDefault="0078097C">
            <w:pPr>
              <w:pStyle w:val="ConsPlusNormal0"/>
              <w:jc w:val="center"/>
            </w:pPr>
            <w:r w:rsidRPr="00AE1772">
              <w:t>26</w:t>
            </w: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r w:rsidR="00AE1772" w:rsidRPr="00AE1772">
        <w:tblPrEx>
          <w:tblBorders>
            <w:insideH w:val="single" w:sz="4" w:space="0" w:color="auto"/>
          </w:tblBorders>
        </w:tblPrEx>
        <w:tc>
          <w:tcPr>
            <w:tcW w:w="451" w:type="dxa"/>
            <w:tcBorders>
              <w:left w:val="nil"/>
            </w:tcBorders>
          </w:tcPr>
          <w:p w:rsidR="00530B8E" w:rsidRPr="00AE1772" w:rsidRDefault="00530B8E">
            <w:pPr>
              <w:pStyle w:val="ConsPlusNormal0"/>
            </w:pPr>
          </w:p>
        </w:tc>
        <w:tc>
          <w:tcPr>
            <w:tcW w:w="619" w:type="dxa"/>
          </w:tcPr>
          <w:p w:rsidR="00530B8E" w:rsidRPr="00AE1772" w:rsidRDefault="00530B8E">
            <w:pPr>
              <w:pStyle w:val="ConsPlusNormal0"/>
            </w:pPr>
          </w:p>
        </w:tc>
        <w:tc>
          <w:tcPr>
            <w:tcW w:w="784" w:type="dxa"/>
          </w:tcPr>
          <w:p w:rsidR="00530B8E" w:rsidRPr="00AE1772" w:rsidRDefault="00530B8E">
            <w:pPr>
              <w:pStyle w:val="ConsPlusNormal0"/>
            </w:pPr>
          </w:p>
        </w:tc>
        <w:tc>
          <w:tcPr>
            <w:tcW w:w="700" w:type="dxa"/>
          </w:tcPr>
          <w:p w:rsidR="00530B8E" w:rsidRPr="00AE1772" w:rsidRDefault="00530B8E">
            <w:pPr>
              <w:pStyle w:val="ConsPlusNormal0"/>
            </w:pPr>
          </w:p>
        </w:tc>
        <w:tc>
          <w:tcPr>
            <w:tcW w:w="742" w:type="dxa"/>
          </w:tcPr>
          <w:p w:rsidR="00530B8E" w:rsidRPr="00AE1772" w:rsidRDefault="00530B8E">
            <w:pPr>
              <w:pStyle w:val="ConsPlusNormal0"/>
            </w:pPr>
          </w:p>
        </w:tc>
        <w:tc>
          <w:tcPr>
            <w:tcW w:w="714" w:type="dxa"/>
          </w:tcPr>
          <w:p w:rsidR="00530B8E" w:rsidRPr="00AE1772" w:rsidRDefault="00530B8E">
            <w:pPr>
              <w:pStyle w:val="ConsPlusNormal0"/>
            </w:pPr>
          </w:p>
        </w:tc>
        <w:tc>
          <w:tcPr>
            <w:tcW w:w="588" w:type="dxa"/>
          </w:tcPr>
          <w:p w:rsidR="00530B8E" w:rsidRPr="00AE1772" w:rsidRDefault="00530B8E">
            <w:pPr>
              <w:pStyle w:val="ConsPlusNormal0"/>
            </w:pPr>
          </w:p>
        </w:tc>
        <w:tc>
          <w:tcPr>
            <w:tcW w:w="574" w:type="dxa"/>
          </w:tcPr>
          <w:p w:rsidR="00530B8E" w:rsidRPr="00AE1772" w:rsidRDefault="00530B8E">
            <w:pPr>
              <w:pStyle w:val="ConsPlusNormal0"/>
            </w:pPr>
          </w:p>
        </w:tc>
        <w:tc>
          <w:tcPr>
            <w:tcW w:w="853" w:type="dxa"/>
          </w:tcPr>
          <w:p w:rsidR="00530B8E" w:rsidRPr="00AE1772" w:rsidRDefault="00530B8E">
            <w:pPr>
              <w:pStyle w:val="ConsPlusNormal0"/>
            </w:pPr>
          </w:p>
        </w:tc>
        <w:tc>
          <w:tcPr>
            <w:tcW w:w="952" w:type="dxa"/>
          </w:tcPr>
          <w:p w:rsidR="00530B8E" w:rsidRPr="00AE1772" w:rsidRDefault="00530B8E">
            <w:pPr>
              <w:pStyle w:val="ConsPlusNormal0"/>
            </w:pPr>
          </w:p>
        </w:tc>
        <w:tc>
          <w:tcPr>
            <w:tcW w:w="840" w:type="dxa"/>
          </w:tcPr>
          <w:p w:rsidR="00530B8E" w:rsidRPr="00AE1772" w:rsidRDefault="00530B8E">
            <w:pPr>
              <w:pStyle w:val="ConsPlusNormal0"/>
            </w:pPr>
          </w:p>
        </w:tc>
        <w:tc>
          <w:tcPr>
            <w:tcW w:w="938" w:type="dxa"/>
          </w:tcPr>
          <w:p w:rsidR="00530B8E" w:rsidRPr="00AE1772" w:rsidRDefault="00530B8E">
            <w:pPr>
              <w:pStyle w:val="ConsPlusNormal0"/>
            </w:pPr>
          </w:p>
        </w:tc>
        <w:tc>
          <w:tcPr>
            <w:tcW w:w="840" w:type="dxa"/>
          </w:tcPr>
          <w:p w:rsidR="00530B8E" w:rsidRPr="00AE1772" w:rsidRDefault="00530B8E">
            <w:pPr>
              <w:pStyle w:val="ConsPlusNormal0"/>
            </w:pPr>
          </w:p>
        </w:tc>
        <w:tc>
          <w:tcPr>
            <w:tcW w:w="924" w:type="dxa"/>
          </w:tcPr>
          <w:p w:rsidR="00530B8E" w:rsidRPr="00AE1772" w:rsidRDefault="00530B8E">
            <w:pPr>
              <w:pStyle w:val="ConsPlusNormal0"/>
            </w:pPr>
          </w:p>
        </w:tc>
        <w:tc>
          <w:tcPr>
            <w:tcW w:w="840" w:type="dxa"/>
          </w:tcPr>
          <w:p w:rsidR="00530B8E" w:rsidRPr="00AE1772" w:rsidRDefault="00530B8E">
            <w:pPr>
              <w:pStyle w:val="ConsPlusNormal0"/>
            </w:pPr>
          </w:p>
        </w:tc>
        <w:tc>
          <w:tcPr>
            <w:tcW w:w="923" w:type="dxa"/>
          </w:tcPr>
          <w:p w:rsidR="00530B8E" w:rsidRPr="00AE1772" w:rsidRDefault="00530B8E">
            <w:pPr>
              <w:pStyle w:val="ConsPlusNormal0"/>
            </w:pPr>
          </w:p>
        </w:tc>
        <w:tc>
          <w:tcPr>
            <w:tcW w:w="882" w:type="dxa"/>
          </w:tcPr>
          <w:p w:rsidR="00530B8E" w:rsidRPr="00AE1772" w:rsidRDefault="00530B8E">
            <w:pPr>
              <w:pStyle w:val="ConsPlusNormal0"/>
            </w:pPr>
          </w:p>
        </w:tc>
        <w:tc>
          <w:tcPr>
            <w:tcW w:w="868" w:type="dxa"/>
          </w:tcPr>
          <w:p w:rsidR="00530B8E" w:rsidRPr="00AE1772" w:rsidRDefault="00530B8E">
            <w:pPr>
              <w:pStyle w:val="ConsPlusNormal0"/>
            </w:pPr>
          </w:p>
        </w:tc>
        <w:tc>
          <w:tcPr>
            <w:tcW w:w="798" w:type="dxa"/>
          </w:tcPr>
          <w:p w:rsidR="00530B8E" w:rsidRPr="00AE1772" w:rsidRDefault="00530B8E">
            <w:pPr>
              <w:pStyle w:val="ConsPlusNormal0"/>
            </w:pPr>
          </w:p>
        </w:tc>
        <w:tc>
          <w:tcPr>
            <w:tcW w:w="868" w:type="dxa"/>
          </w:tcPr>
          <w:p w:rsidR="00530B8E" w:rsidRPr="00AE1772" w:rsidRDefault="00530B8E">
            <w:pPr>
              <w:pStyle w:val="ConsPlusNormal0"/>
            </w:pPr>
          </w:p>
        </w:tc>
        <w:tc>
          <w:tcPr>
            <w:tcW w:w="812" w:type="dxa"/>
          </w:tcPr>
          <w:p w:rsidR="00530B8E" w:rsidRPr="00AE1772" w:rsidRDefault="00530B8E">
            <w:pPr>
              <w:pStyle w:val="ConsPlusNormal0"/>
            </w:pPr>
          </w:p>
        </w:tc>
        <w:tc>
          <w:tcPr>
            <w:tcW w:w="727" w:type="dxa"/>
          </w:tcPr>
          <w:p w:rsidR="00530B8E" w:rsidRPr="00AE1772" w:rsidRDefault="00530B8E">
            <w:pPr>
              <w:pStyle w:val="ConsPlusNormal0"/>
            </w:pPr>
          </w:p>
        </w:tc>
        <w:tc>
          <w:tcPr>
            <w:tcW w:w="798" w:type="dxa"/>
          </w:tcPr>
          <w:p w:rsidR="00530B8E" w:rsidRPr="00AE1772" w:rsidRDefault="00530B8E">
            <w:pPr>
              <w:pStyle w:val="ConsPlusNormal0"/>
            </w:pPr>
          </w:p>
        </w:tc>
        <w:tc>
          <w:tcPr>
            <w:tcW w:w="882" w:type="dxa"/>
          </w:tcPr>
          <w:p w:rsidR="00530B8E" w:rsidRPr="00AE1772" w:rsidRDefault="00530B8E">
            <w:pPr>
              <w:pStyle w:val="ConsPlusNormal0"/>
            </w:pPr>
          </w:p>
        </w:tc>
        <w:tc>
          <w:tcPr>
            <w:tcW w:w="798" w:type="dxa"/>
          </w:tcPr>
          <w:p w:rsidR="00530B8E" w:rsidRPr="00AE1772" w:rsidRDefault="00530B8E">
            <w:pPr>
              <w:pStyle w:val="ConsPlusNormal0"/>
            </w:pPr>
          </w:p>
        </w:tc>
        <w:tc>
          <w:tcPr>
            <w:tcW w:w="91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0504059 с. 2</w:t>
      </w:r>
    </w:p>
    <w:p w:rsidR="00530B8E" w:rsidRPr="00AE1772" w:rsidRDefault="00530B8E">
      <w:pPr>
        <w:pStyle w:val="ConsPlusNonformat0"/>
        <w:jc w:val="both"/>
      </w:pPr>
    </w:p>
    <w:p w:rsidR="00530B8E" w:rsidRPr="00AE1772" w:rsidRDefault="0078097C">
      <w:pPr>
        <w:pStyle w:val="ConsPlusNonformat0"/>
        <w:jc w:val="both"/>
      </w:pPr>
      <w:r w:rsidRPr="00AE1772">
        <w:t xml:space="preserve">          Раздел 2. Расходы по обслуживанию государственного долга</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94"/>
        <w:gridCol w:w="1020"/>
        <w:gridCol w:w="767"/>
        <w:gridCol w:w="767"/>
        <w:gridCol w:w="767"/>
        <w:gridCol w:w="767"/>
        <w:gridCol w:w="767"/>
        <w:gridCol w:w="767"/>
        <w:gridCol w:w="767"/>
        <w:gridCol w:w="767"/>
        <w:gridCol w:w="767"/>
        <w:gridCol w:w="767"/>
        <w:gridCol w:w="767"/>
        <w:gridCol w:w="767"/>
        <w:gridCol w:w="771"/>
      </w:tblGrid>
      <w:tr w:rsidR="00AE1772" w:rsidRPr="00AE1772">
        <w:tc>
          <w:tcPr>
            <w:tcW w:w="45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794" w:type="dxa"/>
            <w:vMerge w:val="restart"/>
          </w:tcPr>
          <w:p w:rsidR="00530B8E" w:rsidRPr="00AE1772" w:rsidRDefault="0078097C">
            <w:pPr>
              <w:pStyle w:val="ConsPlusNormal0"/>
              <w:jc w:val="center"/>
            </w:pPr>
            <w:r w:rsidRPr="00AE1772">
              <w:t>Дата операции</w:t>
            </w:r>
          </w:p>
        </w:tc>
        <w:tc>
          <w:tcPr>
            <w:tcW w:w="1020" w:type="dxa"/>
            <w:vMerge w:val="restart"/>
          </w:tcPr>
          <w:p w:rsidR="00530B8E" w:rsidRPr="00AE1772" w:rsidRDefault="0078097C">
            <w:pPr>
              <w:pStyle w:val="ConsPlusNormal0"/>
              <w:jc w:val="center"/>
            </w:pPr>
            <w:r w:rsidRPr="00AE1772">
              <w:t>Содержание операции</w:t>
            </w:r>
          </w:p>
        </w:tc>
        <w:tc>
          <w:tcPr>
            <w:tcW w:w="1534" w:type="dxa"/>
            <w:gridSpan w:val="2"/>
          </w:tcPr>
          <w:p w:rsidR="00530B8E" w:rsidRPr="00AE1772" w:rsidRDefault="0078097C">
            <w:pPr>
              <w:pStyle w:val="ConsPlusNormal0"/>
              <w:jc w:val="center"/>
            </w:pPr>
            <w:r w:rsidRPr="00AE1772">
              <w:t>Документ</w:t>
            </w:r>
          </w:p>
        </w:tc>
        <w:tc>
          <w:tcPr>
            <w:tcW w:w="767" w:type="dxa"/>
            <w:vMerge w:val="restart"/>
          </w:tcPr>
          <w:p w:rsidR="00530B8E" w:rsidRPr="00AE1772" w:rsidRDefault="0078097C">
            <w:pPr>
              <w:pStyle w:val="ConsPlusNormal0"/>
              <w:jc w:val="center"/>
            </w:pPr>
            <w:r w:rsidRPr="00AE1772">
              <w:t>номер счета</w:t>
            </w:r>
          </w:p>
        </w:tc>
        <w:tc>
          <w:tcPr>
            <w:tcW w:w="1534" w:type="dxa"/>
            <w:gridSpan w:val="2"/>
            <w:vMerge w:val="restart"/>
          </w:tcPr>
          <w:p w:rsidR="00530B8E" w:rsidRPr="00AE1772" w:rsidRDefault="0078097C">
            <w:pPr>
              <w:pStyle w:val="ConsPlusNormal0"/>
              <w:jc w:val="center"/>
            </w:pPr>
            <w:r w:rsidRPr="00AE1772">
              <w:t>Остаток</w:t>
            </w:r>
          </w:p>
          <w:p w:rsidR="00530B8E" w:rsidRPr="00AE1772" w:rsidRDefault="0078097C">
            <w:pPr>
              <w:pStyle w:val="ConsPlusNormal0"/>
              <w:jc w:val="center"/>
            </w:pPr>
            <w:r w:rsidRPr="00AE1772">
              <w:t>на 1 _____ 20__ г.</w:t>
            </w:r>
          </w:p>
        </w:tc>
        <w:tc>
          <w:tcPr>
            <w:tcW w:w="1534" w:type="dxa"/>
            <w:gridSpan w:val="2"/>
            <w:vMerge w:val="restart"/>
          </w:tcPr>
          <w:p w:rsidR="00530B8E" w:rsidRPr="00AE1772" w:rsidRDefault="0078097C">
            <w:pPr>
              <w:pStyle w:val="ConsPlusNormal0"/>
              <w:jc w:val="center"/>
            </w:pPr>
            <w:r w:rsidRPr="00AE1772">
              <w:t>Начислено</w:t>
            </w:r>
          </w:p>
        </w:tc>
        <w:tc>
          <w:tcPr>
            <w:tcW w:w="1534" w:type="dxa"/>
            <w:gridSpan w:val="2"/>
            <w:vMerge w:val="restart"/>
          </w:tcPr>
          <w:p w:rsidR="00530B8E" w:rsidRPr="00AE1772" w:rsidRDefault="0078097C">
            <w:pPr>
              <w:pStyle w:val="ConsPlusNormal0"/>
              <w:jc w:val="center"/>
            </w:pPr>
            <w:r w:rsidRPr="00AE1772">
              <w:t>Уплачено</w:t>
            </w:r>
          </w:p>
        </w:tc>
        <w:tc>
          <w:tcPr>
            <w:tcW w:w="1534" w:type="dxa"/>
            <w:gridSpan w:val="2"/>
            <w:vMerge w:val="restart"/>
          </w:tcPr>
          <w:p w:rsidR="00530B8E" w:rsidRPr="00AE1772" w:rsidRDefault="0078097C">
            <w:pPr>
              <w:pStyle w:val="ConsPlusNormal0"/>
              <w:jc w:val="center"/>
            </w:pPr>
            <w:r w:rsidRPr="00AE1772">
              <w:t>Прочие операции</w:t>
            </w:r>
          </w:p>
        </w:tc>
        <w:tc>
          <w:tcPr>
            <w:tcW w:w="1538" w:type="dxa"/>
            <w:gridSpan w:val="2"/>
            <w:vMerge w:val="restart"/>
            <w:tcBorders>
              <w:right w:val="nil"/>
            </w:tcBorders>
          </w:tcPr>
          <w:p w:rsidR="00530B8E" w:rsidRPr="00AE1772" w:rsidRDefault="0078097C">
            <w:pPr>
              <w:pStyle w:val="ConsPlusNormal0"/>
              <w:jc w:val="center"/>
            </w:pPr>
            <w:r w:rsidRPr="00AE1772">
              <w:t>Остаток на 1 _______ 20__ г.</w:t>
            </w:r>
          </w:p>
        </w:tc>
      </w:tr>
      <w:tr w:rsidR="00AE1772" w:rsidRPr="00AE1772">
        <w:trPr>
          <w:trHeight w:val="276"/>
        </w:trPr>
        <w:tc>
          <w:tcPr>
            <w:tcW w:w="454"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767" w:type="dxa"/>
            <w:vMerge w:val="restart"/>
          </w:tcPr>
          <w:p w:rsidR="00530B8E" w:rsidRPr="00AE1772" w:rsidRDefault="0078097C">
            <w:pPr>
              <w:pStyle w:val="ConsPlusNormal0"/>
              <w:jc w:val="center"/>
            </w:pPr>
            <w:r w:rsidRPr="00AE1772">
              <w:t>наименование</w:t>
            </w:r>
          </w:p>
        </w:tc>
        <w:tc>
          <w:tcPr>
            <w:tcW w:w="767" w:type="dxa"/>
            <w:vMerge w:val="restart"/>
          </w:tcPr>
          <w:p w:rsidR="00530B8E" w:rsidRPr="00AE1772" w:rsidRDefault="0078097C">
            <w:pPr>
              <w:pStyle w:val="ConsPlusNormal0"/>
              <w:jc w:val="center"/>
            </w:pPr>
            <w:r w:rsidRPr="00AE1772">
              <w:t>дата, номер</w:t>
            </w:r>
          </w:p>
        </w:tc>
        <w:tc>
          <w:tcPr>
            <w:tcW w:w="767" w:type="dxa"/>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4" w:type="dxa"/>
            <w:gridSpan w:val="2"/>
            <w:vMerge/>
          </w:tcPr>
          <w:p w:rsidR="00530B8E" w:rsidRPr="00AE1772" w:rsidRDefault="00530B8E">
            <w:pPr>
              <w:pStyle w:val="ConsPlusNormal0"/>
            </w:pPr>
          </w:p>
        </w:tc>
        <w:tc>
          <w:tcPr>
            <w:tcW w:w="1538" w:type="dxa"/>
            <w:gridSpan w:val="2"/>
            <w:vMerge/>
            <w:tcBorders>
              <w:right w:val="nil"/>
            </w:tcBorders>
          </w:tcPr>
          <w:p w:rsidR="00530B8E" w:rsidRPr="00AE1772" w:rsidRDefault="00530B8E">
            <w:pPr>
              <w:pStyle w:val="ConsPlusNormal0"/>
            </w:pPr>
          </w:p>
        </w:tc>
      </w:tr>
      <w:tr w:rsidR="00AE1772" w:rsidRPr="00AE1772">
        <w:tc>
          <w:tcPr>
            <w:tcW w:w="454" w:type="dxa"/>
            <w:vMerge/>
            <w:tcBorders>
              <w:left w:val="nil"/>
            </w:tcBorders>
          </w:tcPr>
          <w:p w:rsidR="00530B8E" w:rsidRPr="00AE1772" w:rsidRDefault="00530B8E">
            <w:pPr>
              <w:pStyle w:val="ConsPlusNormal0"/>
            </w:pPr>
          </w:p>
        </w:tc>
        <w:tc>
          <w:tcPr>
            <w:tcW w:w="794" w:type="dxa"/>
            <w:vMerge/>
          </w:tcPr>
          <w:p w:rsidR="00530B8E" w:rsidRPr="00AE1772" w:rsidRDefault="00530B8E">
            <w:pPr>
              <w:pStyle w:val="ConsPlusNormal0"/>
            </w:pPr>
          </w:p>
        </w:tc>
        <w:tc>
          <w:tcPr>
            <w:tcW w:w="1020" w:type="dxa"/>
            <w:vMerge/>
          </w:tcPr>
          <w:p w:rsidR="00530B8E" w:rsidRPr="00AE1772" w:rsidRDefault="00530B8E">
            <w:pPr>
              <w:pStyle w:val="ConsPlusNormal0"/>
            </w:pPr>
          </w:p>
        </w:tc>
        <w:tc>
          <w:tcPr>
            <w:tcW w:w="767" w:type="dxa"/>
            <w:vMerge/>
          </w:tcPr>
          <w:p w:rsidR="00530B8E" w:rsidRPr="00AE1772" w:rsidRDefault="00530B8E">
            <w:pPr>
              <w:pStyle w:val="ConsPlusNormal0"/>
            </w:pPr>
          </w:p>
        </w:tc>
        <w:tc>
          <w:tcPr>
            <w:tcW w:w="767" w:type="dxa"/>
            <w:vMerge/>
          </w:tcPr>
          <w:p w:rsidR="00530B8E" w:rsidRPr="00AE1772" w:rsidRDefault="00530B8E">
            <w:pPr>
              <w:pStyle w:val="ConsPlusNormal0"/>
            </w:pPr>
          </w:p>
        </w:tc>
        <w:tc>
          <w:tcPr>
            <w:tcW w:w="767" w:type="dxa"/>
            <w:vMerge/>
          </w:tcPr>
          <w:p w:rsidR="00530B8E" w:rsidRPr="00AE1772" w:rsidRDefault="00530B8E">
            <w:pPr>
              <w:pStyle w:val="ConsPlusNormal0"/>
            </w:pP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67" w:type="dxa"/>
          </w:tcPr>
          <w:p w:rsidR="00530B8E" w:rsidRPr="00AE1772" w:rsidRDefault="0078097C">
            <w:pPr>
              <w:pStyle w:val="ConsPlusNormal0"/>
              <w:jc w:val="center"/>
            </w:pPr>
            <w:r w:rsidRPr="00AE1772">
              <w:t>в валюте</w:t>
            </w:r>
          </w:p>
        </w:tc>
        <w:tc>
          <w:tcPr>
            <w:tcW w:w="767" w:type="dxa"/>
          </w:tcPr>
          <w:p w:rsidR="00530B8E" w:rsidRPr="00AE1772" w:rsidRDefault="0078097C">
            <w:pPr>
              <w:pStyle w:val="ConsPlusNormal0"/>
              <w:jc w:val="center"/>
            </w:pPr>
            <w:r w:rsidRPr="00AE1772">
              <w:t>в рублях</w:t>
            </w:r>
          </w:p>
        </w:tc>
        <w:tc>
          <w:tcPr>
            <w:tcW w:w="771" w:type="dxa"/>
            <w:tcBorders>
              <w:right w:val="nil"/>
            </w:tcBorders>
          </w:tcPr>
          <w:p w:rsidR="00530B8E" w:rsidRPr="00AE1772" w:rsidRDefault="0078097C">
            <w:pPr>
              <w:pStyle w:val="ConsPlusNormal0"/>
              <w:jc w:val="center"/>
            </w:pPr>
            <w:r w:rsidRPr="00AE1772">
              <w:t>в валюте</w:t>
            </w:r>
          </w:p>
        </w:tc>
      </w:tr>
      <w:tr w:rsidR="00AE1772" w:rsidRPr="00AE1772">
        <w:tc>
          <w:tcPr>
            <w:tcW w:w="454" w:type="dxa"/>
            <w:tcBorders>
              <w:left w:val="nil"/>
            </w:tcBorders>
          </w:tcPr>
          <w:p w:rsidR="00530B8E" w:rsidRPr="00AE1772" w:rsidRDefault="0078097C">
            <w:pPr>
              <w:pStyle w:val="ConsPlusNormal0"/>
              <w:jc w:val="center"/>
            </w:pPr>
            <w:r w:rsidRPr="00AE1772">
              <w:t>1</w:t>
            </w:r>
          </w:p>
        </w:tc>
        <w:tc>
          <w:tcPr>
            <w:tcW w:w="794" w:type="dxa"/>
          </w:tcPr>
          <w:p w:rsidR="00530B8E" w:rsidRPr="00AE1772" w:rsidRDefault="0078097C">
            <w:pPr>
              <w:pStyle w:val="ConsPlusNormal0"/>
              <w:jc w:val="center"/>
            </w:pPr>
            <w:r w:rsidRPr="00AE1772">
              <w:t>2</w:t>
            </w:r>
          </w:p>
        </w:tc>
        <w:tc>
          <w:tcPr>
            <w:tcW w:w="1020" w:type="dxa"/>
          </w:tcPr>
          <w:p w:rsidR="00530B8E" w:rsidRPr="00AE1772" w:rsidRDefault="0078097C">
            <w:pPr>
              <w:pStyle w:val="ConsPlusNormal0"/>
              <w:jc w:val="center"/>
            </w:pPr>
            <w:r w:rsidRPr="00AE1772">
              <w:t>3</w:t>
            </w:r>
          </w:p>
        </w:tc>
        <w:tc>
          <w:tcPr>
            <w:tcW w:w="767" w:type="dxa"/>
          </w:tcPr>
          <w:p w:rsidR="00530B8E" w:rsidRPr="00AE1772" w:rsidRDefault="0078097C">
            <w:pPr>
              <w:pStyle w:val="ConsPlusNormal0"/>
              <w:jc w:val="center"/>
            </w:pPr>
            <w:r w:rsidRPr="00AE1772">
              <w:t>4</w:t>
            </w:r>
          </w:p>
        </w:tc>
        <w:tc>
          <w:tcPr>
            <w:tcW w:w="767" w:type="dxa"/>
          </w:tcPr>
          <w:p w:rsidR="00530B8E" w:rsidRPr="00AE1772" w:rsidRDefault="0078097C">
            <w:pPr>
              <w:pStyle w:val="ConsPlusNormal0"/>
              <w:jc w:val="center"/>
            </w:pPr>
            <w:r w:rsidRPr="00AE1772">
              <w:t>5</w:t>
            </w:r>
          </w:p>
        </w:tc>
        <w:tc>
          <w:tcPr>
            <w:tcW w:w="767" w:type="dxa"/>
          </w:tcPr>
          <w:p w:rsidR="00530B8E" w:rsidRPr="00AE1772" w:rsidRDefault="0078097C">
            <w:pPr>
              <w:pStyle w:val="ConsPlusNormal0"/>
              <w:jc w:val="center"/>
            </w:pPr>
            <w:r w:rsidRPr="00AE1772">
              <w:t>6</w:t>
            </w:r>
          </w:p>
        </w:tc>
        <w:tc>
          <w:tcPr>
            <w:tcW w:w="767" w:type="dxa"/>
          </w:tcPr>
          <w:p w:rsidR="00530B8E" w:rsidRPr="00AE1772" w:rsidRDefault="0078097C">
            <w:pPr>
              <w:pStyle w:val="ConsPlusNormal0"/>
              <w:jc w:val="center"/>
            </w:pPr>
            <w:r w:rsidRPr="00AE1772">
              <w:t>7</w:t>
            </w:r>
          </w:p>
        </w:tc>
        <w:tc>
          <w:tcPr>
            <w:tcW w:w="767" w:type="dxa"/>
          </w:tcPr>
          <w:p w:rsidR="00530B8E" w:rsidRPr="00AE1772" w:rsidRDefault="0078097C">
            <w:pPr>
              <w:pStyle w:val="ConsPlusNormal0"/>
              <w:jc w:val="center"/>
            </w:pPr>
            <w:r w:rsidRPr="00AE1772">
              <w:t>8</w:t>
            </w:r>
          </w:p>
        </w:tc>
        <w:tc>
          <w:tcPr>
            <w:tcW w:w="767" w:type="dxa"/>
          </w:tcPr>
          <w:p w:rsidR="00530B8E" w:rsidRPr="00AE1772" w:rsidRDefault="0078097C">
            <w:pPr>
              <w:pStyle w:val="ConsPlusNormal0"/>
              <w:jc w:val="center"/>
            </w:pPr>
            <w:r w:rsidRPr="00AE1772">
              <w:t>9</w:t>
            </w:r>
          </w:p>
        </w:tc>
        <w:tc>
          <w:tcPr>
            <w:tcW w:w="767" w:type="dxa"/>
          </w:tcPr>
          <w:p w:rsidR="00530B8E" w:rsidRPr="00AE1772" w:rsidRDefault="0078097C">
            <w:pPr>
              <w:pStyle w:val="ConsPlusNormal0"/>
              <w:jc w:val="center"/>
            </w:pPr>
            <w:r w:rsidRPr="00AE1772">
              <w:t>10</w:t>
            </w:r>
          </w:p>
        </w:tc>
        <w:tc>
          <w:tcPr>
            <w:tcW w:w="767" w:type="dxa"/>
          </w:tcPr>
          <w:p w:rsidR="00530B8E" w:rsidRPr="00AE1772" w:rsidRDefault="0078097C">
            <w:pPr>
              <w:pStyle w:val="ConsPlusNormal0"/>
              <w:jc w:val="center"/>
            </w:pPr>
            <w:r w:rsidRPr="00AE1772">
              <w:t>11</w:t>
            </w:r>
          </w:p>
        </w:tc>
        <w:tc>
          <w:tcPr>
            <w:tcW w:w="767" w:type="dxa"/>
          </w:tcPr>
          <w:p w:rsidR="00530B8E" w:rsidRPr="00AE1772" w:rsidRDefault="0078097C">
            <w:pPr>
              <w:pStyle w:val="ConsPlusNormal0"/>
              <w:jc w:val="center"/>
            </w:pPr>
            <w:r w:rsidRPr="00AE1772">
              <w:t>12</w:t>
            </w:r>
          </w:p>
        </w:tc>
        <w:tc>
          <w:tcPr>
            <w:tcW w:w="767" w:type="dxa"/>
          </w:tcPr>
          <w:p w:rsidR="00530B8E" w:rsidRPr="00AE1772" w:rsidRDefault="0078097C">
            <w:pPr>
              <w:pStyle w:val="ConsPlusNormal0"/>
              <w:jc w:val="center"/>
            </w:pPr>
            <w:r w:rsidRPr="00AE1772">
              <w:t>13</w:t>
            </w:r>
          </w:p>
        </w:tc>
        <w:tc>
          <w:tcPr>
            <w:tcW w:w="767" w:type="dxa"/>
          </w:tcPr>
          <w:p w:rsidR="00530B8E" w:rsidRPr="00AE1772" w:rsidRDefault="0078097C">
            <w:pPr>
              <w:pStyle w:val="ConsPlusNormal0"/>
              <w:jc w:val="center"/>
            </w:pPr>
            <w:r w:rsidRPr="00AE1772">
              <w:t>14</w:t>
            </w:r>
          </w:p>
        </w:tc>
        <w:tc>
          <w:tcPr>
            <w:tcW w:w="767" w:type="dxa"/>
          </w:tcPr>
          <w:p w:rsidR="00530B8E" w:rsidRPr="00AE1772" w:rsidRDefault="0078097C">
            <w:pPr>
              <w:pStyle w:val="ConsPlusNormal0"/>
              <w:jc w:val="center"/>
            </w:pPr>
            <w:r w:rsidRPr="00AE1772">
              <w:t>15</w:t>
            </w:r>
          </w:p>
        </w:tc>
        <w:tc>
          <w:tcPr>
            <w:tcW w:w="771" w:type="dxa"/>
            <w:tcBorders>
              <w:right w:val="nil"/>
            </w:tcBorders>
          </w:tcPr>
          <w:p w:rsidR="00530B8E" w:rsidRPr="00AE1772" w:rsidRDefault="0078097C">
            <w:pPr>
              <w:pStyle w:val="ConsPlusNormal0"/>
              <w:jc w:val="center"/>
            </w:pPr>
            <w:r w:rsidRPr="00AE1772">
              <w:t>16</w:t>
            </w: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AE1772"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r w:rsidR="00530B8E" w:rsidRPr="00AE1772">
        <w:tc>
          <w:tcPr>
            <w:tcW w:w="454" w:type="dxa"/>
            <w:tcBorders>
              <w:left w:val="nil"/>
            </w:tcBorders>
          </w:tcPr>
          <w:p w:rsidR="00530B8E" w:rsidRPr="00AE1772" w:rsidRDefault="00530B8E">
            <w:pPr>
              <w:pStyle w:val="ConsPlusNormal0"/>
            </w:pPr>
          </w:p>
        </w:tc>
        <w:tc>
          <w:tcPr>
            <w:tcW w:w="794" w:type="dxa"/>
          </w:tcPr>
          <w:p w:rsidR="00530B8E" w:rsidRPr="00AE1772" w:rsidRDefault="00530B8E">
            <w:pPr>
              <w:pStyle w:val="ConsPlusNormal0"/>
            </w:pPr>
          </w:p>
        </w:tc>
        <w:tc>
          <w:tcPr>
            <w:tcW w:w="1020"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67" w:type="dxa"/>
          </w:tcPr>
          <w:p w:rsidR="00530B8E" w:rsidRPr="00AE1772" w:rsidRDefault="00530B8E">
            <w:pPr>
              <w:pStyle w:val="ConsPlusNormal0"/>
            </w:pPr>
          </w:p>
        </w:tc>
        <w:tc>
          <w:tcPr>
            <w:tcW w:w="77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Начальник</w:t>
      </w:r>
    </w:p>
    <w:p w:rsidR="00530B8E" w:rsidRPr="00AE1772" w:rsidRDefault="0078097C">
      <w:pPr>
        <w:pStyle w:val="ConsPlusNonformat0"/>
        <w:jc w:val="both"/>
      </w:pPr>
      <w:r w:rsidRPr="00AE1772">
        <w:t>Главный бухгалтер _________ ____________  отдела    _________ _____________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Исполнитель ___________ _________ ____________  "__" __________ 20__ г.</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474" w:tooltip="Приказ Минфина России от 16.11.2016 N 209н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12.2016 N 44741) {Ко">
              <w:r w:rsidRPr="00AE1772">
                <w:t>Приказа</w:t>
              </w:r>
            </w:hyperlink>
            <w:r w:rsidRPr="00AE1772">
              <w:t xml:space="preserve"> Минфина России от 16.11.2016 N 209н)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71" w:name="P34155"/>
      <w:bookmarkEnd w:id="171"/>
      <w:r w:rsidRPr="00AE1772">
        <w:t xml:space="preserve">                              Ведомость учета</w:t>
      </w:r>
    </w:p>
    <w:p w:rsidR="00530B8E" w:rsidRPr="00AE1772" w:rsidRDefault="0078097C">
      <w:pPr>
        <w:pStyle w:val="ConsPlusNonformat0"/>
        <w:jc w:val="both"/>
      </w:pPr>
      <w:r w:rsidRPr="00AE1772">
        <w:t xml:space="preserve">            внутренних расчетов между органами, осуществляющими</w:t>
      </w:r>
    </w:p>
    <w:p w:rsidR="00530B8E" w:rsidRPr="00AE1772" w:rsidRDefault="0078097C">
      <w:pPr>
        <w:pStyle w:val="ConsPlusNonformat0"/>
        <w:jc w:val="both"/>
      </w:pPr>
      <w:r w:rsidRPr="00AE1772">
        <w:t xml:space="preserve">                 кассовое обслуживание исполнения бюджета</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766"/>
        <w:gridCol w:w="1330"/>
        <w:gridCol w:w="852"/>
        <w:gridCol w:w="1928"/>
        <w:gridCol w:w="1077"/>
      </w:tblGrid>
      <w:tr w:rsidR="00AE1772" w:rsidRPr="00AE1772">
        <w:tc>
          <w:tcPr>
            <w:tcW w:w="3061" w:type="dxa"/>
            <w:tcBorders>
              <w:top w:val="nil"/>
              <w:left w:val="nil"/>
              <w:bottom w:val="nil"/>
              <w:right w:val="nil"/>
            </w:tcBorders>
          </w:tcPr>
          <w:p w:rsidR="00530B8E" w:rsidRPr="00AE1772" w:rsidRDefault="00530B8E">
            <w:pPr>
              <w:pStyle w:val="ConsPlusNormal0"/>
            </w:pPr>
          </w:p>
        </w:tc>
        <w:tc>
          <w:tcPr>
            <w:tcW w:w="2948" w:type="dxa"/>
            <w:gridSpan w:val="3"/>
            <w:tcBorders>
              <w:top w:val="nil"/>
              <w:left w:val="nil"/>
              <w:bottom w:val="nil"/>
              <w:right w:val="nil"/>
            </w:tcBorders>
          </w:tcPr>
          <w:p w:rsidR="00530B8E" w:rsidRPr="00AE1772" w:rsidRDefault="0078097C">
            <w:pPr>
              <w:pStyle w:val="ConsPlusNormal0"/>
              <w:jc w:val="center"/>
            </w:pPr>
            <w:r w:rsidRPr="00AE1772">
              <w:t>за ____________ 20__ г.</w:t>
            </w:r>
          </w:p>
        </w:tc>
        <w:tc>
          <w:tcPr>
            <w:tcW w:w="1928" w:type="dxa"/>
            <w:tcBorders>
              <w:top w:val="nil"/>
              <w:left w:val="nil"/>
              <w:bottom w:val="nil"/>
              <w:right w:val="single" w:sz="4" w:space="0" w:color="auto"/>
            </w:tcBorders>
          </w:tcPr>
          <w:p w:rsidR="00530B8E" w:rsidRPr="00AE1772" w:rsidRDefault="00530B8E">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3061" w:type="dxa"/>
            <w:tcBorders>
              <w:top w:val="nil"/>
              <w:left w:val="nil"/>
              <w:bottom w:val="nil"/>
              <w:right w:val="nil"/>
            </w:tcBorders>
          </w:tcPr>
          <w:p w:rsidR="00530B8E" w:rsidRPr="00AE1772" w:rsidRDefault="00530B8E">
            <w:pPr>
              <w:pStyle w:val="ConsPlusNormal0"/>
            </w:pPr>
          </w:p>
        </w:tc>
        <w:tc>
          <w:tcPr>
            <w:tcW w:w="2948" w:type="dxa"/>
            <w:gridSpan w:val="3"/>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47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0504061</w:t>
            </w:r>
          </w:p>
        </w:tc>
      </w:tr>
      <w:tr w:rsidR="00AE1772" w:rsidRPr="00AE1772">
        <w:tc>
          <w:tcPr>
            <w:tcW w:w="3061" w:type="dxa"/>
            <w:tcBorders>
              <w:top w:val="nil"/>
              <w:left w:val="nil"/>
              <w:bottom w:val="nil"/>
              <w:right w:val="nil"/>
            </w:tcBorders>
          </w:tcPr>
          <w:p w:rsidR="00530B8E" w:rsidRPr="00AE1772" w:rsidRDefault="00530B8E">
            <w:pPr>
              <w:pStyle w:val="ConsPlusNormal0"/>
            </w:pPr>
          </w:p>
        </w:tc>
        <w:tc>
          <w:tcPr>
            <w:tcW w:w="2948" w:type="dxa"/>
            <w:gridSpan w:val="3"/>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78097C">
            <w:pPr>
              <w:pStyle w:val="ConsPlusNormal0"/>
            </w:pPr>
            <w:r w:rsidRPr="00AE1772">
              <w:t>Наименование органа, осуществляющего кассовое обслуживание</w:t>
            </w:r>
          </w:p>
        </w:tc>
        <w:tc>
          <w:tcPr>
            <w:tcW w:w="2948" w:type="dxa"/>
            <w:gridSpan w:val="3"/>
            <w:tcBorders>
              <w:top w:val="nil"/>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78097C">
            <w:pPr>
              <w:pStyle w:val="ConsPlusNormal0"/>
            </w:pPr>
            <w:r w:rsidRPr="00AE1772">
              <w:t>Структурное подразделение</w:t>
            </w:r>
          </w:p>
          <w:p w:rsidR="00530B8E" w:rsidRPr="00AE1772" w:rsidRDefault="0078097C">
            <w:pPr>
              <w:pStyle w:val="ConsPlusNormal0"/>
            </w:pPr>
            <w:r w:rsidRPr="00AE1772">
              <w:lastRenderedPageBreak/>
              <w:t>Наименование бюджета</w:t>
            </w:r>
          </w:p>
        </w:tc>
        <w:tc>
          <w:tcPr>
            <w:tcW w:w="294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530B8E">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78097C">
            <w:pPr>
              <w:pStyle w:val="ConsPlusNormal0"/>
            </w:pPr>
            <w:r w:rsidRPr="00AE1772">
              <w:lastRenderedPageBreak/>
              <w:t>Вид средств</w:t>
            </w:r>
          </w:p>
        </w:tc>
        <w:tc>
          <w:tcPr>
            <w:tcW w:w="2948" w:type="dxa"/>
            <w:gridSpan w:val="3"/>
            <w:tcBorders>
              <w:top w:val="single" w:sz="4" w:space="0" w:color="auto"/>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530B8E">
            <w:pPr>
              <w:pStyle w:val="ConsPlusNormal0"/>
            </w:pPr>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530B8E">
            <w:pPr>
              <w:pStyle w:val="ConsPlusNormal0"/>
            </w:pPr>
          </w:p>
        </w:tc>
        <w:tc>
          <w:tcPr>
            <w:tcW w:w="2948" w:type="dxa"/>
            <w:gridSpan w:val="3"/>
            <w:tcBorders>
              <w:top w:val="single" w:sz="4" w:space="0" w:color="auto"/>
              <w:left w:val="nil"/>
              <w:bottom w:val="nil"/>
              <w:right w:val="nil"/>
            </w:tcBorders>
          </w:tcPr>
          <w:p w:rsidR="00530B8E" w:rsidRPr="00AE1772" w:rsidRDefault="0078097C">
            <w:pPr>
              <w:pStyle w:val="ConsPlusNormal0"/>
              <w:jc w:val="center"/>
            </w:pPr>
            <w:r w:rsidRPr="00AE1772">
              <w:t>(переданные/полученные)</w:t>
            </w:r>
          </w:p>
        </w:tc>
        <w:tc>
          <w:tcPr>
            <w:tcW w:w="1928" w:type="dxa"/>
            <w:tcBorders>
              <w:top w:val="nil"/>
              <w:left w:val="nil"/>
              <w:bottom w:val="nil"/>
              <w:right w:val="single" w:sz="4" w:space="0" w:color="auto"/>
            </w:tcBorders>
            <w:vAlign w:val="bottom"/>
          </w:tcPr>
          <w:p w:rsidR="00530B8E" w:rsidRPr="00AE1772" w:rsidRDefault="00530B8E">
            <w:pPr>
              <w:pStyle w:val="ConsPlusNormal0"/>
            </w:pPr>
          </w:p>
        </w:tc>
        <w:tc>
          <w:tcPr>
            <w:tcW w:w="1077" w:type="dxa"/>
            <w:vMerge w:val="restart"/>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78097C">
            <w:pPr>
              <w:pStyle w:val="ConsPlusNormal0"/>
            </w:pPr>
            <w:r w:rsidRPr="00AE1772">
              <w:t>Наименование органа, осуществляющего кассовое обслуживание</w:t>
            </w:r>
          </w:p>
        </w:tc>
        <w:tc>
          <w:tcPr>
            <w:tcW w:w="2948" w:type="dxa"/>
            <w:gridSpan w:val="3"/>
            <w:tcBorders>
              <w:top w:val="nil"/>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1077" w:type="dxa"/>
            <w:vMerge/>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530B8E">
            <w:pPr>
              <w:pStyle w:val="ConsPlusNormal0"/>
            </w:pPr>
          </w:p>
        </w:tc>
        <w:tc>
          <w:tcPr>
            <w:tcW w:w="2948" w:type="dxa"/>
            <w:gridSpan w:val="3"/>
            <w:tcBorders>
              <w:top w:val="single" w:sz="4" w:space="0" w:color="auto"/>
              <w:left w:val="nil"/>
              <w:bottom w:val="nil"/>
              <w:right w:val="nil"/>
            </w:tcBorders>
          </w:tcPr>
          <w:p w:rsidR="00530B8E" w:rsidRPr="00AE1772" w:rsidRDefault="0078097C">
            <w:pPr>
              <w:pStyle w:val="ConsPlusNormal0"/>
              <w:jc w:val="center"/>
            </w:pPr>
            <w:r w:rsidRPr="00AE1772">
              <w:t>(учреждение - контрагент)</w:t>
            </w:r>
          </w:p>
        </w:tc>
        <w:tc>
          <w:tcPr>
            <w:tcW w:w="1928" w:type="dxa"/>
            <w:tcBorders>
              <w:top w:val="nil"/>
              <w:left w:val="nil"/>
              <w:bottom w:val="nil"/>
              <w:right w:val="single" w:sz="4" w:space="0" w:color="auto"/>
            </w:tcBorders>
          </w:tcPr>
          <w:p w:rsidR="00530B8E" w:rsidRPr="00AE1772" w:rsidRDefault="00530B8E">
            <w:pPr>
              <w:pStyle w:val="ConsPlusNormal0"/>
            </w:pPr>
          </w:p>
        </w:tc>
        <w:tc>
          <w:tcPr>
            <w:tcW w:w="1077" w:type="dxa"/>
            <w:tcBorders>
              <w:top w:val="single" w:sz="4" w:space="0" w:color="auto"/>
              <w:left w:val="single" w:sz="4" w:space="0" w:color="auto"/>
              <w:bottom w:val="nil"/>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78097C">
            <w:pPr>
              <w:pStyle w:val="ConsPlusNormal0"/>
            </w:pPr>
            <w:r w:rsidRPr="00AE1772">
              <w:t>Наименование бюджета</w:t>
            </w:r>
          </w:p>
        </w:tc>
        <w:tc>
          <w:tcPr>
            <w:tcW w:w="2948" w:type="dxa"/>
            <w:gridSpan w:val="3"/>
            <w:tcBorders>
              <w:top w:val="nil"/>
              <w:left w:val="nil"/>
              <w:bottom w:val="single" w:sz="4" w:space="0" w:color="auto"/>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530B8E">
            <w:pPr>
              <w:pStyle w:val="ConsPlusNormal0"/>
            </w:pPr>
          </w:p>
        </w:tc>
        <w:tc>
          <w:tcPr>
            <w:tcW w:w="1077" w:type="dxa"/>
            <w:tcBorders>
              <w:top w:val="nil"/>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61"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2948" w:type="dxa"/>
            <w:gridSpan w:val="3"/>
            <w:tcBorders>
              <w:top w:val="single" w:sz="4" w:space="0" w:color="auto"/>
              <w:left w:val="nil"/>
              <w:bottom w:val="nil"/>
              <w:right w:val="nil"/>
            </w:tcBorders>
          </w:tcPr>
          <w:p w:rsidR="00530B8E" w:rsidRPr="00AE1772" w:rsidRDefault="00530B8E">
            <w:pPr>
              <w:pStyle w:val="ConsPlusNormal0"/>
            </w:pPr>
          </w:p>
        </w:tc>
        <w:tc>
          <w:tcPr>
            <w:tcW w:w="1928"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ОКЕИ</w:t>
            </w:r>
          </w:p>
        </w:tc>
        <w:tc>
          <w:tcPr>
            <w:tcW w:w="1077" w:type="dxa"/>
            <w:tcBorders>
              <w:top w:val="single" w:sz="4" w:space="0" w:color="auto"/>
              <w:left w:val="single" w:sz="4" w:space="0" w:color="auto"/>
              <w:bottom w:val="single" w:sz="4" w:space="0" w:color="auto"/>
              <w:right w:val="single" w:sz="4" w:space="0" w:color="auto"/>
            </w:tcBorders>
          </w:tcPr>
          <w:p w:rsidR="00530B8E" w:rsidRPr="00AE1772" w:rsidRDefault="005A321A">
            <w:pPr>
              <w:pStyle w:val="ConsPlusNormal0"/>
              <w:jc w:val="center"/>
            </w:pPr>
            <w:hyperlink r:id="rId47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AE1772" w:rsidRPr="00AE1772">
        <w:tblPrEx>
          <w:tblBorders>
            <w:right w:val="nil"/>
          </w:tblBorders>
        </w:tblPrEx>
        <w:tc>
          <w:tcPr>
            <w:tcW w:w="3061" w:type="dxa"/>
            <w:tcBorders>
              <w:top w:val="nil"/>
              <w:left w:val="nil"/>
              <w:bottom w:val="nil"/>
              <w:right w:val="nil"/>
            </w:tcBorders>
          </w:tcPr>
          <w:p w:rsidR="00530B8E" w:rsidRPr="00AE1772" w:rsidRDefault="00530B8E">
            <w:pPr>
              <w:pStyle w:val="ConsPlusNormal0"/>
            </w:pPr>
          </w:p>
        </w:tc>
        <w:tc>
          <w:tcPr>
            <w:tcW w:w="2948" w:type="dxa"/>
            <w:gridSpan w:val="3"/>
            <w:tcBorders>
              <w:top w:val="nil"/>
              <w:left w:val="nil"/>
              <w:bottom w:val="nil"/>
              <w:right w:val="nil"/>
            </w:tcBorders>
          </w:tcPr>
          <w:p w:rsidR="00530B8E" w:rsidRPr="00AE1772" w:rsidRDefault="00530B8E">
            <w:pPr>
              <w:pStyle w:val="ConsPlusNormal0"/>
            </w:pPr>
          </w:p>
        </w:tc>
        <w:tc>
          <w:tcPr>
            <w:tcW w:w="1928" w:type="dxa"/>
            <w:tcBorders>
              <w:top w:val="nil"/>
              <w:left w:val="nil"/>
              <w:bottom w:val="nil"/>
              <w:right w:val="nil"/>
            </w:tcBorders>
          </w:tcPr>
          <w:p w:rsidR="00530B8E" w:rsidRPr="00AE1772" w:rsidRDefault="00530B8E">
            <w:pPr>
              <w:pStyle w:val="ConsPlusNormal0"/>
            </w:pPr>
          </w:p>
        </w:tc>
        <w:tc>
          <w:tcPr>
            <w:tcW w:w="1077" w:type="dxa"/>
            <w:tcBorders>
              <w:top w:val="single" w:sz="4" w:space="0" w:color="auto"/>
              <w:left w:val="nil"/>
              <w:bottom w:val="single" w:sz="4" w:space="0" w:color="auto"/>
              <w:right w:val="nil"/>
            </w:tcBorders>
          </w:tcPr>
          <w:p w:rsidR="00530B8E" w:rsidRPr="00AE1772" w:rsidRDefault="00530B8E">
            <w:pPr>
              <w:pStyle w:val="ConsPlusNormal0"/>
            </w:pPr>
          </w:p>
        </w:tc>
      </w:tr>
      <w:tr w:rsidR="00530B8E" w:rsidRPr="00AE1772">
        <w:tblPrEx>
          <w:tblBorders>
            <w:insideV w:val="single" w:sz="4" w:space="0" w:color="auto"/>
          </w:tblBorders>
        </w:tblPrEx>
        <w:tc>
          <w:tcPr>
            <w:tcW w:w="3827" w:type="dxa"/>
            <w:gridSpan w:val="2"/>
            <w:tcBorders>
              <w:top w:val="nil"/>
              <w:left w:val="nil"/>
              <w:bottom w:val="nil"/>
            </w:tcBorders>
          </w:tcPr>
          <w:p w:rsidR="00530B8E" w:rsidRPr="00AE1772" w:rsidRDefault="0078097C">
            <w:pPr>
              <w:pStyle w:val="ConsPlusNormal0"/>
              <w:jc w:val="right"/>
            </w:pPr>
            <w:r w:rsidRPr="00AE1772">
              <w:t>Остаток на начало месяца</w:t>
            </w:r>
          </w:p>
        </w:tc>
        <w:tc>
          <w:tcPr>
            <w:tcW w:w="1330" w:type="dxa"/>
            <w:tcBorders>
              <w:top w:val="single" w:sz="4" w:space="0" w:color="auto"/>
              <w:bottom w:val="single" w:sz="4" w:space="0" w:color="auto"/>
            </w:tcBorders>
          </w:tcPr>
          <w:p w:rsidR="00530B8E" w:rsidRPr="00AE1772" w:rsidRDefault="00530B8E">
            <w:pPr>
              <w:pStyle w:val="ConsPlusNormal0"/>
            </w:pPr>
          </w:p>
        </w:tc>
        <w:tc>
          <w:tcPr>
            <w:tcW w:w="2780" w:type="dxa"/>
            <w:gridSpan w:val="2"/>
            <w:tcBorders>
              <w:top w:val="nil"/>
              <w:bottom w:val="nil"/>
            </w:tcBorders>
          </w:tcPr>
          <w:p w:rsidR="00530B8E" w:rsidRPr="00AE1772" w:rsidRDefault="0078097C">
            <w:pPr>
              <w:pStyle w:val="ConsPlusNormal0"/>
              <w:jc w:val="right"/>
            </w:pPr>
            <w:r w:rsidRPr="00AE1772">
              <w:t>Остаток на конец месяца</w:t>
            </w:r>
          </w:p>
        </w:tc>
        <w:tc>
          <w:tcPr>
            <w:tcW w:w="1077"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477"/>
          <w:footerReference w:type="default" r:id="rId478"/>
          <w:headerReference w:type="first" r:id="rId479"/>
          <w:footerReference w:type="first" r:id="rId480"/>
          <w:pgSz w:w="16838" w:h="11906" w:orient="landscape"/>
          <w:pgMar w:top="1133" w:right="397" w:bottom="566" w:left="397" w:header="0" w:footer="0" w:gutter="0"/>
          <w:cols w:space="720"/>
          <w:titlePg/>
        </w:sectPr>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57"/>
        <w:gridCol w:w="1020"/>
        <w:gridCol w:w="907"/>
        <w:gridCol w:w="1474"/>
        <w:gridCol w:w="1262"/>
        <w:gridCol w:w="1304"/>
        <w:gridCol w:w="1474"/>
      </w:tblGrid>
      <w:tr w:rsidR="00AE1772" w:rsidRPr="00AE1772">
        <w:tc>
          <w:tcPr>
            <w:tcW w:w="1134" w:type="dxa"/>
            <w:vMerge w:val="restart"/>
            <w:tcBorders>
              <w:left w:val="nil"/>
            </w:tcBorders>
          </w:tcPr>
          <w:p w:rsidR="00530B8E" w:rsidRPr="00AE1772" w:rsidRDefault="0078097C">
            <w:pPr>
              <w:pStyle w:val="ConsPlusNormal0"/>
              <w:jc w:val="center"/>
            </w:pPr>
            <w:r w:rsidRPr="00AE1772">
              <w:lastRenderedPageBreak/>
              <w:t>Дата операции</w:t>
            </w:r>
          </w:p>
        </w:tc>
        <w:tc>
          <w:tcPr>
            <w:tcW w:w="3684" w:type="dxa"/>
            <w:gridSpan w:val="3"/>
          </w:tcPr>
          <w:p w:rsidR="00530B8E" w:rsidRPr="00AE1772" w:rsidRDefault="0078097C">
            <w:pPr>
              <w:pStyle w:val="ConsPlusNormal0"/>
              <w:jc w:val="center"/>
            </w:pPr>
            <w:r w:rsidRPr="00AE1772">
              <w:t>Документ</w:t>
            </w:r>
          </w:p>
        </w:tc>
        <w:tc>
          <w:tcPr>
            <w:tcW w:w="1474" w:type="dxa"/>
            <w:vMerge w:val="restart"/>
          </w:tcPr>
          <w:p w:rsidR="00530B8E" w:rsidRPr="00AE1772" w:rsidRDefault="0078097C">
            <w:pPr>
              <w:pStyle w:val="ConsPlusNormal0"/>
              <w:jc w:val="center"/>
            </w:pPr>
            <w:r w:rsidRPr="00AE1772">
              <w:t>Содержание операции</w:t>
            </w:r>
          </w:p>
        </w:tc>
        <w:tc>
          <w:tcPr>
            <w:tcW w:w="1262" w:type="dxa"/>
            <w:vMerge w:val="restart"/>
          </w:tcPr>
          <w:p w:rsidR="00530B8E" w:rsidRPr="00AE1772" w:rsidRDefault="0078097C">
            <w:pPr>
              <w:pStyle w:val="ConsPlusNormal0"/>
              <w:jc w:val="center"/>
            </w:pPr>
            <w:r w:rsidRPr="00AE1772">
              <w:t>Сумма по документу</w:t>
            </w:r>
          </w:p>
        </w:tc>
        <w:tc>
          <w:tcPr>
            <w:tcW w:w="2778" w:type="dxa"/>
            <w:gridSpan w:val="2"/>
            <w:tcBorders>
              <w:right w:val="nil"/>
            </w:tcBorders>
          </w:tcPr>
          <w:p w:rsidR="00530B8E" w:rsidRPr="00AE1772" w:rsidRDefault="0078097C">
            <w:pPr>
              <w:pStyle w:val="ConsPlusNormal0"/>
              <w:jc w:val="center"/>
            </w:pPr>
            <w:r w:rsidRPr="00AE1772">
              <w:t>Номер счета</w:t>
            </w:r>
          </w:p>
        </w:tc>
      </w:tr>
      <w:tr w:rsidR="00AE1772" w:rsidRPr="00AE1772">
        <w:tc>
          <w:tcPr>
            <w:tcW w:w="1134" w:type="dxa"/>
            <w:vMerge/>
            <w:tcBorders>
              <w:left w:val="nil"/>
            </w:tcBorders>
          </w:tcPr>
          <w:p w:rsidR="00530B8E" w:rsidRPr="00AE1772" w:rsidRDefault="00530B8E">
            <w:pPr>
              <w:pStyle w:val="ConsPlusNormal0"/>
            </w:pPr>
          </w:p>
        </w:tc>
        <w:tc>
          <w:tcPr>
            <w:tcW w:w="1757" w:type="dxa"/>
          </w:tcPr>
          <w:p w:rsidR="00530B8E" w:rsidRPr="00AE1772" w:rsidRDefault="0078097C">
            <w:pPr>
              <w:pStyle w:val="ConsPlusNormal0"/>
              <w:jc w:val="center"/>
            </w:pPr>
            <w:r w:rsidRPr="00AE1772">
              <w:t>наименование</w:t>
            </w:r>
          </w:p>
        </w:tc>
        <w:tc>
          <w:tcPr>
            <w:tcW w:w="1020" w:type="dxa"/>
          </w:tcPr>
          <w:p w:rsidR="00530B8E" w:rsidRPr="00AE1772" w:rsidRDefault="0078097C">
            <w:pPr>
              <w:pStyle w:val="ConsPlusNormal0"/>
              <w:jc w:val="center"/>
            </w:pPr>
            <w:r w:rsidRPr="00AE1772">
              <w:t>номер</w:t>
            </w:r>
          </w:p>
        </w:tc>
        <w:tc>
          <w:tcPr>
            <w:tcW w:w="907" w:type="dxa"/>
          </w:tcPr>
          <w:p w:rsidR="00530B8E" w:rsidRPr="00AE1772" w:rsidRDefault="0078097C">
            <w:pPr>
              <w:pStyle w:val="ConsPlusNormal0"/>
              <w:jc w:val="center"/>
            </w:pPr>
            <w:r w:rsidRPr="00AE1772">
              <w:t>дата</w:t>
            </w:r>
          </w:p>
        </w:tc>
        <w:tc>
          <w:tcPr>
            <w:tcW w:w="1474" w:type="dxa"/>
            <w:vMerge/>
          </w:tcPr>
          <w:p w:rsidR="00530B8E" w:rsidRPr="00AE1772" w:rsidRDefault="00530B8E">
            <w:pPr>
              <w:pStyle w:val="ConsPlusNormal0"/>
            </w:pPr>
          </w:p>
        </w:tc>
        <w:tc>
          <w:tcPr>
            <w:tcW w:w="1262" w:type="dxa"/>
            <w:vMerge/>
          </w:tcPr>
          <w:p w:rsidR="00530B8E" w:rsidRPr="00AE1772" w:rsidRDefault="00530B8E">
            <w:pPr>
              <w:pStyle w:val="ConsPlusNormal0"/>
            </w:pPr>
          </w:p>
        </w:tc>
        <w:tc>
          <w:tcPr>
            <w:tcW w:w="1304" w:type="dxa"/>
          </w:tcPr>
          <w:p w:rsidR="00530B8E" w:rsidRPr="00AE1772" w:rsidRDefault="0078097C">
            <w:pPr>
              <w:pStyle w:val="ConsPlusNormal0"/>
              <w:jc w:val="center"/>
            </w:pPr>
            <w:r w:rsidRPr="00AE1772">
              <w:t>по дебету</w:t>
            </w:r>
          </w:p>
        </w:tc>
        <w:tc>
          <w:tcPr>
            <w:tcW w:w="1474" w:type="dxa"/>
            <w:tcBorders>
              <w:right w:val="nil"/>
            </w:tcBorders>
          </w:tcPr>
          <w:p w:rsidR="00530B8E" w:rsidRPr="00AE1772" w:rsidRDefault="0078097C">
            <w:pPr>
              <w:pStyle w:val="ConsPlusNormal0"/>
              <w:jc w:val="center"/>
            </w:pPr>
            <w:r w:rsidRPr="00AE1772">
              <w:t>по кредиту</w:t>
            </w:r>
          </w:p>
        </w:tc>
      </w:tr>
      <w:tr w:rsidR="00AE1772" w:rsidRPr="00AE1772">
        <w:tc>
          <w:tcPr>
            <w:tcW w:w="1134" w:type="dxa"/>
            <w:tcBorders>
              <w:left w:val="nil"/>
            </w:tcBorders>
          </w:tcPr>
          <w:p w:rsidR="00530B8E" w:rsidRPr="00AE1772" w:rsidRDefault="0078097C">
            <w:pPr>
              <w:pStyle w:val="ConsPlusNormal0"/>
              <w:jc w:val="center"/>
            </w:pPr>
            <w:r w:rsidRPr="00AE1772">
              <w:t>1</w:t>
            </w:r>
          </w:p>
        </w:tc>
        <w:tc>
          <w:tcPr>
            <w:tcW w:w="1757" w:type="dxa"/>
          </w:tcPr>
          <w:p w:rsidR="00530B8E" w:rsidRPr="00AE1772" w:rsidRDefault="0078097C">
            <w:pPr>
              <w:pStyle w:val="ConsPlusNormal0"/>
              <w:jc w:val="center"/>
            </w:pPr>
            <w:r w:rsidRPr="00AE1772">
              <w:t>2</w:t>
            </w:r>
          </w:p>
        </w:tc>
        <w:tc>
          <w:tcPr>
            <w:tcW w:w="1020" w:type="dxa"/>
          </w:tcPr>
          <w:p w:rsidR="00530B8E" w:rsidRPr="00AE1772" w:rsidRDefault="0078097C">
            <w:pPr>
              <w:pStyle w:val="ConsPlusNormal0"/>
              <w:jc w:val="center"/>
            </w:pPr>
            <w:r w:rsidRPr="00AE1772">
              <w:t>3</w:t>
            </w:r>
          </w:p>
        </w:tc>
        <w:tc>
          <w:tcPr>
            <w:tcW w:w="907" w:type="dxa"/>
          </w:tcPr>
          <w:p w:rsidR="00530B8E" w:rsidRPr="00AE1772" w:rsidRDefault="0078097C">
            <w:pPr>
              <w:pStyle w:val="ConsPlusNormal0"/>
              <w:jc w:val="center"/>
            </w:pPr>
            <w:r w:rsidRPr="00AE1772">
              <w:t>4</w:t>
            </w:r>
          </w:p>
        </w:tc>
        <w:tc>
          <w:tcPr>
            <w:tcW w:w="1474" w:type="dxa"/>
          </w:tcPr>
          <w:p w:rsidR="00530B8E" w:rsidRPr="00AE1772" w:rsidRDefault="0078097C">
            <w:pPr>
              <w:pStyle w:val="ConsPlusNormal0"/>
              <w:jc w:val="center"/>
            </w:pPr>
            <w:r w:rsidRPr="00AE1772">
              <w:t>5</w:t>
            </w:r>
          </w:p>
        </w:tc>
        <w:tc>
          <w:tcPr>
            <w:tcW w:w="1262" w:type="dxa"/>
          </w:tcPr>
          <w:p w:rsidR="00530B8E" w:rsidRPr="00AE1772" w:rsidRDefault="0078097C">
            <w:pPr>
              <w:pStyle w:val="ConsPlusNormal0"/>
              <w:jc w:val="center"/>
            </w:pPr>
            <w:r w:rsidRPr="00AE1772">
              <w:t>6</w:t>
            </w:r>
          </w:p>
        </w:tc>
        <w:tc>
          <w:tcPr>
            <w:tcW w:w="1304" w:type="dxa"/>
          </w:tcPr>
          <w:p w:rsidR="00530B8E" w:rsidRPr="00AE1772" w:rsidRDefault="0078097C">
            <w:pPr>
              <w:pStyle w:val="ConsPlusNormal0"/>
              <w:jc w:val="center"/>
            </w:pPr>
            <w:r w:rsidRPr="00AE1772">
              <w:t>7</w:t>
            </w:r>
          </w:p>
        </w:tc>
        <w:tc>
          <w:tcPr>
            <w:tcW w:w="1474" w:type="dxa"/>
            <w:tcBorders>
              <w:right w:val="nil"/>
            </w:tcBorders>
          </w:tcPr>
          <w:p w:rsidR="00530B8E" w:rsidRPr="00AE1772" w:rsidRDefault="0078097C">
            <w:pPr>
              <w:pStyle w:val="ConsPlusNormal0"/>
              <w:jc w:val="center"/>
            </w:pPr>
            <w:r w:rsidRPr="00AE1772">
              <w:t>8</w:t>
            </w:r>
          </w:p>
        </w:tc>
      </w:tr>
      <w:tr w:rsidR="00AE1772" w:rsidRPr="00AE1772">
        <w:tblPrEx>
          <w:tblBorders>
            <w:right w:val="single" w:sz="4" w:space="0" w:color="auto"/>
          </w:tblBorders>
        </w:tblPrEx>
        <w:tc>
          <w:tcPr>
            <w:tcW w:w="113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1474" w:type="dxa"/>
          </w:tcPr>
          <w:p w:rsidR="00530B8E" w:rsidRPr="00AE1772" w:rsidRDefault="00530B8E">
            <w:pPr>
              <w:pStyle w:val="ConsPlusNormal0"/>
            </w:pPr>
          </w:p>
        </w:tc>
        <w:tc>
          <w:tcPr>
            <w:tcW w:w="1262" w:type="dxa"/>
          </w:tcPr>
          <w:p w:rsidR="00530B8E" w:rsidRPr="00AE1772" w:rsidRDefault="00530B8E">
            <w:pPr>
              <w:pStyle w:val="ConsPlusNormal0"/>
            </w:pPr>
          </w:p>
        </w:tc>
        <w:tc>
          <w:tcPr>
            <w:tcW w:w="1304" w:type="dxa"/>
          </w:tcPr>
          <w:p w:rsidR="00530B8E" w:rsidRPr="00AE1772" w:rsidRDefault="00530B8E">
            <w:pPr>
              <w:pStyle w:val="ConsPlusNormal0"/>
            </w:pPr>
          </w:p>
        </w:tc>
        <w:tc>
          <w:tcPr>
            <w:tcW w:w="1474" w:type="dxa"/>
          </w:tcPr>
          <w:p w:rsidR="00530B8E" w:rsidRPr="00AE1772" w:rsidRDefault="00530B8E">
            <w:pPr>
              <w:pStyle w:val="ConsPlusNormal0"/>
            </w:pPr>
          </w:p>
        </w:tc>
      </w:tr>
      <w:tr w:rsidR="00AE1772" w:rsidRPr="00AE1772">
        <w:tblPrEx>
          <w:tblBorders>
            <w:right w:val="single" w:sz="4" w:space="0" w:color="auto"/>
          </w:tblBorders>
        </w:tblPrEx>
        <w:tc>
          <w:tcPr>
            <w:tcW w:w="113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1474" w:type="dxa"/>
          </w:tcPr>
          <w:p w:rsidR="00530B8E" w:rsidRPr="00AE1772" w:rsidRDefault="00530B8E">
            <w:pPr>
              <w:pStyle w:val="ConsPlusNormal0"/>
            </w:pPr>
          </w:p>
        </w:tc>
        <w:tc>
          <w:tcPr>
            <w:tcW w:w="1262" w:type="dxa"/>
          </w:tcPr>
          <w:p w:rsidR="00530B8E" w:rsidRPr="00AE1772" w:rsidRDefault="00530B8E">
            <w:pPr>
              <w:pStyle w:val="ConsPlusNormal0"/>
            </w:pPr>
          </w:p>
        </w:tc>
        <w:tc>
          <w:tcPr>
            <w:tcW w:w="1304" w:type="dxa"/>
          </w:tcPr>
          <w:p w:rsidR="00530B8E" w:rsidRPr="00AE1772" w:rsidRDefault="00530B8E">
            <w:pPr>
              <w:pStyle w:val="ConsPlusNormal0"/>
            </w:pPr>
          </w:p>
        </w:tc>
        <w:tc>
          <w:tcPr>
            <w:tcW w:w="1474" w:type="dxa"/>
          </w:tcPr>
          <w:p w:rsidR="00530B8E" w:rsidRPr="00AE1772" w:rsidRDefault="00530B8E">
            <w:pPr>
              <w:pStyle w:val="ConsPlusNormal0"/>
            </w:pPr>
          </w:p>
        </w:tc>
      </w:tr>
      <w:tr w:rsidR="00AE1772" w:rsidRPr="00AE1772">
        <w:tblPrEx>
          <w:tblBorders>
            <w:right w:val="single" w:sz="4" w:space="0" w:color="auto"/>
          </w:tblBorders>
        </w:tblPrEx>
        <w:tc>
          <w:tcPr>
            <w:tcW w:w="113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1474" w:type="dxa"/>
          </w:tcPr>
          <w:p w:rsidR="00530B8E" w:rsidRPr="00AE1772" w:rsidRDefault="00530B8E">
            <w:pPr>
              <w:pStyle w:val="ConsPlusNormal0"/>
            </w:pPr>
          </w:p>
        </w:tc>
        <w:tc>
          <w:tcPr>
            <w:tcW w:w="1262" w:type="dxa"/>
          </w:tcPr>
          <w:p w:rsidR="00530B8E" w:rsidRPr="00AE1772" w:rsidRDefault="00530B8E">
            <w:pPr>
              <w:pStyle w:val="ConsPlusNormal0"/>
            </w:pPr>
          </w:p>
        </w:tc>
        <w:tc>
          <w:tcPr>
            <w:tcW w:w="1304" w:type="dxa"/>
          </w:tcPr>
          <w:p w:rsidR="00530B8E" w:rsidRPr="00AE1772" w:rsidRDefault="00530B8E">
            <w:pPr>
              <w:pStyle w:val="ConsPlusNormal0"/>
            </w:pPr>
          </w:p>
        </w:tc>
        <w:tc>
          <w:tcPr>
            <w:tcW w:w="1474" w:type="dxa"/>
          </w:tcPr>
          <w:p w:rsidR="00530B8E" w:rsidRPr="00AE1772" w:rsidRDefault="00530B8E">
            <w:pPr>
              <w:pStyle w:val="ConsPlusNormal0"/>
            </w:pPr>
          </w:p>
        </w:tc>
      </w:tr>
      <w:tr w:rsidR="00AE1772" w:rsidRPr="00AE1772">
        <w:tblPrEx>
          <w:tblBorders>
            <w:right w:val="single" w:sz="4" w:space="0" w:color="auto"/>
          </w:tblBorders>
        </w:tblPrEx>
        <w:tc>
          <w:tcPr>
            <w:tcW w:w="113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1474" w:type="dxa"/>
          </w:tcPr>
          <w:p w:rsidR="00530B8E" w:rsidRPr="00AE1772" w:rsidRDefault="00530B8E">
            <w:pPr>
              <w:pStyle w:val="ConsPlusNormal0"/>
            </w:pPr>
          </w:p>
        </w:tc>
        <w:tc>
          <w:tcPr>
            <w:tcW w:w="1262" w:type="dxa"/>
          </w:tcPr>
          <w:p w:rsidR="00530B8E" w:rsidRPr="00AE1772" w:rsidRDefault="00530B8E">
            <w:pPr>
              <w:pStyle w:val="ConsPlusNormal0"/>
            </w:pPr>
          </w:p>
        </w:tc>
        <w:tc>
          <w:tcPr>
            <w:tcW w:w="1304" w:type="dxa"/>
          </w:tcPr>
          <w:p w:rsidR="00530B8E" w:rsidRPr="00AE1772" w:rsidRDefault="00530B8E">
            <w:pPr>
              <w:pStyle w:val="ConsPlusNormal0"/>
            </w:pPr>
          </w:p>
        </w:tc>
        <w:tc>
          <w:tcPr>
            <w:tcW w:w="1474" w:type="dxa"/>
          </w:tcPr>
          <w:p w:rsidR="00530B8E" w:rsidRPr="00AE1772" w:rsidRDefault="00530B8E">
            <w:pPr>
              <w:pStyle w:val="ConsPlusNormal0"/>
            </w:pPr>
          </w:p>
        </w:tc>
      </w:tr>
      <w:tr w:rsidR="00AE1772" w:rsidRPr="00AE1772">
        <w:tblPrEx>
          <w:tblBorders>
            <w:right w:val="single" w:sz="4" w:space="0" w:color="auto"/>
          </w:tblBorders>
        </w:tblPrEx>
        <w:tc>
          <w:tcPr>
            <w:tcW w:w="1134" w:type="dxa"/>
            <w:tcBorders>
              <w:left w:val="nil"/>
            </w:tcBorders>
          </w:tcPr>
          <w:p w:rsidR="00530B8E" w:rsidRPr="00AE1772" w:rsidRDefault="00530B8E">
            <w:pPr>
              <w:pStyle w:val="ConsPlusNormal0"/>
            </w:pPr>
          </w:p>
        </w:tc>
        <w:tc>
          <w:tcPr>
            <w:tcW w:w="1757" w:type="dxa"/>
          </w:tcPr>
          <w:p w:rsidR="00530B8E" w:rsidRPr="00AE1772" w:rsidRDefault="00530B8E">
            <w:pPr>
              <w:pStyle w:val="ConsPlusNormal0"/>
            </w:pPr>
          </w:p>
        </w:tc>
        <w:tc>
          <w:tcPr>
            <w:tcW w:w="1020" w:type="dxa"/>
          </w:tcPr>
          <w:p w:rsidR="00530B8E" w:rsidRPr="00AE1772" w:rsidRDefault="00530B8E">
            <w:pPr>
              <w:pStyle w:val="ConsPlusNormal0"/>
            </w:pPr>
          </w:p>
        </w:tc>
        <w:tc>
          <w:tcPr>
            <w:tcW w:w="907" w:type="dxa"/>
          </w:tcPr>
          <w:p w:rsidR="00530B8E" w:rsidRPr="00AE1772" w:rsidRDefault="00530B8E">
            <w:pPr>
              <w:pStyle w:val="ConsPlusNormal0"/>
            </w:pPr>
          </w:p>
        </w:tc>
        <w:tc>
          <w:tcPr>
            <w:tcW w:w="1474" w:type="dxa"/>
          </w:tcPr>
          <w:p w:rsidR="00530B8E" w:rsidRPr="00AE1772" w:rsidRDefault="00530B8E">
            <w:pPr>
              <w:pStyle w:val="ConsPlusNormal0"/>
            </w:pPr>
          </w:p>
        </w:tc>
        <w:tc>
          <w:tcPr>
            <w:tcW w:w="1262" w:type="dxa"/>
          </w:tcPr>
          <w:p w:rsidR="00530B8E" w:rsidRPr="00AE1772" w:rsidRDefault="00530B8E">
            <w:pPr>
              <w:pStyle w:val="ConsPlusNormal0"/>
            </w:pPr>
          </w:p>
        </w:tc>
        <w:tc>
          <w:tcPr>
            <w:tcW w:w="1304" w:type="dxa"/>
          </w:tcPr>
          <w:p w:rsidR="00530B8E" w:rsidRPr="00AE1772" w:rsidRDefault="00530B8E">
            <w:pPr>
              <w:pStyle w:val="ConsPlusNormal0"/>
            </w:pPr>
          </w:p>
        </w:tc>
        <w:tc>
          <w:tcPr>
            <w:tcW w:w="1474" w:type="dxa"/>
          </w:tcPr>
          <w:p w:rsidR="00530B8E" w:rsidRPr="00AE1772" w:rsidRDefault="00530B8E">
            <w:pPr>
              <w:pStyle w:val="ConsPlusNormal0"/>
            </w:pPr>
          </w:p>
        </w:tc>
      </w:tr>
      <w:tr w:rsidR="00530B8E" w:rsidRPr="00AE1772">
        <w:tc>
          <w:tcPr>
            <w:tcW w:w="6292" w:type="dxa"/>
            <w:gridSpan w:val="5"/>
            <w:tcBorders>
              <w:left w:val="nil"/>
              <w:bottom w:val="nil"/>
            </w:tcBorders>
          </w:tcPr>
          <w:p w:rsidR="00530B8E" w:rsidRPr="00AE1772" w:rsidRDefault="0078097C">
            <w:pPr>
              <w:pStyle w:val="ConsPlusNormal0"/>
              <w:jc w:val="right"/>
            </w:pPr>
            <w:r w:rsidRPr="00AE1772">
              <w:t>Итого за месяц</w:t>
            </w:r>
          </w:p>
        </w:tc>
        <w:tc>
          <w:tcPr>
            <w:tcW w:w="1262" w:type="dxa"/>
          </w:tcPr>
          <w:p w:rsidR="00530B8E" w:rsidRPr="00AE1772" w:rsidRDefault="00530B8E">
            <w:pPr>
              <w:pStyle w:val="ConsPlusNormal0"/>
            </w:pPr>
          </w:p>
        </w:tc>
        <w:tc>
          <w:tcPr>
            <w:tcW w:w="2778" w:type="dxa"/>
            <w:gridSpan w:val="2"/>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Главный                           Начальник</w:t>
      </w:r>
    </w:p>
    <w:p w:rsidR="00530B8E" w:rsidRPr="00AE1772" w:rsidRDefault="0078097C">
      <w:pPr>
        <w:pStyle w:val="ConsPlusNonformat0"/>
        <w:jc w:val="both"/>
      </w:pPr>
      <w:r w:rsidRPr="00AE1772">
        <w:t>бухгалтер ______________________  отдела    _________ 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"__" ____________ 20__ г.         Исполнитель ___________ _________ ____________</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rmal0"/>
        <w:sectPr w:rsidR="00530B8E" w:rsidRPr="00AE1772">
          <w:headerReference w:type="default" r:id="rId481"/>
          <w:footerReference w:type="default" r:id="rId482"/>
          <w:headerReference w:type="first" r:id="rId483"/>
          <w:footerReference w:type="first" r:id="rId484"/>
          <w:pgSz w:w="16838" w:h="11906" w:orient="landscape"/>
          <w:pgMar w:top="1133" w:right="1440" w:bottom="566" w:left="1440" w:header="0" w:footer="0" w:gutter="0"/>
          <w:cols w:space="720"/>
          <w:titlePg/>
        </w:sectPr>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72" w:name="P34285"/>
      <w:bookmarkEnd w:id="172"/>
      <w:r w:rsidRPr="00AE1772">
        <w:t xml:space="preserve">                                 Карточка</w:t>
      </w:r>
    </w:p>
    <w:p w:rsidR="00530B8E" w:rsidRPr="00AE1772" w:rsidRDefault="0078097C">
      <w:pPr>
        <w:pStyle w:val="ConsPlusNonformat0"/>
        <w:jc w:val="both"/>
      </w:pPr>
      <w:r w:rsidRPr="00AE1772">
        <w:t xml:space="preserve">                   учета лимитов бюджетных обязательств</w:t>
      </w:r>
    </w:p>
    <w:p w:rsidR="00530B8E" w:rsidRPr="00AE1772" w:rsidRDefault="0078097C">
      <w:pPr>
        <w:pStyle w:val="ConsPlusNonformat0"/>
        <w:jc w:val="both"/>
      </w:pPr>
      <w:r w:rsidRPr="00AE1772">
        <w:t xml:space="preserve">                         (бюджетных ассигнований)</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653"/>
        <w:gridCol w:w="1884"/>
        <w:gridCol w:w="1074"/>
      </w:tblGrid>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gridSpan w:val="2"/>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Форма по </w:t>
            </w:r>
            <w:hyperlink r:id="rId48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0504062</w:t>
            </w:r>
          </w:p>
        </w:tc>
      </w:tr>
      <w:tr w:rsidR="00AE1772" w:rsidRPr="00AE1772">
        <w:tc>
          <w:tcPr>
            <w:tcW w:w="6681" w:type="dxa"/>
            <w:gridSpan w:val="2"/>
            <w:tcBorders>
              <w:top w:val="nil"/>
              <w:left w:val="nil"/>
              <w:bottom w:val="nil"/>
              <w:right w:val="nil"/>
            </w:tcBorders>
          </w:tcPr>
          <w:p w:rsidR="00530B8E" w:rsidRPr="00AE1772" w:rsidRDefault="0078097C">
            <w:pPr>
              <w:pStyle w:val="ConsPlusNormal0"/>
              <w:jc w:val="center"/>
            </w:pPr>
            <w:r w:rsidRPr="00AE1772">
              <w:t>на "__" ________________ 20__ г.</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val="restart"/>
            <w:tcBorders>
              <w:top w:val="nil"/>
              <w:left w:val="nil"/>
              <w:bottom w:val="nil"/>
              <w:right w:val="nil"/>
            </w:tcBorders>
          </w:tcPr>
          <w:p w:rsidR="00530B8E" w:rsidRPr="00AE1772" w:rsidRDefault="0078097C">
            <w:pPr>
              <w:pStyle w:val="ConsPlusNormal0"/>
            </w:pPr>
            <w:r w:rsidRPr="00AE1772">
              <w:t>Наименование финансового органа, органа, осуществляющего кассовое обслуживание; главного распорядителя, распорядителя, получателя</w:t>
            </w:r>
          </w:p>
        </w:tc>
        <w:tc>
          <w:tcPr>
            <w:tcW w:w="3653" w:type="dxa"/>
            <w:vMerge w:val="restart"/>
            <w:tcBorders>
              <w:top w:val="nil"/>
              <w:left w:val="nil"/>
              <w:bottom w:val="nil"/>
              <w:right w:val="nil"/>
            </w:tcBorders>
            <w:vAlign w:val="bottom"/>
          </w:tcPr>
          <w:p w:rsidR="00530B8E" w:rsidRPr="00AE1772" w:rsidRDefault="0078097C">
            <w:pPr>
              <w:pStyle w:val="ConsPlusNormal0"/>
              <w:jc w:val="center"/>
            </w:pPr>
            <w:r w:rsidRPr="00AE1772">
              <w:t>___________________________</w:t>
            </w: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tcBorders>
              <w:top w:val="nil"/>
              <w:left w:val="nil"/>
              <w:bottom w:val="nil"/>
              <w:right w:val="nil"/>
            </w:tcBorders>
          </w:tcPr>
          <w:p w:rsidR="00530B8E" w:rsidRPr="00AE1772" w:rsidRDefault="00530B8E">
            <w:pPr>
              <w:pStyle w:val="ConsPlusNormal0"/>
            </w:pPr>
          </w:p>
        </w:tc>
        <w:tc>
          <w:tcPr>
            <w:tcW w:w="3653" w:type="dxa"/>
            <w:vMerge/>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r w:rsidRPr="00AE1772">
              <w:t>Глава по БК</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vMerge w:val="restart"/>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бюджета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w:t>
            </w: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по </w:t>
            </w:r>
            <w:hyperlink r:id="rId48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AE1772">
                <w:t>ОКТМО</w:t>
              </w:r>
            </w:hyperlink>
          </w:p>
        </w:tc>
        <w:tc>
          <w:tcPr>
            <w:tcW w:w="1074" w:type="dxa"/>
            <w:vMerge/>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Вид средств:</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w:t>
            </w:r>
          </w:p>
          <w:p w:rsidR="00530B8E" w:rsidRPr="00AE1772" w:rsidRDefault="0078097C">
            <w:pPr>
              <w:pStyle w:val="ConsPlusNormal0"/>
              <w:jc w:val="center"/>
            </w:pPr>
            <w:r w:rsidRPr="00AE1772">
              <w:t>(переданные/полученные)</w:t>
            </w: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val="restart"/>
            <w:tcBorders>
              <w:top w:val="nil"/>
              <w:left w:val="nil"/>
              <w:bottom w:val="nil"/>
              <w:right w:val="nil"/>
            </w:tcBorders>
          </w:tcPr>
          <w:p w:rsidR="00530B8E" w:rsidRPr="00AE1772" w:rsidRDefault="0078097C">
            <w:pPr>
              <w:pStyle w:val="ConsPlusNormal0"/>
            </w:pPr>
            <w:r w:rsidRPr="00AE1772">
              <w:t>Наименование финансового органа, органа, осуществляющего кассовое обслуживание; главного распорядителя, распорядителя, получателя</w:t>
            </w:r>
          </w:p>
        </w:tc>
        <w:tc>
          <w:tcPr>
            <w:tcW w:w="3653" w:type="dxa"/>
            <w:vMerge w:val="restart"/>
            <w:tcBorders>
              <w:top w:val="nil"/>
              <w:left w:val="nil"/>
              <w:bottom w:val="nil"/>
              <w:right w:val="nil"/>
            </w:tcBorders>
            <w:vAlign w:val="bottom"/>
          </w:tcPr>
          <w:p w:rsidR="00530B8E" w:rsidRPr="00AE1772" w:rsidRDefault="0078097C">
            <w:pPr>
              <w:pStyle w:val="ConsPlusNormal0"/>
              <w:jc w:val="center"/>
            </w:pPr>
            <w:r w:rsidRPr="00AE1772">
              <w:t>___________________________</w:t>
            </w: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vMerge/>
            <w:tcBorders>
              <w:top w:val="nil"/>
              <w:left w:val="nil"/>
              <w:bottom w:val="nil"/>
              <w:right w:val="nil"/>
            </w:tcBorders>
          </w:tcPr>
          <w:p w:rsidR="00530B8E" w:rsidRPr="00AE1772" w:rsidRDefault="00530B8E">
            <w:pPr>
              <w:pStyle w:val="ConsPlusNormal0"/>
            </w:pPr>
          </w:p>
        </w:tc>
        <w:tc>
          <w:tcPr>
            <w:tcW w:w="3653" w:type="dxa"/>
            <w:vMerge/>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r w:rsidRPr="00AE1772">
              <w:t>Глава по БК</w:t>
            </w: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AE1772" w:rsidRPr="00AE1772">
        <w:tc>
          <w:tcPr>
            <w:tcW w:w="3028" w:type="dxa"/>
            <w:tcBorders>
              <w:top w:val="nil"/>
              <w:left w:val="nil"/>
              <w:bottom w:val="nil"/>
              <w:right w:val="nil"/>
            </w:tcBorders>
          </w:tcPr>
          <w:p w:rsidR="00530B8E" w:rsidRPr="00AE1772" w:rsidRDefault="0078097C">
            <w:pPr>
              <w:pStyle w:val="ConsPlusNormal0"/>
            </w:pPr>
            <w:r w:rsidRPr="00AE1772">
              <w:t>Наименование бюджета</w:t>
            </w:r>
          </w:p>
        </w:tc>
        <w:tc>
          <w:tcPr>
            <w:tcW w:w="3653" w:type="dxa"/>
            <w:tcBorders>
              <w:top w:val="nil"/>
              <w:left w:val="nil"/>
              <w:bottom w:val="nil"/>
              <w:right w:val="nil"/>
            </w:tcBorders>
            <w:vAlign w:val="bottom"/>
          </w:tcPr>
          <w:p w:rsidR="00530B8E" w:rsidRPr="00AE1772" w:rsidRDefault="0078097C">
            <w:pPr>
              <w:pStyle w:val="ConsPlusNormal0"/>
              <w:jc w:val="center"/>
            </w:pPr>
            <w:r w:rsidRPr="00AE1772">
              <w:t>___________________________</w:t>
            </w:r>
          </w:p>
        </w:tc>
        <w:tc>
          <w:tcPr>
            <w:tcW w:w="1884"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48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sidRPr="00AE1772">
                <w:t>ОКТМО</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3028"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653" w:type="dxa"/>
            <w:tcBorders>
              <w:top w:val="nil"/>
              <w:left w:val="nil"/>
              <w:bottom w:val="nil"/>
              <w:right w:val="nil"/>
            </w:tcBorders>
            <w:vAlign w:val="bottom"/>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78097C">
            <w:pPr>
              <w:pStyle w:val="ConsPlusNormal0"/>
              <w:jc w:val="right"/>
            </w:pPr>
            <w:r w:rsidRPr="00AE1772">
              <w:t xml:space="preserve">по </w:t>
            </w:r>
            <w:hyperlink r:id="rId48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5A321A">
            <w:pPr>
              <w:pStyle w:val="ConsPlusNormal0"/>
              <w:jc w:val="center"/>
            </w:pPr>
            <w:hyperlink r:id="rId48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top w:val="single" w:sz="4" w:space="0" w:color="auto"/>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5"/>
        <w:gridCol w:w="2196"/>
        <w:gridCol w:w="2417"/>
        <w:gridCol w:w="2651"/>
      </w:tblGrid>
      <w:tr w:rsidR="00AE1772" w:rsidRPr="00AE1772">
        <w:tc>
          <w:tcPr>
            <w:tcW w:w="2375" w:type="dxa"/>
            <w:vMerge w:val="restart"/>
            <w:tcBorders>
              <w:left w:val="nil"/>
            </w:tcBorders>
          </w:tcPr>
          <w:p w:rsidR="00530B8E" w:rsidRPr="00AE1772" w:rsidRDefault="0078097C">
            <w:pPr>
              <w:pStyle w:val="ConsPlusNormal0"/>
              <w:jc w:val="center"/>
            </w:pPr>
            <w:r w:rsidRPr="00AE1772">
              <w:t>Номер счета</w:t>
            </w:r>
          </w:p>
        </w:tc>
        <w:tc>
          <w:tcPr>
            <w:tcW w:w="4613" w:type="dxa"/>
            <w:gridSpan w:val="2"/>
          </w:tcPr>
          <w:p w:rsidR="00530B8E" w:rsidRPr="00AE1772" w:rsidRDefault="0078097C">
            <w:pPr>
              <w:pStyle w:val="ConsPlusNormal0"/>
              <w:jc w:val="center"/>
            </w:pPr>
            <w:r w:rsidRPr="00AE1772">
              <w:t>Лимиты бюджетных обязательств (ЛБО), (бюджетных ассигнований)</w:t>
            </w:r>
          </w:p>
        </w:tc>
        <w:tc>
          <w:tcPr>
            <w:tcW w:w="2651"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2375" w:type="dxa"/>
            <w:vMerge/>
            <w:tcBorders>
              <w:left w:val="nil"/>
            </w:tcBorders>
          </w:tcPr>
          <w:p w:rsidR="00530B8E" w:rsidRPr="00AE1772" w:rsidRDefault="00530B8E">
            <w:pPr>
              <w:pStyle w:val="ConsPlusNormal0"/>
            </w:pPr>
          </w:p>
        </w:tc>
        <w:tc>
          <w:tcPr>
            <w:tcW w:w="2196" w:type="dxa"/>
          </w:tcPr>
          <w:p w:rsidR="00530B8E" w:rsidRPr="00AE1772" w:rsidRDefault="0078097C">
            <w:pPr>
              <w:pStyle w:val="ConsPlusNormal0"/>
              <w:jc w:val="center"/>
            </w:pPr>
            <w:r w:rsidRPr="00AE1772">
              <w:t>на год</w:t>
            </w:r>
          </w:p>
        </w:tc>
        <w:tc>
          <w:tcPr>
            <w:tcW w:w="2417" w:type="dxa"/>
          </w:tcPr>
          <w:p w:rsidR="00530B8E" w:rsidRPr="00AE1772" w:rsidRDefault="0078097C">
            <w:pPr>
              <w:pStyle w:val="ConsPlusNormal0"/>
              <w:jc w:val="center"/>
            </w:pPr>
            <w:r w:rsidRPr="00AE1772">
              <w:t>в том числе текущее изменение за месяц</w:t>
            </w:r>
          </w:p>
        </w:tc>
        <w:tc>
          <w:tcPr>
            <w:tcW w:w="2651" w:type="dxa"/>
            <w:vMerge/>
            <w:tcBorders>
              <w:right w:val="nil"/>
            </w:tcBorders>
          </w:tcPr>
          <w:p w:rsidR="00530B8E" w:rsidRPr="00AE1772" w:rsidRDefault="00530B8E">
            <w:pPr>
              <w:pStyle w:val="ConsPlusNormal0"/>
            </w:pPr>
          </w:p>
        </w:tc>
      </w:tr>
      <w:tr w:rsidR="00AE1772" w:rsidRPr="00AE1772">
        <w:tc>
          <w:tcPr>
            <w:tcW w:w="2375" w:type="dxa"/>
            <w:tcBorders>
              <w:left w:val="nil"/>
            </w:tcBorders>
          </w:tcPr>
          <w:p w:rsidR="00530B8E" w:rsidRPr="00AE1772" w:rsidRDefault="0078097C">
            <w:pPr>
              <w:pStyle w:val="ConsPlusNormal0"/>
              <w:jc w:val="center"/>
            </w:pPr>
            <w:r w:rsidRPr="00AE1772">
              <w:t>1</w:t>
            </w:r>
          </w:p>
        </w:tc>
        <w:tc>
          <w:tcPr>
            <w:tcW w:w="2196" w:type="dxa"/>
          </w:tcPr>
          <w:p w:rsidR="00530B8E" w:rsidRPr="00AE1772" w:rsidRDefault="0078097C">
            <w:pPr>
              <w:pStyle w:val="ConsPlusNormal0"/>
              <w:jc w:val="center"/>
            </w:pPr>
            <w:r w:rsidRPr="00AE1772">
              <w:t>2</w:t>
            </w:r>
          </w:p>
        </w:tc>
        <w:tc>
          <w:tcPr>
            <w:tcW w:w="2417" w:type="dxa"/>
          </w:tcPr>
          <w:p w:rsidR="00530B8E" w:rsidRPr="00AE1772" w:rsidRDefault="0078097C">
            <w:pPr>
              <w:pStyle w:val="ConsPlusNormal0"/>
              <w:jc w:val="center"/>
            </w:pPr>
            <w:r w:rsidRPr="00AE1772">
              <w:t>3</w:t>
            </w:r>
          </w:p>
        </w:tc>
        <w:tc>
          <w:tcPr>
            <w:tcW w:w="2651" w:type="dxa"/>
            <w:tcBorders>
              <w:right w:val="nil"/>
            </w:tcBorders>
          </w:tcPr>
          <w:p w:rsidR="00530B8E" w:rsidRPr="00AE1772" w:rsidRDefault="0078097C">
            <w:pPr>
              <w:pStyle w:val="ConsPlusNormal0"/>
              <w:jc w:val="center"/>
            </w:pPr>
            <w:r w:rsidRPr="00AE1772">
              <w:t>4</w:t>
            </w: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375" w:type="dxa"/>
          </w:tcPr>
          <w:p w:rsidR="00530B8E" w:rsidRPr="00AE1772" w:rsidRDefault="00530B8E">
            <w:pPr>
              <w:pStyle w:val="ConsPlusNormal0"/>
            </w:pP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Pr>
          <w:p w:rsidR="00530B8E" w:rsidRPr="00AE1772" w:rsidRDefault="00530B8E">
            <w:pPr>
              <w:pStyle w:val="ConsPlusNormal0"/>
            </w:pPr>
          </w:p>
        </w:tc>
      </w:tr>
      <w:tr w:rsidR="00530B8E" w:rsidRPr="00AE1772">
        <w:tc>
          <w:tcPr>
            <w:tcW w:w="2375" w:type="dxa"/>
            <w:tcBorders>
              <w:left w:val="nil"/>
              <w:bottom w:val="nil"/>
            </w:tcBorders>
          </w:tcPr>
          <w:p w:rsidR="00530B8E" w:rsidRPr="00AE1772" w:rsidRDefault="0078097C">
            <w:pPr>
              <w:pStyle w:val="ConsPlusNormal0"/>
              <w:jc w:val="right"/>
            </w:pPr>
            <w:r w:rsidRPr="00AE1772">
              <w:t>Итого</w:t>
            </w:r>
          </w:p>
        </w:tc>
        <w:tc>
          <w:tcPr>
            <w:tcW w:w="2196" w:type="dxa"/>
          </w:tcPr>
          <w:p w:rsidR="00530B8E" w:rsidRPr="00AE1772" w:rsidRDefault="00530B8E">
            <w:pPr>
              <w:pStyle w:val="ConsPlusNormal0"/>
            </w:pPr>
          </w:p>
        </w:tc>
        <w:tc>
          <w:tcPr>
            <w:tcW w:w="2417" w:type="dxa"/>
          </w:tcPr>
          <w:p w:rsidR="00530B8E" w:rsidRPr="00AE1772" w:rsidRDefault="00530B8E">
            <w:pPr>
              <w:pStyle w:val="ConsPlusNormal0"/>
            </w:pPr>
          </w:p>
        </w:tc>
        <w:tc>
          <w:tcPr>
            <w:tcW w:w="2651" w:type="dxa"/>
            <w:tcBorders>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Главный бухгалтер 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Начальник отдела  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Исполнитель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73" w:name="P34442"/>
      <w:bookmarkEnd w:id="173"/>
      <w:r w:rsidRPr="00AE1772">
        <w:t xml:space="preserve">         Карточка учета расчетных документов, ожидающих исполнения</w:t>
      </w:r>
    </w:p>
    <w:p w:rsidR="00530B8E" w:rsidRPr="00AE1772" w:rsidRDefault="00530B8E">
      <w:pPr>
        <w:pStyle w:val="ConsPlusNonformat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КОДЫ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lastRenderedPageBreak/>
        <w:t xml:space="preserve">                                                  Форма по </w:t>
      </w:r>
      <w:hyperlink r:id="rId49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 0504063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от "__" __________ 20__ г.             Дата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Наименование органа, осуществляющего                            │         │</w:t>
      </w:r>
    </w:p>
    <w:p w:rsidR="00530B8E" w:rsidRPr="00AE1772" w:rsidRDefault="0078097C">
      <w:pPr>
        <w:pStyle w:val="ConsPlusNonformat0"/>
        <w:jc w:val="both"/>
      </w:pPr>
      <w:r w:rsidRPr="00AE1772">
        <w:t>кассовое обслуживание исполнения бюджета ______________ по ОКПО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Структурное подразделение 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Наименование бюджета __________________________________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Вид средств ___________________________________________         │         │</w:t>
      </w:r>
    </w:p>
    <w:p w:rsidR="00530B8E" w:rsidRPr="00AE1772" w:rsidRDefault="0078097C">
      <w:pPr>
        <w:pStyle w:val="ConsPlusNonformat0"/>
        <w:jc w:val="both"/>
      </w:pPr>
      <w:r w:rsidRPr="00AE1772">
        <w:t xml:space="preserve">                (бюджетные средства, иные средства)             │         │</w:t>
      </w:r>
    </w:p>
    <w:p w:rsidR="00530B8E" w:rsidRPr="00AE1772" w:rsidRDefault="0078097C">
      <w:pPr>
        <w:pStyle w:val="ConsPlusNonformat0"/>
        <w:jc w:val="both"/>
      </w:pPr>
      <w:r w:rsidRPr="00AE1772">
        <w:t xml:space="preserve">                                                                ├─────────┤</w:t>
      </w:r>
    </w:p>
    <w:p w:rsidR="00530B8E" w:rsidRPr="00AE1772" w:rsidRDefault="0078097C">
      <w:pPr>
        <w:pStyle w:val="ConsPlusNonformat0"/>
        <w:jc w:val="both"/>
      </w:pPr>
      <w:r w:rsidRPr="00AE1772">
        <w:t xml:space="preserve">Единица измерения: руб.                                 по </w:t>
      </w:r>
      <w:hyperlink r:id="rId49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r w:rsidRPr="00AE1772">
        <w:t xml:space="preserve"> │   </w:t>
      </w:r>
      <w:hyperlink r:id="rId49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383</w:t>
        </w:r>
      </w:hyperlink>
      <w:r w:rsidRPr="00AE1772">
        <w:t xml:space="preserve">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0"/>
        <w:gridCol w:w="812"/>
        <w:gridCol w:w="854"/>
        <w:gridCol w:w="1209"/>
        <w:gridCol w:w="1073"/>
        <w:gridCol w:w="742"/>
        <w:gridCol w:w="895"/>
        <w:gridCol w:w="1148"/>
        <w:gridCol w:w="641"/>
        <w:gridCol w:w="770"/>
        <w:gridCol w:w="705"/>
      </w:tblGrid>
      <w:tr w:rsidR="00AE1772" w:rsidRPr="00AE1772">
        <w:tc>
          <w:tcPr>
            <w:tcW w:w="790" w:type="dxa"/>
            <w:vMerge w:val="restart"/>
            <w:tcBorders>
              <w:left w:val="nil"/>
            </w:tcBorders>
          </w:tcPr>
          <w:p w:rsidR="00530B8E" w:rsidRPr="00AE1772" w:rsidRDefault="0078097C">
            <w:pPr>
              <w:pStyle w:val="ConsPlusNormal0"/>
              <w:jc w:val="center"/>
            </w:pPr>
            <w:r w:rsidRPr="00AE1772">
              <w:t>Дата поступления документа</w:t>
            </w:r>
          </w:p>
        </w:tc>
        <w:tc>
          <w:tcPr>
            <w:tcW w:w="812" w:type="dxa"/>
            <w:vMerge w:val="restart"/>
          </w:tcPr>
          <w:p w:rsidR="00530B8E" w:rsidRPr="00AE1772" w:rsidRDefault="0078097C">
            <w:pPr>
              <w:pStyle w:val="ConsPlusNormal0"/>
              <w:jc w:val="center"/>
            </w:pPr>
            <w:r w:rsidRPr="00AE1772">
              <w:t>Номер счета</w:t>
            </w:r>
          </w:p>
        </w:tc>
        <w:tc>
          <w:tcPr>
            <w:tcW w:w="854" w:type="dxa"/>
            <w:vMerge w:val="restart"/>
          </w:tcPr>
          <w:p w:rsidR="00530B8E" w:rsidRPr="00AE1772" w:rsidRDefault="0078097C">
            <w:pPr>
              <w:pStyle w:val="ConsPlusNormal0"/>
              <w:jc w:val="center"/>
            </w:pPr>
            <w:r w:rsidRPr="00AE1772">
              <w:t>Наименование плательщика</w:t>
            </w:r>
          </w:p>
        </w:tc>
        <w:tc>
          <w:tcPr>
            <w:tcW w:w="1209" w:type="dxa"/>
            <w:vMerge w:val="restart"/>
          </w:tcPr>
          <w:p w:rsidR="00530B8E" w:rsidRPr="00AE1772" w:rsidRDefault="0078097C">
            <w:pPr>
              <w:pStyle w:val="ConsPlusNormal0"/>
              <w:jc w:val="center"/>
            </w:pPr>
            <w:r w:rsidRPr="00AE1772">
              <w:t>Наименование, дата и номер поступившего документа</w:t>
            </w:r>
          </w:p>
        </w:tc>
        <w:tc>
          <w:tcPr>
            <w:tcW w:w="1073" w:type="dxa"/>
            <w:vMerge w:val="restart"/>
          </w:tcPr>
          <w:p w:rsidR="00530B8E" w:rsidRPr="00AE1772" w:rsidRDefault="0078097C">
            <w:pPr>
              <w:pStyle w:val="ConsPlusNormal0"/>
              <w:jc w:val="center"/>
            </w:pPr>
            <w:r w:rsidRPr="00AE1772">
              <w:t>Номер счета бюджетного учета</w:t>
            </w:r>
          </w:p>
        </w:tc>
        <w:tc>
          <w:tcPr>
            <w:tcW w:w="742" w:type="dxa"/>
            <w:vMerge w:val="restart"/>
          </w:tcPr>
          <w:p w:rsidR="00530B8E" w:rsidRPr="00AE1772" w:rsidRDefault="0078097C">
            <w:pPr>
              <w:pStyle w:val="ConsPlusNormal0"/>
              <w:jc w:val="center"/>
            </w:pPr>
            <w:r w:rsidRPr="00AE1772">
              <w:t>Сумма платежа</w:t>
            </w:r>
          </w:p>
        </w:tc>
        <w:tc>
          <w:tcPr>
            <w:tcW w:w="895" w:type="dxa"/>
            <w:vMerge w:val="restart"/>
          </w:tcPr>
          <w:p w:rsidR="00530B8E" w:rsidRPr="00AE1772" w:rsidRDefault="0078097C">
            <w:pPr>
              <w:pStyle w:val="ConsPlusNormal0"/>
              <w:jc w:val="center"/>
            </w:pPr>
            <w:r w:rsidRPr="00AE1772">
              <w:t>Наименование получателя</w:t>
            </w:r>
          </w:p>
        </w:tc>
        <w:tc>
          <w:tcPr>
            <w:tcW w:w="1789" w:type="dxa"/>
            <w:gridSpan w:val="2"/>
          </w:tcPr>
          <w:p w:rsidR="00530B8E" w:rsidRPr="00AE1772" w:rsidRDefault="0078097C">
            <w:pPr>
              <w:pStyle w:val="ConsPlusNormal0"/>
              <w:jc w:val="center"/>
            </w:pPr>
            <w:r w:rsidRPr="00AE1772">
              <w:t>Отметка об исполнении</w:t>
            </w:r>
          </w:p>
        </w:tc>
        <w:tc>
          <w:tcPr>
            <w:tcW w:w="770" w:type="dxa"/>
            <w:vMerge w:val="restart"/>
          </w:tcPr>
          <w:p w:rsidR="00530B8E" w:rsidRPr="00AE1772" w:rsidRDefault="0078097C">
            <w:pPr>
              <w:pStyle w:val="ConsPlusNormal0"/>
              <w:jc w:val="center"/>
            </w:pPr>
            <w:r w:rsidRPr="00AE1772">
              <w:t>Остаток неоплаченных сумм</w:t>
            </w:r>
          </w:p>
        </w:tc>
        <w:tc>
          <w:tcPr>
            <w:tcW w:w="705"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790" w:type="dxa"/>
            <w:vMerge/>
            <w:tcBorders>
              <w:left w:val="nil"/>
            </w:tcBorders>
          </w:tcPr>
          <w:p w:rsidR="00530B8E" w:rsidRPr="00AE1772" w:rsidRDefault="00530B8E">
            <w:pPr>
              <w:pStyle w:val="ConsPlusNormal0"/>
            </w:pPr>
          </w:p>
        </w:tc>
        <w:tc>
          <w:tcPr>
            <w:tcW w:w="812" w:type="dxa"/>
            <w:vMerge/>
          </w:tcPr>
          <w:p w:rsidR="00530B8E" w:rsidRPr="00AE1772" w:rsidRDefault="00530B8E">
            <w:pPr>
              <w:pStyle w:val="ConsPlusNormal0"/>
            </w:pPr>
          </w:p>
        </w:tc>
        <w:tc>
          <w:tcPr>
            <w:tcW w:w="854" w:type="dxa"/>
            <w:vMerge/>
          </w:tcPr>
          <w:p w:rsidR="00530B8E" w:rsidRPr="00AE1772" w:rsidRDefault="00530B8E">
            <w:pPr>
              <w:pStyle w:val="ConsPlusNormal0"/>
            </w:pPr>
          </w:p>
        </w:tc>
        <w:tc>
          <w:tcPr>
            <w:tcW w:w="1209" w:type="dxa"/>
            <w:vMerge/>
          </w:tcPr>
          <w:p w:rsidR="00530B8E" w:rsidRPr="00AE1772" w:rsidRDefault="00530B8E">
            <w:pPr>
              <w:pStyle w:val="ConsPlusNormal0"/>
            </w:pPr>
          </w:p>
        </w:tc>
        <w:tc>
          <w:tcPr>
            <w:tcW w:w="1073" w:type="dxa"/>
            <w:vMerge/>
          </w:tcPr>
          <w:p w:rsidR="00530B8E" w:rsidRPr="00AE1772" w:rsidRDefault="00530B8E">
            <w:pPr>
              <w:pStyle w:val="ConsPlusNormal0"/>
            </w:pPr>
          </w:p>
        </w:tc>
        <w:tc>
          <w:tcPr>
            <w:tcW w:w="742" w:type="dxa"/>
            <w:vMerge/>
          </w:tcPr>
          <w:p w:rsidR="00530B8E" w:rsidRPr="00AE1772" w:rsidRDefault="00530B8E">
            <w:pPr>
              <w:pStyle w:val="ConsPlusNormal0"/>
            </w:pPr>
          </w:p>
        </w:tc>
        <w:tc>
          <w:tcPr>
            <w:tcW w:w="895" w:type="dxa"/>
            <w:vMerge/>
          </w:tcPr>
          <w:p w:rsidR="00530B8E" w:rsidRPr="00AE1772" w:rsidRDefault="00530B8E">
            <w:pPr>
              <w:pStyle w:val="ConsPlusNormal0"/>
            </w:pPr>
          </w:p>
        </w:tc>
        <w:tc>
          <w:tcPr>
            <w:tcW w:w="1148" w:type="dxa"/>
          </w:tcPr>
          <w:p w:rsidR="00530B8E" w:rsidRPr="00AE1772" w:rsidRDefault="0078097C">
            <w:pPr>
              <w:pStyle w:val="ConsPlusNormal0"/>
              <w:jc w:val="center"/>
            </w:pPr>
            <w:r w:rsidRPr="00AE1772">
              <w:t>дата и номер документа на оплату</w:t>
            </w:r>
          </w:p>
        </w:tc>
        <w:tc>
          <w:tcPr>
            <w:tcW w:w="641" w:type="dxa"/>
          </w:tcPr>
          <w:p w:rsidR="00530B8E" w:rsidRPr="00AE1772" w:rsidRDefault="0078097C">
            <w:pPr>
              <w:pStyle w:val="ConsPlusNormal0"/>
              <w:jc w:val="center"/>
            </w:pPr>
            <w:r w:rsidRPr="00AE1772">
              <w:t>сумма</w:t>
            </w:r>
          </w:p>
        </w:tc>
        <w:tc>
          <w:tcPr>
            <w:tcW w:w="770" w:type="dxa"/>
            <w:vMerge/>
          </w:tcPr>
          <w:p w:rsidR="00530B8E" w:rsidRPr="00AE1772" w:rsidRDefault="00530B8E">
            <w:pPr>
              <w:pStyle w:val="ConsPlusNormal0"/>
            </w:pPr>
          </w:p>
        </w:tc>
        <w:tc>
          <w:tcPr>
            <w:tcW w:w="705" w:type="dxa"/>
            <w:vMerge/>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78097C">
            <w:pPr>
              <w:pStyle w:val="ConsPlusNormal0"/>
              <w:jc w:val="center"/>
            </w:pPr>
            <w:r w:rsidRPr="00AE1772">
              <w:t>1</w:t>
            </w:r>
          </w:p>
        </w:tc>
        <w:tc>
          <w:tcPr>
            <w:tcW w:w="812" w:type="dxa"/>
          </w:tcPr>
          <w:p w:rsidR="00530B8E" w:rsidRPr="00AE1772" w:rsidRDefault="0078097C">
            <w:pPr>
              <w:pStyle w:val="ConsPlusNormal0"/>
              <w:jc w:val="center"/>
            </w:pPr>
            <w:r w:rsidRPr="00AE1772">
              <w:t>2</w:t>
            </w:r>
          </w:p>
        </w:tc>
        <w:tc>
          <w:tcPr>
            <w:tcW w:w="854" w:type="dxa"/>
          </w:tcPr>
          <w:p w:rsidR="00530B8E" w:rsidRPr="00AE1772" w:rsidRDefault="0078097C">
            <w:pPr>
              <w:pStyle w:val="ConsPlusNormal0"/>
              <w:jc w:val="center"/>
            </w:pPr>
            <w:r w:rsidRPr="00AE1772">
              <w:t>3</w:t>
            </w:r>
          </w:p>
        </w:tc>
        <w:tc>
          <w:tcPr>
            <w:tcW w:w="1209" w:type="dxa"/>
          </w:tcPr>
          <w:p w:rsidR="00530B8E" w:rsidRPr="00AE1772" w:rsidRDefault="0078097C">
            <w:pPr>
              <w:pStyle w:val="ConsPlusNormal0"/>
              <w:jc w:val="center"/>
            </w:pPr>
            <w:r w:rsidRPr="00AE1772">
              <w:t>4</w:t>
            </w:r>
          </w:p>
        </w:tc>
        <w:tc>
          <w:tcPr>
            <w:tcW w:w="1073" w:type="dxa"/>
          </w:tcPr>
          <w:p w:rsidR="00530B8E" w:rsidRPr="00AE1772" w:rsidRDefault="0078097C">
            <w:pPr>
              <w:pStyle w:val="ConsPlusNormal0"/>
              <w:jc w:val="center"/>
            </w:pPr>
            <w:r w:rsidRPr="00AE1772">
              <w:t>5</w:t>
            </w:r>
          </w:p>
        </w:tc>
        <w:tc>
          <w:tcPr>
            <w:tcW w:w="742" w:type="dxa"/>
          </w:tcPr>
          <w:p w:rsidR="00530B8E" w:rsidRPr="00AE1772" w:rsidRDefault="0078097C">
            <w:pPr>
              <w:pStyle w:val="ConsPlusNormal0"/>
              <w:jc w:val="center"/>
            </w:pPr>
            <w:r w:rsidRPr="00AE1772">
              <w:t>6</w:t>
            </w:r>
          </w:p>
        </w:tc>
        <w:tc>
          <w:tcPr>
            <w:tcW w:w="895" w:type="dxa"/>
          </w:tcPr>
          <w:p w:rsidR="00530B8E" w:rsidRPr="00AE1772" w:rsidRDefault="0078097C">
            <w:pPr>
              <w:pStyle w:val="ConsPlusNormal0"/>
              <w:jc w:val="center"/>
            </w:pPr>
            <w:r w:rsidRPr="00AE1772">
              <w:t>7</w:t>
            </w:r>
          </w:p>
        </w:tc>
        <w:tc>
          <w:tcPr>
            <w:tcW w:w="1148" w:type="dxa"/>
          </w:tcPr>
          <w:p w:rsidR="00530B8E" w:rsidRPr="00AE1772" w:rsidRDefault="0078097C">
            <w:pPr>
              <w:pStyle w:val="ConsPlusNormal0"/>
              <w:jc w:val="center"/>
            </w:pPr>
            <w:r w:rsidRPr="00AE1772">
              <w:t>8</w:t>
            </w:r>
          </w:p>
        </w:tc>
        <w:tc>
          <w:tcPr>
            <w:tcW w:w="641" w:type="dxa"/>
          </w:tcPr>
          <w:p w:rsidR="00530B8E" w:rsidRPr="00AE1772" w:rsidRDefault="0078097C">
            <w:pPr>
              <w:pStyle w:val="ConsPlusNormal0"/>
              <w:jc w:val="center"/>
            </w:pPr>
            <w:r w:rsidRPr="00AE1772">
              <w:t>9</w:t>
            </w:r>
          </w:p>
        </w:tc>
        <w:tc>
          <w:tcPr>
            <w:tcW w:w="770" w:type="dxa"/>
          </w:tcPr>
          <w:p w:rsidR="00530B8E" w:rsidRPr="00AE1772" w:rsidRDefault="0078097C">
            <w:pPr>
              <w:pStyle w:val="ConsPlusNormal0"/>
              <w:jc w:val="center"/>
            </w:pPr>
            <w:r w:rsidRPr="00AE1772">
              <w:t>10</w:t>
            </w:r>
          </w:p>
        </w:tc>
        <w:tc>
          <w:tcPr>
            <w:tcW w:w="705" w:type="dxa"/>
            <w:tcBorders>
              <w:right w:val="nil"/>
            </w:tcBorders>
          </w:tcPr>
          <w:p w:rsidR="00530B8E" w:rsidRPr="00AE1772" w:rsidRDefault="0078097C">
            <w:pPr>
              <w:pStyle w:val="ConsPlusNormal0"/>
              <w:jc w:val="center"/>
            </w:pPr>
            <w:r w:rsidRPr="00AE1772">
              <w:t>11</w:t>
            </w: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AE1772"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r w:rsidR="00530B8E" w:rsidRPr="00AE1772">
        <w:tc>
          <w:tcPr>
            <w:tcW w:w="790" w:type="dxa"/>
            <w:tcBorders>
              <w:left w:val="nil"/>
            </w:tcBorders>
          </w:tcPr>
          <w:p w:rsidR="00530B8E" w:rsidRPr="00AE1772" w:rsidRDefault="00530B8E">
            <w:pPr>
              <w:pStyle w:val="ConsPlusNormal0"/>
            </w:pPr>
          </w:p>
        </w:tc>
        <w:tc>
          <w:tcPr>
            <w:tcW w:w="812" w:type="dxa"/>
          </w:tcPr>
          <w:p w:rsidR="00530B8E" w:rsidRPr="00AE1772" w:rsidRDefault="00530B8E">
            <w:pPr>
              <w:pStyle w:val="ConsPlusNormal0"/>
            </w:pPr>
          </w:p>
        </w:tc>
        <w:tc>
          <w:tcPr>
            <w:tcW w:w="854" w:type="dxa"/>
          </w:tcPr>
          <w:p w:rsidR="00530B8E" w:rsidRPr="00AE1772" w:rsidRDefault="00530B8E">
            <w:pPr>
              <w:pStyle w:val="ConsPlusNormal0"/>
            </w:pPr>
          </w:p>
        </w:tc>
        <w:tc>
          <w:tcPr>
            <w:tcW w:w="1209" w:type="dxa"/>
          </w:tcPr>
          <w:p w:rsidR="00530B8E" w:rsidRPr="00AE1772" w:rsidRDefault="00530B8E">
            <w:pPr>
              <w:pStyle w:val="ConsPlusNormal0"/>
            </w:pPr>
          </w:p>
        </w:tc>
        <w:tc>
          <w:tcPr>
            <w:tcW w:w="1073" w:type="dxa"/>
          </w:tcPr>
          <w:p w:rsidR="00530B8E" w:rsidRPr="00AE1772" w:rsidRDefault="00530B8E">
            <w:pPr>
              <w:pStyle w:val="ConsPlusNormal0"/>
            </w:pPr>
          </w:p>
        </w:tc>
        <w:tc>
          <w:tcPr>
            <w:tcW w:w="742" w:type="dxa"/>
          </w:tcPr>
          <w:p w:rsidR="00530B8E" w:rsidRPr="00AE1772" w:rsidRDefault="00530B8E">
            <w:pPr>
              <w:pStyle w:val="ConsPlusNormal0"/>
            </w:pPr>
          </w:p>
        </w:tc>
        <w:tc>
          <w:tcPr>
            <w:tcW w:w="895" w:type="dxa"/>
          </w:tcPr>
          <w:p w:rsidR="00530B8E" w:rsidRPr="00AE1772" w:rsidRDefault="00530B8E">
            <w:pPr>
              <w:pStyle w:val="ConsPlusNormal0"/>
            </w:pPr>
          </w:p>
        </w:tc>
        <w:tc>
          <w:tcPr>
            <w:tcW w:w="1148" w:type="dxa"/>
          </w:tcPr>
          <w:p w:rsidR="00530B8E" w:rsidRPr="00AE1772" w:rsidRDefault="00530B8E">
            <w:pPr>
              <w:pStyle w:val="ConsPlusNormal0"/>
            </w:pPr>
          </w:p>
        </w:tc>
        <w:tc>
          <w:tcPr>
            <w:tcW w:w="641" w:type="dxa"/>
          </w:tcPr>
          <w:p w:rsidR="00530B8E" w:rsidRPr="00AE1772" w:rsidRDefault="00530B8E">
            <w:pPr>
              <w:pStyle w:val="ConsPlusNormal0"/>
            </w:pPr>
          </w:p>
        </w:tc>
        <w:tc>
          <w:tcPr>
            <w:tcW w:w="770" w:type="dxa"/>
          </w:tcPr>
          <w:p w:rsidR="00530B8E" w:rsidRPr="00AE1772" w:rsidRDefault="00530B8E">
            <w:pPr>
              <w:pStyle w:val="ConsPlusNormal0"/>
            </w:pPr>
          </w:p>
        </w:tc>
        <w:tc>
          <w:tcPr>
            <w:tcW w:w="705"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lastRenderedPageBreak/>
        <w:t>Главный                                    Начальник</w:t>
      </w:r>
    </w:p>
    <w:p w:rsidR="00530B8E" w:rsidRPr="00AE1772" w:rsidRDefault="0078097C">
      <w:pPr>
        <w:pStyle w:val="ConsPlusNonformat0"/>
        <w:jc w:val="both"/>
      </w:pPr>
      <w:r w:rsidRPr="00AE1772">
        <w:t>бухгалтер _________ ____________           отдела    _________ ____________</w:t>
      </w:r>
    </w:p>
    <w:p w:rsidR="00530B8E" w:rsidRPr="00AE1772" w:rsidRDefault="0078097C">
      <w:pPr>
        <w:pStyle w:val="ConsPlusNonformat0"/>
        <w:jc w:val="both"/>
      </w:pPr>
      <w:r w:rsidRPr="00AE1772">
        <w:t xml:space="preserve">          </w:t>
      </w:r>
      <w:proofErr w:type="gramStart"/>
      <w:r w:rsidRPr="00AE1772">
        <w:t>(подпись) (расшифровка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Исполнитель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74" w:name="P34645"/>
      <w:bookmarkEnd w:id="174"/>
      <w:r w:rsidRPr="00AE1772">
        <w:t xml:space="preserve">                                  ЖУРНАЛ</w:t>
      </w:r>
    </w:p>
    <w:p w:rsidR="00530B8E" w:rsidRPr="00AE1772" w:rsidRDefault="0078097C">
      <w:pPr>
        <w:pStyle w:val="ConsPlusNonformat0"/>
        <w:jc w:val="both"/>
      </w:pPr>
      <w:r w:rsidRPr="00AE1772">
        <w:t xml:space="preserve">                         регистрации обязательств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1"/>
        <w:gridCol w:w="1884"/>
        <w:gridCol w:w="1074"/>
      </w:tblGrid>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9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0504064</w:t>
            </w:r>
          </w:p>
        </w:tc>
      </w:tr>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открытия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 закрытия</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81"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9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9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925"/>
        <w:gridCol w:w="858"/>
        <w:gridCol w:w="1336"/>
        <w:gridCol w:w="889"/>
        <w:gridCol w:w="1309"/>
        <w:gridCol w:w="925"/>
        <w:gridCol w:w="1520"/>
      </w:tblGrid>
      <w:tr w:rsidR="00AE1772" w:rsidRPr="00AE1772">
        <w:tc>
          <w:tcPr>
            <w:tcW w:w="3660" w:type="dxa"/>
            <w:gridSpan w:val="3"/>
            <w:tcBorders>
              <w:left w:val="nil"/>
            </w:tcBorders>
          </w:tcPr>
          <w:p w:rsidR="00530B8E" w:rsidRPr="00AE1772" w:rsidRDefault="0078097C">
            <w:pPr>
              <w:pStyle w:val="ConsPlusNormal0"/>
              <w:jc w:val="center"/>
            </w:pPr>
            <w:r w:rsidRPr="00AE1772">
              <w:t>Документ</w:t>
            </w:r>
          </w:p>
        </w:tc>
        <w:tc>
          <w:tcPr>
            <w:tcW w:w="1336" w:type="dxa"/>
            <w:vMerge w:val="restart"/>
          </w:tcPr>
          <w:p w:rsidR="00530B8E" w:rsidRPr="00AE1772" w:rsidRDefault="0078097C">
            <w:pPr>
              <w:pStyle w:val="ConsPlusNormal0"/>
              <w:jc w:val="center"/>
            </w:pPr>
            <w:r w:rsidRPr="00AE1772">
              <w:t>Номер счета бухгалтерского учета</w:t>
            </w:r>
          </w:p>
        </w:tc>
        <w:tc>
          <w:tcPr>
            <w:tcW w:w="889" w:type="dxa"/>
            <w:vMerge w:val="restart"/>
          </w:tcPr>
          <w:p w:rsidR="00530B8E" w:rsidRPr="00AE1772" w:rsidRDefault="0078097C">
            <w:pPr>
              <w:pStyle w:val="ConsPlusNormal0"/>
              <w:jc w:val="center"/>
            </w:pPr>
            <w:r w:rsidRPr="00AE1772">
              <w:t>Сумма</w:t>
            </w:r>
          </w:p>
        </w:tc>
        <w:tc>
          <w:tcPr>
            <w:tcW w:w="2234" w:type="dxa"/>
            <w:gridSpan w:val="2"/>
          </w:tcPr>
          <w:p w:rsidR="00530B8E" w:rsidRPr="00AE1772" w:rsidRDefault="0078097C">
            <w:pPr>
              <w:pStyle w:val="ConsPlusNormal0"/>
              <w:jc w:val="center"/>
            </w:pPr>
            <w:r w:rsidRPr="00AE1772">
              <w:t>Дата</w:t>
            </w:r>
          </w:p>
        </w:tc>
        <w:tc>
          <w:tcPr>
            <w:tcW w:w="1520"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1877" w:type="dxa"/>
            <w:tcBorders>
              <w:left w:val="nil"/>
            </w:tcBorders>
          </w:tcPr>
          <w:p w:rsidR="00530B8E" w:rsidRPr="00AE1772" w:rsidRDefault="0078097C">
            <w:pPr>
              <w:pStyle w:val="ConsPlusNormal0"/>
              <w:jc w:val="center"/>
            </w:pPr>
            <w:r w:rsidRPr="00AE1772">
              <w:t>наименование</w:t>
            </w:r>
          </w:p>
        </w:tc>
        <w:tc>
          <w:tcPr>
            <w:tcW w:w="925" w:type="dxa"/>
          </w:tcPr>
          <w:p w:rsidR="00530B8E" w:rsidRPr="00AE1772" w:rsidRDefault="0078097C">
            <w:pPr>
              <w:pStyle w:val="ConsPlusNormal0"/>
              <w:jc w:val="center"/>
            </w:pPr>
            <w:r w:rsidRPr="00AE1772">
              <w:t>дата</w:t>
            </w:r>
          </w:p>
        </w:tc>
        <w:tc>
          <w:tcPr>
            <w:tcW w:w="858" w:type="dxa"/>
          </w:tcPr>
          <w:p w:rsidR="00530B8E" w:rsidRPr="00AE1772" w:rsidRDefault="0078097C">
            <w:pPr>
              <w:pStyle w:val="ConsPlusNormal0"/>
              <w:jc w:val="center"/>
            </w:pPr>
            <w:r w:rsidRPr="00AE1772">
              <w:t>номер</w:t>
            </w:r>
          </w:p>
        </w:tc>
        <w:tc>
          <w:tcPr>
            <w:tcW w:w="1336" w:type="dxa"/>
            <w:vMerge/>
          </w:tcPr>
          <w:p w:rsidR="00530B8E" w:rsidRPr="00AE1772" w:rsidRDefault="00530B8E">
            <w:pPr>
              <w:pStyle w:val="ConsPlusNormal0"/>
            </w:pPr>
          </w:p>
        </w:tc>
        <w:tc>
          <w:tcPr>
            <w:tcW w:w="889" w:type="dxa"/>
            <w:vMerge/>
          </w:tcPr>
          <w:p w:rsidR="00530B8E" w:rsidRPr="00AE1772" w:rsidRDefault="00530B8E">
            <w:pPr>
              <w:pStyle w:val="ConsPlusNormal0"/>
            </w:pPr>
          </w:p>
        </w:tc>
        <w:tc>
          <w:tcPr>
            <w:tcW w:w="1309" w:type="dxa"/>
          </w:tcPr>
          <w:p w:rsidR="00530B8E" w:rsidRPr="00AE1772" w:rsidRDefault="0078097C">
            <w:pPr>
              <w:pStyle w:val="ConsPlusNormal0"/>
              <w:jc w:val="center"/>
            </w:pPr>
            <w:r w:rsidRPr="00AE1772">
              <w:t>постановки на учет</w:t>
            </w:r>
          </w:p>
        </w:tc>
        <w:tc>
          <w:tcPr>
            <w:tcW w:w="925" w:type="dxa"/>
          </w:tcPr>
          <w:p w:rsidR="00530B8E" w:rsidRPr="00AE1772" w:rsidRDefault="0078097C">
            <w:pPr>
              <w:pStyle w:val="ConsPlusNormal0"/>
              <w:jc w:val="center"/>
            </w:pPr>
            <w:r w:rsidRPr="00AE1772">
              <w:t>снятия с учета</w:t>
            </w:r>
          </w:p>
        </w:tc>
        <w:tc>
          <w:tcPr>
            <w:tcW w:w="1520" w:type="dxa"/>
            <w:vMerge/>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78097C">
            <w:pPr>
              <w:pStyle w:val="ConsPlusNormal0"/>
              <w:jc w:val="center"/>
            </w:pPr>
            <w:r w:rsidRPr="00AE1772">
              <w:t>1</w:t>
            </w:r>
          </w:p>
        </w:tc>
        <w:tc>
          <w:tcPr>
            <w:tcW w:w="925" w:type="dxa"/>
          </w:tcPr>
          <w:p w:rsidR="00530B8E" w:rsidRPr="00AE1772" w:rsidRDefault="0078097C">
            <w:pPr>
              <w:pStyle w:val="ConsPlusNormal0"/>
              <w:jc w:val="center"/>
            </w:pPr>
            <w:r w:rsidRPr="00AE1772">
              <w:t>2</w:t>
            </w:r>
          </w:p>
        </w:tc>
        <w:tc>
          <w:tcPr>
            <w:tcW w:w="858" w:type="dxa"/>
          </w:tcPr>
          <w:p w:rsidR="00530B8E" w:rsidRPr="00AE1772" w:rsidRDefault="0078097C">
            <w:pPr>
              <w:pStyle w:val="ConsPlusNormal0"/>
              <w:jc w:val="center"/>
            </w:pPr>
            <w:r w:rsidRPr="00AE1772">
              <w:t>3</w:t>
            </w:r>
          </w:p>
        </w:tc>
        <w:tc>
          <w:tcPr>
            <w:tcW w:w="1336" w:type="dxa"/>
          </w:tcPr>
          <w:p w:rsidR="00530B8E" w:rsidRPr="00AE1772" w:rsidRDefault="0078097C">
            <w:pPr>
              <w:pStyle w:val="ConsPlusNormal0"/>
              <w:jc w:val="center"/>
            </w:pPr>
            <w:r w:rsidRPr="00AE1772">
              <w:t>4</w:t>
            </w:r>
          </w:p>
        </w:tc>
        <w:tc>
          <w:tcPr>
            <w:tcW w:w="889" w:type="dxa"/>
          </w:tcPr>
          <w:p w:rsidR="00530B8E" w:rsidRPr="00AE1772" w:rsidRDefault="0078097C">
            <w:pPr>
              <w:pStyle w:val="ConsPlusNormal0"/>
              <w:jc w:val="center"/>
            </w:pPr>
            <w:r w:rsidRPr="00AE1772">
              <w:t>5</w:t>
            </w:r>
          </w:p>
        </w:tc>
        <w:tc>
          <w:tcPr>
            <w:tcW w:w="1309" w:type="dxa"/>
          </w:tcPr>
          <w:p w:rsidR="00530B8E" w:rsidRPr="00AE1772" w:rsidRDefault="0078097C">
            <w:pPr>
              <w:pStyle w:val="ConsPlusNormal0"/>
              <w:jc w:val="center"/>
            </w:pPr>
            <w:r w:rsidRPr="00AE1772">
              <w:t>6</w:t>
            </w:r>
          </w:p>
        </w:tc>
        <w:tc>
          <w:tcPr>
            <w:tcW w:w="925" w:type="dxa"/>
          </w:tcPr>
          <w:p w:rsidR="00530B8E" w:rsidRPr="00AE1772" w:rsidRDefault="0078097C">
            <w:pPr>
              <w:pStyle w:val="ConsPlusNormal0"/>
              <w:jc w:val="center"/>
            </w:pPr>
            <w:r w:rsidRPr="00AE1772">
              <w:t>7</w:t>
            </w:r>
          </w:p>
        </w:tc>
        <w:tc>
          <w:tcPr>
            <w:tcW w:w="1520" w:type="dxa"/>
            <w:tcBorders>
              <w:right w:val="nil"/>
            </w:tcBorders>
          </w:tcPr>
          <w:p w:rsidR="00530B8E" w:rsidRPr="00AE1772" w:rsidRDefault="0078097C">
            <w:pPr>
              <w:pStyle w:val="ConsPlusNormal0"/>
              <w:jc w:val="center"/>
            </w:pPr>
            <w:r w:rsidRPr="00AE1772">
              <w:t>8</w:t>
            </w: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AE1772"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r w:rsidR="00530B8E" w:rsidRPr="00AE1772">
        <w:tc>
          <w:tcPr>
            <w:tcW w:w="1877" w:type="dxa"/>
            <w:tcBorders>
              <w:left w:val="nil"/>
            </w:tcBorders>
          </w:tcPr>
          <w:p w:rsidR="00530B8E" w:rsidRPr="00AE1772" w:rsidRDefault="00530B8E">
            <w:pPr>
              <w:pStyle w:val="ConsPlusNormal0"/>
            </w:pPr>
          </w:p>
        </w:tc>
        <w:tc>
          <w:tcPr>
            <w:tcW w:w="925" w:type="dxa"/>
          </w:tcPr>
          <w:p w:rsidR="00530B8E" w:rsidRPr="00AE1772" w:rsidRDefault="00530B8E">
            <w:pPr>
              <w:pStyle w:val="ConsPlusNormal0"/>
            </w:pPr>
          </w:p>
        </w:tc>
        <w:tc>
          <w:tcPr>
            <w:tcW w:w="858" w:type="dxa"/>
          </w:tcPr>
          <w:p w:rsidR="00530B8E" w:rsidRPr="00AE1772" w:rsidRDefault="00530B8E">
            <w:pPr>
              <w:pStyle w:val="ConsPlusNormal0"/>
            </w:pPr>
          </w:p>
        </w:tc>
        <w:tc>
          <w:tcPr>
            <w:tcW w:w="1336" w:type="dxa"/>
          </w:tcPr>
          <w:p w:rsidR="00530B8E" w:rsidRPr="00AE1772" w:rsidRDefault="00530B8E">
            <w:pPr>
              <w:pStyle w:val="ConsPlusNormal0"/>
            </w:pPr>
          </w:p>
        </w:tc>
        <w:tc>
          <w:tcPr>
            <w:tcW w:w="889" w:type="dxa"/>
          </w:tcPr>
          <w:p w:rsidR="00530B8E" w:rsidRPr="00AE1772" w:rsidRDefault="00530B8E">
            <w:pPr>
              <w:pStyle w:val="ConsPlusNormal0"/>
            </w:pPr>
          </w:p>
        </w:tc>
        <w:tc>
          <w:tcPr>
            <w:tcW w:w="1309" w:type="dxa"/>
          </w:tcPr>
          <w:p w:rsidR="00530B8E" w:rsidRPr="00AE1772" w:rsidRDefault="00530B8E">
            <w:pPr>
              <w:pStyle w:val="ConsPlusNormal0"/>
            </w:pPr>
          </w:p>
        </w:tc>
        <w:tc>
          <w:tcPr>
            <w:tcW w:w="925" w:type="dxa"/>
          </w:tcPr>
          <w:p w:rsidR="00530B8E" w:rsidRPr="00AE1772" w:rsidRDefault="00530B8E">
            <w:pPr>
              <w:pStyle w:val="ConsPlusNormal0"/>
            </w:pPr>
          </w:p>
        </w:tc>
        <w:tc>
          <w:tcPr>
            <w:tcW w:w="1520"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Исполнитель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75" w:name="P34849"/>
      <w:bookmarkEnd w:id="175"/>
      <w:r w:rsidRPr="00AE1772">
        <w:t xml:space="preserve">                       Журнал операций N │         │</w:t>
      </w:r>
    </w:p>
    <w:p w:rsidR="00530B8E" w:rsidRPr="00AE1772" w:rsidRDefault="0078097C">
      <w:pPr>
        <w:pStyle w:val="ConsPlusNonformat0"/>
        <w:jc w:val="both"/>
      </w:pPr>
      <w:r w:rsidRPr="00AE1772">
        <w:t xml:space="preserve">                                         └─────────┘</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1"/>
        <w:gridCol w:w="1884"/>
        <w:gridCol w:w="1074"/>
      </w:tblGrid>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tcBorders>
              <w:top w:val="nil"/>
              <w:left w:val="nil"/>
              <w:bottom w:val="nil"/>
              <w:right w:val="nil"/>
            </w:tcBorders>
          </w:tcPr>
          <w:p w:rsidR="00530B8E" w:rsidRPr="00AE1772" w:rsidRDefault="0078097C">
            <w:pPr>
              <w:pStyle w:val="ConsPlusNormal0"/>
              <w:jc w:val="center"/>
            </w:pPr>
            <w:r w:rsidRPr="00AE1772">
              <w:t>___________________________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9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0504071</w:t>
            </w:r>
          </w:p>
        </w:tc>
      </w:tr>
      <w:tr w:rsidR="00AE1772" w:rsidRPr="00AE1772">
        <w:tc>
          <w:tcPr>
            <w:tcW w:w="6681" w:type="dxa"/>
            <w:tcBorders>
              <w:top w:val="nil"/>
              <w:left w:val="nil"/>
              <w:bottom w:val="nil"/>
              <w:right w:val="nil"/>
            </w:tcBorders>
          </w:tcPr>
          <w:p w:rsidR="00530B8E" w:rsidRPr="00AE1772" w:rsidRDefault="0078097C">
            <w:pPr>
              <w:pStyle w:val="ConsPlusNormal0"/>
              <w:jc w:val="center"/>
            </w:pPr>
            <w:r w:rsidRPr="00AE1772">
              <w:t>за __________________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Наименование учредителя ______________________________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Наименование бюджета ________________________________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81"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49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49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570"/>
        <w:gridCol w:w="516"/>
        <w:gridCol w:w="902"/>
        <w:gridCol w:w="805"/>
        <w:gridCol w:w="840"/>
        <w:gridCol w:w="705"/>
        <w:gridCol w:w="1086"/>
        <w:gridCol w:w="546"/>
        <w:gridCol w:w="700"/>
        <w:gridCol w:w="616"/>
        <w:gridCol w:w="826"/>
        <w:gridCol w:w="954"/>
      </w:tblGrid>
      <w:tr w:rsidR="00AE1772" w:rsidRPr="00AE1772">
        <w:tc>
          <w:tcPr>
            <w:tcW w:w="573" w:type="dxa"/>
            <w:vMerge w:val="restart"/>
            <w:tcBorders>
              <w:left w:val="nil"/>
            </w:tcBorders>
          </w:tcPr>
          <w:p w:rsidR="00530B8E" w:rsidRPr="00AE1772" w:rsidRDefault="0078097C">
            <w:pPr>
              <w:pStyle w:val="ConsPlusNormal0"/>
              <w:jc w:val="center"/>
            </w:pPr>
            <w:r w:rsidRPr="00AE1772">
              <w:t>Дата операции</w:t>
            </w:r>
          </w:p>
        </w:tc>
        <w:tc>
          <w:tcPr>
            <w:tcW w:w="1988" w:type="dxa"/>
            <w:gridSpan w:val="3"/>
          </w:tcPr>
          <w:p w:rsidR="00530B8E" w:rsidRPr="00AE1772" w:rsidRDefault="0078097C">
            <w:pPr>
              <w:pStyle w:val="ConsPlusNormal0"/>
              <w:jc w:val="center"/>
            </w:pPr>
            <w:r w:rsidRPr="00AE1772">
              <w:t>Документ</w:t>
            </w:r>
          </w:p>
        </w:tc>
        <w:tc>
          <w:tcPr>
            <w:tcW w:w="805" w:type="dxa"/>
            <w:vMerge w:val="restart"/>
          </w:tcPr>
          <w:p w:rsidR="00530B8E" w:rsidRPr="00AE1772" w:rsidRDefault="0078097C">
            <w:pPr>
              <w:pStyle w:val="ConsPlusNormal0"/>
              <w:jc w:val="center"/>
            </w:pPr>
            <w:bookmarkStart w:id="176" w:name="P34879"/>
            <w:bookmarkEnd w:id="176"/>
            <w:r w:rsidRPr="00AE1772">
              <w:t>Наименование показателя</w:t>
            </w:r>
          </w:p>
        </w:tc>
        <w:tc>
          <w:tcPr>
            <w:tcW w:w="840" w:type="dxa"/>
            <w:vMerge w:val="restart"/>
          </w:tcPr>
          <w:p w:rsidR="00530B8E" w:rsidRPr="00AE1772" w:rsidRDefault="0078097C">
            <w:pPr>
              <w:pStyle w:val="ConsPlusNormal0"/>
              <w:jc w:val="center"/>
            </w:pPr>
            <w:r w:rsidRPr="00AE1772">
              <w:t>Содержание операции</w:t>
            </w:r>
          </w:p>
        </w:tc>
        <w:tc>
          <w:tcPr>
            <w:tcW w:w="1791" w:type="dxa"/>
            <w:gridSpan w:val="2"/>
          </w:tcPr>
          <w:p w:rsidR="00530B8E" w:rsidRPr="00AE1772" w:rsidRDefault="0078097C">
            <w:pPr>
              <w:pStyle w:val="ConsPlusNormal0"/>
              <w:jc w:val="center"/>
            </w:pPr>
            <w:bookmarkStart w:id="177" w:name="P34881"/>
            <w:bookmarkEnd w:id="177"/>
            <w:r w:rsidRPr="00AE1772">
              <w:t>Остаток на начало периода</w:t>
            </w:r>
          </w:p>
        </w:tc>
        <w:tc>
          <w:tcPr>
            <w:tcW w:w="1246" w:type="dxa"/>
            <w:gridSpan w:val="2"/>
          </w:tcPr>
          <w:p w:rsidR="00530B8E" w:rsidRPr="00AE1772" w:rsidRDefault="0078097C">
            <w:pPr>
              <w:pStyle w:val="ConsPlusNormal0"/>
              <w:jc w:val="center"/>
            </w:pPr>
            <w:r w:rsidRPr="00AE1772">
              <w:t>Номер счета</w:t>
            </w:r>
          </w:p>
        </w:tc>
        <w:tc>
          <w:tcPr>
            <w:tcW w:w="616" w:type="dxa"/>
            <w:vMerge w:val="restart"/>
          </w:tcPr>
          <w:p w:rsidR="00530B8E" w:rsidRPr="00AE1772" w:rsidRDefault="0078097C">
            <w:pPr>
              <w:pStyle w:val="ConsPlusNormal0"/>
              <w:jc w:val="center"/>
            </w:pPr>
            <w:r w:rsidRPr="00AE1772">
              <w:t>Сумма</w:t>
            </w:r>
          </w:p>
        </w:tc>
        <w:tc>
          <w:tcPr>
            <w:tcW w:w="1780" w:type="dxa"/>
            <w:gridSpan w:val="2"/>
            <w:tcBorders>
              <w:right w:val="nil"/>
            </w:tcBorders>
          </w:tcPr>
          <w:p w:rsidR="00530B8E" w:rsidRPr="00AE1772" w:rsidRDefault="0078097C">
            <w:pPr>
              <w:pStyle w:val="ConsPlusNormal0"/>
              <w:jc w:val="center"/>
            </w:pPr>
            <w:bookmarkStart w:id="178" w:name="P34884"/>
            <w:bookmarkEnd w:id="178"/>
            <w:r w:rsidRPr="00AE1772">
              <w:t>Остаток на конец периода</w:t>
            </w:r>
          </w:p>
        </w:tc>
      </w:tr>
      <w:tr w:rsidR="00AE1772" w:rsidRPr="00AE1772">
        <w:tc>
          <w:tcPr>
            <w:tcW w:w="573" w:type="dxa"/>
            <w:vMerge/>
            <w:tcBorders>
              <w:left w:val="nil"/>
            </w:tcBorders>
          </w:tcPr>
          <w:p w:rsidR="00530B8E" w:rsidRPr="00AE1772" w:rsidRDefault="00530B8E">
            <w:pPr>
              <w:pStyle w:val="ConsPlusNormal0"/>
            </w:pPr>
          </w:p>
        </w:tc>
        <w:tc>
          <w:tcPr>
            <w:tcW w:w="570" w:type="dxa"/>
          </w:tcPr>
          <w:p w:rsidR="00530B8E" w:rsidRPr="00AE1772" w:rsidRDefault="0078097C">
            <w:pPr>
              <w:pStyle w:val="ConsPlusNormal0"/>
              <w:jc w:val="center"/>
            </w:pPr>
            <w:r w:rsidRPr="00AE1772">
              <w:t>дата</w:t>
            </w:r>
          </w:p>
        </w:tc>
        <w:tc>
          <w:tcPr>
            <w:tcW w:w="516" w:type="dxa"/>
          </w:tcPr>
          <w:p w:rsidR="00530B8E" w:rsidRPr="00AE1772" w:rsidRDefault="0078097C">
            <w:pPr>
              <w:pStyle w:val="ConsPlusNormal0"/>
              <w:jc w:val="center"/>
            </w:pPr>
            <w:r w:rsidRPr="00AE1772">
              <w:t>номер</w:t>
            </w:r>
          </w:p>
        </w:tc>
        <w:tc>
          <w:tcPr>
            <w:tcW w:w="902" w:type="dxa"/>
          </w:tcPr>
          <w:p w:rsidR="00530B8E" w:rsidRPr="00AE1772" w:rsidRDefault="0078097C">
            <w:pPr>
              <w:pStyle w:val="ConsPlusNormal0"/>
              <w:jc w:val="center"/>
            </w:pPr>
            <w:r w:rsidRPr="00AE1772">
              <w:t>наименование</w:t>
            </w:r>
          </w:p>
        </w:tc>
        <w:tc>
          <w:tcPr>
            <w:tcW w:w="805" w:type="dxa"/>
            <w:vMerge/>
          </w:tcPr>
          <w:p w:rsidR="00530B8E" w:rsidRPr="00AE1772" w:rsidRDefault="00530B8E">
            <w:pPr>
              <w:pStyle w:val="ConsPlusNormal0"/>
            </w:pPr>
          </w:p>
        </w:tc>
        <w:tc>
          <w:tcPr>
            <w:tcW w:w="840" w:type="dxa"/>
            <w:vMerge/>
          </w:tcPr>
          <w:p w:rsidR="00530B8E" w:rsidRPr="00AE1772" w:rsidRDefault="00530B8E">
            <w:pPr>
              <w:pStyle w:val="ConsPlusNormal0"/>
            </w:pPr>
          </w:p>
        </w:tc>
        <w:tc>
          <w:tcPr>
            <w:tcW w:w="705" w:type="dxa"/>
          </w:tcPr>
          <w:p w:rsidR="00530B8E" w:rsidRPr="00AE1772" w:rsidRDefault="0078097C">
            <w:pPr>
              <w:pStyle w:val="ConsPlusNormal0"/>
              <w:jc w:val="center"/>
            </w:pPr>
            <w:r w:rsidRPr="00AE1772">
              <w:t>по дебету</w:t>
            </w:r>
          </w:p>
        </w:tc>
        <w:tc>
          <w:tcPr>
            <w:tcW w:w="1086" w:type="dxa"/>
          </w:tcPr>
          <w:p w:rsidR="00530B8E" w:rsidRPr="00AE1772" w:rsidRDefault="0078097C">
            <w:pPr>
              <w:pStyle w:val="ConsPlusNormal0"/>
              <w:jc w:val="center"/>
            </w:pPr>
            <w:r w:rsidRPr="00AE1772">
              <w:t>по кредиту</w:t>
            </w:r>
          </w:p>
        </w:tc>
        <w:tc>
          <w:tcPr>
            <w:tcW w:w="546" w:type="dxa"/>
          </w:tcPr>
          <w:p w:rsidR="00530B8E" w:rsidRPr="00AE1772" w:rsidRDefault="0078097C">
            <w:pPr>
              <w:pStyle w:val="ConsPlusNormal0"/>
              <w:jc w:val="center"/>
            </w:pPr>
            <w:r w:rsidRPr="00AE1772">
              <w:t>дебет</w:t>
            </w:r>
          </w:p>
        </w:tc>
        <w:tc>
          <w:tcPr>
            <w:tcW w:w="700" w:type="dxa"/>
          </w:tcPr>
          <w:p w:rsidR="00530B8E" w:rsidRPr="00AE1772" w:rsidRDefault="0078097C">
            <w:pPr>
              <w:pStyle w:val="ConsPlusNormal0"/>
              <w:jc w:val="center"/>
            </w:pPr>
            <w:r w:rsidRPr="00AE1772">
              <w:t>кредит</w:t>
            </w:r>
          </w:p>
        </w:tc>
        <w:tc>
          <w:tcPr>
            <w:tcW w:w="616" w:type="dxa"/>
            <w:vMerge/>
          </w:tcPr>
          <w:p w:rsidR="00530B8E" w:rsidRPr="00AE1772" w:rsidRDefault="00530B8E">
            <w:pPr>
              <w:pStyle w:val="ConsPlusNormal0"/>
            </w:pPr>
          </w:p>
        </w:tc>
        <w:tc>
          <w:tcPr>
            <w:tcW w:w="826" w:type="dxa"/>
          </w:tcPr>
          <w:p w:rsidR="00530B8E" w:rsidRPr="00AE1772" w:rsidRDefault="0078097C">
            <w:pPr>
              <w:pStyle w:val="ConsPlusNormal0"/>
              <w:jc w:val="center"/>
            </w:pPr>
            <w:r w:rsidRPr="00AE1772">
              <w:t>по дебету</w:t>
            </w:r>
          </w:p>
        </w:tc>
        <w:tc>
          <w:tcPr>
            <w:tcW w:w="954" w:type="dxa"/>
            <w:tcBorders>
              <w:right w:val="nil"/>
            </w:tcBorders>
          </w:tcPr>
          <w:p w:rsidR="00530B8E" w:rsidRPr="00AE1772" w:rsidRDefault="0078097C">
            <w:pPr>
              <w:pStyle w:val="ConsPlusNormal0"/>
              <w:jc w:val="center"/>
            </w:pPr>
            <w:r w:rsidRPr="00AE1772">
              <w:t>по кредиту</w:t>
            </w:r>
          </w:p>
        </w:tc>
      </w:tr>
      <w:tr w:rsidR="00AE1772" w:rsidRPr="00AE1772">
        <w:tc>
          <w:tcPr>
            <w:tcW w:w="573" w:type="dxa"/>
            <w:tcBorders>
              <w:left w:val="nil"/>
            </w:tcBorders>
          </w:tcPr>
          <w:p w:rsidR="00530B8E" w:rsidRPr="00AE1772" w:rsidRDefault="0078097C">
            <w:pPr>
              <w:pStyle w:val="ConsPlusNormal0"/>
              <w:jc w:val="center"/>
            </w:pPr>
            <w:r w:rsidRPr="00AE1772">
              <w:lastRenderedPageBreak/>
              <w:t>1</w:t>
            </w:r>
          </w:p>
        </w:tc>
        <w:tc>
          <w:tcPr>
            <w:tcW w:w="570" w:type="dxa"/>
          </w:tcPr>
          <w:p w:rsidR="00530B8E" w:rsidRPr="00AE1772" w:rsidRDefault="0078097C">
            <w:pPr>
              <w:pStyle w:val="ConsPlusNormal0"/>
              <w:jc w:val="center"/>
            </w:pPr>
            <w:r w:rsidRPr="00AE1772">
              <w:t>2</w:t>
            </w:r>
          </w:p>
        </w:tc>
        <w:tc>
          <w:tcPr>
            <w:tcW w:w="516" w:type="dxa"/>
          </w:tcPr>
          <w:p w:rsidR="00530B8E" w:rsidRPr="00AE1772" w:rsidRDefault="0078097C">
            <w:pPr>
              <w:pStyle w:val="ConsPlusNormal0"/>
              <w:jc w:val="center"/>
            </w:pPr>
            <w:r w:rsidRPr="00AE1772">
              <w:t>3</w:t>
            </w:r>
          </w:p>
        </w:tc>
        <w:tc>
          <w:tcPr>
            <w:tcW w:w="902" w:type="dxa"/>
          </w:tcPr>
          <w:p w:rsidR="00530B8E" w:rsidRPr="00AE1772" w:rsidRDefault="0078097C">
            <w:pPr>
              <w:pStyle w:val="ConsPlusNormal0"/>
              <w:jc w:val="center"/>
            </w:pPr>
            <w:r w:rsidRPr="00AE1772">
              <w:t>4</w:t>
            </w:r>
          </w:p>
        </w:tc>
        <w:tc>
          <w:tcPr>
            <w:tcW w:w="805" w:type="dxa"/>
          </w:tcPr>
          <w:p w:rsidR="00530B8E" w:rsidRPr="00AE1772" w:rsidRDefault="0078097C">
            <w:pPr>
              <w:pStyle w:val="ConsPlusNormal0"/>
              <w:jc w:val="center"/>
            </w:pPr>
            <w:r w:rsidRPr="00AE1772">
              <w:t>5</w:t>
            </w:r>
          </w:p>
        </w:tc>
        <w:tc>
          <w:tcPr>
            <w:tcW w:w="840" w:type="dxa"/>
          </w:tcPr>
          <w:p w:rsidR="00530B8E" w:rsidRPr="00AE1772" w:rsidRDefault="0078097C">
            <w:pPr>
              <w:pStyle w:val="ConsPlusNormal0"/>
              <w:jc w:val="center"/>
            </w:pPr>
            <w:r w:rsidRPr="00AE1772">
              <w:t>6</w:t>
            </w:r>
          </w:p>
        </w:tc>
        <w:tc>
          <w:tcPr>
            <w:tcW w:w="705" w:type="dxa"/>
          </w:tcPr>
          <w:p w:rsidR="00530B8E" w:rsidRPr="00AE1772" w:rsidRDefault="0078097C">
            <w:pPr>
              <w:pStyle w:val="ConsPlusNormal0"/>
              <w:jc w:val="center"/>
            </w:pPr>
            <w:r w:rsidRPr="00AE1772">
              <w:t>7</w:t>
            </w:r>
          </w:p>
        </w:tc>
        <w:tc>
          <w:tcPr>
            <w:tcW w:w="1086" w:type="dxa"/>
          </w:tcPr>
          <w:p w:rsidR="00530B8E" w:rsidRPr="00AE1772" w:rsidRDefault="0078097C">
            <w:pPr>
              <w:pStyle w:val="ConsPlusNormal0"/>
              <w:jc w:val="center"/>
            </w:pPr>
            <w:r w:rsidRPr="00AE1772">
              <w:t>8</w:t>
            </w:r>
          </w:p>
        </w:tc>
        <w:tc>
          <w:tcPr>
            <w:tcW w:w="546" w:type="dxa"/>
          </w:tcPr>
          <w:p w:rsidR="00530B8E" w:rsidRPr="00AE1772" w:rsidRDefault="0078097C">
            <w:pPr>
              <w:pStyle w:val="ConsPlusNormal0"/>
              <w:jc w:val="center"/>
            </w:pPr>
            <w:r w:rsidRPr="00AE1772">
              <w:t>9</w:t>
            </w:r>
          </w:p>
        </w:tc>
        <w:tc>
          <w:tcPr>
            <w:tcW w:w="700" w:type="dxa"/>
          </w:tcPr>
          <w:p w:rsidR="00530B8E" w:rsidRPr="00AE1772" w:rsidRDefault="0078097C">
            <w:pPr>
              <w:pStyle w:val="ConsPlusNormal0"/>
              <w:jc w:val="center"/>
            </w:pPr>
            <w:r w:rsidRPr="00AE1772">
              <w:t>10</w:t>
            </w:r>
          </w:p>
        </w:tc>
        <w:tc>
          <w:tcPr>
            <w:tcW w:w="616" w:type="dxa"/>
          </w:tcPr>
          <w:p w:rsidR="00530B8E" w:rsidRPr="00AE1772" w:rsidRDefault="0078097C">
            <w:pPr>
              <w:pStyle w:val="ConsPlusNormal0"/>
              <w:jc w:val="center"/>
            </w:pPr>
            <w:r w:rsidRPr="00AE1772">
              <w:t>11</w:t>
            </w:r>
          </w:p>
        </w:tc>
        <w:tc>
          <w:tcPr>
            <w:tcW w:w="826" w:type="dxa"/>
          </w:tcPr>
          <w:p w:rsidR="00530B8E" w:rsidRPr="00AE1772" w:rsidRDefault="0078097C">
            <w:pPr>
              <w:pStyle w:val="ConsPlusNormal0"/>
              <w:jc w:val="center"/>
            </w:pPr>
            <w:r w:rsidRPr="00AE1772">
              <w:t>12</w:t>
            </w:r>
          </w:p>
        </w:tc>
        <w:tc>
          <w:tcPr>
            <w:tcW w:w="954" w:type="dxa"/>
            <w:tcBorders>
              <w:right w:val="nil"/>
            </w:tcBorders>
          </w:tcPr>
          <w:p w:rsidR="00530B8E" w:rsidRPr="00AE1772" w:rsidRDefault="0078097C">
            <w:pPr>
              <w:pStyle w:val="ConsPlusNormal0"/>
              <w:jc w:val="center"/>
            </w:pPr>
            <w:r w:rsidRPr="00AE1772">
              <w:t>13</w:t>
            </w: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573" w:type="dxa"/>
            <w:tcBorders>
              <w:left w:val="nil"/>
            </w:tcBorders>
          </w:tcPr>
          <w:p w:rsidR="00530B8E" w:rsidRPr="00AE1772" w:rsidRDefault="00530B8E">
            <w:pPr>
              <w:pStyle w:val="ConsPlusNormal0"/>
            </w:pPr>
          </w:p>
        </w:tc>
        <w:tc>
          <w:tcPr>
            <w:tcW w:w="570" w:type="dxa"/>
          </w:tcPr>
          <w:p w:rsidR="00530B8E" w:rsidRPr="00AE1772" w:rsidRDefault="00530B8E">
            <w:pPr>
              <w:pStyle w:val="ConsPlusNormal0"/>
            </w:pPr>
          </w:p>
        </w:tc>
        <w:tc>
          <w:tcPr>
            <w:tcW w:w="516" w:type="dxa"/>
          </w:tcPr>
          <w:p w:rsidR="00530B8E" w:rsidRPr="00AE1772" w:rsidRDefault="00530B8E">
            <w:pPr>
              <w:pStyle w:val="ConsPlusNormal0"/>
            </w:pPr>
          </w:p>
        </w:tc>
        <w:tc>
          <w:tcPr>
            <w:tcW w:w="902" w:type="dxa"/>
          </w:tcPr>
          <w:p w:rsidR="00530B8E" w:rsidRPr="00AE1772" w:rsidRDefault="00530B8E">
            <w:pPr>
              <w:pStyle w:val="ConsPlusNormal0"/>
            </w:pPr>
          </w:p>
        </w:tc>
        <w:tc>
          <w:tcPr>
            <w:tcW w:w="805" w:type="dxa"/>
          </w:tcPr>
          <w:p w:rsidR="00530B8E" w:rsidRPr="00AE1772" w:rsidRDefault="00530B8E">
            <w:pPr>
              <w:pStyle w:val="ConsPlusNormal0"/>
            </w:pPr>
          </w:p>
        </w:tc>
        <w:tc>
          <w:tcPr>
            <w:tcW w:w="840" w:type="dxa"/>
          </w:tcPr>
          <w:p w:rsidR="00530B8E" w:rsidRPr="00AE1772" w:rsidRDefault="00530B8E">
            <w:pPr>
              <w:pStyle w:val="ConsPlusNormal0"/>
            </w:pP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c>
          <w:tcPr>
            <w:tcW w:w="9639" w:type="dxa"/>
            <w:gridSpan w:val="13"/>
            <w:tcBorders>
              <w:left w:val="nil"/>
              <w:right w:val="nil"/>
            </w:tcBorders>
          </w:tcPr>
          <w:p w:rsidR="00530B8E" w:rsidRPr="00AE1772" w:rsidRDefault="00530B8E">
            <w:pPr>
              <w:pStyle w:val="ConsPlusNormal0"/>
            </w:pPr>
          </w:p>
        </w:tc>
      </w:tr>
      <w:tr w:rsidR="00AE1772" w:rsidRPr="00AE1772">
        <w:tc>
          <w:tcPr>
            <w:tcW w:w="4206" w:type="dxa"/>
            <w:gridSpan w:val="6"/>
            <w:tcBorders>
              <w:left w:val="nil"/>
              <w:bottom w:val="nil"/>
            </w:tcBorders>
          </w:tcPr>
          <w:p w:rsidR="00530B8E" w:rsidRPr="00AE1772" w:rsidRDefault="0078097C">
            <w:pPr>
              <w:pStyle w:val="ConsPlusNormal0"/>
              <w:jc w:val="right"/>
            </w:pPr>
            <w:r w:rsidRPr="00AE1772">
              <w:t>Итого</w:t>
            </w:r>
          </w:p>
        </w:tc>
        <w:tc>
          <w:tcPr>
            <w:tcW w:w="705" w:type="dxa"/>
          </w:tcPr>
          <w:p w:rsidR="00530B8E" w:rsidRPr="00AE1772" w:rsidRDefault="00530B8E">
            <w:pPr>
              <w:pStyle w:val="ConsPlusNormal0"/>
            </w:pPr>
          </w:p>
        </w:tc>
        <w:tc>
          <w:tcPr>
            <w:tcW w:w="1086" w:type="dxa"/>
          </w:tcPr>
          <w:p w:rsidR="00530B8E" w:rsidRPr="00AE1772" w:rsidRDefault="00530B8E">
            <w:pPr>
              <w:pStyle w:val="ConsPlusNormal0"/>
            </w:pPr>
          </w:p>
        </w:tc>
        <w:tc>
          <w:tcPr>
            <w:tcW w:w="546" w:type="dxa"/>
          </w:tcPr>
          <w:p w:rsidR="00530B8E" w:rsidRPr="00AE1772" w:rsidRDefault="0078097C">
            <w:pPr>
              <w:pStyle w:val="ConsPlusNormal0"/>
              <w:jc w:val="center"/>
            </w:pPr>
            <w:r w:rsidRPr="00AE1772">
              <w:t>x</w:t>
            </w:r>
          </w:p>
        </w:tc>
        <w:tc>
          <w:tcPr>
            <w:tcW w:w="700" w:type="dxa"/>
          </w:tcPr>
          <w:p w:rsidR="00530B8E" w:rsidRPr="00AE1772" w:rsidRDefault="0078097C">
            <w:pPr>
              <w:pStyle w:val="ConsPlusNormal0"/>
              <w:jc w:val="center"/>
            </w:pPr>
            <w:r w:rsidRPr="00AE1772">
              <w:t>x</w:t>
            </w:r>
          </w:p>
        </w:tc>
        <w:tc>
          <w:tcPr>
            <w:tcW w:w="616" w:type="dxa"/>
          </w:tcPr>
          <w:p w:rsidR="00530B8E" w:rsidRPr="00AE1772" w:rsidRDefault="00530B8E">
            <w:pPr>
              <w:pStyle w:val="ConsPlusNormal0"/>
            </w:pPr>
          </w:p>
        </w:tc>
        <w:tc>
          <w:tcPr>
            <w:tcW w:w="826" w:type="dxa"/>
          </w:tcPr>
          <w:p w:rsidR="00530B8E" w:rsidRPr="00AE1772" w:rsidRDefault="00530B8E">
            <w:pPr>
              <w:pStyle w:val="ConsPlusNormal0"/>
            </w:pPr>
          </w:p>
        </w:tc>
        <w:tc>
          <w:tcPr>
            <w:tcW w:w="954" w:type="dxa"/>
            <w:tcBorders>
              <w:right w:val="nil"/>
            </w:tcBorders>
          </w:tcPr>
          <w:p w:rsidR="00530B8E" w:rsidRPr="00AE1772" w:rsidRDefault="00530B8E">
            <w:pPr>
              <w:pStyle w:val="ConsPlusNormal0"/>
            </w:pPr>
          </w:p>
        </w:tc>
      </w:tr>
      <w:tr w:rsidR="00AE1772" w:rsidRPr="00AE1772">
        <w:tblPrEx>
          <w:tblBorders>
            <w:insideH w:val="nil"/>
          </w:tblBorders>
        </w:tblPrEx>
        <w:tc>
          <w:tcPr>
            <w:tcW w:w="9639" w:type="dxa"/>
            <w:gridSpan w:val="13"/>
            <w:tcBorders>
              <w:top w:val="nil"/>
              <w:left w:val="nil"/>
              <w:bottom w:val="nil"/>
              <w:right w:val="nil"/>
            </w:tcBorders>
          </w:tcPr>
          <w:p w:rsidR="00530B8E" w:rsidRPr="00AE1772" w:rsidRDefault="00530B8E">
            <w:pPr>
              <w:pStyle w:val="ConsPlusNormal0"/>
            </w:pPr>
          </w:p>
        </w:tc>
      </w:tr>
      <w:tr w:rsidR="00AE1772" w:rsidRPr="00AE1772">
        <w:tblPrEx>
          <w:tblBorders>
            <w:insideH w:val="nil"/>
          </w:tblBorders>
        </w:tblPrEx>
        <w:tc>
          <w:tcPr>
            <w:tcW w:w="5997" w:type="dxa"/>
            <w:gridSpan w:val="8"/>
            <w:tcBorders>
              <w:top w:val="nil"/>
              <w:left w:val="nil"/>
              <w:bottom w:val="nil"/>
            </w:tcBorders>
          </w:tcPr>
          <w:p w:rsidR="00530B8E" w:rsidRPr="00AE1772" w:rsidRDefault="0078097C">
            <w:pPr>
              <w:pStyle w:val="ConsPlusNormal0"/>
              <w:jc w:val="right"/>
            </w:pPr>
            <w:r w:rsidRPr="00AE1772">
              <w:t>Обороты для главной книги</w:t>
            </w: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Borders>
              <w:top w:val="nil"/>
              <w:bottom w:val="nil"/>
              <w:right w:val="nil"/>
            </w:tcBorders>
          </w:tcPr>
          <w:p w:rsidR="00530B8E" w:rsidRPr="00AE1772" w:rsidRDefault="00530B8E">
            <w:pPr>
              <w:pStyle w:val="ConsPlusNormal0"/>
            </w:pPr>
          </w:p>
        </w:tc>
        <w:tc>
          <w:tcPr>
            <w:tcW w:w="954" w:type="dxa"/>
            <w:tcBorders>
              <w:top w:val="nil"/>
              <w:left w:val="nil"/>
              <w:bottom w:val="nil"/>
              <w:right w:val="nil"/>
            </w:tcBorders>
          </w:tcPr>
          <w:p w:rsidR="00530B8E" w:rsidRPr="00AE1772" w:rsidRDefault="00530B8E">
            <w:pPr>
              <w:pStyle w:val="ConsPlusNormal0"/>
            </w:pPr>
          </w:p>
        </w:tc>
      </w:tr>
      <w:tr w:rsidR="00AE1772" w:rsidRPr="00AE1772">
        <w:tblPrEx>
          <w:tblBorders>
            <w:insideH w:val="nil"/>
          </w:tblBorders>
        </w:tblPrEx>
        <w:tc>
          <w:tcPr>
            <w:tcW w:w="5997" w:type="dxa"/>
            <w:gridSpan w:val="8"/>
            <w:tcBorders>
              <w:top w:val="nil"/>
              <w:left w:val="nil"/>
              <w:bottom w:val="nil"/>
            </w:tcBorders>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Borders>
              <w:top w:val="nil"/>
              <w:bottom w:val="nil"/>
              <w:right w:val="nil"/>
            </w:tcBorders>
          </w:tcPr>
          <w:p w:rsidR="00530B8E" w:rsidRPr="00AE1772" w:rsidRDefault="00530B8E">
            <w:pPr>
              <w:pStyle w:val="ConsPlusNormal0"/>
            </w:pPr>
          </w:p>
        </w:tc>
        <w:tc>
          <w:tcPr>
            <w:tcW w:w="954" w:type="dxa"/>
            <w:tcBorders>
              <w:top w:val="nil"/>
              <w:left w:val="nil"/>
              <w:bottom w:val="nil"/>
              <w:right w:val="nil"/>
            </w:tcBorders>
          </w:tcPr>
          <w:p w:rsidR="00530B8E" w:rsidRPr="00AE1772" w:rsidRDefault="00530B8E">
            <w:pPr>
              <w:pStyle w:val="ConsPlusNormal0"/>
            </w:pPr>
          </w:p>
        </w:tc>
      </w:tr>
      <w:tr w:rsidR="00AE1772" w:rsidRPr="00AE1772">
        <w:tblPrEx>
          <w:tblBorders>
            <w:insideH w:val="nil"/>
          </w:tblBorders>
        </w:tblPrEx>
        <w:tc>
          <w:tcPr>
            <w:tcW w:w="5997" w:type="dxa"/>
            <w:gridSpan w:val="8"/>
            <w:tcBorders>
              <w:top w:val="nil"/>
              <w:left w:val="nil"/>
              <w:bottom w:val="nil"/>
            </w:tcBorders>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Borders>
              <w:top w:val="nil"/>
              <w:bottom w:val="nil"/>
              <w:right w:val="nil"/>
            </w:tcBorders>
          </w:tcPr>
          <w:p w:rsidR="00530B8E" w:rsidRPr="00AE1772" w:rsidRDefault="00530B8E">
            <w:pPr>
              <w:pStyle w:val="ConsPlusNormal0"/>
            </w:pPr>
          </w:p>
        </w:tc>
        <w:tc>
          <w:tcPr>
            <w:tcW w:w="954" w:type="dxa"/>
            <w:tcBorders>
              <w:top w:val="nil"/>
              <w:left w:val="nil"/>
              <w:bottom w:val="nil"/>
              <w:right w:val="nil"/>
            </w:tcBorders>
          </w:tcPr>
          <w:p w:rsidR="00530B8E" w:rsidRPr="00AE1772" w:rsidRDefault="00530B8E">
            <w:pPr>
              <w:pStyle w:val="ConsPlusNormal0"/>
            </w:pPr>
          </w:p>
        </w:tc>
      </w:tr>
      <w:tr w:rsidR="00530B8E" w:rsidRPr="00AE1772">
        <w:tblPrEx>
          <w:tblBorders>
            <w:insideH w:val="nil"/>
          </w:tblBorders>
        </w:tblPrEx>
        <w:tc>
          <w:tcPr>
            <w:tcW w:w="3366" w:type="dxa"/>
            <w:gridSpan w:val="5"/>
            <w:tcBorders>
              <w:top w:val="nil"/>
              <w:left w:val="nil"/>
              <w:bottom w:val="nil"/>
            </w:tcBorders>
          </w:tcPr>
          <w:p w:rsidR="00530B8E" w:rsidRPr="00AE1772" w:rsidRDefault="0078097C">
            <w:pPr>
              <w:pStyle w:val="ConsPlusNormal0"/>
            </w:pPr>
            <w:r w:rsidRPr="00AE1772">
              <w:t>Количество листов приложений</w:t>
            </w:r>
          </w:p>
        </w:tc>
        <w:tc>
          <w:tcPr>
            <w:tcW w:w="1545" w:type="dxa"/>
            <w:gridSpan w:val="2"/>
          </w:tcPr>
          <w:p w:rsidR="00530B8E" w:rsidRPr="00AE1772" w:rsidRDefault="00530B8E">
            <w:pPr>
              <w:pStyle w:val="ConsPlusNormal0"/>
            </w:pPr>
          </w:p>
        </w:tc>
        <w:tc>
          <w:tcPr>
            <w:tcW w:w="1086" w:type="dxa"/>
            <w:tcBorders>
              <w:top w:val="nil"/>
              <w:bottom w:val="nil"/>
            </w:tcBorders>
          </w:tcPr>
          <w:p w:rsidR="00530B8E" w:rsidRPr="00AE1772" w:rsidRDefault="00530B8E">
            <w:pPr>
              <w:pStyle w:val="ConsPlusNormal0"/>
            </w:pPr>
          </w:p>
        </w:tc>
        <w:tc>
          <w:tcPr>
            <w:tcW w:w="546" w:type="dxa"/>
          </w:tcPr>
          <w:p w:rsidR="00530B8E" w:rsidRPr="00AE1772" w:rsidRDefault="00530B8E">
            <w:pPr>
              <w:pStyle w:val="ConsPlusNormal0"/>
            </w:pPr>
          </w:p>
        </w:tc>
        <w:tc>
          <w:tcPr>
            <w:tcW w:w="700" w:type="dxa"/>
          </w:tcPr>
          <w:p w:rsidR="00530B8E" w:rsidRPr="00AE1772" w:rsidRDefault="00530B8E">
            <w:pPr>
              <w:pStyle w:val="ConsPlusNormal0"/>
            </w:pPr>
          </w:p>
        </w:tc>
        <w:tc>
          <w:tcPr>
            <w:tcW w:w="616" w:type="dxa"/>
          </w:tcPr>
          <w:p w:rsidR="00530B8E" w:rsidRPr="00AE1772" w:rsidRDefault="00530B8E">
            <w:pPr>
              <w:pStyle w:val="ConsPlusNormal0"/>
            </w:pPr>
          </w:p>
        </w:tc>
        <w:tc>
          <w:tcPr>
            <w:tcW w:w="826" w:type="dxa"/>
            <w:tcBorders>
              <w:top w:val="nil"/>
              <w:bottom w:val="nil"/>
              <w:right w:val="nil"/>
            </w:tcBorders>
          </w:tcPr>
          <w:p w:rsidR="00530B8E" w:rsidRPr="00AE1772" w:rsidRDefault="00530B8E">
            <w:pPr>
              <w:pStyle w:val="ConsPlusNormal0"/>
            </w:pPr>
          </w:p>
        </w:tc>
        <w:tc>
          <w:tcPr>
            <w:tcW w:w="954"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Главный</w:t>
      </w:r>
    </w:p>
    <w:p w:rsidR="00530B8E" w:rsidRPr="00AE1772" w:rsidRDefault="0078097C">
      <w:pPr>
        <w:pStyle w:val="ConsPlusNonformat0"/>
        <w:jc w:val="both"/>
      </w:pPr>
      <w:r w:rsidRPr="00AE1772">
        <w:t>бухгалтер _________ ____________   Исполнитель ___________ _________ ____________</w:t>
      </w:r>
    </w:p>
    <w:p w:rsidR="00530B8E" w:rsidRPr="00AE1772" w:rsidRDefault="0078097C">
      <w:pPr>
        <w:pStyle w:val="ConsPlusNonformat0"/>
        <w:jc w:val="both"/>
      </w:pPr>
      <w:r w:rsidRPr="00AE1772">
        <w:t xml:space="preserve">          </w:t>
      </w:r>
      <w:proofErr w:type="gramStart"/>
      <w:r w:rsidRPr="00AE1772">
        <w:t>(подпись) (расшифровка               (должность) (подпись) (расшифровка</w:t>
      </w:r>
      <w:proofErr w:type="gramEnd"/>
    </w:p>
    <w:p w:rsidR="00530B8E" w:rsidRPr="00AE1772" w:rsidRDefault="0078097C">
      <w:pPr>
        <w:pStyle w:val="ConsPlusNonformat0"/>
        <w:jc w:val="both"/>
      </w:pPr>
      <w:r w:rsidRPr="00AE1772">
        <w:t xml:space="preserve">                      </w:t>
      </w:r>
      <w:proofErr w:type="gramStart"/>
      <w:r w:rsidRPr="00AE1772">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t>"__" __________ 20__ г.</w:t>
      </w: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nformat0"/>
        <w:jc w:val="both"/>
      </w:pPr>
      <w:bookmarkStart w:id="179" w:name="P35083"/>
      <w:bookmarkEnd w:id="179"/>
      <w:r w:rsidRPr="00AE1772">
        <w:t xml:space="preserve">                               ГЛАВНАЯ КНИГА</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1"/>
        <w:gridCol w:w="1884"/>
        <w:gridCol w:w="1074"/>
      </w:tblGrid>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81" w:type="dxa"/>
            <w:tcBorders>
              <w:top w:val="nil"/>
              <w:left w:val="nil"/>
              <w:bottom w:val="nil"/>
              <w:right w:val="nil"/>
            </w:tcBorders>
          </w:tcPr>
          <w:p w:rsidR="00530B8E" w:rsidRPr="00AE1772" w:rsidRDefault="00530B8E">
            <w:pPr>
              <w:pStyle w:val="ConsPlusNormal0"/>
            </w:pP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499"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0504072</w:t>
            </w:r>
          </w:p>
        </w:tc>
      </w:tr>
      <w:tr w:rsidR="00AE1772" w:rsidRPr="00AE1772">
        <w:tc>
          <w:tcPr>
            <w:tcW w:w="6681" w:type="dxa"/>
            <w:tcBorders>
              <w:top w:val="nil"/>
              <w:left w:val="nil"/>
              <w:bottom w:val="nil"/>
              <w:right w:val="nil"/>
            </w:tcBorders>
          </w:tcPr>
          <w:p w:rsidR="00530B8E" w:rsidRPr="00AE1772" w:rsidRDefault="0078097C">
            <w:pPr>
              <w:pStyle w:val="ConsPlusNormal0"/>
              <w:jc w:val="center"/>
            </w:pPr>
            <w:r w:rsidRPr="00AE1772">
              <w:t>за __________________ 20__ г.</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lastRenderedPageBreak/>
              <w:t>Учреждение __________________________________________</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Наименование учредителя ______________________________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81" w:type="dxa"/>
            <w:tcBorders>
              <w:top w:val="nil"/>
              <w:left w:val="nil"/>
              <w:bottom w:val="nil"/>
              <w:right w:val="nil"/>
            </w:tcBorders>
          </w:tcPr>
          <w:p w:rsidR="00530B8E" w:rsidRPr="00AE1772" w:rsidRDefault="0078097C">
            <w:pPr>
              <w:pStyle w:val="ConsPlusNormal0"/>
            </w:pPr>
            <w:r w:rsidRPr="00AE1772">
              <w:t>Наименование бюджета ________________________________</w:t>
            </w:r>
          </w:p>
        </w:tc>
        <w:tc>
          <w:tcPr>
            <w:tcW w:w="1884" w:type="dxa"/>
            <w:tcBorders>
              <w:top w:val="nil"/>
              <w:left w:val="nil"/>
              <w:bottom w:val="nil"/>
              <w:right w:val="single" w:sz="4" w:space="0" w:color="auto"/>
            </w:tcBorders>
            <w:vAlign w:val="center"/>
          </w:tcPr>
          <w:p w:rsidR="00530B8E" w:rsidRPr="00AE1772" w:rsidRDefault="00530B8E">
            <w:pPr>
              <w:pStyle w:val="ConsPlusNormal0"/>
            </w:pPr>
          </w:p>
        </w:tc>
        <w:tc>
          <w:tcPr>
            <w:tcW w:w="1074" w:type="dxa"/>
            <w:vMerge/>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6681"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188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0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0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854"/>
        <w:gridCol w:w="757"/>
        <w:gridCol w:w="758"/>
        <w:gridCol w:w="757"/>
        <w:gridCol w:w="758"/>
        <w:gridCol w:w="757"/>
        <w:gridCol w:w="758"/>
        <w:gridCol w:w="757"/>
        <w:gridCol w:w="758"/>
        <w:gridCol w:w="757"/>
        <w:gridCol w:w="758"/>
        <w:gridCol w:w="672"/>
      </w:tblGrid>
      <w:tr w:rsidR="00AE1772" w:rsidRPr="00AE1772">
        <w:tc>
          <w:tcPr>
            <w:tcW w:w="538"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854" w:type="dxa"/>
            <w:vMerge w:val="restart"/>
          </w:tcPr>
          <w:p w:rsidR="00530B8E" w:rsidRPr="00AE1772" w:rsidRDefault="0078097C">
            <w:pPr>
              <w:pStyle w:val="ConsPlusNormal0"/>
              <w:jc w:val="center"/>
            </w:pPr>
            <w:r w:rsidRPr="00AE1772">
              <w:t>Номер счета</w:t>
            </w:r>
          </w:p>
        </w:tc>
        <w:tc>
          <w:tcPr>
            <w:tcW w:w="1515" w:type="dxa"/>
            <w:gridSpan w:val="2"/>
          </w:tcPr>
          <w:p w:rsidR="00530B8E" w:rsidRPr="00AE1772" w:rsidRDefault="0078097C">
            <w:pPr>
              <w:pStyle w:val="ConsPlusNormal0"/>
              <w:jc w:val="center"/>
            </w:pPr>
            <w:r w:rsidRPr="00AE1772">
              <w:t>Остаток на начало года</w:t>
            </w:r>
          </w:p>
        </w:tc>
        <w:tc>
          <w:tcPr>
            <w:tcW w:w="1515" w:type="dxa"/>
            <w:gridSpan w:val="2"/>
          </w:tcPr>
          <w:p w:rsidR="00530B8E" w:rsidRPr="00AE1772" w:rsidRDefault="0078097C">
            <w:pPr>
              <w:pStyle w:val="ConsPlusNormal0"/>
              <w:jc w:val="center"/>
            </w:pPr>
            <w:r w:rsidRPr="00AE1772">
              <w:t>Остаток на начало периода</w:t>
            </w:r>
          </w:p>
        </w:tc>
        <w:tc>
          <w:tcPr>
            <w:tcW w:w="1515" w:type="dxa"/>
            <w:gridSpan w:val="2"/>
          </w:tcPr>
          <w:p w:rsidR="00530B8E" w:rsidRPr="00AE1772" w:rsidRDefault="0078097C">
            <w:pPr>
              <w:pStyle w:val="ConsPlusNormal0"/>
              <w:jc w:val="center"/>
            </w:pPr>
            <w:r w:rsidRPr="00AE1772">
              <w:t>Оборот за период</w:t>
            </w:r>
          </w:p>
        </w:tc>
        <w:tc>
          <w:tcPr>
            <w:tcW w:w="1515" w:type="dxa"/>
            <w:gridSpan w:val="2"/>
          </w:tcPr>
          <w:p w:rsidR="00530B8E" w:rsidRPr="00AE1772" w:rsidRDefault="0078097C">
            <w:pPr>
              <w:pStyle w:val="ConsPlusNormal0"/>
              <w:jc w:val="center"/>
            </w:pPr>
            <w:r w:rsidRPr="00AE1772">
              <w:t>Оборот с начала года</w:t>
            </w:r>
          </w:p>
        </w:tc>
        <w:tc>
          <w:tcPr>
            <w:tcW w:w="1515" w:type="dxa"/>
            <w:gridSpan w:val="2"/>
          </w:tcPr>
          <w:p w:rsidR="00530B8E" w:rsidRPr="00AE1772" w:rsidRDefault="0078097C">
            <w:pPr>
              <w:pStyle w:val="ConsPlusNormal0"/>
              <w:jc w:val="center"/>
            </w:pPr>
            <w:r w:rsidRPr="00AE1772">
              <w:t>Остаток на конец периода</w:t>
            </w:r>
          </w:p>
        </w:tc>
        <w:tc>
          <w:tcPr>
            <w:tcW w:w="672" w:type="dxa"/>
            <w:vMerge w:val="restart"/>
            <w:tcBorders>
              <w:right w:val="nil"/>
            </w:tcBorders>
          </w:tcPr>
          <w:p w:rsidR="00530B8E" w:rsidRPr="00AE1772" w:rsidRDefault="0078097C">
            <w:pPr>
              <w:pStyle w:val="ConsPlusNormal0"/>
              <w:jc w:val="center"/>
            </w:pPr>
            <w:r w:rsidRPr="00AE1772">
              <w:t>Номер журнала операций</w:t>
            </w:r>
          </w:p>
        </w:tc>
      </w:tr>
      <w:tr w:rsidR="00AE1772" w:rsidRPr="00AE1772">
        <w:tc>
          <w:tcPr>
            <w:tcW w:w="538" w:type="dxa"/>
            <w:vMerge/>
            <w:tcBorders>
              <w:left w:val="nil"/>
            </w:tcBorders>
          </w:tcPr>
          <w:p w:rsidR="00530B8E" w:rsidRPr="00AE1772" w:rsidRDefault="00530B8E">
            <w:pPr>
              <w:pStyle w:val="ConsPlusNormal0"/>
            </w:pPr>
          </w:p>
        </w:tc>
        <w:tc>
          <w:tcPr>
            <w:tcW w:w="854" w:type="dxa"/>
            <w:vMerge/>
          </w:tcPr>
          <w:p w:rsidR="00530B8E" w:rsidRPr="00AE1772" w:rsidRDefault="00530B8E">
            <w:pPr>
              <w:pStyle w:val="ConsPlusNormal0"/>
            </w:pPr>
          </w:p>
        </w:tc>
        <w:tc>
          <w:tcPr>
            <w:tcW w:w="757" w:type="dxa"/>
          </w:tcPr>
          <w:p w:rsidR="00530B8E" w:rsidRPr="00AE1772" w:rsidRDefault="0078097C">
            <w:pPr>
              <w:pStyle w:val="ConsPlusNormal0"/>
              <w:jc w:val="center"/>
            </w:pPr>
            <w:r w:rsidRPr="00AE1772">
              <w:t>по дебету</w:t>
            </w:r>
          </w:p>
        </w:tc>
        <w:tc>
          <w:tcPr>
            <w:tcW w:w="758" w:type="dxa"/>
          </w:tcPr>
          <w:p w:rsidR="00530B8E" w:rsidRPr="00AE1772" w:rsidRDefault="0078097C">
            <w:pPr>
              <w:pStyle w:val="ConsPlusNormal0"/>
              <w:jc w:val="center"/>
            </w:pPr>
            <w:r w:rsidRPr="00AE1772">
              <w:t>по кредиту</w:t>
            </w:r>
          </w:p>
        </w:tc>
        <w:tc>
          <w:tcPr>
            <w:tcW w:w="757" w:type="dxa"/>
          </w:tcPr>
          <w:p w:rsidR="00530B8E" w:rsidRPr="00AE1772" w:rsidRDefault="0078097C">
            <w:pPr>
              <w:pStyle w:val="ConsPlusNormal0"/>
              <w:jc w:val="center"/>
            </w:pPr>
            <w:r w:rsidRPr="00AE1772">
              <w:t>по дебету</w:t>
            </w:r>
          </w:p>
        </w:tc>
        <w:tc>
          <w:tcPr>
            <w:tcW w:w="758" w:type="dxa"/>
          </w:tcPr>
          <w:p w:rsidR="00530B8E" w:rsidRPr="00AE1772" w:rsidRDefault="0078097C">
            <w:pPr>
              <w:pStyle w:val="ConsPlusNormal0"/>
              <w:jc w:val="center"/>
            </w:pPr>
            <w:r w:rsidRPr="00AE1772">
              <w:t>по кредиту</w:t>
            </w:r>
          </w:p>
        </w:tc>
        <w:tc>
          <w:tcPr>
            <w:tcW w:w="757" w:type="dxa"/>
          </w:tcPr>
          <w:p w:rsidR="00530B8E" w:rsidRPr="00AE1772" w:rsidRDefault="0078097C">
            <w:pPr>
              <w:pStyle w:val="ConsPlusNormal0"/>
              <w:jc w:val="center"/>
            </w:pPr>
            <w:r w:rsidRPr="00AE1772">
              <w:t>по дебету</w:t>
            </w:r>
          </w:p>
        </w:tc>
        <w:tc>
          <w:tcPr>
            <w:tcW w:w="758" w:type="dxa"/>
          </w:tcPr>
          <w:p w:rsidR="00530B8E" w:rsidRPr="00AE1772" w:rsidRDefault="0078097C">
            <w:pPr>
              <w:pStyle w:val="ConsPlusNormal0"/>
              <w:jc w:val="center"/>
            </w:pPr>
            <w:r w:rsidRPr="00AE1772">
              <w:t>по кредиту</w:t>
            </w:r>
          </w:p>
        </w:tc>
        <w:tc>
          <w:tcPr>
            <w:tcW w:w="757" w:type="dxa"/>
          </w:tcPr>
          <w:p w:rsidR="00530B8E" w:rsidRPr="00AE1772" w:rsidRDefault="0078097C">
            <w:pPr>
              <w:pStyle w:val="ConsPlusNormal0"/>
              <w:jc w:val="center"/>
            </w:pPr>
            <w:r w:rsidRPr="00AE1772">
              <w:t>по дебету</w:t>
            </w:r>
          </w:p>
        </w:tc>
        <w:tc>
          <w:tcPr>
            <w:tcW w:w="758" w:type="dxa"/>
          </w:tcPr>
          <w:p w:rsidR="00530B8E" w:rsidRPr="00AE1772" w:rsidRDefault="0078097C">
            <w:pPr>
              <w:pStyle w:val="ConsPlusNormal0"/>
              <w:jc w:val="center"/>
            </w:pPr>
            <w:r w:rsidRPr="00AE1772">
              <w:t>по кредиту</w:t>
            </w:r>
          </w:p>
        </w:tc>
        <w:tc>
          <w:tcPr>
            <w:tcW w:w="757" w:type="dxa"/>
          </w:tcPr>
          <w:p w:rsidR="00530B8E" w:rsidRPr="00AE1772" w:rsidRDefault="0078097C">
            <w:pPr>
              <w:pStyle w:val="ConsPlusNormal0"/>
              <w:jc w:val="center"/>
            </w:pPr>
            <w:r w:rsidRPr="00AE1772">
              <w:t>по дебету</w:t>
            </w:r>
          </w:p>
        </w:tc>
        <w:tc>
          <w:tcPr>
            <w:tcW w:w="758" w:type="dxa"/>
          </w:tcPr>
          <w:p w:rsidR="00530B8E" w:rsidRPr="00AE1772" w:rsidRDefault="0078097C">
            <w:pPr>
              <w:pStyle w:val="ConsPlusNormal0"/>
              <w:jc w:val="center"/>
            </w:pPr>
            <w:r w:rsidRPr="00AE1772">
              <w:t>по кредиту</w:t>
            </w:r>
          </w:p>
        </w:tc>
        <w:tc>
          <w:tcPr>
            <w:tcW w:w="672" w:type="dxa"/>
            <w:vMerge/>
            <w:tcBorders>
              <w:right w:val="nil"/>
            </w:tcBorders>
          </w:tcPr>
          <w:p w:rsidR="00530B8E" w:rsidRPr="00AE1772" w:rsidRDefault="00530B8E">
            <w:pPr>
              <w:pStyle w:val="ConsPlusNormal0"/>
            </w:pPr>
          </w:p>
        </w:tc>
      </w:tr>
      <w:tr w:rsidR="00AE1772" w:rsidRPr="00AE1772">
        <w:tc>
          <w:tcPr>
            <w:tcW w:w="538" w:type="dxa"/>
            <w:tcBorders>
              <w:left w:val="nil"/>
            </w:tcBorders>
          </w:tcPr>
          <w:p w:rsidR="00530B8E" w:rsidRPr="00AE1772" w:rsidRDefault="0078097C">
            <w:pPr>
              <w:pStyle w:val="ConsPlusNormal0"/>
              <w:jc w:val="center"/>
            </w:pPr>
            <w:r w:rsidRPr="00AE1772">
              <w:t>1</w:t>
            </w:r>
          </w:p>
        </w:tc>
        <w:tc>
          <w:tcPr>
            <w:tcW w:w="854" w:type="dxa"/>
          </w:tcPr>
          <w:p w:rsidR="00530B8E" w:rsidRPr="00AE1772" w:rsidRDefault="0078097C">
            <w:pPr>
              <w:pStyle w:val="ConsPlusNormal0"/>
              <w:jc w:val="center"/>
            </w:pPr>
            <w:r w:rsidRPr="00AE1772">
              <w:t>2</w:t>
            </w:r>
          </w:p>
        </w:tc>
        <w:tc>
          <w:tcPr>
            <w:tcW w:w="757" w:type="dxa"/>
          </w:tcPr>
          <w:p w:rsidR="00530B8E" w:rsidRPr="00AE1772" w:rsidRDefault="0078097C">
            <w:pPr>
              <w:pStyle w:val="ConsPlusNormal0"/>
              <w:jc w:val="center"/>
            </w:pPr>
            <w:r w:rsidRPr="00AE1772">
              <w:t>3</w:t>
            </w:r>
          </w:p>
        </w:tc>
        <w:tc>
          <w:tcPr>
            <w:tcW w:w="758" w:type="dxa"/>
          </w:tcPr>
          <w:p w:rsidR="00530B8E" w:rsidRPr="00AE1772" w:rsidRDefault="0078097C">
            <w:pPr>
              <w:pStyle w:val="ConsPlusNormal0"/>
              <w:jc w:val="center"/>
            </w:pPr>
            <w:r w:rsidRPr="00AE1772">
              <w:t>4</w:t>
            </w:r>
          </w:p>
        </w:tc>
        <w:tc>
          <w:tcPr>
            <w:tcW w:w="757" w:type="dxa"/>
          </w:tcPr>
          <w:p w:rsidR="00530B8E" w:rsidRPr="00AE1772" w:rsidRDefault="0078097C">
            <w:pPr>
              <w:pStyle w:val="ConsPlusNormal0"/>
              <w:jc w:val="center"/>
            </w:pPr>
            <w:r w:rsidRPr="00AE1772">
              <w:t>5</w:t>
            </w:r>
          </w:p>
        </w:tc>
        <w:tc>
          <w:tcPr>
            <w:tcW w:w="758" w:type="dxa"/>
          </w:tcPr>
          <w:p w:rsidR="00530B8E" w:rsidRPr="00AE1772" w:rsidRDefault="0078097C">
            <w:pPr>
              <w:pStyle w:val="ConsPlusNormal0"/>
              <w:jc w:val="center"/>
            </w:pPr>
            <w:r w:rsidRPr="00AE1772">
              <w:t>6</w:t>
            </w:r>
          </w:p>
        </w:tc>
        <w:tc>
          <w:tcPr>
            <w:tcW w:w="757" w:type="dxa"/>
          </w:tcPr>
          <w:p w:rsidR="00530B8E" w:rsidRPr="00AE1772" w:rsidRDefault="0078097C">
            <w:pPr>
              <w:pStyle w:val="ConsPlusNormal0"/>
              <w:jc w:val="center"/>
            </w:pPr>
            <w:r w:rsidRPr="00AE1772">
              <w:t>7</w:t>
            </w:r>
          </w:p>
        </w:tc>
        <w:tc>
          <w:tcPr>
            <w:tcW w:w="758" w:type="dxa"/>
          </w:tcPr>
          <w:p w:rsidR="00530B8E" w:rsidRPr="00AE1772" w:rsidRDefault="0078097C">
            <w:pPr>
              <w:pStyle w:val="ConsPlusNormal0"/>
              <w:jc w:val="center"/>
            </w:pPr>
            <w:r w:rsidRPr="00AE1772">
              <w:t>8</w:t>
            </w:r>
          </w:p>
        </w:tc>
        <w:tc>
          <w:tcPr>
            <w:tcW w:w="757" w:type="dxa"/>
          </w:tcPr>
          <w:p w:rsidR="00530B8E" w:rsidRPr="00AE1772" w:rsidRDefault="0078097C">
            <w:pPr>
              <w:pStyle w:val="ConsPlusNormal0"/>
              <w:jc w:val="center"/>
            </w:pPr>
            <w:r w:rsidRPr="00AE1772">
              <w:t>9</w:t>
            </w:r>
          </w:p>
        </w:tc>
        <w:tc>
          <w:tcPr>
            <w:tcW w:w="758" w:type="dxa"/>
          </w:tcPr>
          <w:p w:rsidR="00530B8E" w:rsidRPr="00AE1772" w:rsidRDefault="0078097C">
            <w:pPr>
              <w:pStyle w:val="ConsPlusNormal0"/>
              <w:jc w:val="center"/>
            </w:pPr>
            <w:r w:rsidRPr="00AE1772">
              <w:t>10</w:t>
            </w:r>
          </w:p>
        </w:tc>
        <w:tc>
          <w:tcPr>
            <w:tcW w:w="757" w:type="dxa"/>
          </w:tcPr>
          <w:p w:rsidR="00530B8E" w:rsidRPr="00AE1772" w:rsidRDefault="0078097C">
            <w:pPr>
              <w:pStyle w:val="ConsPlusNormal0"/>
              <w:jc w:val="center"/>
            </w:pPr>
            <w:r w:rsidRPr="00AE1772">
              <w:t>11</w:t>
            </w:r>
          </w:p>
        </w:tc>
        <w:tc>
          <w:tcPr>
            <w:tcW w:w="758" w:type="dxa"/>
          </w:tcPr>
          <w:p w:rsidR="00530B8E" w:rsidRPr="00AE1772" w:rsidRDefault="0078097C">
            <w:pPr>
              <w:pStyle w:val="ConsPlusNormal0"/>
              <w:jc w:val="center"/>
            </w:pPr>
            <w:r w:rsidRPr="00AE1772">
              <w:t>12</w:t>
            </w:r>
          </w:p>
        </w:tc>
        <w:tc>
          <w:tcPr>
            <w:tcW w:w="672" w:type="dxa"/>
            <w:tcBorders>
              <w:right w:val="nil"/>
            </w:tcBorders>
          </w:tcPr>
          <w:p w:rsidR="00530B8E" w:rsidRPr="00AE1772" w:rsidRDefault="0078097C">
            <w:pPr>
              <w:pStyle w:val="ConsPlusNormal0"/>
              <w:jc w:val="center"/>
            </w:pPr>
            <w:r w:rsidRPr="00AE1772">
              <w:t>13</w:t>
            </w: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AE1772" w:rsidRPr="00AE1772">
        <w:tblPrEx>
          <w:tblBorders>
            <w:right w:val="single" w:sz="4" w:space="0" w:color="auto"/>
          </w:tblBorders>
        </w:tblPrEx>
        <w:tc>
          <w:tcPr>
            <w:tcW w:w="538" w:type="dxa"/>
            <w:tcBorders>
              <w:left w:val="nil"/>
            </w:tcBorders>
          </w:tcPr>
          <w:p w:rsidR="00530B8E" w:rsidRPr="00AE1772" w:rsidRDefault="00530B8E">
            <w:pPr>
              <w:pStyle w:val="ConsPlusNormal0"/>
            </w:pPr>
          </w:p>
        </w:tc>
        <w:tc>
          <w:tcPr>
            <w:tcW w:w="854"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r w:rsidR="00530B8E" w:rsidRPr="00AE1772">
        <w:tblPrEx>
          <w:tblBorders>
            <w:right w:val="single" w:sz="4" w:space="0" w:color="auto"/>
          </w:tblBorders>
        </w:tblPrEx>
        <w:tc>
          <w:tcPr>
            <w:tcW w:w="1392" w:type="dxa"/>
            <w:gridSpan w:val="2"/>
            <w:tcBorders>
              <w:left w:val="nil"/>
              <w:bottom w:val="nil"/>
            </w:tcBorders>
          </w:tcPr>
          <w:p w:rsidR="00530B8E" w:rsidRPr="00AE1772" w:rsidRDefault="0078097C">
            <w:pPr>
              <w:pStyle w:val="ConsPlusNormal0"/>
              <w:jc w:val="right"/>
            </w:pPr>
            <w:r w:rsidRPr="00AE1772">
              <w:t>Итого</w:t>
            </w: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757" w:type="dxa"/>
          </w:tcPr>
          <w:p w:rsidR="00530B8E" w:rsidRPr="00AE1772" w:rsidRDefault="00530B8E">
            <w:pPr>
              <w:pStyle w:val="ConsPlusNormal0"/>
            </w:pPr>
          </w:p>
        </w:tc>
        <w:tc>
          <w:tcPr>
            <w:tcW w:w="758" w:type="dxa"/>
          </w:tcPr>
          <w:p w:rsidR="00530B8E" w:rsidRPr="00AE1772" w:rsidRDefault="00530B8E">
            <w:pPr>
              <w:pStyle w:val="ConsPlusNormal0"/>
            </w:pPr>
          </w:p>
        </w:tc>
        <w:tc>
          <w:tcPr>
            <w:tcW w:w="672"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Главный бухгалтер _________ _____________________</w:t>
      </w:r>
    </w:p>
    <w:p w:rsidR="00530B8E" w:rsidRPr="00AE1772" w:rsidRDefault="0078097C">
      <w:pPr>
        <w:pStyle w:val="ConsPlusNonformat0"/>
        <w:jc w:val="both"/>
      </w:pPr>
      <w:r w:rsidRPr="00AE1772">
        <w:t xml:space="preserve">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Исполнитель ___________ _________ 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0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80" w:name="P35399"/>
      <w:bookmarkEnd w:id="180"/>
      <w:r w:rsidRPr="00AE1772">
        <w:t xml:space="preserve">                   ИНВЕНТАРИЗАЦИОННАЯ ОПИСЬ N _________</w:t>
      </w:r>
    </w:p>
    <w:p w:rsidR="00530B8E" w:rsidRPr="00AE1772" w:rsidRDefault="0078097C">
      <w:pPr>
        <w:pStyle w:val="ConsPlusNonformat0"/>
        <w:jc w:val="both"/>
      </w:pPr>
      <w:r w:rsidRPr="00AE1772">
        <w:t xml:space="preserve">                               ЦЕННЫХ БУМАГ</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55"/>
        <w:gridCol w:w="1910"/>
        <w:gridCol w:w="1074"/>
      </w:tblGrid>
      <w:tr w:rsidR="00AE1772" w:rsidRPr="00AE1772">
        <w:tc>
          <w:tcPr>
            <w:tcW w:w="6655" w:type="dxa"/>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03"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0504081</w:t>
            </w:r>
          </w:p>
        </w:tc>
      </w:tr>
      <w:tr w:rsidR="00AE1772" w:rsidRPr="00AE1772">
        <w:tc>
          <w:tcPr>
            <w:tcW w:w="6655" w:type="dxa"/>
            <w:tcBorders>
              <w:top w:val="nil"/>
              <w:left w:val="nil"/>
              <w:bottom w:val="nil"/>
              <w:right w:val="nil"/>
            </w:tcBorders>
          </w:tcPr>
          <w:p w:rsidR="00530B8E" w:rsidRPr="00AE1772" w:rsidRDefault="0078097C">
            <w:pPr>
              <w:pStyle w:val="ConsPlusNormal0"/>
              <w:jc w:val="center"/>
            </w:pPr>
            <w:r w:rsidRPr="00AE1772">
              <w:t>на "__" ______________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tcBorders>
              <w:top w:val="nil"/>
              <w:left w:val="nil"/>
              <w:bottom w:val="nil"/>
              <w:right w:val="nil"/>
            </w:tcBorders>
          </w:tcPr>
          <w:p w:rsidR="00530B8E" w:rsidRPr="00AE1772" w:rsidRDefault="0078097C">
            <w:pPr>
              <w:pStyle w:val="ConsPlusNormal0"/>
            </w:pPr>
            <w:r w:rsidRPr="00AE1772">
              <w:t>Ответственное лицо 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55"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0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0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0"/>
        <w:gridCol w:w="910"/>
        <w:gridCol w:w="1036"/>
        <w:gridCol w:w="868"/>
        <w:gridCol w:w="1231"/>
        <w:gridCol w:w="1910"/>
        <w:gridCol w:w="1074"/>
      </w:tblGrid>
      <w:tr w:rsidR="00530B8E" w:rsidRPr="00AE1772">
        <w:tc>
          <w:tcPr>
            <w:tcW w:w="2610" w:type="dxa"/>
            <w:tcBorders>
              <w:top w:val="nil"/>
              <w:left w:val="nil"/>
              <w:bottom w:val="nil"/>
              <w:right w:val="nil"/>
            </w:tcBorders>
          </w:tcPr>
          <w:p w:rsidR="00530B8E" w:rsidRPr="00AE1772" w:rsidRDefault="0078097C">
            <w:pPr>
              <w:pStyle w:val="ConsPlusNormal0"/>
            </w:pPr>
            <w:r w:rsidRPr="00AE1772">
              <w:t>Приказ (распоряжение) о проведении инвентаризации:</w:t>
            </w:r>
          </w:p>
        </w:tc>
        <w:tc>
          <w:tcPr>
            <w:tcW w:w="910" w:type="dxa"/>
            <w:tcBorders>
              <w:top w:val="nil"/>
              <w:left w:val="nil"/>
              <w:bottom w:val="nil"/>
            </w:tcBorders>
          </w:tcPr>
          <w:p w:rsidR="00530B8E" w:rsidRPr="00AE1772" w:rsidRDefault="0078097C">
            <w:pPr>
              <w:pStyle w:val="ConsPlusNormal0"/>
              <w:jc w:val="center"/>
            </w:pPr>
            <w:r w:rsidRPr="00AE1772">
              <w:t>номер</w:t>
            </w:r>
          </w:p>
        </w:tc>
        <w:tc>
          <w:tcPr>
            <w:tcW w:w="1036" w:type="dxa"/>
            <w:tcBorders>
              <w:top w:val="single" w:sz="4" w:space="0" w:color="auto"/>
              <w:bottom w:val="single" w:sz="4" w:space="0" w:color="auto"/>
            </w:tcBorders>
          </w:tcPr>
          <w:p w:rsidR="00530B8E" w:rsidRPr="00AE1772" w:rsidRDefault="00530B8E">
            <w:pPr>
              <w:pStyle w:val="ConsPlusNormal0"/>
            </w:pPr>
          </w:p>
        </w:tc>
        <w:tc>
          <w:tcPr>
            <w:tcW w:w="868" w:type="dxa"/>
            <w:tcBorders>
              <w:top w:val="nil"/>
              <w:bottom w:val="nil"/>
            </w:tcBorders>
          </w:tcPr>
          <w:p w:rsidR="00530B8E" w:rsidRPr="00AE1772" w:rsidRDefault="0078097C">
            <w:pPr>
              <w:pStyle w:val="ConsPlusNormal0"/>
              <w:jc w:val="center"/>
            </w:pPr>
            <w:r w:rsidRPr="00AE1772">
              <w:t>дата</w:t>
            </w:r>
          </w:p>
        </w:tc>
        <w:tc>
          <w:tcPr>
            <w:tcW w:w="1231" w:type="dxa"/>
            <w:tcBorders>
              <w:top w:val="single" w:sz="4" w:space="0" w:color="auto"/>
              <w:bottom w:val="single" w:sz="4" w:space="0" w:color="auto"/>
            </w:tcBorders>
            <w:vAlign w:val="center"/>
          </w:tcPr>
          <w:p w:rsidR="00530B8E" w:rsidRPr="00AE1772" w:rsidRDefault="00530B8E">
            <w:pPr>
              <w:pStyle w:val="ConsPlusNormal0"/>
            </w:pPr>
          </w:p>
        </w:tc>
        <w:tc>
          <w:tcPr>
            <w:tcW w:w="1910" w:type="dxa"/>
            <w:tcBorders>
              <w:top w:val="nil"/>
              <w:bottom w:val="nil"/>
            </w:tcBorders>
          </w:tcPr>
          <w:p w:rsidR="00530B8E" w:rsidRPr="00AE1772" w:rsidRDefault="0078097C">
            <w:pPr>
              <w:pStyle w:val="ConsPlusNormal0"/>
            </w:pPr>
            <w:r w:rsidRPr="00AE1772">
              <w:t>Дата начала 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5"/>
        <w:gridCol w:w="1074"/>
      </w:tblGrid>
      <w:tr w:rsidR="00530B8E" w:rsidRPr="00AE1772">
        <w:tc>
          <w:tcPr>
            <w:tcW w:w="8565" w:type="dxa"/>
            <w:tcBorders>
              <w:top w:val="nil"/>
              <w:left w:val="nil"/>
              <w:bottom w:val="nil"/>
            </w:tcBorders>
          </w:tcPr>
          <w:p w:rsidR="00530B8E" w:rsidRPr="00AE1772" w:rsidRDefault="0078097C">
            <w:pPr>
              <w:pStyle w:val="ConsPlusNormal0"/>
              <w:jc w:val="right"/>
            </w:pPr>
            <w:r w:rsidRPr="00AE1772">
              <w:t>Дата окончания</w:t>
            </w:r>
          </w:p>
          <w:p w:rsidR="00530B8E" w:rsidRPr="00AE1772" w:rsidRDefault="0078097C">
            <w:pPr>
              <w:pStyle w:val="ConsPlusNormal0"/>
              <w:jc w:val="right"/>
            </w:pPr>
            <w:r w:rsidRPr="00AE1772">
              <w:t>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55"/>
      </w:tblGrid>
      <w:tr w:rsidR="00AE1772" w:rsidRPr="00AE1772">
        <w:tc>
          <w:tcPr>
            <w:tcW w:w="6655" w:type="dxa"/>
            <w:tcBorders>
              <w:top w:val="nil"/>
              <w:left w:val="nil"/>
              <w:bottom w:val="nil"/>
              <w:right w:val="nil"/>
            </w:tcBorders>
          </w:tcPr>
          <w:p w:rsidR="00530B8E" w:rsidRPr="00AE1772" w:rsidRDefault="0078097C">
            <w:pPr>
              <w:pStyle w:val="ConsPlusNormal0"/>
            </w:pPr>
            <w:r w:rsidRPr="00AE1772">
              <w:t>Место проведения инвентаризации _______________________</w:t>
            </w:r>
          </w:p>
        </w:tc>
      </w:tr>
      <w:tr w:rsidR="00530B8E" w:rsidRPr="00AE1772">
        <w:tc>
          <w:tcPr>
            <w:tcW w:w="6655" w:type="dxa"/>
            <w:tcBorders>
              <w:top w:val="nil"/>
              <w:left w:val="nil"/>
              <w:bottom w:val="nil"/>
              <w:right w:val="nil"/>
            </w:tcBorders>
          </w:tcPr>
          <w:p w:rsidR="00530B8E" w:rsidRPr="00AE1772" w:rsidRDefault="0078097C">
            <w:pPr>
              <w:pStyle w:val="ConsPlusNormal0"/>
            </w:pPr>
            <w:r w:rsidRPr="00AE1772">
              <w:t>Вид ценной бумаги _____________________________________</w:t>
            </w: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РАСПИСКА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(оформляется до начала инвентаризации)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xml:space="preserve">│    К  началу проведения  инвентаризации  все  документы,  относящиеся  </w:t>
      </w:r>
      <w:proofErr w:type="gramStart"/>
      <w:r w:rsidRPr="00AE1772">
        <w:t>к</w:t>
      </w:r>
      <w:proofErr w:type="gramEnd"/>
      <w:r w:rsidRPr="00AE1772">
        <w:t>│</w:t>
      </w:r>
    </w:p>
    <w:p w:rsidR="00530B8E" w:rsidRPr="00AE1772" w:rsidRDefault="0078097C">
      <w:pPr>
        <w:pStyle w:val="ConsPlusNonformat0"/>
        <w:jc w:val="both"/>
      </w:pPr>
      <w:r w:rsidRPr="00AE1772">
        <w:lastRenderedPageBreak/>
        <w:t xml:space="preserve">│приходу   или   расходу   ценностей,  </w:t>
      </w:r>
      <w:proofErr w:type="gramStart"/>
      <w:r w:rsidRPr="00AE1772">
        <w:t>сданы</w:t>
      </w:r>
      <w:proofErr w:type="gramEnd"/>
      <w:r w:rsidRPr="00AE1772">
        <w:t xml:space="preserve">  в  бухгалтерию   и   никаких│</w:t>
      </w:r>
    </w:p>
    <w:p w:rsidR="00530B8E" w:rsidRPr="00AE1772" w:rsidRDefault="0078097C">
      <w:pPr>
        <w:pStyle w:val="ConsPlusNonformat0"/>
        <w:jc w:val="both"/>
      </w:pPr>
      <w:r w:rsidRPr="00AE1772">
        <w:t>│</w:t>
      </w:r>
      <w:proofErr w:type="spellStart"/>
      <w:r w:rsidRPr="00AE1772">
        <w:t>неоприходованных</w:t>
      </w:r>
      <w:proofErr w:type="spellEnd"/>
      <w:r w:rsidRPr="00AE1772">
        <w:t xml:space="preserve"> или списанных в расход ценностей не имеется.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│Ответственное лицо ___________ _________ _____________________           │</w:t>
      </w:r>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_________________ 20__ г.                                           │</w:t>
      </w:r>
    </w:p>
    <w:p w:rsidR="00530B8E" w:rsidRPr="00AE1772" w:rsidRDefault="0078097C">
      <w:pPr>
        <w:pStyle w:val="ConsPlusNonformat0"/>
        <w:jc w:val="both"/>
      </w:pPr>
      <w:r w:rsidRPr="00AE1772">
        <w:t>└─────────────────────────────────────────────────────────────────────────┘</w:t>
      </w:r>
    </w:p>
    <w:p w:rsidR="00530B8E" w:rsidRPr="00AE1772" w:rsidRDefault="00530B8E">
      <w:pPr>
        <w:pStyle w:val="ConsPlusNonformat0"/>
        <w:jc w:val="both"/>
      </w:pPr>
    </w:p>
    <w:p w:rsidR="00530B8E" w:rsidRPr="00AE1772" w:rsidRDefault="0078097C">
      <w:pPr>
        <w:pStyle w:val="ConsPlusNonformat0"/>
        <w:jc w:val="both"/>
      </w:pPr>
      <w:r w:rsidRPr="00AE1772">
        <w:t xml:space="preserve">    Все  ценности,  поименованные  в  настоящей  инвентаризационной  описи,</w:t>
      </w:r>
    </w:p>
    <w:p w:rsidR="00530B8E" w:rsidRPr="00AE1772" w:rsidRDefault="0078097C">
      <w:pPr>
        <w:pStyle w:val="ConsPlusNonformat0"/>
        <w:jc w:val="both"/>
      </w:pPr>
      <w:proofErr w:type="gramStart"/>
      <w:r w:rsidRPr="00AE1772">
        <w:t>комиссией проверены в моем присутствии и внесены в настоящую опись, в связи</w:t>
      </w:r>
      <w:proofErr w:type="gramEnd"/>
    </w:p>
    <w:p w:rsidR="00530B8E" w:rsidRPr="00AE1772" w:rsidRDefault="0078097C">
      <w:pPr>
        <w:pStyle w:val="ConsPlusNonformat0"/>
        <w:jc w:val="both"/>
      </w:pPr>
      <w:r w:rsidRPr="00AE1772">
        <w:t>с   чем   претензий   к  инвентаризационной  комиссии  не  имею.  Ценности,</w:t>
      </w:r>
    </w:p>
    <w:p w:rsidR="00530B8E" w:rsidRPr="00AE1772" w:rsidRDefault="0078097C">
      <w:pPr>
        <w:pStyle w:val="ConsPlusNonformat0"/>
        <w:jc w:val="both"/>
      </w:pPr>
      <w:proofErr w:type="gramStart"/>
      <w:r w:rsidRPr="00AE1772">
        <w:t>перечисленные</w:t>
      </w:r>
      <w:proofErr w:type="gramEnd"/>
      <w:r w:rsidRPr="00AE1772">
        <w:t xml:space="preserve"> в акте, находятся на моем ответственном хранении.</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 _________ ____________  "__" ___ 20__ г.</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 _________ ____________</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___________ _________ ____________</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78097C">
      <w:pPr>
        <w:pStyle w:val="ConsPlusNonformat0"/>
        <w:jc w:val="both"/>
      </w:pPr>
      <w:r w:rsidRPr="00AE1772">
        <w:t xml:space="preserve">                       ___________ _________ ____________</w:t>
      </w:r>
    </w:p>
    <w:p w:rsidR="00530B8E" w:rsidRPr="00AE1772" w:rsidRDefault="0078097C">
      <w:pPr>
        <w:pStyle w:val="ConsPlusNonformat0"/>
        <w:jc w:val="both"/>
      </w:pPr>
      <w:r w:rsidRPr="00AE1772">
        <w:t xml:space="preserve">                       </w:t>
      </w:r>
      <w:proofErr w:type="gramStart"/>
      <w:r w:rsidRPr="00AE1772">
        <w:t>(должность) (подпись) (расшифровка</w:t>
      </w:r>
      <w:proofErr w:type="gramEnd"/>
    </w:p>
    <w:p w:rsidR="00530B8E" w:rsidRPr="00AE1772" w:rsidRDefault="0078097C">
      <w:pPr>
        <w:pStyle w:val="ConsPlusNonformat0"/>
        <w:jc w:val="both"/>
      </w:pPr>
      <w:r w:rsidRPr="00AE1772">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0504081 с. 2</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8"/>
        <w:gridCol w:w="1022"/>
        <w:gridCol w:w="714"/>
        <w:gridCol w:w="742"/>
        <w:gridCol w:w="854"/>
        <w:gridCol w:w="658"/>
        <w:gridCol w:w="798"/>
        <w:gridCol w:w="1259"/>
        <w:gridCol w:w="840"/>
        <w:gridCol w:w="1092"/>
        <w:gridCol w:w="1052"/>
      </w:tblGrid>
      <w:tr w:rsidR="00AE1772" w:rsidRPr="00AE1772">
        <w:tc>
          <w:tcPr>
            <w:tcW w:w="608"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736" w:type="dxa"/>
            <w:gridSpan w:val="2"/>
            <w:vMerge w:val="restart"/>
          </w:tcPr>
          <w:p w:rsidR="00530B8E" w:rsidRPr="00AE1772" w:rsidRDefault="0078097C">
            <w:pPr>
              <w:pStyle w:val="ConsPlusNormal0"/>
              <w:jc w:val="center"/>
            </w:pPr>
            <w:r w:rsidRPr="00AE1772">
              <w:t>Ценная бумага</w:t>
            </w:r>
          </w:p>
        </w:tc>
        <w:tc>
          <w:tcPr>
            <w:tcW w:w="742" w:type="dxa"/>
            <w:vMerge w:val="restart"/>
          </w:tcPr>
          <w:p w:rsidR="00530B8E" w:rsidRPr="00AE1772" w:rsidRDefault="0078097C">
            <w:pPr>
              <w:pStyle w:val="ConsPlusNormal0"/>
              <w:jc w:val="center"/>
            </w:pPr>
            <w:r w:rsidRPr="00AE1772">
              <w:t>Серия</w:t>
            </w:r>
          </w:p>
        </w:tc>
        <w:tc>
          <w:tcPr>
            <w:tcW w:w="854" w:type="dxa"/>
            <w:vMerge w:val="restart"/>
          </w:tcPr>
          <w:p w:rsidR="00530B8E" w:rsidRPr="00AE1772" w:rsidRDefault="0078097C">
            <w:pPr>
              <w:pStyle w:val="ConsPlusNormal0"/>
              <w:jc w:val="center"/>
            </w:pPr>
            <w:r w:rsidRPr="00AE1772">
              <w:t>Номе</w:t>
            </w:r>
            <w:proofErr w:type="gramStart"/>
            <w:r w:rsidRPr="00AE1772">
              <w:t>р(</w:t>
            </w:r>
            <w:proofErr w:type="gramEnd"/>
            <w:r w:rsidRPr="00AE1772">
              <w:t>а)</w:t>
            </w:r>
          </w:p>
        </w:tc>
        <w:tc>
          <w:tcPr>
            <w:tcW w:w="658" w:type="dxa"/>
            <w:vMerge w:val="restart"/>
          </w:tcPr>
          <w:p w:rsidR="00530B8E" w:rsidRPr="00AE1772" w:rsidRDefault="0078097C">
            <w:pPr>
              <w:pStyle w:val="ConsPlusNormal0"/>
              <w:jc w:val="center"/>
            </w:pPr>
            <w:r w:rsidRPr="00AE1772">
              <w:t>Номинал</w:t>
            </w:r>
          </w:p>
        </w:tc>
        <w:tc>
          <w:tcPr>
            <w:tcW w:w="798" w:type="dxa"/>
            <w:vMerge w:val="restart"/>
          </w:tcPr>
          <w:p w:rsidR="00530B8E" w:rsidRPr="00AE1772" w:rsidRDefault="0078097C">
            <w:pPr>
              <w:pStyle w:val="ConsPlusNormal0"/>
              <w:jc w:val="center"/>
            </w:pPr>
            <w:r w:rsidRPr="00AE1772">
              <w:t xml:space="preserve">Код валюты по </w:t>
            </w:r>
            <w:hyperlink r:id="rId506"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1259" w:type="dxa"/>
            <w:vMerge w:val="restart"/>
          </w:tcPr>
          <w:p w:rsidR="00530B8E" w:rsidRPr="00AE1772" w:rsidRDefault="0078097C">
            <w:pPr>
              <w:pStyle w:val="ConsPlusNormal0"/>
              <w:jc w:val="center"/>
            </w:pPr>
            <w:r w:rsidRPr="00AE1772">
              <w:t>Курс Банка России на дату валютирования</w:t>
            </w:r>
          </w:p>
        </w:tc>
        <w:tc>
          <w:tcPr>
            <w:tcW w:w="2984" w:type="dxa"/>
            <w:gridSpan w:val="3"/>
            <w:tcBorders>
              <w:right w:val="nil"/>
            </w:tcBorders>
          </w:tcPr>
          <w:p w:rsidR="00530B8E" w:rsidRPr="00AE1772" w:rsidRDefault="0078097C">
            <w:pPr>
              <w:pStyle w:val="ConsPlusNormal0"/>
              <w:jc w:val="center"/>
            </w:pPr>
            <w:r w:rsidRPr="00AE1772">
              <w:t>Фактическое наличие</w:t>
            </w:r>
          </w:p>
        </w:tc>
      </w:tr>
      <w:tr w:rsidR="00AE1772" w:rsidRPr="00AE1772">
        <w:tc>
          <w:tcPr>
            <w:tcW w:w="608" w:type="dxa"/>
            <w:vMerge/>
            <w:tcBorders>
              <w:left w:val="nil"/>
            </w:tcBorders>
          </w:tcPr>
          <w:p w:rsidR="00530B8E" w:rsidRPr="00AE1772" w:rsidRDefault="00530B8E">
            <w:pPr>
              <w:pStyle w:val="ConsPlusNormal0"/>
            </w:pPr>
          </w:p>
        </w:tc>
        <w:tc>
          <w:tcPr>
            <w:tcW w:w="1736" w:type="dxa"/>
            <w:gridSpan w:val="2"/>
            <w:vMerge/>
          </w:tcPr>
          <w:p w:rsidR="00530B8E" w:rsidRPr="00AE1772" w:rsidRDefault="00530B8E">
            <w:pPr>
              <w:pStyle w:val="ConsPlusNormal0"/>
            </w:pPr>
          </w:p>
        </w:tc>
        <w:tc>
          <w:tcPr>
            <w:tcW w:w="742" w:type="dxa"/>
            <w:vMerge/>
          </w:tcPr>
          <w:p w:rsidR="00530B8E" w:rsidRPr="00AE1772" w:rsidRDefault="00530B8E">
            <w:pPr>
              <w:pStyle w:val="ConsPlusNormal0"/>
            </w:pPr>
          </w:p>
        </w:tc>
        <w:tc>
          <w:tcPr>
            <w:tcW w:w="854" w:type="dxa"/>
            <w:vMerge/>
          </w:tcPr>
          <w:p w:rsidR="00530B8E" w:rsidRPr="00AE1772" w:rsidRDefault="00530B8E">
            <w:pPr>
              <w:pStyle w:val="ConsPlusNormal0"/>
            </w:pPr>
          </w:p>
        </w:tc>
        <w:tc>
          <w:tcPr>
            <w:tcW w:w="658" w:type="dxa"/>
            <w:vMerge/>
          </w:tcPr>
          <w:p w:rsidR="00530B8E" w:rsidRPr="00AE1772" w:rsidRDefault="00530B8E">
            <w:pPr>
              <w:pStyle w:val="ConsPlusNormal0"/>
            </w:pPr>
          </w:p>
        </w:tc>
        <w:tc>
          <w:tcPr>
            <w:tcW w:w="798" w:type="dxa"/>
            <w:vMerge/>
          </w:tcPr>
          <w:p w:rsidR="00530B8E" w:rsidRPr="00AE1772" w:rsidRDefault="00530B8E">
            <w:pPr>
              <w:pStyle w:val="ConsPlusNormal0"/>
            </w:pPr>
          </w:p>
        </w:tc>
        <w:tc>
          <w:tcPr>
            <w:tcW w:w="1259" w:type="dxa"/>
            <w:vMerge/>
          </w:tcPr>
          <w:p w:rsidR="00530B8E" w:rsidRPr="00AE1772" w:rsidRDefault="00530B8E">
            <w:pPr>
              <w:pStyle w:val="ConsPlusNormal0"/>
            </w:pPr>
          </w:p>
        </w:tc>
        <w:tc>
          <w:tcPr>
            <w:tcW w:w="840" w:type="dxa"/>
            <w:vMerge w:val="restart"/>
          </w:tcPr>
          <w:p w:rsidR="00530B8E" w:rsidRPr="00AE1772" w:rsidRDefault="0078097C">
            <w:pPr>
              <w:pStyle w:val="ConsPlusNormal0"/>
              <w:jc w:val="center"/>
            </w:pPr>
            <w:r w:rsidRPr="00AE1772">
              <w:t>количество</w:t>
            </w:r>
          </w:p>
        </w:tc>
        <w:tc>
          <w:tcPr>
            <w:tcW w:w="2144" w:type="dxa"/>
            <w:gridSpan w:val="2"/>
            <w:tcBorders>
              <w:right w:val="nil"/>
            </w:tcBorders>
          </w:tcPr>
          <w:p w:rsidR="00530B8E" w:rsidRPr="00AE1772" w:rsidRDefault="0078097C">
            <w:pPr>
              <w:pStyle w:val="ConsPlusNormal0"/>
              <w:jc w:val="center"/>
            </w:pPr>
            <w:r w:rsidRPr="00AE1772">
              <w:t>Сумма по номинальной стоимости</w:t>
            </w:r>
          </w:p>
        </w:tc>
      </w:tr>
      <w:tr w:rsidR="00AE1772" w:rsidRPr="00AE1772">
        <w:tc>
          <w:tcPr>
            <w:tcW w:w="608" w:type="dxa"/>
            <w:vMerge/>
            <w:tcBorders>
              <w:left w:val="nil"/>
            </w:tcBorders>
          </w:tcPr>
          <w:p w:rsidR="00530B8E" w:rsidRPr="00AE1772" w:rsidRDefault="00530B8E">
            <w:pPr>
              <w:pStyle w:val="ConsPlusNormal0"/>
            </w:pPr>
          </w:p>
        </w:tc>
        <w:tc>
          <w:tcPr>
            <w:tcW w:w="1022" w:type="dxa"/>
          </w:tcPr>
          <w:p w:rsidR="00530B8E" w:rsidRPr="00AE1772" w:rsidRDefault="0078097C">
            <w:pPr>
              <w:pStyle w:val="ConsPlusNormal0"/>
              <w:jc w:val="center"/>
            </w:pPr>
            <w:r w:rsidRPr="00AE1772">
              <w:t>наименование</w:t>
            </w:r>
          </w:p>
        </w:tc>
        <w:tc>
          <w:tcPr>
            <w:tcW w:w="714" w:type="dxa"/>
          </w:tcPr>
          <w:p w:rsidR="00530B8E" w:rsidRPr="00AE1772" w:rsidRDefault="0078097C">
            <w:pPr>
              <w:pStyle w:val="ConsPlusNormal0"/>
              <w:jc w:val="center"/>
            </w:pPr>
            <w:r w:rsidRPr="00AE1772">
              <w:t>код</w:t>
            </w:r>
          </w:p>
        </w:tc>
        <w:tc>
          <w:tcPr>
            <w:tcW w:w="742" w:type="dxa"/>
            <w:vMerge/>
          </w:tcPr>
          <w:p w:rsidR="00530B8E" w:rsidRPr="00AE1772" w:rsidRDefault="00530B8E">
            <w:pPr>
              <w:pStyle w:val="ConsPlusNormal0"/>
            </w:pPr>
          </w:p>
        </w:tc>
        <w:tc>
          <w:tcPr>
            <w:tcW w:w="854" w:type="dxa"/>
            <w:vMerge/>
          </w:tcPr>
          <w:p w:rsidR="00530B8E" w:rsidRPr="00AE1772" w:rsidRDefault="00530B8E">
            <w:pPr>
              <w:pStyle w:val="ConsPlusNormal0"/>
            </w:pPr>
          </w:p>
        </w:tc>
        <w:tc>
          <w:tcPr>
            <w:tcW w:w="658" w:type="dxa"/>
            <w:vMerge/>
          </w:tcPr>
          <w:p w:rsidR="00530B8E" w:rsidRPr="00AE1772" w:rsidRDefault="00530B8E">
            <w:pPr>
              <w:pStyle w:val="ConsPlusNormal0"/>
            </w:pPr>
          </w:p>
        </w:tc>
        <w:tc>
          <w:tcPr>
            <w:tcW w:w="798" w:type="dxa"/>
            <w:vMerge/>
          </w:tcPr>
          <w:p w:rsidR="00530B8E" w:rsidRPr="00AE1772" w:rsidRDefault="00530B8E">
            <w:pPr>
              <w:pStyle w:val="ConsPlusNormal0"/>
            </w:pPr>
          </w:p>
        </w:tc>
        <w:tc>
          <w:tcPr>
            <w:tcW w:w="1259" w:type="dxa"/>
            <w:vMerge/>
          </w:tcPr>
          <w:p w:rsidR="00530B8E" w:rsidRPr="00AE1772" w:rsidRDefault="00530B8E">
            <w:pPr>
              <w:pStyle w:val="ConsPlusNormal0"/>
            </w:pPr>
          </w:p>
        </w:tc>
        <w:tc>
          <w:tcPr>
            <w:tcW w:w="840" w:type="dxa"/>
            <w:vMerge/>
          </w:tcPr>
          <w:p w:rsidR="00530B8E" w:rsidRPr="00AE1772" w:rsidRDefault="00530B8E">
            <w:pPr>
              <w:pStyle w:val="ConsPlusNormal0"/>
            </w:pPr>
          </w:p>
        </w:tc>
        <w:tc>
          <w:tcPr>
            <w:tcW w:w="1092" w:type="dxa"/>
          </w:tcPr>
          <w:p w:rsidR="00530B8E" w:rsidRPr="00AE1772" w:rsidRDefault="0078097C">
            <w:pPr>
              <w:pStyle w:val="ConsPlusNormal0"/>
              <w:jc w:val="center"/>
            </w:pPr>
            <w:r w:rsidRPr="00AE1772">
              <w:t>в валюте</w:t>
            </w:r>
          </w:p>
        </w:tc>
        <w:tc>
          <w:tcPr>
            <w:tcW w:w="1052" w:type="dxa"/>
            <w:tcBorders>
              <w:right w:val="nil"/>
            </w:tcBorders>
          </w:tcPr>
          <w:p w:rsidR="00530B8E" w:rsidRPr="00AE1772" w:rsidRDefault="0078097C">
            <w:pPr>
              <w:pStyle w:val="ConsPlusNormal0"/>
              <w:jc w:val="center"/>
            </w:pPr>
            <w:r w:rsidRPr="00AE1772">
              <w:t>в рублях</w:t>
            </w:r>
          </w:p>
        </w:tc>
      </w:tr>
      <w:tr w:rsidR="00AE1772" w:rsidRPr="00AE1772">
        <w:tc>
          <w:tcPr>
            <w:tcW w:w="608" w:type="dxa"/>
            <w:tcBorders>
              <w:left w:val="nil"/>
            </w:tcBorders>
          </w:tcPr>
          <w:p w:rsidR="00530B8E" w:rsidRPr="00AE1772" w:rsidRDefault="0078097C">
            <w:pPr>
              <w:pStyle w:val="ConsPlusNormal0"/>
              <w:jc w:val="center"/>
            </w:pPr>
            <w:r w:rsidRPr="00AE1772">
              <w:t>1</w:t>
            </w:r>
          </w:p>
        </w:tc>
        <w:tc>
          <w:tcPr>
            <w:tcW w:w="1022" w:type="dxa"/>
          </w:tcPr>
          <w:p w:rsidR="00530B8E" w:rsidRPr="00AE1772" w:rsidRDefault="0078097C">
            <w:pPr>
              <w:pStyle w:val="ConsPlusNormal0"/>
              <w:jc w:val="center"/>
            </w:pPr>
            <w:r w:rsidRPr="00AE1772">
              <w:t>2</w:t>
            </w:r>
          </w:p>
        </w:tc>
        <w:tc>
          <w:tcPr>
            <w:tcW w:w="714" w:type="dxa"/>
          </w:tcPr>
          <w:p w:rsidR="00530B8E" w:rsidRPr="00AE1772" w:rsidRDefault="0078097C">
            <w:pPr>
              <w:pStyle w:val="ConsPlusNormal0"/>
              <w:jc w:val="center"/>
            </w:pPr>
            <w:r w:rsidRPr="00AE1772">
              <w:t>3</w:t>
            </w:r>
          </w:p>
        </w:tc>
        <w:tc>
          <w:tcPr>
            <w:tcW w:w="742" w:type="dxa"/>
          </w:tcPr>
          <w:p w:rsidR="00530B8E" w:rsidRPr="00AE1772" w:rsidRDefault="0078097C">
            <w:pPr>
              <w:pStyle w:val="ConsPlusNormal0"/>
              <w:jc w:val="center"/>
            </w:pPr>
            <w:r w:rsidRPr="00AE1772">
              <w:t>4</w:t>
            </w:r>
          </w:p>
        </w:tc>
        <w:tc>
          <w:tcPr>
            <w:tcW w:w="854" w:type="dxa"/>
          </w:tcPr>
          <w:p w:rsidR="00530B8E" w:rsidRPr="00AE1772" w:rsidRDefault="0078097C">
            <w:pPr>
              <w:pStyle w:val="ConsPlusNormal0"/>
              <w:jc w:val="center"/>
            </w:pPr>
            <w:r w:rsidRPr="00AE1772">
              <w:t>5</w:t>
            </w:r>
          </w:p>
        </w:tc>
        <w:tc>
          <w:tcPr>
            <w:tcW w:w="658" w:type="dxa"/>
          </w:tcPr>
          <w:p w:rsidR="00530B8E" w:rsidRPr="00AE1772" w:rsidRDefault="0078097C">
            <w:pPr>
              <w:pStyle w:val="ConsPlusNormal0"/>
              <w:jc w:val="center"/>
            </w:pPr>
            <w:r w:rsidRPr="00AE1772">
              <w:t>6</w:t>
            </w:r>
          </w:p>
        </w:tc>
        <w:tc>
          <w:tcPr>
            <w:tcW w:w="798" w:type="dxa"/>
          </w:tcPr>
          <w:p w:rsidR="00530B8E" w:rsidRPr="00AE1772" w:rsidRDefault="0078097C">
            <w:pPr>
              <w:pStyle w:val="ConsPlusNormal0"/>
              <w:jc w:val="center"/>
            </w:pPr>
            <w:r w:rsidRPr="00AE1772">
              <w:t>7</w:t>
            </w:r>
          </w:p>
        </w:tc>
        <w:tc>
          <w:tcPr>
            <w:tcW w:w="1259" w:type="dxa"/>
          </w:tcPr>
          <w:p w:rsidR="00530B8E" w:rsidRPr="00AE1772" w:rsidRDefault="0078097C">
            <w:pPr>
              <w:pStyle w:val="ConsPlusNormal0"/>
              <w:jc w:val="center"/>
            </w:pPr>
            <w:r w:rsidRPr="00AE1772">
              <w:t>8</w:t>
            </w:r>
          </w:p>
        </w:tc>
        <w:tc>
          <w:tcPr>
            <w:tcW w:w="840" w:type="dxa"/>
          </w:tcPr>
          <w:p w:rsidR="00530B8E" w:rsidRPr="00AE1772" w:rsidRDefault="0078097C">
            <w:pPr>
              <w:pStyle w:val="ConsPlusNormal0"/>
              <w:jc w:val="center"/>
            </w:pPr>
            <w:r w:rsidRPr="00AE1772">
              <w:t>9</w:t>
            </w:r>
          </w:p>
        </w:tc>
        <w:tc>
          <w:tcPr>
            <w:tcW w:w="1092" w:type="dxa"/>
          </w:tcPr>
          <w:p w:rsidR="00530B8E" w:rsidRPr="00AE1772" w:rsidRDefault="0078097C">
            <w:pPr>
              <w:pStyle w:val="ConsPlusNormal0"/>
              <w:jc w:val="center"/>
            </w:pPr>
            <w:r w:rsidRPr="00AE1772">
              <w:t>10</w:t>
            </w:r>
          </w:p>
        </w:tc>
        <w:tc>
          <w:tcPr>
            <w:tcW w:w="1052" w:type="dxa"/>
            <w:tcBorders>
              <w:right w:val="nil"/>
            </w:tcBorders>
          </w:tcPr>
          <w:p w:rsidR="00530B8E" w:rsidRPr="00AE1772" w:rsidRDefault="0078097C">
            <w:pPr>
              <w:pStyle w:val="ConsPlusNormal0"/>
              <w:jc w:val="center"/>
            </w:pPr>
            <w:r w:rsidRPr="00AE1772">
              <w:t>11</w:t>
            </w: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022" w:type="dxa"/>
          </w:tcPr>
          <w:p w:rsidR="00530B8E" w:rsidRPr="00AE1772" w:rsidRDefault="00530B8E">
            <w:pPr>
              <w:pStyle w:val="ConsPlusNormal0"/>
            </w:pPr>
          </w:p>
        </w:tc>
        <w:tc>
          <w:tcPr>
            <w:tcW w:w="714" w:type="dxa"/>
          </w:tcPr>
          <w:p w:rsidR="00530B8E" w:rsidRPr="00AE1772" w:rsidRDefault="00530B8E">
            <w:pPr>
              <w:pStyle w:val="ConsPlusNormal0"/>
            </w:pPr>
          </w:p>
        </w:tc>
        <w:tc>
          <w:tcPr>
            <w:tcW w:w="742" w:type="dxa"/>
          </w:tcPr>
          <w:p w:rsidR="00530B8E" w:rsidRPr="00AE1772" w:rsidRDefault="00530B8E">
            <w:pPr>
              <w:pStyle w:val="ConsPlusNormal0"/>
            </w:pPr>
          </w:p>
        </w:tc>
        <w:tc>
          <w:tcPr>
            <w:tcW w:w="854" w:type="dxa"/>
          </w:tcPr>
          <w:p w:rsidR="00530B8E" w:rsidRPr="00AE1772" w:rsidRDefault="00530B8E">
            <w:pPr>
              <w:pStyle w:val="ConsPlusNormal0"/>
            </w:pPr>
          </w:p>
        </w:tc>
        <w:tc>
          <w:tcPr>
            <w:tcW w:w="658" w:type="dxa"/>
          </w:tcPr>
          <w:p w:rsidR="00530B8E" w:rsidRPr="00AE1772" w:rsidRDefault="00530B8E">
            <w:pPr>
              <w:pStyle w:val="ConsPlusNormal0"/>
            </w:pPr>
          </w:p>
        </w:tc>
        <w:tc>
          <w:tcPr>
            <w:tcW w:w="798" w:type="dxa"/>
          </w:tcPr>
          <w:p w:rsidR="00530B8E" w:rsidRPr="00AE1772" w:rsidRDefault="00530B8E">
            <w:pPr>
              <w:pStyle w:val="ConsPlusNormal0"/>
            </w:pPr>
          </w:p>
        </w:tc>
        <w:tc>
          <w:tcPr>
            <w:tcW w:w="1259" w:type="dxa"/>
          </w:tcPr>
          <w:p w:rsidR="00530B8E" w:rsidRPr="00AE1772" w:rsidRDefault="00530B8E">
            <w:pPr>
              <w:pStyle w:val="ConsPlusNormal0"/>
            </w:pPr>
          </w:p>
        </w:tc>
        <w:tc>
          <w:tcPr>
            <w:tcW w:w="840" w:type="dxa"/>
          </w:tcPr>
          <w:p w:rsidR="00530B8E" w:rsidRPr="00AE1772" w:rsidRDefault="00530B8E">
            <w:pPr>
              <w:pStyle w:val="ConsPlusNormal0"/>
            </w:pPr>
          </w:p>
        </w:tc>
        <w:tc>
          <w:tcPr>
            <w:tcW w:w="1092" w:type="dxa"/>
          </w:tcPr>
          <w:p w:rsidR="00530B8E" w:rsidRPr="00AE1772" w:rsidRDefault="00530B8E">
            <w:pPr>
              <w:pStyle w:val="ConsPlusNormal0"/>
            </w:pPr>
          </w:p>
        </w:tc>
        <w:tc>
          <w:tcPr>
            <w:tcW w:w="1052" w:type="dxa"/>
            <w:tcBorders>
              <w:right w:val="nil"/>
            </w:tcBorders>
          </w:tcPr>
          <w:p w:rsidR="00530B8E" w:rsidRPr="00AE1772" w:rsidRDefault="00530B8E">
            <w:pPr>
              <w:pStyle w:val="ConsPlusNormal0"/>
            </w:pPr>
          </w:p>
        </w:tc>
      </w:tr>
      <w:tr w:rsidR="00530B8E" w:rsidRPr="00AE1772">
        <w:tc>
          <w:tcPr>
            <w:tcW w:w="6655" w:type="dxa"/>
            <w:gridSpan w:val="8"/>
            <w:tcBorders>
              <w:left w:val="nil"/>
              <w:bottom w:val="nil"/>
            </w:tcBorders>
          </w:tcPr>
          <w:p w:rsidR="00530B8E" w:rsidRPr="00AE1772" w:rsidRDefault="0078097C">
            <w:pPr>
              <w:pStyle w:val="ConsPlusNormal0"/>
              <w:jc w:val="right"/>
            </w:pPr>
            <w:r w:rsidRPr="00AE1772">
              <w:t>Итого</w:t>
            </w:r>
          </w:p>
        </w:tc>
        <w:tc>
          <w:tcPr>
            <w:tcW w:w="840" w:type="dxa"/>
            <w:vAlign w:val="bottom"/>
          </w:tcPr>
          <w:p w:rsidR="00530B8E" w:rsidRPr="00AE1772" w:rsidRDefault="0078097C">
            <w:pPr>
              <w:pStyle w:val="ConsPlusNormal0"/>
              <w:jc w:val="center"/>
            </w:pPr>
            <w:r w:rsidRPr="00AE1772">
              <w:t>x</w:t>
            </w:r>
          </w:p>
        </w:tc>
        <w:tc>
          <w:tcPr>
            <w:tcW w:w="1092" w:type="dxa"/>
            <w:vAlign w:val="bottom"/>
          </w:tcPr>
          <w:p w:rsidR="00530B8E" w:rsidRPr="00AE1772" w:rsidRDefault="0078097C">
            <w:pPr>
              <w:pStyle w:val="ConsPlusNormal0"/>
              <w:jc w:val="center"/>
            </w:pPr>
            <w:r w:rsidRPr="00AE1772">
              <w:t>x</w:t>
            </w:r>
          </w:p>
        </w:tc>
        <w:tc>
          <w:tcPr>
            <w:tcW w:w="1052"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Объяснение причин излишков или недостач:</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0504081 с. 3</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60"/>
        <w:gridCol w:w="854"/>
        <w:gridCol w:w="728"/>
        <w:gridCol w:w="732"/>
        <w:gridCol w:w="1060"/>
        <w:gridCol w:w="713"/>
        <w:gridCol w:w="486"/>
        <w:gridCol w:w="841"/>
        <w:gridCol w:w="822"/>
        <w:gridCol w:w="693"/>
        <w:gridCol w:w="770"/>
        <w:gridCol w:w="786"/>
      </w:tblGrid>
      <w:tr w:rsidR="00AE1772" w:rsidRPr="00AE1772">
        <w:tc>
          <w:tcPr>
            <w:tcW w:w="59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142" w:type="dxa"/>
            <w:gridSpan w:val="3"/>
          </w:tcPr>
          <w:p w:rsidR="00530B8E" w:rsidRPr="00AE1772" w:rsidRDefault="0078097C">
            <w:pPr>
              <w:pStyle w:val="ConsPlusNormal0"/>
              <w:jc w:val="center"/>
            </w:pPr>
            <w:r w:rsidRPr="00AE1772">
              <w:t>По данным бухгалтерского учета</w:t>
            </w:r>
          </w:p>
        </w:tc>
        <w:tc>
          <w:tcPr>
            <w:tcW w:w="2505" w:type="dxa"/>
            <w:gridSpan w:val="3"/>
            <w:vMerge w:val="restart"/>
          </w:tcPr>
          <w:p w:rsidR="00530B8E" w:rsidRPr="00AE1772" w:rsidRDefault="0078097C">
            <w:pPr>
              <w:pStyle w:val="ConsPlusNormal0"/>
              <w:jc w:val="center"/>
            </w:pPr>
            <w:r w:rsidRPr="00AE1772">
              <w:t>Первоначальная стоимость</w:t>
            </w:r>
          </w:p>
        </w:tc>
        <w:tc>
          <w:tcPr>
            <w:tcW w:w="4398" w:type="dxa"/>
            <w:gridSpan w:val="6"/>
            <w:tcBorders>
              <w:right w:val="nil"/>
            </w:tcBorders>
          </w:tcPr>
          <w:p w:rsidR="00530B8E" w:rsidRPr="00AE1772" w:rsidRDefault="0078097C">
            <w:pPr>
              <w:pStyle w:val="ConsPlusNormal0"/>
              <w:jc w:val="center"/>
            </w:pPr>
            <w:r w:rsidRPr="00AE1772">
              <w:t>Результаты инвентаризации</w:t>
            </w:r>
          </w:p>
        </w:tc>
      </w:tr>
      <w:tr w:rsidR="00AE1772" w:rsidRPr="00AE1772">
        <w:tc>
          <w:tcPr>
            <w:tcW w:w="594" w:type="dxa"/>
            <w:vMerge/>
            <w:tcBorders>
              <w:left w:val="nil"/>
            </w:tcBorders>
          </w:tcPr>
          <w:p w:rsidR="00530B8E" w:rsidRPr="00AE1772" w:rsidRDefault="00530B8E">
            <w:pPr>
              <w:pStyle w:val="ConsPlusNormal0"/>
            </w:pPr>
          </w:p>
        </w:tc>
        <w:tc>
          <w:tcPr>
            <w:tcW w:w="560" w:type="dxa"/>
            <w:vMerge w:val="restart"/>
          </w:tcPr>
          <w:p w:rsidR="00530B8E" w:rsidRPr="00AE1772" w:rsidRDefault="0078097C">
            <w:pPr>
              <w:pStyle w:val="ConsPlusNormal0"/>
              <w:jc w:val="center"/>
            </w:pPr>
            <w:r w:rsidRPr="00AE1772">
              <w:t>количество</w:t>
            </w:r>
          </w:p>
        </w:tc>
        <w:tc>
          <w:tcPr>
            <w:tcW w:w="1582" w:type="dxa"/>
            <w:gridSpan w:val="2"/>
          </w:tcPr>
          <w:p w:rsidR="00530B8E" w:rsidRPr="00AE1772" w:rsidRDefault="0078097C">
            <w:pPr>
              <w:pStyle w:val="ConsPlusNormal0"/>
              <w:jc w:val="center"/>
            </w:pPr>
            <w:r w:rsidRPr="00AE1772">
              <w:t>сумма по номинальной стоимости</w:t>
            </w:r>
          </w:p>
        </w:tc>
        <w:tc>
          <w:tcPr>
            <w:tcW w:w="2505" w:type="dxa"/>
            <w:gridSpan w:val="3"/>
            <w:vMerge/>
          </w:tcPr>
          <w:p w:rsidR="00530B8E" w:rsidRPr="00AE1772" w:rsidRDefault="00530B8E">
            <w:pPr>
              <w:pStyle w:val="ConsPlusNormal0"/>
            </w:pPr>
          </w:p>
        </w:tc>
        <w:tc>
          <w:tcPr>
            <w:tcW w:w="2149" w:type="dxa"/>
            <w:gridSpan w:val="3"/>
          </w:tcPr>
          <w:p w:rsidR="00530B8E" w:rsidRPr="00AE1772" w:rsidRDefault="0078097C">
            <w:pPr>
              <w:pStyle w:val="ConsPlusNormal0"/>
              <w:jc w:val="center"/>
            </w:pPr>
            <w:r w:rsidRPr="00AE1772">
              <w:t>недостача</w:t>
            </w:r>
          </w:p>
        </w:tc>
        <w:tc>
          <w:tcPr>
            <w:tcW w:w="2249" w:type="dxa"/>
            <w:gridSpan w:val="3"/>
            <w:tcBorders>
              <w:right w:val="nil"/>
            </w:tcBorders>
          </w:tcPr>
          <w:p w:rsidR="00530B8E" w:rsidRPr="00AE1772" w:rsidRDefault="0078097C">
            <w:pPr>
              <w:pStyle w:val="ConsPlusNormal0"/>
              <w:jc w:val="center"/>
            </w:pPr>
            <w:r w:rsidRPr="00AE1772">
              <w:t>излишки</w:t>
            </w:r>
          </w:p>
        </w:tc>
      </w:tr>
      <w:tr w:rsidR="00AE1772" w:rsidRPr="00AE1772">
        <w:tc>
          <w:tcPr>
            <w:tcW w:w="594" w:type="dxa"/>
            <w:vMerge/>
            <w:tcBorders>
              <w:left w:val="nil"/>
            </w:tcBorders>
          </w:tcPr>
          <w:p w:rsidR="00530B8E" w:rsidRPr="00AE1772" w:rsidRDefault="00530B8E">
            <w:pPr>
              <w:pStyle w:val="ConsPlusNormal0"/>
            </w:pPr>
          </w:p>
        </w:tc>
        <w:tc>
          <w:tcPr>
            <w:tcW w:w="560" w:type="dxa"/>
            <w:vMerge/>
          </w:tcPr>
          <w:p w:rsidR="00530B8E" w:rsidRPr="00AE1772" w:rsidRDefault="00530B8E">
            <w:pPr>
              <w:pStyle w:val="ConsPlusNormal0"/>
            </w:pPr>
          </w:p>
        </w:tc>
        <w:tc>
          <w:tcPr>
            <w:tcW w:w="854" w:type="dxa"/>
            <w:vMerge w:val="restart"/>
          </w:tcPr>
          <w:p w:rsidR="00530B8E" w:rsidRPr="00AE1772" w:rsidRDefault="0078097C">
            <w:pPr>
              <w:pStyle w:val="ConsPlusNormal0"/>
              <w:jc w:val="center"/>
            </w:pPr>
            <w:r w:rsidRPr="00AE1772">
              <w:t>в валюте</w:t>
            </w:r>
          </w:p>
        </w:tc>
        <w:tc>
          <w:tcPr>
            <w:tcW w:w="728" w:type="dxa"/>
            <w:vMerge w:val="restart"/>
          </w:tcPr>
          <w:p w:rsidR="00530B8E" w:rsidRPr="00AE1772" w:rsidRDefault="0078097C">
            <w:pPr>
              <w:pStyle w:val="ConsPlusNormal0"/>
              <w:jc w:val="center"/>
            </w:pPr>
            <w:r w:rsidRPr="00AE1772">
              <w:t>в рублях</w:t>
            </w:r>
          </w:p>
        </w:tc>
        <w:tc>
          <w:tcPr>
            <w:tcW w:w="732" w:type="dxa"/>
            <w:vMerge w:val="restart"/>
          </w:tcPr>
          <w:p w:rsidR="00530B8E" w:rsidRPr="00AE1772" w:rsidRDefault="0078097C">
            <w:pPr>
              <w:pStyle w:val="ConsPlusNormal0"/>
              <w:jc w:val="center"/>
            </w:pPr>
            <w:r w:rsidRPr="00AE1772">
              <w:t>сумма в валюте</w:t>
            </w:r>
          </w:p>
        </w:tc>
        <w:tc>
          <w:tcPr>
            <w:tcW w:w="1060" w:type="dxa"/>
            <w:vMerge w:val="restart"/>
          </w:tcPr>
          <w:p w:rsidR="00530B8E" w:rsidRPr="00AE1772" w:rsidRDefault="0078097C">
            <w:pPr>
              <w:pStyle w:val="ConsPlusNormal0"/>
              <w:jc w:val="center"/>
            </w:pPr>
            <w:r w:rsidRPr="00AE1772">
              <w:t>курс Банка России на дату инвентаризации</w:t>
            </w:r>
          </w:p>
        </w:tc>
        <w:tc>
          <w:tcPr>
            <w:tcW w:w="713" w:type="dxa"/>
            <w:vMerge w:val="restart"/>
          </w:tcPr>
          <w:p w:rsidR="00530B8E" w:rsidRPr="00AE1772" w:rsidRDefault="0078097C">
            <w:pPr>
              <w:pStyle w:val="ConsPlusNormal0"/>
              <w:jc w:val="center"/>
            </w:pPr>
            <w:r w:rsidRPr="00AE1772">
              <w:t>сумма в рублях</w:t>
            </w:r>
          </w:p>
        </w:tc>
        <w:tc>
          <w:tcPr>
            <w:tcW w:w="486" w:type="dxa"/>
            <w:vMerge w:val="restart"/>
          </w:tcPr>
          <w:p w:rsidR="00530B8E" w:rsidRPr="00AE1772" w:rsidRDefault="0078097C">
            <w:pPr>
              <w:pStyle w:val="ConsPlusNormal0"/>
              <w:jc w:val="center"/>
            </w:pPr>
            <w:r w:rsidRPr="00AE1772">
              <w:t>количество</w:t>
            </w:r>
          </w:p>
        </w:tc>
        <w:tc>
          <w:tcPr>
            <w:tcW w:w="1663" w:type="dxa"/>
            <w:gridSpan w:val="2"/>
          </w:tcPr>
          <w:p w:rsidR="00530B8E" w:rsidRPr="00AE1772" w:rsidRDefault="0078097C">
            <w:pPr>
              <w:pStyle w:val="ConsPlusNormal0"/>
              <w:jc w:val="center"/>
            </w:pPr>
            <w:r w:rsidRPr="00AE1772">
              <w:t>сумма по номинальной стоимости</w:t>
            </w:r>
          </w:p>
        </w:tc>
        <w:tc>
          <w:tcPr>
            <w:tcW w:w="693" w:type="dxa"/>
            <w:vMerge w:val="restart"/>
          </w:tcPr>
          <w:p w:rsidR="00530B8E" w:rsidRPr="00AE1772" w:rsidRDefault="0078097C">
            <w:pPr>
              <w:pStyle w:val="ConsPlusNormal0"/>
              <w:jc w:val="center"/>
            </w:pPr>
            <w:r w:rsidRPr="00AE1772">
              <w:t>количество</w:t>
            </w:r>
          </w:p>
        </w:tc>
        <w:tc>
          <w:tcPr>
            <w:tcW w:w="1556" w:type="dxa"/>
            <w:gridSpan w:val="2"/>
            <w:tcBorders>
              <w:right w:val="nil"/>
            </w:tcBorders>
          </w:tcPr>
          <w:p w:rsidR="00530B8E" w:rsidRPr="00AE1772" w:rsidRDefault="0078097C">
            <w:pPr>
              <w:pStyle w:val="ConsPlusNormal0"/>
              <w:jc w:val="center"/>
            </w:pPr>
            <w:r w:rsidRPr="00AE1772">
              <w:t>сумма по номинальной стоимости</w:t>
            </w:r>
          </w:p>
        </w:tc>
      </w:tr>
      <w:tr w:rsidR="00AE1772" w:rsidRPr="00AE1772">
        <w:tc>
          <w:tcPr>
            <w:tcW w:w="594" w:type="dxa"/>
            <w:vMerge/>
            <w:tcBorders>
              <w:left w:val="nil"/>
            </w:tcBorders>
          </w:tcPr>
          <w:p w:rsidR="00530B8E" w:rsidRPr="00AE1772" w:rsidRDefault="00530B8E">
            <w:pPr>
              <w:pStyle w:val="ConsPlusNormal0"/>
            </w:pPr>
          </w:p>
        </w:tc>
        <w:tc>
          <w:tcPr>
            <w:tcW w:w="560" w:type="dxa"/>
            <w:vMerge/>
          </w:tcPr>
          <w:p w:rsidR="00530B8E" w:rsidRPr="00AE1772" w:rsidRDefault="00530B8E">
            <w:pPr>
              <w:pStyle w:val="ConsPlusNormal0"/>
            </w:pPr>
          </w:p>
        </w:tc>
        <w:tc>
          <w:tcPr>
            <w:tcW w:w="854" w:type="dxa"/>
            <w:vMerge/>
          </w:tcPr>
          <w:p w:rsidR="00530B8E" w:rsidRPr="00AE1772" w:rsidRDefault="00530B8E">
            <w:pPr>
              <w:pStyle w:val="ConsPlusNormal0"/>
            </w:pPr>
          </w:p>
        </w:tc>
        <w:tc>
          <w:tcPr>
            <w:tcW w:w="728" w:type="dxa"/>
            <w:vMerge/>
          </w:tcPr>
          <w:p w:rsidR="00530B8E" w:rsidRPr="00AE1772" w:rsidRDefault="00530B8E">
            <w:pPr>
              <w:pStyle w:val="ConsPlusNormal0"/>
            </w:pPr>
          </w:p>
        </w:tc>
        <w:tc>
          <w:tcPr>
            <w:tcW w:w="732" w:type="dxa"/>
            <w:vMerge/>
          </w:tcPr>
          <w:p w:rsidR="00530B8E" w:rsidRPr="00AE1772" w:rsidRDefault="00530B8E">
            <w:pPr>
              <w:pStyle w:val="ConsPlusNormal0"/>
            </w:pPr>
          </w:p>
        </w:tc>
        <w:tc>
          <w:tcPr>
            <w:tcW w:w="1060" w:type="dxa"/>
            <w:vMerge/>
          </w:tcPr>
          <w:p w:rsidR="00530B8E" w:rsidRPr="00AE1772" w:rsidRDefault="00530B8E">
            <w:pPr>
              <w:pStyle w:val="ConsPlusNormal0"/>
            </w:pPr>
          </w:p>
        </w:tc>
        <w:tc>
          <w:tcPr>
            <w:tcW w:w="713" w:type="dxa"/>
            <w:vMerge/>
          </w:tcPr>
          <w:p w:rsidR="00530B8E" w:rsidRPr="00AE1772" w:rsidRDefault="00530B8E">
            <w:pPr>
              <w:pStyle w:val="ConsPlusNormal0"/>
            </w:pPr>
          </w:p>
        </w:tc>
        <w:tc>
          <w:tcPr>
            <w:tcW w:w="486" w:type="dxa"/>
            <w:vMerge/>
          </w:tcPr>
          <w:p w:rsidR="00530B8E" w:rsidRPr="00AE1772" w:rsidRDefault="00530B8E">
            <w:pPr>
              <w:pStyle w:val="ConsPlusNormal0"/>
            </w:pPr>
          </w:p>
        </w:tc>
        <w:tc>
          <w:tcPr>
            <w:tcW w:w="841" w:type="dxa"/>
          </w:tcPr>
          <w:p w:rsidR="00530B8E" w:rsidRPr="00AE1772" w:rsidRDefault="0078097C">
            <w:pPr>
              <w:pStyle w:val="ConsPlusNormal0"/>
              <w:jc w:val="center"/>
            </w:pPr>
            <w:r w:rsidRPr="00AE1772">
              <w:t>в валюте</w:t>
            </w:r>
          </w:p>
        </w:tc>
        <w:tc>
          <w:tcPr>
            <w:tcW w:w="822" w:type="dxa"/>
          </w:tcPr>
          <w:p w:rsidR="00530B8E" w:rsidRPr="00AE1772" w:rsidRDefault="0078097C">
            <w:pPr>
              <w:pStyle w:val="ConsPlusNormal0"/>
              <w:jc w:val="center"/>
            </w:pPr>
            <w:r w:rsidRPr="00AE1772">
              <w:t>в рублях</w:t>
            </w:r>
          </w:p>
        </w:tc>
        <w:tc>
          <w:tcPr>
            <w:tcW w:w="693" w:type="dxa"/>
            <w:vMerge/>
          </w:tcPr>
          <w:p w:rsidR="00530B8E" w:rsidRPr="00AE1772" w:rsidRDefault="00530B8E">
            <w:pPr>
              <w:pStyle w:val="ConsPlusNormal0"/>
            </w:pPr>
          </w:p>
        </w:tc>
        <w:tc>
          <w:tcPr>
            <w:tcW w:w="770" w:type="dxa"/>
          </w:tcPr>
          <w:p w:rsidR="00530B8E" w:rsidRPr="00AE1772" w:rsidRDefault="0078097C">
            <w:pPr>
              <w:pStyle w:val="ConsPlusNormal0"/>
              <w:jc w:val="center"/>
            </w:pPr>
            <w:r w:rsidRPr="00AE1772">
              <w:t>в валюте</w:t>
            </w:r>
          </w:p>
        </w:tc>
        <w:tc>
          <w:tcPr>
            <w:tcW w:w="786" w:type="dxa"/>
            <w:tcBorders>
              <w:right w:val="nil"/>
            </w:tcBorders>
          </w:tcPr>
          <w:p w:rsidR="00530B8E" w:rsidRPr="00AE1772" w:rsidRDefault="0078097C">
            <w:pPr>
              <w:pStyle w:val="ConsPlusNormal0"/>
              <w:jc w:val="center"/>
            </w:pPr>
            <w:r w:rsidRPr="00AE1772">
              <w:t>в рублях</w:t>
            </w:r>
          </w:p>
        </w:tc>
      </w:tr>
      <w:tr w:rsidR="00AE1772" w:rsidRPr="00AE1772">
        <w:tc>
          <w:tcPr>
            <w:tcW w:w="594" w:type="dxa"/>
            <w:tcBorders>
              <w:left w:val="nil"/>
            </w:tcBorders>
          </w:tcPr>
          <w:p w:rsidR="00530B8E" w:rsidRPr="00AE1772" w:rsidRDefault="0078097C">
            <w:pPr>
              <w:pStyle w:val="ConsPlusNormal0"/>
              <w:jc w:val="center"/>
            </w:pPr>
            <w:r w:rsidRPr="00AE1772">
              <w:t>1</w:t>
            </w:r>
          </w:p>
        </w:tc>
        <w:tc>
          <w:tcPr>
            <w:tcW w:w="560" w:type="dxa"/>
          </w:tcPr>
          <w:p w:rsidR="00530B8E" w:rsidRPr="00AE1772" w:rsidRDefault="0078097C">
            <w:pPr>
              <w:pStyle w:val="ConsPlusNormal0"/>
              <w:jc w:val="center"/>
            </w:pPr>
            <w:r w:rsidRPr="00AE1772">
              <w:t>12</w:t>
            </w:r>
          </w:p>
        </w:tc>
        <w:tc>
          <w:tcPr>
            <w:tcW w:w="854" w:type="dxa"/>
          </w:tcPr>
          <w:p w:rsidR="00530B8E" w:rsidRPr="00AE1772" w:rsidRDefault="0078097C">
            <w:pPr>
              <w:pStyle w:val="ConsPlusNormal0"/>
              <w:jc w:val="center"/>
            </w:pPr>
            <w:r w:rsidRPr="00AE1772">
              <w:t>13</w:t>
            </w:r>
          </w:p>
        </w:tc>
        <w:tc>
          <w:tcPr>
            <w:tcW w:w="728" w:type="dxa"/>
          </w:tcPr>
          <w:p w:rsidR="00530B8E" w:rsidRPr="00AE1772" w:rsidRDefault="0078097C">
            <w:pPr>
              <w:pStyle w:val="ConsPlusNormal0"/>
              <w:jc w:val="center"/>
            </w:pPr>
            <w:r w:rsidRPr="00AE1772">
              <w:t>14</w:t>
            </w:r>
          </w:p>
        </w:tc>
        <w:tc>
          <w:tcPr>
            <w:tcW w:w="732" w:type="dxa"/>
          </w:tcPr>
          <w:p w:rsidR="00530B8E" w:rsidRPr="00AE1772" w:rsidRDefault="0078097C">
            <w:pPr>
              <w:pStyle w:val="ConsPlusNormal0"/>
              <w:jc w:val="center"/>
            </w:pPr>
            <w:r w:rsidRPr="00AE1772">
              <w:t>15</w:t>
            </w:r>
          </w:p>
        </w:tc>
        <w:tc>
          <w:tcPr>
            <w:tcW w:w="1060" w:type="dxa"/>
          </w:tcPr>
          <w:p w:rsidR="00530B8E" w:rsidRPr="00AE1772" w:rsidRDefault="0078097C">
            <w:pPr>
              <w:pStyle w:val="ConsPlusNormal0"/>
              <w:jc w:val="center"/>
            </w:pPr>
            <w:r w:rsidRPr="00AE1772">
              <w:t>16</w:t>
            </w:r>
          </w:p>
        </w:tc>
        <w:tc>
          <w:tcPr>
            <w:tcW w:w="713" w:type="dxa"/>
          </w:tcPr>
          <w:p w:rsidR="00530B8E" w:rsidRPr="00AE1772" w:rsidRDefault="0078097C">
            <w:pPr>
              <w:pStyle w:val="ConsPlusNormal0"/>
              <w:jc w:val="center"/>
            </w:pPr>
            <w:r w:rsidRPr="00AE1772">
              <w:t>17</w:t>
            </w:r>
          </w:p>
        </w:tc>
        <w:tc>
          <w:tcPr>
            <w:tcW w:w="486" w:type="dxa"/>
          </w:tcPr>
          <w:p w:rsidR="00530B8E" w:rsidRPr="00AE1772" w:rsidRDefault="0078097C">
            <w:pPr>
              <w:pStyle w:val="ConsPlusNormal0"/>
              <w:jc w:val="center"/>
            </w:pPr>
            <w:r w:rsidRPr="00AE1772">
              <w:t>18</w:t>
            </w:r>
          </w:p>
        </w:tc>
        <w:tc>
          <w:tcPr>
            <w:tcW w:w="841" w:type="dxa"/>
          </w:tcPr>
          <w:p w:rsidR="00530B8E" w:rsidRPr="00AE1772" w:rsidRDefault="0078097C">
            <w:pPr>
              <w:pStyle w:val="ConsPlusNormal0"/>
              <w:jc w:val="center"/>
            </w:pPr>
            <w:r w:rsidRPr="00AE1772">
              <w:t>19</w:t>
            </w:r>
          </w:p>
        </w:tc>
        <w:tc>
          <w:tcPr>
            <w:tcW w:w="822" w:type="dxa"/>
          </w:tcPr>
          <w:p w:rsidR="00530B8E" w:rsidRPr="00AE1772" w:rsidRDefault="0078097C">
            <w:pPr>
              <w:pStyle w:val="ConsPlusNormal0"/>
              <w:jc w:val="center"/>
            </w:pPr>
            <w:r w:rsidRPr="00AE1772">
              <w:t>20</w:t>
            </w:r>
          </w:p>
        </w:tc>
        <w:tc>
          <w:tcPr>
            <w:tcW w:w="693" w:type="dxa"/>
          </w:tcPr>
          <w:p w:rsidR="00530B8E" w:rsidRPr="00AE1772" w:rsidRDefault="0078097C">
            <w:pPr>
              <w:pStyle w:val="ConsPlusNormal0"/>
              <w:jc w:val="center"/>
            </w:pPr>
            <w:r w:rsidRPr="00AE1772">
              <w:t>21</w:t>
            </w:r>
          </w:p>
        </w:tc>
        <w:tc>
          <w:tcPr>
            <w:tcW w:w="770" w:type="dxa"/>
          </w:tcPr>
          <w:p w:rsidR="00530B8E" w:rsidRPr="00AE1772" w:rsidRDefault="0078097C">
            <w:pPr>
              <w:pStyle w:val="ConsPlusNormal0"/>
              <w:jc w:val="center"/>
            </w:pPr>
            <w:r w:rsidRPr="00AE1772">
              <w:t>22</w:t>
            </w:r>
          </w:p>
        </w:tc>
        <w:tc>
          <w:tcPr>
            <w:tcW w:w="786" w:type="dxa"/>
            <w:tcBorders>
              <w:right w:val="nil"/>
            </w:tcBorders>
          </w:tcPr>
          <w:p w:rsidR="00530B8E" w:rsidRPr="00AE1772" w:rsidRDefault="0078097C">
            <w:pPr>
              <w:pStyle w:val="ConsPlusNormal0"/>
              <w:jc w:val="center"/>
            </w:pPr>
            <w:r w:rsidRPr="00AE1772">
              <w:t>23</w:t>
            </w: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AE1772" w:rsidRPr="00AE1772">
        <w:tc>
          <w:tcPr>
            <w:tcW w:w="594" w:type="dxa"/>
            <w:tcBorders>
              <w:left w:val="nil"/>
            </w:tcBorders>
          </w:tcPr>
          <w:p w:rsidR="00530B8E" w:rsidRPr="00AE1772" w:rsidRDefault="00530B8E">
            <w:pPr>
              <w:pStyle w:val="ConsPlusNormal0"/>
            </w:pPr>
          </w:p>
        </w:tc>
        <w:tc>
          <w:tcPr>
            <w:tcW w:w="560" w:type="dxa"/>
          </w:tcPr>
          <w:p w:rsidR="00530B8E" w:rsidRPr="00AE1772" w:rsidRDefault="00530B8E">
            <w:pPr>
              <w:pStyle w:val="ConsPlusNormal0"/>
            </w:pPr>
          </w:p>
        </w:tc>
        <w:tc>
          <w:tcPr>
            <w:tcW w:w="854" w:type="dxa"/>
          </w:tcPr>
          <w:p w:rsidR="00530B8E" w:rsidRPr="00AE1772" w:rsidRDefault="00530B8E">
            <w:pPr>
              <w:pStyle w:val="ConsPlusNormal0"/>
            </w:pPr>
          </w:p>
        </w:tc>
        <w:tc>
          <w:tcPr>
            <w:tcW w:w="728" w:type="dxa"/>
          </w:tcPr>
          <w:p w:rsidR="00530B8E" w:rsidRPr="00AE1772" w:rsidRDefault="00530B8E">
            <w:pPr>
              <w:pStyle w:val="ConsPlusNormal0"/>
            </w:pPr>
          </w:p>
        </w:tc>
        <w:tc>
          <w:tcPr>
            <w:tcW w:w="732" w:type="dxa"/>
          </w:tcPr>
          <w:p w:rsidR="00530B8E" w:rsidRPr="00AE1772" w:rsidRDefault="00530B8E">
            <w:pPr>
              <w:pStyle w:val="ConsPlusNormal0"/>
            </w:pPr>
          </w:p>
        </w:tc>
        <w:tc>
          <w:tcPr>
            <w:tcW w:w="1060" w:type="dxa"/>
          </w:tcPr>
          <w:p w:rsidR="00530B8E" w:rsidRPr="00AE1772" w:rsidRDefault="00530B8E">
            <w:pPr>
              <w:pStyle w:val="ConsPlusNormal0"/>
            </w:pPr>
          </w:p>
        </w:tc>
        <w:tc>
          <w:tcPr>
            <w:tcW w:w="713" w:type="dxa"/>
          </w:tcPr>
          <w:p w:rsidR="00530B8E" w:rsidRPr="00AE1772" w:rsidRDefault="00530B8E">
            <w:pPr>
              <w:pStyle w:val="ConsPlusNormal0"/>
            </w:pPr>
          </w:p>
        </w:tc>
        <w:tc>
          <w:tcPr>
            <w:tcW w:w="486" w:type="dxa"/>
          </w:tcPr>
          <w:p w:rsidR="00530B8E" w:rsidRPr="00AE1772" w:rsidRDefault="00530B8E">
            <w:pPr>
              <w:pStyle w:val="ConsPlusNormal0"/>
            </w:pPr>
          </w:p>
        </w:tc>
        <w:tc>
          <w:tcPr>
            <w:tcW w:w="841" w:type="dxa"/>
          </w:tcPr>
          <w:p w:rsidR="00530B8E" w:rsidRPr="00AE1772" w:rsidRDefault="00530B8E">
            <w:pPr>
              <w:pStyle w:val="ConsPlusNormal0"/>
            </w:pPr>
          </w:p>
        </w:tc>
        <w:tc>
          <w:tcPr>
            <w:tcW w:w="822" w:type="dxa"/>
          </w:tcPr>
          <w:p w:rsidR="00530B8E" w:rsidRPr="00AE1772" w:rsidRDefault="00530B8E">
            <w:pPr>
              <w:pStyle w:val="ConsPlusNormal0"/>
            </w:pPr>
          </w:p>
        </w:tc>
        <w:tc>
          <w:tcPr>
            <w:tcW w:w="693" w:type="dxa"/>
          </w:tcPr>
          <w:p w:rsidR="00530B8E" w:rsidRPr="00AE1772" w:rsidRDefault="00530B8E">
            <w:pPr>
              <w:pStyle w:val="ConsPlusNormal0"/>
            </w:pPr>
          </w:p>
        </w:tc>
        <w:tc>
          <w:tcPr>
            <w:tcW w:w="770" w:type="dxa"/>
          </w:tcPr>
          <w:p w:rsidR="00530B8E" w:rsidRPr="00AE1772" w:rsidRDefault="00530B8E">
            <w:pPr>
              <w:pStyle w:val="ConsPlusNormal0"/>
            </w:pPr>
          </w:p>
        </w:tc>
        <w:tc>
          <w:tcPr>
            <w:tcW w:w="786" w:type="dxa"/>
            <w:tcBorders>
              <w:right w:val="nil"/>
            </w:tcBorders>
          </w:tcPr>
          <w:p w:rsidR="00530B8E" w:rsidRPr="00AE1772" w:rsidRDefault="00530B8E">
            <w:pPr>
              <w:pStyle w:val="ConsPlusNormal0"/>
            </w:pPr>
          </w:p>
        </w:tc>
      </w:tr>
      <w:tr w:rsidR="00530B8E" w:rsidRPr="00AE1772">
        <w:tc>
          <w:tcPr>
            <w:tcW w:w="594" w:type="dxa"/>
            <w:tcBorders>
              <w:left w:val="nil"/>
              <w:bottom w:val="nil"/>
            </w:tcBorders>
          </w:tcPr>
          <w:p w:rsidR="00530B8E" w:rsidRPr="00AE1772" w:rsidRDefault="0078097C">
            <w:pPr>
              <w:pStyle w:val="ConsPlusNormal0"/>
              <w:jc w:val="center"/>
            </w:pPr>
            <w:r w:rsidRPr="00AE1772">
              <w:t>Итого</w:t>
            </w:r>
          </w:p>
        </w:tc>
        <w:tc>
          <w:tcPr>
            <w:tcW w:w="560" w:type="dxa"/>
          </w:tcPr>
          <w:p w:rsidR="00530B8E" w:rsidRPr="00AE1772" w:rsidRDefault="00530B8E">
            <w:pPr>
              <w:pStyle w:val="ConsPlusNormal0"/>
            </w:pPr>
          </w:p>
        </w:tc>
        <w:tc>
          <w:tcPr>
            <w:tcW w:w="854" w:type="dxa"/>
            <w:vAlign w:val="bottom"/>
          </w:tcPr>
          <w:p w:rsidR="00530B8E" w:rsidRPr="00AE1772" w:rsidRDefault="0078097C">
            <w:pPr>
              <w:pStyle w:val="ConsPlusNormal0"/>
              <w:jc w:val="center"/>
            </w:pPr>
            <w:r w:rsidRPr="00AE1772">
              <w:t>x</w:t>
            </w:r>
          </w:p>
        </w:tc>
        <w:tc>
          <w:tcPr>
            <w:tcW w:w="728" w:type="dxa"/>
            <w:vAlign w:val="bottom"/>
          </w:tcPr>
          <w:p w:rsidR="00530B8E" w:rsidRPr="00AE1772" w:rsidRDefault="00530B8E">
            <w:pPr>
              <w:pStyle w:val="ConsPlusNormal0"/>
            </w:pPr>
          </w:p>
        </w:tc>
        <w:tc>
          <w:tcPr>
            <w:tcW w:w="732" w:type="dxa"/>
            <w:vAlign w:val="bottom"/>
          </w:tcPr>
          <w:p w:rsidR="00530B8E" w:rsidRPr="00AE1772" w:rsidRDefault="0078097C">
            <w:pPr>
              <w:pStyle w:val="ConsPlusNormal0"/>
              <w:jc w:val="center"/>
            </w:pPr>
            <w:r w:rsidRPr="00AE1772">
              <w:t>x</w:t>
            </w:r>
          </w:p>
        </w:tc>
        <w:tc>
          <w:tcPr>
            <w:tcW w:w="1060" w:type="dxa"/>
            <w:vAlign w:val="bottom"/>
          </w:tcPr>
          <w:p w:rsidR="00530B8E" w:rsidRPr="00AE1772" w:rsidRDefault="0078097C">
            <w:pPr>
              <w:pStyle w:val="ConsPlusNormal0"/>
              <w:jc w:val="center"/>
            </w:pPr>
            <w:r w:rsidRPr="00AE1772">
              <w:t>x</w:t>
            </w:r>
          </w:p>
        </w:tc>
        <w:tc>
          <w:tcPr>
            <w:tcW w:w="713" w:type="dxa"/>
            <w:vAlign w:val="bottom"/>
          </w:tcPr>
          <w:p w:rsidR="00530B8E" w:rsidRPr="00AE1772" w:rsidRDefault="00530B8E">
            <w:pPr>
              <w:pStyle w:val="ConsPlusNormal0"/>
            </w:pPr>
          </w:p>
        </w:tc>
        <w:tc>
          <w:tcPr>
            <w:tcW w:w="486" w:type="dxa"/>
            <w:vAlign w:val="bottom"/>
          </w:tcPr>
          <w:p w:rsidR="00530B8E" w:rsidRPr="00AE1772" w:rsidRDefault="00530B8E">
            <w:pPr>
              <w:pStyle w:val="ConsPlusNormal0"/>
            </w:pPr>
          </w:p>
        </w:tc>
        <w:tc>
          <w:tcPr>
            <w:tcW w:w="841" w:type="dxa"/>
            <w:vAlign w:val="bottom"/>
          </w:tcPr>
          <w:p w:rsidR="00530B8E" w:rsidRPr="00AE1772" w:rsidRDefault="0078097C">
            <w:pPr>
              <w:pStyle w:val="ConsPlusNormal0"/>
              <w:jc w:val="center"/>
            </w:pPr>
            <w:r w:rsidRPr="00AE1772">
              <w:t>x</w:t>
            </w:r>
          </w:p>
        </w:tc>
        <w:tc>
          <w:tcPr>
            <w:tcW w:w="822" w:type="dxa"/>
            <w:vAlign w:val="bottom"/>
          </w:tcPr>
          <w:p w:rsidR="00530B8E" w:rsidRPr="00AE1772" w:rsidRDefault="00530B8E">
            <w:pPr>
              <w:pStyle w:val="ConsPlusNormal0"/>
            </w:pPr>
          </w:p>
        </w:tc>
        <w:tc>
          <w:tcPr>
            <w:tcW w:w="693" w:type="dxa"/>
            <w:vAlign w:val="bottom"/>
          </w:tcPr>
          <w:p w:rsidR="00530B8E" w:rsidRPr="00AE1772" w:rsidRDefault="00530B8E">
            <w:pPr>
              <w:pStyle w:val="ConsPlusNormal0"/>
            </w:pPr>
          </w:p>
        </w:tc>
        <w:tc>
          <w:tcPr>
            <w:tcW w:w="770" w:type="dxa"/>
            <w:vAlign w:val="bottom"/>
          </w:tcPr>
          <w:p w:rsidR="00530B8E" w:rsidRPr="00AE1772" w:rsidRDefault="0078097C">
            <w:pPr>
              <w:pStyle w:val="ConsPlusNormal0"/>
              <w:jc w:val="center"/>
            </w:pPr>
            <w:r w:rsidRPr="00AE1772">
              <w:t>x</w:t>
            </w:r>
          </w:p>
        </w:tc>
        <w:tc>
          <w:tcPr>
            <w:tcW w:w="786" w:type="dxa"/>
            <w:tcBorders>
              <w:right w:val="nil"/>
            </w:tcBorders>
            <w:vAlign w:val="bottom"/>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К  началу  проведения  инвентаризации   все   денежные   средства   бюджета</w:t>
      </w:r>
    </w:p>
    <w:p w:rsidR="00530B8E" w:rsidRPr="00AE1772" w:rsidRDefault="0078097C">
      <w:pPr>
        <w:pStyle w:val="ConsPlusNonformat0"/>
        <w:jc w:val="both"/>
      </w:pPr>
      <w:proofErr w:type="gramStart"/>
      <w:r w:rsidRPr="00AE1772">
        <w:t>подтверждены</w:t>
      </w:r>
      <w:proofErr w:type="gramEnd"/>
      <w:r w:rsidRPr="00AE1772">
        <w:t xml:space="preserve"> банковскими выписками.</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07" w:tooltip="Приказ Минфина России от 16.11.2016 N 209н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12.2016 N 44741) {Ко">
              <w:r w:rsidRPr="00AE1772">
                <w:t>Приказа</w:t>
              </w:r>
            </w:hyperlink>
            <w:r w:rsidRPr="00AE1772">
              <w:t xml:space="preserve"> Минфина России от 16.11.2016 N 209н)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81" w:name="P36035"/>
      <w:bookmarkEnd w:id="181"/>
      <w:r w:rsidRPr="00AE1772">
        <w:t xml:space="preserve">                      ИНВЕНТАРИЗАЦИОННАЯ ОПИСЬ N ____</w:t>
      </w:r>
    </w:p>
    <w:p w:rsidR="00530B8E" w:rsidRPr="00AE1772" w:rsidRDefault="0078097C">
      <w:pPr>
        <w:pStyle w:val="ConsPlusNonformat0"/>
        <w:jc w:val="both"/>
      </w:pPr>
      <w:r w:rsidRPr="00AE1772">
        <w:t xml:space="preserve">                 остатков на счетах учета денежных средств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55"/>
        <w:gridCol w:w="1910"/>
        <w:gridCol w:w="1074"/>
      </w:tblGrid>
      <w:tr w:rsidR="00AE1772" w:rsidRPr="00AE1772">
        <w:tc>
          <w:tcPr>
            <w:tcW w:w="6655" w:type="dxa"/>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0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0504082</w:t>
            </w:r>
          </w:p>
        </w:tc>
      </w:tr>
      <w:tr w:rsidR="00AE1772" w:rsidRPr="00AE1772">
        <w:tc>
          <w:tcPr>
            <w:tcW w:w="6655" w:type="dxa"/>
            <w:tcBorders>
              <w:top w:val="nil"/>
              <w:left w:val="nil"/>
              <w:bottom w:val="nil"/>
              <w:right w:val="nil"/>
            </w:tcBorders>
          </w:tcPr>
          <w:p w:rsidR="00530B8E" w:rsidRPr="00AE1772" w:rsidRDefault="0078097C">
            <w:pPr>
              <w:pStyle w:val="ConsPlusNormal0"/>
              <w:jc w:val="center"/>
            </w:pPr>
            <w:r w:rsidRPr="00AE1772">
              <w:t>на "__" ______________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55" w:type="dxa"/>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9"/>
        <w:gridCol w:w="2340"/>
      </w:tblGrid>
      <w:tr w:rsidR="00530B8E" w:rsidRPr="00AE1772">
        <w:tc>
          <w:tcPr>
            <w:tcW w:w="7299" w:type="dxa"/>
            <w:tcBorders>
              <w:top w:val="nil"/>
              <w:left w:val="nil"/>
              <w:bottom w:val="nil"/>
            </w:tcBorders>
          </w:tcPr>
          <w:p w:rsidR="00530B8E" w:rsidRPr="00AE1772" w:rsidRDefault="0078097C">
            <w:pPr>
              <w:pStyle w:val="ConsPlusNormal0"/>
              <w:jc w:val="right"/>
            </w:pPr>
            <w:r w:rsidRPr="00AE1772">
              <w:t>Номер счета</w:t>
            </w:r>
          </w:p>
        </w:tc>
        <w:tc>
          <w:tcPr>
            <w:tcW w:w="2340"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2"/>
        <w:gridCol w:w="1525"/>
        <w:gridCol w:w="1078"/>
        <w:gridCol w:w="1490"/>
        <w:gridCol w:w="1074"/>
      </w:tblGrid>
      <w:tr w:rsidR="00530B8E" w:rsidRPr="00AE1772">
        <w:tc>
          <w:tcPr>
            <w:tcW w:w="4472" w:type="dxa"/>
            <w:tcBorders>
              <w:top w:val="nil"/>
              <w:left w:val="nil"/>
              <w:bottom w:val="nil"/>
              <w:right w:val="nil"/>
            </w:tcBorders>
          </w:tcPr>
          <w:p w:rsidR="00530B8E" w:rsidRPr="00AE1772" w:rsidRDefault="0078097C">
            <w:pPr>
              <w:pStyle w:val="ConsPlusNormal0"/>
            </w:pPr>
            <w:r w:rsidRPr="00AE1772">
              <w:t>Приказ (распоряжение) о проведении инвентаризации:</w:t>
            </w:r>
          </w:p>
        </w:tc>
        <w:tc>
          <w:tcPr>
            <w:tcW w:w="1525" w:type="dxa"/>
            <w:tcBorders>
              <w:top w:val="nil"/>
              <w:left w:val="nil"/>
              <w:bottom w:val="nil"/>
            </w:tcBorders>
          </w:tcPr>
          <w:p w:rsidR="00530B8E" w:rsidRPr="00AE1772" w:rsidRDefault="0078097C">
            <w:pPr>
              <w:pStyle w:val="ConsPlusNormal0"/>
              <w:jc w:val="center"/>
            </w:pPr>
            <w:r w:rsidRPr="00AE1772">
              <w:t>номер</w:t>
            </w:r>
          </w:p>
        </w:tc>
        <w:tc>
          <w:tcPr>
            <w:tcW w:w="1078" w:type="dxa"/>
            <w:tcBorders>
              <w:top w:val="single" w:sz="4" w:space="0" w:color="auto"/>
              <w:bottom w:val="single" w:sz="4" w:space="0" w:color="auto"/>
            </w:tcBorders>
          </w:tcPr>
          <w:p w:rsidR="00530B8E" w:rsidRPr="00AE1772" w:rsidRDefault="00530B8E">
            <w:pPr>
              <w:pStyle w:val="ConsPlusNormal0"/>
            </w:pPr>
          </w:p>
        </w:tc>
        <w:tc>
          <w:tcPr>
            <w:tcW w:w="1490" w:type="dxa"/>
            <w:tcBorders>
              <w:top w:val="nil"/>
              <w:bottom w:val="nil"/>
            </w:tcBorders>
          </w:tcPr>
          <w:p w:rsidR="00530B8E" w:rsidRPr="00AE1772" w:rsidRDefault="0078097C">
            <w:pPr>
              <w:pStyle w:val="ConsPlusNormal0"/>
              <w:jc w:val="center"/>
            </w:pPr>
            <w:r w:rsidRPr="00AE1772">
              <w:t>дата</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инвентаризации ____________________________</w:t>
      </w:r>
    </w:p>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5"/>
        <w:gridCol w:w="1074"/>
      </w:tblGrid>
      <w:tr w:rsidR="00530B8E" w:rsidRPr="00AE1772">
        <w:tc>
          <w:tcPr>
            <w:tcW w:w="8565" w:type="dxa"/>
            <w:tcBorders>
              <w:top w:val="nil"/>
              <w:left w:val="nil"/>
              <w:bottom w:val="nil"/>
            </w:tcBorders>
          </w:tcPr>
          <w:p w:rsidR="00530B8E" w:rsidRPr="00AE1772" w:rsidRDefault="0078097C">
            <w:pPr>
              <w:pStyle w:val="ConsPlusNormal0"/>
              <w:jc w:val="right"/>
            </w:pPr>
            <w:r w:rsidRPr="00AE1772">
              <w:t>Дата начала 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5"/>
        <w:gridCol w:w="1074"/>
      </w:tblGrid>
      <w:tr w:rsidR="00530B8E" w:rsidRPr="00AE1772">
        <w:tc>
          <w:tcPr>
            <w:tcW w:w="8565" w:type="dxa"/>
            <w:tcBorders>
              <w:top w:val="nil"/>
              <w:left w:val="nil"/>
              <w:bottom w:val="nil"/>
            </w:tcBorders>
          </w:tcPr>
          <w:p w:rsidR="00530B8E" w:rsidRPr="00AE1772" w:rsidRDefault="0078097C">
            <w:pPr>
              <w:pStyle w:val="ConsPlusNormal0"/>
              <w:jc w:val="right"/>
            </w:pPr>
            <w:r w:rsidRPr="00AE1772">
              <w:t>Дата окончания 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По данным бухгалтерского учета установлено следующее:</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8"/>
        <w:gridCol w:w="1946"/>
        <w:gridCol w:w="1638"/>
        <w:gridCol w:w="966"/>
        <w:gridCol w:w="1591"/>
        <w:gridCol w:w="1306"/>
        <w:gridCol w:w="1584"/>
      </w:tblGrid>
      <w:tr w:rsidR="00AE1772" w:rsidRPr="00AE1772">
        <w:tc>
          <w:tcPr>
            <w:tcW w:w="608"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3584" w:type="dxa"/>
            <w:gridSpan w:val="2"/>
          </w:tcPr>
          <w:p w:rsidR="00530B8E" w:rsidRPr="00AE1772" w:rsidRDefault="0078097C">
            <w:pPr>
              <w:pStyle w:val="ConsPlusNormal0"/>
              <w:jc w:val="center"/>
            </w:pPr>
            <w:r w:rsidRPr="00AE1772">
              <w:t>Подразделение Банка России, кредитная организация</w:t>
            </w:r>
          </w:p>
        </w:tc>
        <w:tc>
          <w:tcPr>
            <w:tcW w:w="966" w:type="dxa"/>
            <w:vMerge w:val="restart"/>
          </w:tcPr>
          <w:p w:rsidR="00530B8E" w:rsidRPr="00AE1772" w:rsidRDefault="0078097C">
            <w:pPr>
              <w:pStyle w:val="ConsPlusNormal0"/>
              <w:jc w:val="center"/>
            </w:pPr>
            <w:r w:rsidRPr="00AE1772">
              <w:t xml:space="preserve">Код валюты по </w:t>
            </w:r>
            <w:hyperlink r:id="rId50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1591" w:type="dxa"/>
            <w:vMerge w:val="restart"/>
          </w:tcPr>
          <w:p w:rsidR="00530B8E" w:rsidRPr="00AE1772" w:rsidRDefault="0078097C">
            <w:pPr>
              <w:pStyle w:val="ConsPlusNormal0"/>
              <w:jc w:val="center"/>
            </w:pPr>
            <w:r w:rsidRPr="00AE1772">
              <w:t>Остаток на _____ 20__ г. в валюте</w:t>
            </w:r>
          </w:p>
        </w:tc>
        <w:tc>
          <w:tcPr>
            <w:tcW w:w="1306" w:type="dxa"/>
            <w:vMerge w:val="restart"/>
          </w:tcPr>
          <w:p w:rsidR="00530B8E" w:rsidRPr="00AE1772" w:rsidRDefault="0078097C">
            <w:pPr>
              <w:pStyle w:val="ConsPlusNormal0"/>
              <w:jc w:val="center"/>
            </w:pPr>
            <w:r w:rsidRPr="00AE1772">
              <w:t>Курс Банка России на 01.01.20__</w:t>
            </w:r>
          </w:p>
        </w:tc>
        <w:tc>
          <w:tcPr>
            <w:tcW w:w="1584" w:type="dxa"/>
            <w:vMerge w:val="restart"/>
            <w:tcBorders>
              <w:right w:val="nil"/>
            </w:tcBorders>
          </w:tcPr>
          <w:p w:rsidR="00530B8E" w:rsidRPr="00AE1772" w:rsidRDefault="0078097C">
            <w:pPr>
              <w:pStyle w:val="ConsPlusNormal0"/>
              <w:jc w:val="center"/>
            </w:pPr>
            <w:r w:rsidRPr="00AE1772">
              <w:t>Остаток на _____ 20__ г. в рублях</w:t>
            </w:r>
          </w:p>
        </w:tc>
      </w:tr>
      <w:tr w:rsidR="00AE1772" w:rsidRPr="00AE1772">
        <w:tc>
          <w:tcPr>
            <w:tcW w:w="608" w:type="dxa"/>
            <w:vMerge/>
            <w:tcBorders>
              <w:left w:val="nil"/>
            </w:tcBorders>
          </w:tcPr>
          <w:p w:rsidR="00530B8E" w:rsidRPr="00AE1772" w:rsidRDefault="00530B8E">
            <w:pPr>
              <w:pStyle w:val="ConsPlusNormal0"/>
            </w:pPr>
          </w:p>
        </w:tc>
        <w:tc>
          <w:tcPr>
            <w:tcW w:w="1946" w:type="dxa"/>
          </w:tcPr>
          <w:p w:rsidR="00530B8E" w:rsidRPr="00AE1772" w:rsidRDefault="0078097C">
            <w:pPr>
              <w:pStyle w:val="ConsPlusNormal0"/>
              <w:jc w:val="center"/>
            </w:pPr>
            <w:r w:rsidRPr="00AE1772">
              <w:t>наименование</w:t>
            </w:r>
          </w:p>
        </w:tc>
        <w:tc>
          <w:tcPr>
            <w:tcW w:w="1638" w:type="dxa"/>
          </w:tcPr>
          <w:p w:rsidR="00530B8E" w:rsidRPr="00AE1772" w:rsidRDefault="0078097C">
            <w:pPr>
              <w:pStyle w:val="ConsPlusNormal0"/>
              <w:jc w:val="center"/>
            </w:pPr>
            <w:r w:rsidRPr="00AE1772">
              <w:t>номер счета</w:t>
            </w:r>
          </w:p>
        </w:tc>
        <w:tc>
          <w:tcPr>
            <w:tcW w:w="966" w:type="dxa"/>
            <w:vMerge/>
          </w:tcPr>
          <w:p w:rsidR="00530B8E" w:rsidRPr="00AE1772" w:rsidRDefault="00530B8E">
            <w:pPr>
              <w:pStyle w:val="ConsPlusNormal0"/>
            </w:pPr>
          </w:p>
        </w:tc>
        <w:tc>
          <w:tcPr>
            <w:tcW w:w="1591" w:type="dxa"/>
            <w:vMerge/>
          </w:tcPr>
          <w:p w:rsidR="00530B8E" w:rsidRPr="00AE1772" w:rsidRDefault="00530B8E">
            <w:pPr>
              <w:pStyle w:val="ConsPlusNormal0"/>
            </w:pPr>
          </w:p>
        </w:tc>
        <w:tc>
          <w:tcPr>
            <w:tcW w:w="1306" w:type="dxa"/>
            <w:vMerge/>
          </w:tcPr>
          <w:p w:rsidR="00530B8E" w:rsidRPr="00AE1772" w:rsidRDefault="00530B8E">
            <w:pPr>
              <w:pStyle w:val="ConsPlusNormal0"/>
            </w:pPr>
          </w:p>
        </w:tc>
        <w:tc>
          <w:tcPr>
            <w:tcW w:w="1584" w:type="dxa"/>
            <w:vMerge/>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78097C">
            <w:pPr>
              <w:pStyle w:val="ConsPlusNormal0"/>
              <w:jc w:val="center"/>
            </w:pPr>
            <w:r w:rsidRPr="00AE1772">
              <w:t>1</w:t>
            </w:r>
          </w:p>
        </w:tc>
        <w:tc>
          <w:tcPr>
            <w:tcW w:w="1946" w:type="dxa"/>
          </w:tcPr>
          <w:p w:rsidR="00530B8E" w:rsidRPr="00AE1772" w:rsidRDefault="0078097C">
            <w:pPr>
              <w:pStyle w:val="ConsPlusNormal0"/>
              <w:jc w:val="center"/>
            </w:pPr>
            <w:r w:rsidRPr="00AE1772">
              <w:t>2</w:t>
            </w:r>
          </w:p>
        </w:tc>
        <w:tc>
          <w:tcPr>
            <w:tcW w:w="1638" w:type="dxa"/>
          </w:tcPr>
          <w:p w:rsidR="00530B8E" w:rsidRPr="00AE1772" w:rsidRDefault="0078097C">
            <w:pPr>
              <w:pStyle w:val="ConsPlusNormal0"/>
              <w:jc w:val="center"/>
            </w:pPr>
            <w:r w:rsidRPr="00AE1772">
              <w:t>3</w:t>
            </w:r>
          </w:p>
        </w:tc>
        <w:tc>
          <w:tcPr>
            <w:tcW w:w="966" w:type="dxa"/>
          </w:tcPr>
          <w:p w:rsidR="00530B8E" w:rsidRPr="00AE1772" w:rsidRDefault="0078097C">
            <w:pPr>
              <w:pStyle w:val="ConsPlusNormal0"/>
              <w:jc w:val="center"/>
            </w:pPr>
            <w:r w:rsidRPr="00AE1772">
              <w:t>4</w:t>
            </w:r>
          </w:p>
        </w:tc>
        <w:tc>
          <w:tcPr>
            <w:tcW w:w="1591" w:type="dxa"/>
          </w:tcPr>
          <w:p w:rsidR="00530B8E" w:rsidRPr="00AE1772" w:rsidRDefault="0078097C">
            <w:pPr>
              <w:pStyle w:val="ConsPlusNormal0"/>
              <w:jc w:val="center"/>
            </w:pPr>
            <w:r w:rsidRPr="00AE1772">
              <w:t>5</w:t>
            </w:r>
          </w:p>
        </w:tc>
        <w:tc>
          <w:tcPr>
            <w:tcW w:w="1306" w:type="dxa"/>
          </w:tcPr>
          <w:p w:rsidR="00530B8E" w:rsidRPr="00AE1772" w:rsidRDefault="0078097C">
            <w:pPr>
              <w:pStyle w:val="ConsPlusNormal0"/>
              <w:jc w:val="center"/>
            </w:pPr>
            <w:r w:rsidRPr="00AE1772">
              <w:t>6</w:t>
            </w:r>
          </w:p>
        </w:tc>
        <w:tc>
          <w:tcPr>
            <w:tcW w:w="1584" w:type="dxa"/>
            <w:tcBorders>
              <w:right w:val="nil"/>
            </w:tcBorders>
          </w:tcPr>
          <w:p w:rsidR="00530B8E" w:rsidRPr="00AE1772" w:rsidRDefault="0078097C">
            <w:pPr>
              <w:pStyle w:val="ConsPlusNormal0"/>
              <w:jc w:val="center"/>
            </w:pPr>
            <w:r w:rsidRPr="00AE1772">
              <w:t>7</w:t>
            </w: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AE1772"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r w:rsidR="00530B8E" w:rsidRPr="00AE1772">
        <w:tc>
          <w:tcPr>
            <w:tcW w:w="608" w:type="dxa"/>
            <w:tcBorders>
              <w:left w:val="nil"/>
            </w:tcBorders>
          </w:tcPr>
          <w:p w:rsidR="00530B8E" w:rsidRPr="00AE1772" w:rsidRDefault="00530B8E">
            <w:pPr>
              <w:pStyle w:val="ConsPlusNormal0"/>
            </w:pPr>
          </w:p>
        </w:tc>
        <w:tc>
          <w:tcPr>
            <w:tcW w:w="1946" w:type="dxa"/>
          </w:tcPr>
          <w:p w:rsidR="00530B8E" w:rsidRPr="00AE1772" w:rsidRDefault="00530B8E">
            <w:pPr>
              <w:pStyle w:val="ConsPlusNormal0"/>
            </w:pPr>
          </w:p>
        </w:tc>
        <w:tc>
          <w:tcPr>
            <w:tcW w:w="1638" w:type="dxa"/>
          </w:tcPr>
          <w:p w:rsidR="00530B8E" w:rsidRPr="00AE1772" w:rsidRDefault="00530B8E">
            <w:pPr>
              <w:pStyle w:val="ConsPlusNormal0"/>
            </w:pPr>
          </w:p>
        </w:tc>
        <w:tc>
          <w:tcPr>
            <w:tcW w:w="966" w:type="dxa"/>
          </w:tcPr>
          <w:p w:rsidR="00530B8E" w:rsidRPr="00AE1772" w:rsidRDefault="00530B8E">
            <w:pPr>
              <w:pStyle w:val="ConsPlusNormal0"/>
            </w:pPr>
          </w:p>
        </w:tc>
        <w:tc>
          <w:tcPr>
            <w:tcW w:w="1591" w:type="dxa"/>
          </w:tcPr>
          <w:p w:rsidR="00530B8E" w:rsidRPr="00AE1772" w:rsidRDefault="00530B8E">
            <w:pPr>
              <w:pStyle w:val="ConsPlusNormal0"/>
            </w:pPr>
          </w:p>
        </w:tc>
        <w:tc>
          <w:tcPr>
            <w:tcW w:w="1306" w:type="dxa"/>
          </w:tcPr>
          <w:p w:rsidR="00530B8E" w:rsidRPr="00AE1772" w:rsidRDefault="00530B8E">
            <w:pPr>
              <w:pStyle w:val="ConsPlusNormal0"/>
            </w:pPr>
          </w:p>
        </w:tc>
        <w:tc>
          <w:tcPr>
            <w:tcW w:w="1584"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К  началу  проведения  инвентаризации  все  денежные  средства  бюджета</w:t>
      </w:r>
    </w:p>
    <w:p w:rsidR="00530B8E" w:rsidRPr="00AE1772" w:rsidRDefault="0078097C">
      <w:pPr>
        <w:pStyle w:val="ConsPlusNonformat0"/>
        <w:jc w:val="both"/>
      </w:pPr>
      <w:proofErr w:type="gramStart"/>
      <w:r w:rsidRPr="00AE1772">
        <w:t>подтверждены</w:t>
      </w:r>
      <w:proofErr w:type="gramEnd"/>
      <w:r w:rsidRPr="00AE1772">
        <w:t xml:space="preserve"> банковскими выписками</w:t>
      </w:r>
    </w:p>
    <w:p w:rsidR="00530B8E" w:rsidRPr="00AE1772" w:rsidRDefault="0078097C">
      <w:pPr>
        <w:pStyle w:val="ConsPlusNonformat0"/>
        <w:jc w:val="both"/>
      </w:pPr>
      <w:r w:rsidRPr="00AE1772">
        <w:t>Заключение комиссии: 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1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82" w:name="P36216"/>
      <w:bookmarkEnd w:id="182"/>
      <w:r w:rsidRPr="00AE1772">
        <w:t xml:space="preserve">                     ИНВЕНТАРИЗАЦИОННАЯ ОПИСЬ N _____</w:t>
      </w:r>
    </w:p>
    <w:p w:rsidR="00530B8E" w:rsidRPr="00AE1772" w:rsidRDefault="0078097C">
      <w:pPr>
        <w:pStyle w:val="ConsPlusNonformat0"/>
        <w:jc w:val="both"/>
      </w:pPr>
      <w:r w:rsidRPr="00AE1772">
        <w:t xml:space="preserve">                ЗАДОЛЖЕННОСТИ ПО КРЕДИТАМ, ЗАЙМАМ (ССУДАМ)</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5"/>
        <w:gridCol w:w="3350"/>
        <w:gridCol w:w="1910"/>
        <w:gridCol w:w="1074"/>
      </w:tblGrid>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1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0504083</w:t>
            </w:r>
          </w:p>
        </w:tc>
      </w:tr>
      <w:tr w:rsidR="00AE1772" w:rsidRPr="00AE1772">
        <w:tc>
          <w:tcPr>
            <w:tcW w:w="6655" w:type="dxa"/>
            <w:gridSpan w:val="2"/>
            <w:tcBorders>
              <w:top w:val="nil"/>
              <w:left w:val="nil"/>
              <w:bottom w:val="nil"/>
              <w:right w:val="nil"/>
            </w:tcBorders>
          </w:tcPr>
          <w:p w:rsidR="00530B8E" w:rsidRPr="00AE1772" w:rsidRDefault="0078097C">
            <w:pPr>
              <w:pStyle w:val="ConsPlusNormal0"/>
              <w:jc w:val="center"/>
            </w:pPr>
            <w:r w:rsidRPr="00AE1772">
              <w:t>на "__" ______________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3305" w:type="dxa"/>
            <w:tcBorders>
              <w:top w:val="nil"/>
              <w:left w:val="nil"/>
              <w:bottom w:val="nil"/>
              <w:right w:val="nil"/>
            </w:tcBorders>
          </w:tcPr>
          <w:p w:rsidR="00530B8E" w:rsidRPr="00AE1772" w:rsidRDefault="0078097C">
            <w:pPr>
              <w:pStyle w:val="ConsPlusNormal0"/>
            </w:pPr>
            <w:r w:rsidRPr="00AE1772">
              <w:t>Наименование задолженности</w:t>
            </w:r>
          </w:p>
        </w:tc>
        <w:tc>
          <w:tcPr>
            <w:tcW w:w="3350" w:type="dxa"/>
            <w:tcBorders>
              <w:top w:val="nil"/>
              <w:left w:val="nil"/>
              <w:bottom w:val="nil"/>
              <w:right w:val="nil"/>
            </w:tcBorders>
          </w:tcPr>
          <w:p w:rsidR="00530B8E" w:rsidRPr="00AE1772" w:rsidRDefault="0078097C">
            <w:pPr>
              <w:pStyle w:val="ConsPlusNormal0"/>
            </w:pPr>
            <w:r w:rsidRPr="00AE1772">
              <w:t>__________________________</w:t>
            </w:r>
          </w:p>
          <w:p w:rsidR="00530B8E" w:rsidRPr="00AE1772" w:rsidRDefault="0078097C">
            <w:pPr>
              <w:pStyle w:val="ConsPlusNormal0"/>
              <w:jc w:val="center"/>
            </w:pPr>
            <w:r w:rsidRPr="00AE1772">
              <w:t>(кредит, заем, ссуда)</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55" w:type="dxa"/>
            <w:gridSpan w:val="2"/>
            <w:tcBorders>
              <w:top w:val="nil"/>
              <w:left w:val="nil"/>
              <w:bottom w:val="nil"/>
              <w:right w:val="nil"/>
            </w:tcBorders>
          </w:tcPr>
          <w:p w:rsidR="00530B8E" w:rsidRPr="00AE1772" w:rsidRDefault="0078097C">
            <w:pPr>
              <w:pStyle w:val="ConsPlusNormal0"/>
            </w:pPr>
            <w:r w:rsidRPr="00AE1772">
              <w:t>Единица измерения: руб.</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1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1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0"/>
        <w:gridCol w:w="910"/>
        <w:gridCol w:w="1036"/>
        <w:gridCol w:w="868"/>
        <w:gridCol w:w="1231"/>
        <w:gridCol w:w="1910"/>
        <w:gridCol w:w="1074"/>
      </w:tblGrid>
      <w:tr w:rsidR="00530B8E" w:rsidRPr="00AE1772">
        <w:tc>
          <w:tcPr>
            <w:tcW w:w="2610" w:type="dxa"/>
            <w:tcBorders>
              <w:top w:val="nil"/>
              <w:left w:val="nil"/>
              <w:bottom w:val="nil"/>
              <w:right w:val="nil"/>
            </w:tcBorders>
          </w:tcPr>
          <w:p w:rsidR="00530B8E" w:rsidRPr="00AE1772" w:rsidRDefault="0078097C">
            <w:pPr>
              <w:pStyle w:val="ConsPlusNormal0"/>
            </w:pPr>
            <w:r w:rsidRPr="00AE1772">
              <w:t xml:space="preserve">Приказ (распоряжение) </w:t>
            </w:r>
            <w:r w:rsidRPr="00AE1772">
              <w:lastRenderedPageBreak/>
              <w:t>о проведении инвентаризации:</w:t>
            </w:r>
          </w:p>
        </w:tc>
        <w:tc>
          <w:tcPr>
            <w:tcW w:w="910" w:type="dxa"/>
            <w:tcBorders>
              <w:top w:val="nil"/>
              <w:left w:val="nil"/>
              <w:bottom w:val="nil"/>
            </w:tcBorders>
          </w:tcPr>
          <w:p w:rsidR="00530B8E" w:rsidRPr="00AE1772" w:rsidRDefault="0078097C">
            <w:pPr>
              <w:pStyle w:val="ConsPlusNormal0"/>
              <w:jc w:val="center"/>
            </w:pPr>
            <w:r w:rsidRPr="00AE1772">
              <w:lastRenderedPageBreak/>
              <w:t>номер</w:t>
            </w:r>
          </w:p>
        </w:tc>
        <w:tc>
          <w:tcPr>
            <w:tcW w:w="1036" w:type="dxa"/>
            <w:tcBorders>
              <w:top w:val="single" w:sz="4" w:space="0" w:color="auto"/>
              <w:bottom w:val="single" w:sz="4" w:space="0" w:color="auto"/>
            </w:tcBorders>
          </w:tcPr>
          <w:p w:rsidR="00530B8E" w:rsidRPr="00AE1772" w:rsidRDefault="00530B8E">
            <w:pPr>
              <w:pStyle w:val="ConsPlusNormal0"/>
            </w:pPr>
          </w:p>
        </w:tc>
        <w:tc>
          <w:tcPr>
            <w:tcW w:w="868" w:type="dxa"/>
            <w:tcBorders>
              <w:top w:val="nil"/>
              <w:bottom w:val="nil"/>
            </w:tcBorders>
          </w:tcPr>
          <w:p w:rsidR="00530B8E" w:rsidRPr="00AE1772" w:rsidRDefault="0078097C">
            <w:pPr>
              <w:pStyle w:val="ConsPlusNormal0"/>
              <w:jc w:val="center"/>
            </w:pPr>
            <w:r w:rsidRPr="00AE1772">
              <w:t>дата</w:t>
            </w:r>
          </w:p>
        </w:tc>
        <w:tc>
          <w:tcPr>
            <w:tcW w:w="1231" w:type="dxa"/>
            <w:tcBorders>
              <w:top w:val="single" w:sz="4" w:space="0" w:color="auto"/>
              <w:bottom w:val="single" w:sz="4" w:space="0" w:color="auto"/>
            </w:tcBorders>
            <w:vAlign w:val="center"/>
          </w:tcPr>
          <w:p w:rsidR="00530B8E" w:rsidRPr="00AE1772" w:rsidRDefault="00530B8E">
            <w:pPr>
              <w:pStyle w:val="ConsPlusNormal0"/>
            </w:pPr>
          </w:p>
        </w:tc>
        <w:tc>
          <w:tcPr>
            <w:tcW w:w="1910" w:type="dxa"/>
            <w:tcBorders>
              <w:top w:val="nil"/>
              <w:bottom w:val="nil"/>
            </w:tcBorders>
          </w:tcPr>
          <w:p w:rsidR="00530B8E" w:rsidRPr="00AE1772" w:rsidRDefault="0078097C">
            <w:pPr>
              <w:pStyle w:val="ConsPlusNormal0"/>
            </w:pPr>
            <w:r w:rsidRPr="00AE1772">
              <w:t xml:space="preserve">Дата начала </w:t>
            </w:r>
            <w:r w:rsidRPr="00AE1772">
              <w:lastRenderedPageBreak/>
              <w:t>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5"/>
        <w:gridCol w:w="1074"/>
      </w:tblGrid>
      <w:tr w:rsidR="00530B8E" w:rsidRPr="00AE1772">
        <w:tc>
          <w:tcPr>
            <w:tcW w:w="8565" w:type="dxa"/>
            <w:tcBorders>
              <w:top w:val="nil"/>
              <w:left w:val="nil"/>
              <w:bottom w:val="nil"/>
            </w:tcBorders>
          </w:tcPr>
          <w:p w:rsidR="00530B8E" w:rsidRPr="00AE1772" w:rsidRDefault="0078097C">
            <w:pPr>
              <w:pStyle w:val="ConsPlusNormal0"/>
              <w:jc w:val="right"/>
            </w:pPr>
            <w:r w:rsidRPr="00AE1772">
              <w:t>Дата окончания</w:t>
            </w:r>
          </w:p>
          <w:p w:rsidR="00530B8E" w:rsidRPr="00AE1772" w:rsidRDefault="0078097C">
            <w:pPr>
              <w:pStyle w:val="ConsPlusNormal0"/>
              <w:jc w:val="right"/>
            </w:pPr>
            <w:r w:rsidRPr="00AE1772">
              <w:t>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t>Место проведения инвентаризации 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К  началу  проведения  инвентаризации   все   денежные   средства   бюджета</w:t>
      </w:r>
    </w:p>
    <w:p w:rsidR="00530B8E" w:rsidRPr="00AE1772" w:rsidRDefault="0078097C">
      <w:pPr>
        <w:pStyle w:val="ConsPlusNonformat0"/>
        <w:jc w:val="both"/>
      </w:pPr>
      <w:r w:rsidRPr="00AE1772">
        <w:rPr>
          <w:sz w:val="18"/>
        </w:rPr>
        <w:t>подтверждены    банковскими    выписками    и    документами   согласования</w:t>
      </w:r>
    </w:p>
    <w:p w:rsidR="00530B8E" w:rsidRPr="00AE1772" w:rsidRDefault="0078097C">
      <w:pPr>
        <w:pStyle w:val="ConsPlusNonformat0"/>
        <w:jc w:val="both"/>
      </w:pPr>
      <w:r w:rsidRPr="00AE1772">
        <w:rPr>
          <w:sz w:val="18"/>
        </w:rPr>
        <w:t>задолженности.</w:t>
      </w:r>
    </w:p>
    <w:p w:rsidR="00530B8E" w:rsidRPr="00AE1772" w:rsidRDefault="00530B8E">
      <w:pPr>
        <w:pStyle w:val="ConsPlusNonformat0"/>
        <w:jc w:val="both"/>
      </w:pPr>
    </w:p>
    <w:p w:rsidR="00530B8E" w:rsidRPr="00AE1772" w:rsidRDefault="0078097C">
      <w:pPr>
        <w:pStyle w:val="ConsPlusNonformat0"/>
        <w:jc w:val="both"/>
      </w:pPr>
      <w:r w:rsidRPr="00AE1772">
        <w:rPr>
          <w:sz w:val="18"/>
        </w:rPr>
        <w:t>Заключение комиссии: 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Председатель</w:t>
      </w:r>
    </w:p>
    <w:p w:rsidR="00530B8E" w:rsidRPr="00AE1772" w:rsidRDefault="0078097C">
      <w:pPr>
        <w:pStyle w:val="ConsPlusNonformat0"/>
        <w:jc w:val="both"/>
      </w:pPr>
      <w:r w:rsidRPr="00AE1772">
        <w:rPr>
          <w:sz w:val="18"/>
        </w:rPr>
        <w:t>комиссии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w:t>
      </w:r>
      <w:proofErr w:type="gramEnd"/>
    </w:p>
    <w:p w:rsidR="00530B8E" w:rsidRPr="00AE1772" w:rsidRDefault="0078097C">
      <w:pPr>
        <w:pStyle w:val="ConsPlusNonformat0"/>
        <w:jc w:val="both"/>
      </w:pPr>
      <w:r w:rsidRPr="00AE1772">
        <w:rPr>
          <w:sz w:val="18"/>
        </w:rPr>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Члены комиссии: ___________ _________ ____________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78097C">
      <w:pPr>
        <w:pStyle w:val="ConsPlusNonformat0"/>
        <w:jc w:val="both"/>
      </w:pPr>
      <w:r w:rsidRPr="00AE1772">
        <w:rPr>
          <w:sz w:val="18"/>
        </w:rPr>
        <w:t xml:space="preserve">                ___________ _________ ____________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rPr>
          <w:sz w:val="18"/>
        </w:rPr>
        <w:t xml:space="preserve">    По данным бухгалтерского учета установлено следующее:</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0504083 с. 2</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826"/>
        <w:gridCol w:w="658"/>
        <w:gridCol w:w="560"/>
        <w:gridCol w:w="672"/>
        <w:gridCol w:w="753"/>
        <w:gridCol w:w="611"/>
        <w:gridCol w:w="612"/>
        <w:gridCol w:w="611"/>
        <w:gridCol w:w="612"/>
        <w:gridCol w:w="611"/>
        <w:gridCol w:w="612"/>
        <w:gridCol w:w="611"/>
        <w:gridCol w:w="612"/>
        <w:gridCol w:w="698"/>
      </w:tblGrid>
      <w:tr w:rsidR="00AE1772" w:rsidRPr="00AE1772">
        <w:tc>
          <w:tcPr>
            <w:tcW w:w="580" w:type="dxa"/>
            <w:vMerge w:val="restart"/>
            <w:tcBorders>
              <w:left w:val="nil"/>
            </w:tcBorders>
          </w:tcPr>
          <w:p w:rsidR="00530B8E" w:rsidRPr="00AE1772" w:rsidRDefault="0078097C">
            <w:pPr>
              <w:pStyle w:val="ConsPlusNormal0"/>
              <w:jc w:val="center"/>
            </w:pPr>
            <w:r w:rsidRPr="00AE1772">
              <w:t>Код строки</w:t>
            </w:r>
          </w:p>
        </w:tc>
        <w:tc>
          <w:tcPr>
            <w:tcW w:w="826" w:type="dxa"/>
            <w:vMerge w:val="restart"/>
          </w:tcPr>
          <w:p w:rsidR="00530B8E" w:rsidRPr="00AE1772" w:rsidRDefault="0078097C">
            <w:pPr>
              <w:pStyle w:val="ConsPlusNormal0"/>
              <w:jc w:val="center"/>
            </w:pPr>
            <w:r w:rsidRPr="00AE1772">
              <w:t>Наименование заемщика</w:t>
            </w:r>
          </w:p>
        </w:tc>
        <w:tc>
          <w:tcPr>
            <w:tcW w:w="1218" w:type="dxa"/>
            <w:gridSpan w:val="2"/>
            <w:vMerge w:val="restart"/>
          </w:tcPr>
          <w:p w:rsidR="00530B8E" w:rsidRPr="00AE1772" w:rsidRDefault="0078097C">
            <w:pPr>
              <w:pStyle w:val="ConsPlusNormal0"/>
              <w:jc w:val="center"/>
            </w:pPr>
            <w:r w:rsidRPr="00AE1772">
              <w:t>Документ (соглашение, договор)</w:t>
            </w:r>
          </w:p>
        </w:tc>
        <w:tc>
          <w:tcPr>
            <w:tcW w:w="672" w:type="dxa"/>
            <w:vMerge w:val="restart"/>
          </w:tcPr>
          <w:p w:rsidR="00530B8E" w:rsidRPr="00AE1772" w:rsidRDefault="0078097C">
            <w:pPr>
              <w:pStyle w:val="ConsPlusNormal0"/>
              <w:jc w:val="center"/>
            </w:pPr>
            <w:r w:rsidRPr="00AE1772">
              <w:t>Номер счета</w:t>
            </w:r>
          </w:p>
        </w:tc>
        <w:tc>
          <w:tcPr>
            <w:tcW w:w="753" w:type="dxa"/>
            <w:vMerge w:val="restart"/>
          </w:tcPr>
          <w:p w:rsidR="00530B8E" w:rsidRPr="00AE1772" w:rsidRDefault="0078097C">
            <w:pPr>
              <w:pStyle w:val="ConsPlusNormal0"/>
              <w:jc w:val="center"/>
            </w:pPr>
            <w:r w:rsidRPr="00AE1772">
              <w:t xml:space="preserve">Код валюты по </w:t>
            </w:r>
            <w:hyperlink r:id="rId51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5590" w:type="dxa"/>
            <w:gridSpan w:val="9"/>
            <w:tcBorders>
              <w:right w:val="nil"/>
            </w:tcBorders>
          </w:tcPr>
          <w:p w:rsidR="00530B8E" w:rsidRPr="00AE1772" w:rsidRDefault="0078097C">
            <w:pPr>
              <w:pStyle w:val="ConsPlusNormal0"/>
              <w:jc w:val="center"/>
            </w:pPr>
            <w:r w:rsidRPr="00AE1772">
              <w:t>Сумма задолженности</w:t>
            </w:r>
          </w:p>
        </w:tc>
      </w:tr>
      <w:tr w:rsidR="00AE1772" w:rsidRPr="00AE1772">
        <w:tc>
          <w:tcPr>
            <w:tcW w:w="580" w:type="dxa"/>
            <w:vMerge/>
            <w:tcBorders>
              <w:left w:val="nil"/>
            </w:tcBorders>
          </w:tcPr>
          <w:p w:rsidR="00530B8E" w:rsidRPr="00AE1772" w:rsidRDefault="00530B8E">
            <w:pPr>
              <w:pStyle w:val="ConsPlusNormal0"/>
            </w:pPr>
          </w:p>
        </w:tc>
        <w:tc>
          <w:tcPr>
            <w:tcW w:w="826" w:type="dxa"/>
            <w:vMerge/>
          </w:tcPr>
          <w:p w:rsidR="00530B8E" w:rsidRPr="00AE1772" w:rsidRDefault="00530B8E">
            <w:pPr>
              <w:pStyle w:val="ConsPlusNormal0"/>
            </w:pPr>
          </w:p>
        </w:tc>
        <w:tc>
          <w:tcPr>
            <w:tcW w:w="1218" w:type="dxa"/>
            <w:gridSpan w:val="2"/>
            <w:vMerge/>
          </w:tcPr>
          <w:p w:rsidR="00530B8E" w:rsidRPr="00AE1772" w:rsidRDefault="00530B8E">
            <w:pPr>
              <w:pStyle w:val="ConsPlusNormal0"/>
            </w:pPr>
          </w:p>
        </w:tc>
        <w:tc>
          <w:tcPr>
            <w:tcW w:w="672" w:type="dxa"/>
            <w:vMerge/>
          </w:tcPr>
          <w:p w:rsidR="00530B8E" w:rsidRPr="00AE1772" w:rsidRDefault="00530B8E">
            <w:pPr>
              <w:pStyle w:val="ConsPlusNormal0"/>
            </w:pPr>
          </w:p>
        </w:tc>
        <w:tc>
          <w:tcPr>
            <w:tcW w:w="753" w:type="dxa"/>
            <w:vMerge/>
          </w:tcPr>
          <w:p w:rsidR="00530B8E" w:rsidRPr="00AE1772" w:rsidRDefault="00530B8E">
            <w:pPr>
              <w:pStyle w:val="ConsPlusNormal0"/>
            </w:pPr>
          </w:p>
        </w:tc>
        <w:tc>
          <w:tcPr>
            <w:tcW w:w="1223" w:type="dxa"/>
            <w:gridSpan w:val="2"/>
          </w:tcPr>
          <w:p w:rsidR="00530B8E" w:rsidRPr="00AE1772" w:rsidRDefault="0078097C">
            <w:pPr>
              <w:pStyle w:val="ConsPlusNormal0"/>
              <w:jc w:val="center"/>
            </w:pPr>
            <w:r w:rsidRPr="00AE1772">
              <w:t>по основному долгу</w:t>
            </w:r>
          </w:p>
        </w:tc>
        <w:tc>
          <w:tcPr>
            <w:tcW w:w="1223" w:type="dxa"/>
            <w:gridSpan w:val="2"/>
          </w:tcPr>
          <w:p w:rsidR="00530B8E" w:rsidRPr="00AE1772" w:rsidRDefault="0078097C">
            <w:pPr>
              <w:pStyle w:val="ConsPlusNormal0"/>
              <w:jc w:val="center"/>
            </w:pPr>
            <w:r w:rsidRPr="00AE1772">
              <w:t>по начисленным и неуплаченным процентам</w:t>
            </w:r>
          </w:p>
        </w:tc>
        <w:tc>
          <w:tcPr>
            <w:tcW w:w="1223" w:type="dxa"/>
            <w:gridSpan w:val="2"/>
          </w:tcPr>
          <w:p w:rsidR="00530B8E" w:rsidRPr="00AE1772" w:rsidRDefault="0078097C">
            <w:pPr>
              <w:pStyle w:val="ConsPlusNormal0"/>
              <w:jc w:val="center"/>
            </w:pPr>
            <w:r w:rsidRPr="00AE1772">
              <w:t>по штрафным санкциям за нецелевое использование средств</w:t>
            </w:r>
          </w:p>
        </w:tc>
        <w:tc>
          <w:tcPr>
            <w:tcW w:w="1223" w:type="dxa"/>
            <w:gridSpan w:val="2"/>
          </w:tcPr>
          <w:p w:rsidR="00530B8E" w:rsidRPr="00AE1772" w:rsidRDefault="0078097C">
            <w:pPr>
              <w:pStyle w:val="ConsPlusNormal0"/>
              <w:jc w:val="center"/>
            </w:pPr>
            <w:r w:rsidRPr="00AE1772">
              <w:t>по штрафам (пеням) за несвоевременный возврат и неуплату процентов</w:t>
            </w:r>
          </w:p>
        </w:tc>
        <w:tc>
          <w:tcPr>
            <w:tcW w:w="698" w:type="dxa"/>
            <w:vMerge w:val="restart"/>
            <w:tcBorders>
              <w:right w:val="nil"/>
            </w:tcBorders>
          </w:tcPr>
          <w:p w:rsidR="00530B8E" w:rsidRPr="00AE1772" w:rsidRDefault="0078097C">
            <w:pPr>
              <w:pStyle w:val="ConsPlusNormal0"/>
              <w:jc w:val="center"/>
            </w:pPr>
            <w:r w:rsidRPr="00AE1772">
              <w:t>итого, руб.</w:t>
            </w:r>
          </w:p>
        </w:tc>
      </w:tr>
      <w:tr w:rsidR="00AE1772" w:rsidRPr="00AE1772">
        <w:tc>
          <w:tcPr>
            <w:tcW w:w="580" w:type="dxa"/>
            <w:vMerge/>
            <w:tcBorders>
              <w:left w:val="nil"/>
            </w:tcBorders>
          </w:tcPr>
          <w:p w:rsidR="00530B8E" w:rsidRPr="00AE1772" w:rsidRDefault="00530B8E">
            <w:pPr>
              <w:pStyle w:val="ConsPlusNormal0"/>
            </w:pPr>
          </w:p>
        </w:tc>
        <w:tc>
          <w:tcPr>
            <w:tcW w:w="826" w:type="dxa"/>
            <w:vMerge/>
          </w:tcPr>
          <w:p w:rsidR="00530B8E" w:rsidRPr="00AE1772" w:rsidRDefault="00530B8E">
            <w:pPr>
              <w:pStyle w:val="ConsPlusNormal0"/>
            </w:pPr>
          </w:p>
        </w:tc>
        <w:tc>
          <w:tcPr>
            <w:tcW w:w="658" w:type="dxa"/>
          </w:tcPr>
          <w:p w:rsidR="00530B8E" w:rsidRPr="00AE1772" w:rsidRDefault="0078097C">
            <w:pPr>
              <w:pStyle w:val="ConsPlusNormal0"/>
              <w:jc w:val="center"/>
            </w:pPr>
            <w:r w:rsidRPr="00AE1772">
              <w:t>дата</w:t>
            </w:r>
          </w:p>
        </w:tc>
        <w:tc>
          <w:tcPr>
            <w:tcW w:w="560" w:type="dxa"/>
          </w:tcPr>
          <w:p w:rsidR="00530B8E" w:rsidRPr="00AE1772" w:rsidRDefault="0078097C">
            <w:pPr>
              <w:pStyle w:val="ConsPlusNormal0"/>
              <w:jc w:val="center"/>
            </w:pPr>
            <w:r w:rsidRPr="00AE1772">
              <w:t>номер</w:t>
            </w:r>
          </w:p>
        </w:tc>
        <w:tc>
          <w:tcPr>
            <w:tcW w:w="672" w:type="dxa"/>
            <w:vMerge/>
          </w:tcPr>
          <w:p w:rsidR="00530B8E" w:rsidRPr="00AE1772" w:rsidRDefault="00530B8E">
            <w:pPr>
              <w:pStyle w:val="ConsPlusNormal0"/>
            </w:pPr>
          </w:p>
        </w:tc>
        <w:tc>
          <w:tcPr>
            <w:tcW w:w="753" w:type="dxa"/>
            <w:vMerge/>
          </w:tcPr>
          <w:p w:rsidR="00530B8E" w:rsidRPr="00AE1772" w:rsidRDefault="00530B8E">
            <w:pPr>
              <w:pStyle w:val="ConsPlusNormal0"/>
            </w:pPr>
          </w:p>
        </w:tc>
        <w:tc>
          <w:tcPr>
            <w:tcW w:w="611" w:type="dxa"/>
          </w:tcPr>
          <w:p w:rsidR="00530B8E" w:rsidRPr="00AE1772" w:rsidRDefault="0078097C">
            <w:pPr>
              <w:pStyle w:val="ConsPlusNormal0"/>
              <w:jc w:val="center"/>
            </w:pPr>
            <w:r w:rsidRPr="00AE1772">
              <w:t>в валюте</w:t>
            </w:r>
          </w:p>
        </w:tc>
        <w:tc>
          <w:tcPr>
            <w:tcW w:w="612" w:type="dxa"/>
          </w:tcPr>
          <w:p w:rsidR="00530B8E" w:rsidRPr="00AE1772" w:rsidRDefault="0078097C">
            <w:pPr>
              <w:pStyle w:val="ConsPlusNormal0"/>
              <w:jc w:val="center"/>
            </w:pPr>
            <w:r w:rsidRPr="00AE1772">
              <w:t>в рублях</w:t>
            </w:r>
          </w:p>
        </w:tc>
        <w:tc>
          <w:tcPr>
            <w:tcW w:w="611" w:type="dxa"/>
          </w:tcPr>
          <w:p w:rsidR="00530B8E" w:rsidRPr="00AE1772" w:rsidRDefault="0078097C">
            <w:pPr>
              <w:pStyle w:val="ConsPlusNormal0"/>
              <w:jc w:val="center"/>
            </w:pPr>
            <w:r w:rsidRPr="00AE1772">
              <w:t>в валюте</w:t>
            </w:r>
          </w:p>
        </w:tc>
        <w:tc>
          <w:tcPr>
            <w:tcW w:w="612" w:type="dxa"/>
          </w:tcPr>
          <w:p w:rsidR="00530B8E" w:rsidRPr="00AE1772" w:rsidRDefault="0078097C">
            <w:pPr>
              <w:pStyle w:val="ConsPlusNormal0"/>
              <w:jc w:val="center"/>
            </w:pPr>
            <w:r w:rsidRPr="00AE1772">
              <w:t>в рублях</w:t>
            </w:r>
          </w:p>
        </w:tc>
        <w:tc>
          <w:tcPr>
            <w:tcW w:w="611" w:type="dxa"/>
          </w:tcPr>
          <w:p w:rsidR="00530B8E" w:rsidRPr="00AE1772" w:rsidRDefault="0078097C">
            <w:pPr>
              <w:pStyle w:val="ConsPlusNormal0"/>
              <w:jc w:val="center"/>
            </w:pPr>
            <w:r w:rsidRPr="00AE1772">
              <w:t>в валюте</w:t>
            </w:r>
          </w:p>
        </w:tc>
        <w:tc>
          <w:tcPr>
            <w:tcW w:w="612" w:type="dxa"/>
          </w:tcPr>
          <w:p w:rsidR="00530B8E" w:rsidRPr="00AE1772" w:rsidRDefault="0078097C">
            <w:pPr>
              <w:pStyle w:val="ConsPlusNormal0"/>
              <w:jc w:val="center"/>
            </w:pPr>
            <w:r w:rsidRPr="00AE1772">
              <w:t>в рублях</w:t>
            </w:r>
          </w:p>
        </w:tc>
        <w:tc>
          <w:tcPr>
            <w:tcW w:w="611" w:type="dxa"/>
          </w:tcPr>
          <w:p w:rsidR="00530B8E" w:rsidRPr="00AE1772" w:rsidRDefault="0078097C">
            <w:pPr>
              <w:pStyle w:val="ConsPlusNormal0"/>
              <w:jc w:val="center"/>
            </w:pPr>
            <w:r w:rsidRPr="00AE1772">
              <w:t>в валюте</w:t>
            </w:r>
          </w:p>
        </w:tc>
        <w:tc>
          <w:tcPr>
            <w:tcW w:w="612" w:type="dxa"/>
          </w:tcPr>
          <w:p w:rsidR="00530B8E" w:rsidRPr="00AE1772" w:rsidRDefault="0078097C">
            <w:pPr>
              <w:pStyle w:val="ConsPlusNormal0"/>
              <w:jc w:val="center"/>
            </w:pPr>
            <w:r w:rsidRPr="00AE1772">
              <w:t>в рублях</w:t>
            </w:r>
          </w:p>
        </w:tc>
        <w:tc>
          <w:tcPr>
            <w:tcW w:w="698" w:type="dxa"/>
            <w:vMerge/>
            <w:tcBorders>
              <w:right w:val="nil"/>
            </w:tcBorders>
          </w:tcPr>
          <w:p w:rsidR="00530B8E" w:rsidRPr="00AE1772" w:rsidRDefault="00530B8E">
            <w:pPr>
              <w:pStyle w:val="ConsPlusNormal0"/>
            </w:pPr>
          </w:p>
        </w:tc>
      </w:tr>
      <w:tr w:rsidR="00AE1772" w:rsidRPr="00AE1772">
        <w:tc>
          <w:tcPr>
            <w:tcW w:w="580" w:type="dxa"/>
            <w:tcBorders>
              <w:left w:val="nil"/>
            </w:tcBorders>
          </w:tcPr>
          <w:p w:rsidR="00530B8E" w:rsidRPr="00AE1772" w:rsidRDefault="0078097C">
            <w:pPr>
              <w:pStyle w:val="ConsPlusNormal0"/>
              <w:jc w:val="center"/>
            </w:pPr>
            <w:r w:rsidRPr="00AE1772">
              <w:t>1</w:t>
            </w:r>
          </w:p>
        </w:tc>
        <w:tc>
          <w:tcPr>
            <w:tcW w:w="826" w:type="dxa"/>
          </w:tcPr>
          <w:p w:rsidR="00530B8E" w:rsidRPr="00AE1772" w:rsidRDefault="0078097C">
            <w:pPr>
              <w:pStyle w:val="ConsPlusNormal0"/>
              <w:jc w:val="center"/>
            </w:pPr>
            <w:r w:rsidRPr="00AE1772">
              <w:t>2</w:t>
            </w:r>
          </w:p>
        </w:tc>
        <w:tc>
          <w:tcPr>
            <w:tcW w:w="658" w:type="dxa"/>
          </w:tcPr>
          <w:p w:rsidR="00530B8E" w:rsidRPr="00AE1772" w:rsidRDefault="0078097C">
            <w:pPr>
              <w:pStyle w:val="ConsPlusNormal0"/>
              <w:jc w:val="center"/>
            </w:pPr>
            <w:r w:rsidRPr="00AE1772">
              <w:t>3</w:t>
            </w:r>
          </w:p>
        </w:tc>
        <w:tc>
          <w:tcPr>
            <w:tcW w:w="560" w:type="dxa"/>
          </w:tcPr>
          <w:p w:rsidR="00530B8E" w:rsidRPr="00AE1772" w:rsidRDefault="0078097C">
            <w:pPr>
              <w:pStyle w:val="ConsPlusNormal0"/>
              <w:jc w:val="center"/>
            </w:pPr>
            <w:r w:rsidRPr="00AE1772">
              <w:t>4</w:t>
            </w:r>
          </w:p>
        </w:tc>
        <w:tc>
          <w:tcPr>
            <w:tcW w:w="672" w:type="dxa"/>
          </w:tcPr>
          <w:p w:rsidR="00530B8E" w:rsidRPr="00AE1772" w:rsidRDefault="0078097C">
            <w:pPr>
              <w:pStyle w:val="ConsPlusNormal0"/>
              <w:jc w:val="center"/>
            </w:pPr>
            <w:r w:rsidRPr="00AE1772">
              <w:t>5</w:t>
            </w:r>
          </w:p>
        </w:tc>
        <w:tc>
          <w:tcPr>
            <w:tcW w:w="753" w:type="dxa"/>
          </w:tcPr>
          <w:p w:rsidR="00530B8E" w:rsidRPr="00AE1772" w:rsidRDefault="0078097C">
            <w:pPr>
              <w:pStyle w:val="ConsPlusNormal0"/>
              <w:jc w:val="center"/>
            </w:pPr>
            <w:r w:rsidRPr="00AE1772">
              <w:t>6</w:t>
            </w:r>
          </w:p>
        </w:tc>
        <w:tc>
          <w:tcPr>
            <w:tcW w:w="611" w:type="dxa"/>
          </w:tcPr>
          <w:p w:rsidR="00530B8E" w:rsidRPr="00AE1772" w:rsidRDefault="0078097C">
            <w:pPr>
              <w:pStyle w:val="ConsPlusNormal0"/>
              <w:jc w:val="center"/>
            </w:pPr>
            <w:r w:rsidRPr="00AE1772">
              <w:t>7</w:t>
            </w:r>
          </w:p>
        </w:tc>
        <w:tc>
          <w:tcPr>
            <w:tcW w:w="612" w:type="dxa"/>
          </w:tcPr>
          <w:p w:rsidR="00530B8E" w:rsidRPr="00AE1772" w:rsidRDefault="0078097C">
            <w:pPr>
              <w:pStyle w:val="ConsPlusNormal0"/>
              <w:jc w:val="center"/>
            </w:pPr>
            <w:r w:rsidRPr="00AE1772">
              <w:t>8</w:t>
            </w:r>
          </w:p>
        </w:tc>
        <w:tc>
          <w:tcPr>
            <w:tcW w:w="611" w:type="dxa"/>
          </w:tcPr>
          <w:p w:rsidR="00530B8E" w:rsidRPr="00AE1772" w:rsidRDefault="0078097C">
            <w:pPr>
              <w:pStyle w:val="ConsPlusNormal0"/>
              <w:jc w:val="center"/>
            </w:pPr>
            <w:r w:rsidRPr="00AE1772">
              <w:t>9</w:t>
            </w:r>
          </w:p>
        </w:tc>
        <w:tc>
          <w:tcPr>
            <w:tcW w:w="612" w:type="dxa"/>
          </w:tcPr>
          <w:p w:rsidR="00530B8E" w:rsidRPr="00AE1772" w:rsidRDefault="0078097C">
            <w:pPr>
              <w:pStyle w:val="ConsPlusNormal0"/>
              <w:jc w:val="center"/>
            </w:pPr>
            <w:r w:rsidRPr="00AE1772">
              <w:t>10</w:t>
            </w:r>
          </w:p>
        </w:tc>
        <w:tc>
          <w:tcPr>
            <w:tcW w:w="611" w:type="dxa"/>
          </w:tcPr>
          <w:p w:rsidR="00530B8E" w:rsidRPr="00AE1772" w:rsidRDefault="0078097C">
            <w:pPr>
              <w:pStyle w:val="ConsPlusNormal0"/>
              <w:jc w:val="center"/>
            </w:pPr>
            <w:r w:rsidRPr="00AE1772">
              <w:t>11</w:t>
            </w:r>
          </w:p>
        </w:tc>
        <w:tc>
          <w:tcPr>
            <w:tcW w:w="612" w:type="dxa"/>
          </w:tcPr>
          <w:p w:rsidR="00530B8E" w:rsidRPr="00AE1772" w:rsidRDefault="0078097C">
            <w:pPr>
              <w:pStyle w:val="ConsPlusNormal0"/>
              <w:jc w:val="center"/>
            </w:pPr>
            <w:r w:rsidRPr="00AE1772">
              <w:t>12</w:t>
            </w:r>
          </w:p>
        </w:tc>
        <w:tc>
          <w:tcPr>
            <w:tcW w:w="611" w:type="dxa"/>
          </w:tcPr>
          <w:p w:rsidR="00530B8E" w:rsidRPr="00AE1772" w:rsidRDefault="0078097C">
            <w:pPr>
              <w:pStyle w:val="ConsPlusNormal0"/>
              <w:jc w:val="center"/>
            </w:pPr>
            <w:r w:rsidRPr="00AE1772">
              <w:t>13</w:t>
            </w:r>
          </w:p>
        </w:tc>
        <w:tc>
          <w:tcPr>
            <w:tcW w:w="612" w:type="dxa"/>
          </w:tcPr>
          <w:p w:rsidR="00530B8E" w:rsidRPr="00AE1772" w:rsidRDefault="0078097C">
            <w:pPr>
              <w:pStyle w:val="ConsPlusNormal0"/>
              <w:jc w:val="center"/>
            </w:pPr>
            <w:r w:rsidRPr="00AE1772">
              <w:t>14</w:t>
            </w:r>
          </w:p>
        </w:tc>
        <w:tc>
          <w:tcPr>
            <w:tcW w:w="698" w:type="dxa"/>
            <w:tcBorders>
              <w:right w:val="nil"/>
            </w:tcBorders>
          </w:tcPr>
          <w:p w:rsidR="00530B8E" w:rsidRPr="00AE1772" w:rsidRDefault="0078097C">
            <w:pPr>
              <w:pStyle w:val="ConsPlusNormal0"/>
              <w:jc w:val="center"/>
            </w:pPr>
            <w:r w:rsidRPr="00AE1772">
              <w:t>15</w:t>
            </w: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80" w:type="dxa"/>
          </w:tcPr>
          <w:p w:rsidR="00530B8E" w:rsidRPr="00AE1772" w:rsidRDefault="00530B8E">
            <w:pPr>
              <w:pStyle w:val="ConsPlusNormal0"/>
            </w:pPr>
          </w:p>
        </w:tc>
        <w:tc>
          <w:tcPr>
            <w:tcW w:w="826" w:type="dxa"/>
          </w:tcPr>
          <w:p w:rsidR="00530B8E" w:rsidRPr="00AE1772" w:rsidRDefault="00530B8E">
            <w:pPr>
              <w:pStyle w:val="ConsPlusNormal0"/>
            </w:pPr>
          </w:p>
        </w:tc>
        <w:tc>
          <w:tcPr>
            <w:tcW w:w="658" w:type="dxa"/>
          </w:tcPr>
          <w:p w:rsidR="00530B8E" w:rsidRPr="00AE1772" w:rsidRDefault="00530B8E">
            <w:pPr>
              <w:pStyle w:val="ConsPlusNormal0"/>
            </w:pPr>
          </w:p>
        </w:tc>
        <w:tc>
          <w:tcPr>
            <w:tcW w:w="560" w:type="dxa"/>
          </w:tcPr>
          <w:p w:rsidR="00530B8E" w:rsidRPr="00AE1772" w:rsidRDefault="00530B8E">
            <w:pPr>
              <w:pStyle w:val="ConsPlusNormal0"/>
            </w:pPr>
          </w:p>
        </w:tc>
        <w:tc>
          <w:tcPr>
            <w:tcW w:w="672" w:type="dxa"/>
          </w:tcPr>
          <w:p w:rsidR="00530B8E" w:rsidRPr="00AE1772" w:rsidRDefault="00530B8E">
            <w:pPr>
              <w:pStyle w:val="ConsPlusNormal0"/>
            </w:pPr>
          </w:p>
        </w:tc>
        <w:tc>
          <w:tcPr>
            <w:tcW w:w="753"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11" w:type="dxa"/>
          </w:tcPr>
          <w:p w:rsidR="00530B8E" w:rsidRPr="00AE1772" w:rsidRDefault="00530B8E">
            <w:pPr>
              <w:pStyle w:val="ConsPlusNormal0"/>
            </w:pP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r w:rsidR="00530B8E" w:rsidRPr="00AE1772">
        <w:tblPrEx>
          <w:tblBorders>
            <w:right w:val="single" w:sz="4" w:space="0" w:color="auto"/>
          </w:tblBorders>
        </w:tblPrEx>
        <w:tc>
          <w:tcPr>
            <w:tcW w:w="4049" w:type="dxa"/>
            <w:gridSpan w:val="6"/>
            <w:tcBorders>
              <w:left w:val="nil"/>
              <w:bottom w:val="nil"/>
            </w:tcBorders>
          </w:tcPr>
          <w:p w:rsidR="00530B8E" w:rsidRPr="00AE1772" w:rsidRDefault="0078097C">
            <w:pPr>
              <w:pStyle w:val="ConsPlusNormal0"/>
              <w:jc w:val="right"/>
            </w:pPr>
            <w:r w:rsidRPr="00AE1772">
              <w:t>Итого</w:t>
            </w:r>
          </w:p>
        </w:tc>
        <w:tc>
          <w:tcPr>
            <w:tcW w:w="611" w:type="dxa"/>
          </w:tcPr>
          <w:p w:rsidR="00530B8E" w:rsidRPr="00AE1772" w:rsidRDefault="0078097C">
            <w:pPr>
              <w:pStyle w:val="ConsPlusNormal0"/>
              <w:jc w:val="center"/>
            </w:pPr>
            <w:r w:rsidRPr="00AE1772">
              <w:t>x</w:t>
            </w:r>
          </w:p>
        </w:tc>
        <w:tc>
          <w:tcPr>
            <w:tcW w:w="612" w:type="dxa"/>
          </w:tcPr>
          <w:p w:rsidR="00530B8E" w:rsidRPr="00AE1772" w:rsidRDefault="00530B8E">
            <w:pPr>
              <w:pStyle w:val="ConsPlusNormal0"/>
            </w:pPr>
          </w:p>
        </w:tc>
        <w:tc>
          <w:tcPr>
            <w:tcW w:w="611" w:type="dxa"/>
          </w:tcPr>
          <w:p w:rsidR="00530B8E" w:rsidRPr="00AE1772" w:rsidRDefault="0078097C">
            <w:pPr>
              <w:pStyle w:val="ConsPlusNormal0"/>
              <w:jc w:val="center"/>
            </w:pPr>
            <w:r w:rsidRPr="00AE1772">
              <w:t>x</w:t>
            </w:r>
          </w:p>
        </w:tc>
        <w:tc>
          <w:tcPr>
            <w:tcW w:w="612" w:type="dxa"/>
          </w:tcPr>
          <w:p w:rsidR="00530B8E" w:rsidRPr="00AE1772" w:rsidRDefault="00530B8E">
            <w:pPr>
              <w:pStyle w:val="ConsPlusNormal0"/>
            </w:pPr>
          </w:p>
        </w:tc>
        <w:tc>
          <w:tcPr>
            <w:tcW w:w="611" w:type="dxa"/>
          </w:tcPr>
          <w:p w:rsidR="00530B8E" w:rsidRPr="00AE1772" w:rsidRDefault="0078097C">
            <w:pPr>
              <w:pStyle w:val="ConsPlusNormal0"/>
              <w:jc w:val="center"/>
            </w:pPr>
            <w:r w:rsidRPr="00AE1772">
              <w:t>x</w:t>
            </w:r>
          </w:p>
        </w:tc>
        <w:tc>
          <w:tcPr>
            <w:tcW w:w="612" w:type="dxa"/>
          </w:tcPr>
          <w:p w:rsidR="00530B8E" w:rsidRPr="00AE1772" w:rsidRDefault="00530B8E">
            <w:pPr>
              <w:pStyle w:val="ConsPlusNormal0"/>
            </w:pPr>
          </w:p>
        </w:tc>
        <w:tc>
          <w:tcPr>
            <w:tcW w:w="611" w:type="dxa"/>
          </w:tcPr>
          <w:p w:rsidR="00530B8E" w:rsidRPr="00AE1772" w:rsidRDefault="0078097C">
            <w:pPr>
              <w:pStyle w:val="ConsPlusNormal0"/>
              <w:jc w:val="center"/>
            </w:pPr>
            <w:r w:rsidRPr="00AE1772">
              <w:t>x</w:t>
            </w:r>
          </w:p>
        </w:tc>
        <w:tc>
          <w:tcPr>
            <w:tcW w:w="612" w:type="dxa"/>
          </w:tcPr>
          <w:p w:rsidR="00530B8E" w:rsidRPr="00AE1772" w:rsidRDefault="00530B8E">
            <w:pPr>
              <w:pStyle w:val="ConsPlusNormal0"/>
            </w:pPr>
          </w:p>
        </w:tc>
        <w:tc>
          <w:tcPr>
            <w:tcW w:w="698"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0504083 с. 3</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705"/>
        <w:gridCol w:w="705"/>
        <w:gridCol w:w="705"/>
        <w:gridCol w:w="705"/>
        <w:gridCol w:w="705"/>
        <w:gridCol w:w="705"/>
        <w:gridCol w:w="705"/>
        <w:gridCol w:w="706"/>
        <w:gridCol w:w="672"/>
        <w:gridCol w:w="683"/>
        <w:gridCol w:w="683"/>
        <w:gridCol w:w="683"/>
        <w:gridCol w:w="683"/>
      </w:tblGrid>
      <w:tr w:rsidR="00AE1772" w:rsidRPr="00AE1772">
        <w:tc>
          <w:tcPr>
            <w:tcW w:w="594" w:type="dxa"/>
            <w:vMerge w:val="restart"/>
            <w:tcBorders>
              <w:left w:val="nil"/>
            </w:tcBorders>
          </w:tcPr>
          <w:p w:rsidR="00530B8E" w:rsidRPr="00AE1772" w:rsidRDefault="0078097C">
            <w:pPr>
              <w:pStyle w:val="ConsPlusNormal0"/>
              <w:jc w:val="center"/>
            </w:pPr>
            <w:r w:rsidRPr="00AE1772">
              <w:t xml:space="preserve">Код </w:t>
            </w:r>
            <w:r w:rsidRPr="00AE1772">
              <w:lastRenderedPageBreak/>
              <w:t>строки</w:t>
            </w:r>
          </w:p>
        </w:tc>
        <w:tc>
          <w:tcPr>
            <w:tcW w:w="6313" w:type="dxa"/>
            <w:gridSpan w:val="9"/>
          </w:tcPr>
          <w:p w:rsidR="00530B8E" w:rsidRPr="00AE1772" w:rsidRDefault="0078097C">
            <w:pPr>
              <w:pStyle w:val="ConsPlusNormal0"/>
              <w:jc w:val="center"/>
            </w:pPr>
            <w:r w:rsidRPr="00AE1772">
              <w:lastRenderedPageBreak/>
              <w:t>Сумма задолженности, подтвержденная дебиторами</w:t>
            </w:r>
          </w:p>
        </w:tc>
        <w:tc>
          <w:tcPr>
            <w:tcW w:w="2732" w:type="dxa"/>
            <w:gridSpan w:val="4"/>
            <w:tcBorders>
              <w:right w:val="nil"/>
            </w:tcBorders>
          </w:tcPr>
          <w:p w:rsidR="00530B8E" w:rsidRPr="00AE1772" w:rsidRDefault="0078097C">
            <w:pPr>
              <w:pStyle w:val="ConsPlusNormal0"/>
              <w:jc w:val="center"/>
            </w:pPr>
            <w:r w:rsidRPr="00AE1772">
              <w:t>Сумма задолженности,</w:t>
            </w:r>
          </w:p>
        </w:tc>
      </w:tr>
      <w:tr w:rsidR="00AE1772" w:rsidRPr="00AE1772">
        <w:tc>
          <w:tcPr>
            <w:tcW w:w="594" w:type="dxa"/>
            <w:vMerge/>
            <w:tcBorders>
              <w:left w:val="nil"/>
            </w:tcBorders>
          </w:tcPr>
          <w:p w:rsidR="00530B8E" w:rsidRPr="00AE1772" w:rsidRDefault="00530B8E">
            <w:pPr>
              <w:pStyle w:val="ConsPlusNormal0"/>
            </w:pPr>
          </w:p>
        </w:tc>
        <w:tc>
          <w:tcPr>
            <w:tcW w:w="1410" w:type="dxa"/>
            <w:gridSpan w:val="2"/>
          </w:tcPr>
          <w:p w:rsidR="00530B8E" w:rsidRPr="00AE1772" w:rsidRDefault="0078097C">
            <w:pPr>
              <w:pStyle w:val="ConsPlusNormal0"/>
              <w:jc w:val="center"/>
            </w:pPr>
            <w:r w:rsidRPr="00AE1772">
              <w:t>по основному долгу</w:t>
            </w:r>
          </w:p>
        </w:tc>
        <w:tc>
          <w:tcPr>
            <w:tcW w:w="1410" w:type="dxa"/>
            <w:gridSpan w:val="2"/>
          </w:tcPr>
          <w:p w:rsidR="00530B8E" w:rsidRPr="00AE1772" w:rsidRDefault="0078097C">
            <w:pPr>
              <w:pStyle w:val="ConsPlusNormal0"/>
              <w:jc w:val="center"/>
            </w:pPr>
            <w:r w:rsidRPr="00AE1772">
              <w:t>по начисленным и неуплаченным процентам</w:t>
            </w:r>
          </w:p>
        </w:tc>
        <w:tc>
          <w:tcPr>
            <w:tcW w:w="1410" w:type="dxa"/>
            <w:gridSpan w:val="2"/>
          </w:tcPr>
          <w:p w:rsidR="00530B8E" w:rsidRPr="00AE1772" w:rsidRDefault="0078097C">
            <w:pPr>
              <w:pStyle w:val="ConsPlusNormal0"/>
              <w:jc w:val="center"/>
            </w:pPr>
            <w:r w:rsidRPr="00AE1772">
              <w:t>по штрафным санкциям за нецелевое использование средств</w:t>
            </w:r>
          </w:p>
        </w:tc>
        <w:tc>
          <w:tcPr>
            <w:tcW w:w="1411" w:type="dxa"/>
            <w:gridSpan w:val="2"/>
          </w:tcPr>
          <w:p w:rsidR="00530B8E" w:rsidRPr="00AE1772" w:rsidRDefault="0078097C">
            <w:pPr>
              <w:pStyle w:val="ConsPlusNormal0"/>
              <w:jc w:val="center"/>
            </w:pPr>
            <w:r w:rsidRPr="00AE1772">
              <w:t>по штрафам (пеням) за несвоевременный возврат и неуплату процентов</w:t>
            </w:r>
          </w:p>
        </w:tc>
        <w:tc>
          <w:tcPr>
            <w:tcW w:w="672" w:type="dxa"/>
            <w:vMerge w:val="restart"/>
          </w:tcPr>
          <w:p w:rsidR="00530B8E" w:rsidRPr="00AE1772" w:rsidRDefault="0078097C">
            <w:pPr>
              <w:pStyle w:val="ConsPlusNormal0"/>
              <w:jc w:val="center"/>
            </w:pPr>
            <w:r w:rsidRPr="00AE1772">
              <w:t>итого, руб.</w:t>
            </w:r>
          </w:p>
        </w:tc>
        <w:tc>
          <w:tcPr>
            <w:tcW w:w="1366" w:type="dxa"/>
            <w:gridSpan w:val="2"/>
          </w:tcPr>
          <w:p w:rsidR="00530B8E" w:rsidRPr="00AE1772" w:rsidRDefault="0078097C">
            <w:pPr>
              <w:pStyle w:val="ConsPlusNormal0"/>
              <w:jc w:val="center"/>
            </w:pPr>
            <w:r w:rsidRPr="00AE1772">
              <w:t>по основному долгу</w:t>
            </w:r>
          </w:p>
        </w:tc>
        <w:tc>
          <w:tcPr>
            <w:tcW w:w="1366" w:type="dxa"/>
            <w:gridSpan w:val="2"/>
            <w:tcBorders>
              <w:right w:val="nil"/>
            </w:tcBorders>
          </w:tcPr>
          <w:p w:rsidR="00530B8E" w:rsidRPr="00AE1772" w:rsidRDefault="0078097C">
            <w:pPr>
              <w:pStyle w:val="ConsPlusNormal0"/>
              <w:jc w:val="center"/>
            </w:pPr>
            <w:r w:rsidRPr="00AE1772">
              <w:t>по начисленным и неуплаченным процентам</w:t>
            </w:r>
          </w:p>
        </w:tc>
      </w:tr>
      <w:tr w:rsidR="00AE1772" w:rsidRPr="00AE1772">
        <w:tc>
          <w:tcPr>
            <w:tcW w:w="594" w:type="dxa"/>
            <w:vMerge/>
            <w:tcBorders>
              <w:left w:val="nil"/>
            </w:tcBorders>
          </w:tcPr>
          <w:p w:rsidR="00530B8E" w:rsidRPr="00AE1772" w:rsidRDefault="00530B8E">
            <w:pPr>
              <w:pStyle w:val="ConsPlusNormal0"/>
            </w:pPr>
          </w:p>
        </w:tc>
        <w:tc>
          <w:tcPr>
            <w:tcW w:w="705" w:type="dxa"/>
          </w:tcPr>
          <w:p w:rsidR="00530B8E" w:rsidRPr="00AE1772" w:rsidRDefault="0078097C">
            <w:pPr>
              <w:pStyle w:val="ConsPlusNormal0"/>
              <w:jc w:val="center"/>
            </w:pPr>
            <w:r w:rsidRPr="00AE1772">
              <w:t>в валюте</w:t>
            </w:r>
          </w:p>
        </w:tc>
        <w:tc>
          <w:tcPr>
            <w:tcW w:w="705" w:type="dxa"/>
          </w:tcPr>
          <w:p w:rsidR="00530B8E" w:rsidRPr="00AE1772" w:rsidRDefault="0078097C">
            <w:pPr>
              <w:pStyle w:val="ConsPlusNormal0"/>
              <w:jc w:val="center"/>
            </w:pPr>
            <w:r w:rsidRPr="00AE1772">
              <w:t>в рублях</w:t>
            </w:r>
          </w:p>
        </w:tc>
        <w:tc>
          <w:tcPr>
            <w:tcW w:w="705" w:type="dxa"/>
          </w:tcPr>
          <w:p w:rsidR="00530B8E" w:rsidRPr="00AE1772" w:rsidRDefault="0078097C">
            <w:pPr>
              <w:pStyle w:val="ConsPlusNormal0"/>
              <w:jc w:val="center"/>
            </w:pPr>
            <w:r w:rsidRPr="00AE1772">
              <w:t>в валюте</w:t>
            </w:r>
          </w:p>
        </w:tc>
        <w:tc>
          <w:tcPr>
            <w:tcW w:w="705" w:type="dxa"/>
          </w:tcPr>
          <w:p w:rsidR="00530B8E" w:rsidRPr="00AE1772" w:rsidRDefault="0078097C">
            <w:pPr>
              <w:pStyle w:val="ConsPlusNormal0"/>
              <w:jc w:val="center"/>
            </w:pPr>
            <w:r w:rsidRPr="00AE1772">
              <w:t>в рублях</w:t>
            </w:r>
          </w:p>
        </w:tc>
        <w:tc>
          <w:tcPr>
            <w:tcW w:w="705" w:type="dxa"/>
          </w:tcPr>
          <w:p w:rsidR="00530B8E" w:rsidRPr="00AE1772" w:rsidRDefault="0078097C">
            <w:pPr>
              <w:pStyle w:val="ConsPlusNormal0"/>
              <w:jc w:val="center"/>
            </w:pPr>
            <w:r w:rsidRPr="00AE1772">
              <w:t>в валюте</w:t>
            </w:r>
          </w:p>
        </w:tc>
        <w:tc>
          <w:tcPr>
            <w:tcW w:w="705" w:type="dxa"/>
          </w:tcPr>
          <w:p w:rsidR="00530B8E" w:rsidRPr="00AE1772" w:rsidRDefault="0078097C">
            <w:pPr>
              <w:pStyle w:val="ConsPlusNormal0"/>
              <w:jc w:val="center"/>
            </w:pPr>
            <w:r w:rsidRPr="00AE1772">
              <w:t>в рублях</w:t>
            </w:r>
          </w:p>
        </w:tc>
        <w:tc>
          <w:tcPr>
            <w:tcW w:w="705" w:type="dxa"/>
          </w:tcPr>
          <w:p w:rsidR="00530B8E" w:rsidRPr="00AE1772" w:rsidRDefault="0078097C">
            <w:pPr>
              <w:pStyle w:val="ConsPlusNormal0"/>
              <w:jc w:val="center"/>
            </w:pPr>
            <w:r w:rsidRPr="00AE1772">
              <w:t>в валюте</w:t>
            </w:r>
          </w:p>
        </w:tc>
        <w:tc>
          <w:tcPr>
            <w:tcW w:w="706" w:type="dxa"/>
          </w:tcPr>
          <w:p w:rsidR="00530B8E" w:rsidRPr="00AE1772" w:rsidRDefault="0078097C">
            <w:pPr>
              <w:pStyle w:val="ConsPlusNormal0"/>
              <w:jc w:val="center"/>
            </w:pPr>
            <w:r w:rsidRPr="00AE1772">
              <w:t>в рублях</w:t>
            </w:r>
          </w:p>
        </w:tc>
        <w:tc>
          <w:tcPr>
            <w:tcW w:w="672" w:type="dxa"/>
            <w:vMerge/>
          </w:tcPr>
          <w:p w:rsidR="00530B8E" w:rsidRPr="00AE1772" w:rsidRDefault="00530B8E">
            <w:pPr>
              <w:pStyle w:val="ConsPlusNormal0"/>
            </w:pPr>
          </w:p>
        </w:tc>
        <w:tc>
          <w:tcPr>
            <w:tcW w:w="683" w:type="dxa"/>
          </w:tcPr>
          <w:p w:rsidR="00530B8E" w:rsidRPr="00AE1772" w:rsidRDefault="0078097C">
            <w:pPr>
              <w:pStyle w:val="ConsPlusNormal0"/>
              <w:jc w:val="center"/>
            </w:pPr>
            <w:r w:rsidRPr="00AE1772">
              <w:t>в валюте</w:t>
            </w:r>
          </w:p>
        </w:tc>
        <w:tc>
          <w:tcPr>
            <w:tcW w:w="683" w:type="dxa"/>
          </w:tcPr>
          <w:p w:rsidR="00530B8E" w:rsidRPr="00AE1772" w:rsidRDefault="0078097C">
            <w:pPr>
              <w:pStyle w:val="ConsPlusNormal0"/>
              <w:jc w:val="center"/>
            </w:pPr>
            <w:r w:rsidRPr="00AE1772">
              <w:t>в рублях</w:t>
            </w:r>
          </w:p>
        </w:tc>
        <w:tc>
          <w:tcPr>
            <w:tcW w:w="683" w:type="dxa"/>
          </w:tcPr>
          <w:p w:rsidR="00530B8E" w:rsidRPr="00AE1772" w:rsidRDefault="0078097C">
            <w:pPr>
              <w:pStyle w:val="ConsPlusNormal0"/>
              <w:jc w:val="center"/>
            </w:pPr>
            <w:r w:rsidRPr="00AE1772">
              <w:t>в валюте</w:t>
            </w:r>
          </w:p>
        </w:tc>
        <w:tc>
          <w:tcPr>
            <w:tcW w:w="683" w:type="dxa"/>
            <w:tcBorders>
              <w:right w:val="nil"/>
            </w:tcBorders>
          </w:tcPr>
          <w:p w:rsidR="00530B8E" w:rsidRPr="00AE1772" w:rsidRDefault="0078097C">
            <w:pPr>
              <w:pStyle w:val="ConsPlusNormal0"/>
              <w:jc w:val="center"/>
            </w:pPr>
            <w:r w:rsidRPr="00AE1772">
              <w:t>в рублях</w:t>
            </w:r>
          </w:p>
        </w:tc>
      </w:tr>
      <w:tr w:rsidR="00AE1772" w:rsidRPr="00AE1772">
        <w:tc>
          <w:tcPr>
            <w:tcW w:w="594" w:type="dxa"/>
            <w:tcBorders>
              <w:left w:val="nil"/>
            </w:tcBorders>
          </w:tcPr>
          <w:p w:rsidR="00530B8E" w:rsidRPr="00AE1772" w:rsidRDefault="0078097C">
            <w:pPr>
              <w:pStyle w:val="ConsPlusNormal0"/>
              <w:jc w:val="center"/>
            </w:pPr>
            <w:r w:rsidRPr="00AE1772">
              <w:t>1</w:t>
            </w:r>
          </w:p>
        </w:tc>
        <w:tc>
          <w:tcPr>
            <w:tcW w:w="705" w:type="dxa"/>
          </w:tcPr>
          <w:p w:rsidR="00530B8E" w:rsidRPr="00AE1772" w:rsidRDefault="0078097C">
            <w:pPr>
              <w:pStyle w:val="ConsPlusNormal0"/>
              <w:jc w:val="center"/>
            </w:pPr>
            <w:r w:rsidRPr="00AE1772">
              <w:t>16</w:t>
            </w:r>
          </w:p>
        </w:tc>
        <w:tc>
          <w:tcPr>
            <w:tcW w:w="705" w:type="dxa"/>
          </w:tcPr>
          <w:p w:rsidR="00530B8E" w:rsidRPr="00AE1772" w:rsidRDefault="0078097C">
            <w:pPr>
              <w:pStyle w:val="ConsPlusNormal0"/>
              <w:jc w:val="center"/>
            </w:pPr>
            <w:r w:rsidRPr="00AE1772">
              <w:t>17</w:t>
            </w:r>
          </w:p>
        </w:tc>
        <w:tc>
          <w:tcPr>
            <w:tcW w:w="705" w:type="dxa"/>
          </w:tcPr>
          <w:p w:rsidR="00530B8E" w:rsidRPr="00AE1772" w:rsidRDefault="0078097C">
            <w:pPr>
              <w:pStyle w:val="ConsPlusNormal0"/>
              <w:jc w:val="center"/>
            </w:pPr>
            <w:r w:rsidRPr="00AE1772">
              <w:t>18</w:t>
            </w:r>
          </w:p>
        </w:tc>
        <w:tc>
          <w:tcPr>
            <w:tcW w:w="705" w:type="dxa"/>
          </w:tcPr>
          <w:p w:rsidR="00530B8E" w:rsidRPr="00AE1772" w:rsidRDefault="0078097C">
            <w:pPr>
              <w:pStyle w:val="ConsPlusNormal0"/>
              <w:jc w:val="center"/>
            </w:pPr>
            <w:r w:rsidRPr="00AE1772">
              <w:t>19</w:t>
            </w:r>
          </w:p>
        </w:tc>
        <w:tc>
          <w:tcPr>
            <w:tcW w:w="705" w:type="dxa"/>
          </w:tcPr>
          <w:p w:rsidR="00530B8E" w:rsidRPr="00AE1772" w:rsidRDefault="0078097C">
            <w:pPr>
              <w:pStyle w:val="ConsPlusNormal0"/>
              <w:jc w:val="center"/>
            </w:pPr>
            <w:r w:rsidRPr="00AE1772">
              <w:t>20</w:t>
            </w:r>
          </w:p>
        </w:tc>
        <w:tc>
          <w:tcPr>
            <w:tcW w:w="705" w:type="dxa"/>
          </w:tcPr>
          <w:p w:rsidR="00530B8E" w:rsidRPr="00AE1772" w:rsidRDefault="0078097C">
            <w:pPr>
              <w:pStyle w:val="ConsPlusNormal0"/>
              <w:jc w:val="center"/>
            </w:pPr>
            <w:r w:rsidRPr="00AE1772">
              <w:t>21</w:t>
            </w:r>
          </w:p>
        </w:tc>
        <w:tc>
          <w:tcPr>
            <w:tcW w:w="705" w:type="dxa"/>
          </w:tcPr>
          <w:p w:rsidR="00530B8E" w:rsidRPr="00AE1772" w:rsidRDefault="0078097C">
            <w:pPr>
              <w:pStyle w:val="ConsPlusNormal0"/>
              <w:jc w:val="center"/>
            </w:pPr>
            <w:r w:rsidRPr="00AE1772">
              <w:t>22</w:t>
            </w:r>
          </w:p>
        </w:tc>
        <w:tc>
          <w:tcPr>
            <w:tcW w:w="706" w:type="dxa"/>
          </w:tcPr>
          <w:p w:rsidR="00530B8E" w:rsidRPr="00AE1772" w:rsidRDefault="0078097C">
            <w:pPr>
              <w:pStyle w:val="ConsPlusNormal0"/>
              <w:jc w:val="center"/>
            </w:pPr>
            <w:r w:rsidRPr="00AE1772">
              <w:t>23</w:t>
            </w:r>
          </w:p>
        </w:tc>
        <w:tc>
          <w:tcPr>
            <w:tcW w:w="672" w:type="dxa"/>
          </w:tcPr>
          <w:p w:rsidR="00530B8E" w:rsidRPr="00AE1772" w:rsidRDefault="0078097C">
            <w:pPr>
              <w:pStyle w:val="ConsPlusNormal0"/>
              <w:jc w:val="center"/>
            </w:pPr>
            <w:r w:rsidRPr="00AE1772">
              <w:t>24</w:t>
            </w:r>
          </w:p>
        </w:tc>
        <w:tc>
          <w:tcPr>
            <w:tcW w:w="683" w:type="dxa"/>
          </w:tcPr>
          <w:p w:rsidR="00530B8E" w:rsidRPr="00AE1772" w:rsidRDefault="0078097C">
            <w:pPr>
              <w:pStyle w:val="ConsPlusNormal0"/>
              <w:jc w:val="center"/>
            </w:pPr>
            <w:r w:rsidRPr="00AE1772">
              <w:t>25</w:t>
            </w:r>
          </w:p>
        </w:tc>
        <w:tc>
          <w:tcPr>
            <w:tcW w:w="683" w:type="dxa"/>
          </w:tcPr>
          <w:p w:rsidR="00530B8E" w:rsidRPr="00AE1772" w:rsidRDefault="0078097C">
            <w:pPr>
              <w:pStyle w:val="ConsPlusNormal0"/>
              <w:jc w:val="center"/>
            </w:pPr>
            <w:r w:rsidRPr="00AE1772">
              <w:t>26</w:t>
            </w:r>
          </w:p>
        </w:tc>
        <w:tc>
          <w:tcPr>
            <w:tcW w:w="683" w:type="dxa"/>
          </w:tcPr>
          <w:p w:rsidR="00530B8E" w:rsidRPr="00AE1772" w:rsidRDefault="0078097C">
            <w:pPr>
              <w:pStyle w:val="ConsPlusNormal0"/>
              <w:jc w:val="center"/>
            </w:pPr>
            <w:r w:rsidRPr="00AE1772">
              <w:t>27</w:t>
            </w:r>
          </w:p>
        </w:tc>
        <w:tc>
          <w:tcPr>
            <w:tcW w:w="683" w:type="dxa"/>
            <w:tcBorders>
              <w:right w:val="nil"/>
            </w:tcBorders>
          </w:tcPr>
          <w:p w:rsidR="00530B8E" w:rsidRPr="00AE1772" w:rsidRDefault="0078097C">
            <w:pPr>
              <w:pStyle w:val="ConsPlusNormal0"/>
              <w:jc w:val="center"/>
            </w:pPr>
            <w:r w:rsidRPr="00AE1772">
              <w:t>28</w:t>
            </w: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5" w:type="dxa"/>
          </w:tcPr>
          <w:p w:rsidR="00530B8E" w:rsidRPr="00AE1772" w:rsidRDefault="00530B8E">
            <w:pPr>
              <w:pStyle w:val="ConsPlusNormal0"/>
            </w:pP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c>
          <w:tcPr>
            <w:tcW w:w="683"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594" w:type="dxa"/>
          </w:tcPr>
          <w:p w:rsidR="00530B8E" w:rsidRPr="00AE1772" w:rsidRDefault="00530B8E">
            <w:pPr>
              <w:pStyle w:val="ConsPlusNormal0"/>
            </w:pPr>
          </w:p>
        </w:tc>
        <w:tc>
          <w:tcPr>
            <w:tcW w:w="705" w:type="dxa"/>
          </w:tcPr>
          <w:p w:rsidR="00530B8E" w:rsidRPr="00AE1772" w:rsidRDefault="0078097C">
            <w:pPr>
              <w:pStyle w:val="ConsPlusNormal0"/>
              <w:jc w:val="center"/>
            </w:pPr>
            <w:r w:rsidRPr="00AE1772">
              <w:t>x</w:t>
            </w:r>
          </w:p>
        </w:tc>
        <w:tc>
          <w:tcPr>
            <w:tcW w:w="705" w:type="dxa"/>
          </w:tcPr>
          <w:p w:rsidR="00530B8E" w:rsidRPr="00AE1772" w:rsidRDefault="00530B8E">
            <w:pPr>
              <w:pStyle w:val="ConsPlusNormal0"/>
            </w:pPr>
          </w:p>
        </w:tc>
        <w:tc>
          <w:tcPr>
            <w:tcW w:w="705" w:type="dxa"/>
          </w:tcPr>
          <w:p w:rsidR="00530B8E" w:rsidRPr="00AE1772" w:rsidRDefault="0078097C">
            <w:pPr>
              <w:pStyle w:val="ConsPlusNormal0"/>
              <w:jc w:val="center"/>
            </w:pPr>
            <w:r w:rsidRPr="00AE1772">
              <w:t>x</w:t>
            </w:r>
          </w:p>
        </w:tc>
        <w:tc>
          <w:tcPr>
            <w:tcW w:w="705" w:type="dxa"/>
          </w:tcPr>
          <w:p w:rsidR="00530B8E" w:rsidRPr="00AE1772" w:rsidRDefault="00530B8E">
            <w:pPr>
              <w:pStyle w:val="ConsPlusNormal0"/>
            </w:pPr>
          </w:p>
        </w:tc>
        <w:tc>
          <w:tcPr>
            <w:tcW w:w="705" w:type="dxa"/>
          </w:tcPr>
          <w:p w:rsidR="00530B8E" w:rsidRPr="00AE1772" w:rsidRDefault="0078097C">
            <w:pPr>
              <w:pStyle w:val="ConsPlusNormal0"/>
              <w:jc w:val="center"/>
            </w:pPr>
            <w:r w:rsidRPr="00AE1772">
              <w:t>x</w:t>
            </w:r>
          </w:p>
        </w:tc>
        <w:tc>
          <w:tcPr>
            <w:tcW w:w="705" w:type="dxa"/>
          </w:tcPr>
          <w:p w:rsidR="00530B8E" w:rsidRPr="00AE1772" w:rsidRDefault="00530B8E">
            <w:pPr>
              <w:pStyle w:val="ConsPlusNormal0"/>
            </w:pPr>
          </w:p>
        </w:tc>
        <w:tc>
          <w:tcPr>
            <w:tcW w:w="705" w:type="dxa"/>
          </w:tcPr>
          <w:p w:rsidR="00530B8E" w:rsidRPr="00AE1772" w:rsidRDefault="0078097C">
            <w:pPr>
              <w:pStyle w:val="ConsPlusNormal0"/>
              <w:jc w:val="center"/>
            </w:pPr>
            <w:r w:rsidRPr="00AE1772">
              <w:t>x</w:t>
            </w:r>
          </w:p>
        </w:tc>
        <w:tc>
          <w:tcPr>
            <w:tcW w:w="706" w:type="dxa"/>
          </w:tcPr>
          <w:p w:rsidR="00530B8E" w:rsidRPr="00AE1772" w:rsidRDefault="00530B8E">
            <w:pPr>
              <w:pStyle w:val="ConsPlusNormal0"/>
            </w:pPr>
          </w:p>
        </w:tc>
        <w:tc>
          <w:tcPr>
            <w:tcW w:w="672" w:type="dxa"/>
          </w:tcPr>
          <w:p w:rsidR="00530B8E" w:rsidRPr="00AE1772" w:rsidRDefault="00530B8E">
            <w:pPr>
              <w:pStyle w:val="ConsPlusNormal0"/>
            </w:pPr>
          </w:p>
        </w:tc>
        <w:tc>
          <w:tcPr>
            <w:tcW w:w="683" w:type="dxa"/>
          </w:tcPr>
          <w:p w:rsidR="00530B8E" w:rsidRPr="00AE1772" w:rsidRDefault="0078097C">
            <w:pPr>
              <w:pStyle w:val="ConsPlusNormal0"/>
              <w:jc w:val="center"/>
            </w:pPr>
            <w:r w:rsidRPr="00AE1772">
              <w:t>x</w:t>
            </w:r>
          </w:p>
        </w:tc>
        <w:tc>
          <w:tcPr>
            <w:tcW w:w="683" w:type="dxa"/>
          </w:tcPr>
          <w:p w:rsidR="00530B8E" w:rsidRPr="00AE1772" w:rsidRDefault="00530B8E">
            <w:pPr>
              <w:pStyle w:val="ConsPlusNormal0"/>
            </w:pPr>
          </w:p>
        </w:tc>
        <w:tc>
          <w:tcPr>
            <w:tcW w:w="683" w:type="dxa"/>
          </w:tcPr>
          <w:p w:rsidR="00530B8E" w:rsidRPr="00AE1772" w:rsidRDefault="0078097C">
            <w:pPr>
              <w:pStyle w:val="ConsPlusNormal0"/>
              <w:jc w:val="center"/>
            </w:pPr>
            <w:r w:rsidRPr="00AE1772">
              <w:t>x</w:t>
            </w:r>
          </w:p>
        </w:tc>
        <w:tc>
          <w:tcPr>
            <w:tcW w:w="683"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0504083 с. 4</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21"/>
        <w:gridCol w:w="721"/>
        <w:gridCol w:w="721"/>
        <w:gridCol w:w="721"/>
        <w:gridCol w:w="574"/>
        <w:gridCol w:w="638"/>
        <w:gridCol w:w="639"/>
        <w:gridCol w:w="638"/>
        <w:gridCol w:w="639"/>
        <w:gridCol w:w="639"/>
        <w:gridCol w:w="638"/>
        <w:gridCol w:w="639"/>
        <w:gridCol w:w="639"/>
        <w:gridCol w:w="506"/>
      </w:tblGrid>
      <w:tr w:rsidR="00AE1772" w:rsidRPr="00AE1772">
        <w:tc>
          <w:tcPr>
            <w:tcW w:w="566" w:type="dxa"/>
            <w:vMerge w:val="restart"/>
            <w:tcBorders>
              <w:left w:val="nil"/>
            </w:tcBorders>
          </w:tcPr>
          <w:p w:rsidR="00530B8E" w:rsidRPr="00AE1772" w:rsidRDefault="0078097C">
            <w:pPr>
              <w:pStyle w:val="ConsPlusNormal0"/>
              <w:jc w:val="center"/>
            </w:pPr>
            <w:r w:rsidRPr="00AE1772">
              <w:t>Код строки</w:t>
            </w:r>
          </w:p>
        </w:tc>
        <w:tc>
          <w:tcPr>
            <w:tcW w:w="3458" w:type="dxa"/>
            <w:gridSpan w:val="5"/>
          </w:tcPr>
          <w:p w:rsidR="00530B8E" w:rsidRPr="00AE1772" w:rsidRDefault="0078097C">
            <w:pPr>
              <w:pStyle w:val="ConsPlusNormal0"/>
              <w:jc w:val="center"/>
            </w:pPr>
            <w:r w:rsidRPr="00AE1772">
              <w:t xml:space="preserve">не </w:t>
            </w:r>
            <w:proofErr w:type="gramStart"/>
            <w:r w:rsidRPr="00AE1772">
              <w:t>подтвержденная</w:t>
            </w:r>
            <w:proofErr w:type="gramEnd"/>
            <w:r w:rsidRPr="00AE1772">
              <w:t xml:space="preserve"> дебиторами</w:t>
            </w:r>
          </w:p>
        </w:tc>
        <w:tc>
          <w:tcPr>
            <w:tcW w:w="5615" w:type="dxa"/>
            <w:gridSpan w:val="9"/>
            <w:tcBorders>
              <w:right w:val="nil"/>
            </w:tcBorders>
          </w:tcPr>
          <w:p w:rsidR="00530B8E" w:rsidRPr="00AE1772" w:rsidRDefault="0078097C">
            <w:pPr>
              <w:pStyle w:val="ConsPlusNormal0"/>
              <w:jc w:val="center"/>
            </w:pPr>
            <w:r w:rsidRPr="00AE1772">
              <w:t>Сумма просроченной задолженности</w:t>
            </w:r>
          </w:p>
        </w:tc>
      </w:tr>
      <w:tr w:rsidR="00AE1772" w:rsidRPr="00AE1772">
        <w:tc>
          <w:tcPr>
            <w:tcW w:w="566" w:type="dxa"/>
            <w:vMerge/>
            <w:tcBorders>
              <w:left w:val="nil"/>
            </w:tcBorders>
          </w:tcPr>
          <w:p w:rsidR="00530B8E" w:rsidRPr="00AE1772" w:rsidRDefault="00530B8E">
            <w:pPr>
              <w:pStyle w:val="ConsPlusNormal0"/>
            </w:pPr>
          </w:p>
        </w:tc>
        <w:tc>
          <w:tcPr>
            <w:tcW w:w="1442" w:type="dxa"/>
            <w:gridSpan w:val="2"/>
          </w:tcPr>
          <w:p w:rsidR="00530B8E" w:rsidRPr="00AE1772" w:rsidRDefault="0078097C">
            <w:pPr>
              <w:pStyle w:val="ConsPlusNormal0"/>
              <w:jc w:val="center"/>
            </w:pPr>
            <w:r w:rsidRPr="00AE1772">
              <w:t>по штрафным санкциям за нецелевое использование средств</w:t>
            </w:r>
          </w:p>
        </w:tc>
        <w:tc>
          <w:tcPr>
            <w:tcW w:w="1442" w:type="dxa"/>
            <w:gridSpan w:val="2"/>
          </w:tcPr>
          <w:p w:rsidR="00530B8E" w:rsidRPr="00AE1772" w:rsidRDefault="0078097C">
            <w:pPr>
              <w:pStyle w:val="ConsPlusNormal0"/>
              <w:jc w:val="center"/>
            </w:pPr>
            <w:r w:rsidRPr="00AE1772">
              <w:t>по штрафам (пеням) за несвоевременный возврат и неуплату процентов</w:t>
            </w:r>
          </w:p>
        </w:tc>
        <w:tc>
          <w:tcPr>
            <w:tcW w:w="574" w:type="dxa"/>
            <w:vMerge w:val="restart"/>
          </w:tcPr>
          <w:p w:rsidR="00530B8E" w:rsidRPr="00AE1772" w:rsidRDefault="0078097C">
            <w:pPr>
              <w:pStyle w:val="ConsPlusNormal0"/>
              <w:jc w:val="center"/>
            </w:pPr>
            <w:r w:rsidRPr="00AE1772">
              <w:t>итого, руб.</w:t>
            </w:r>
          </w:p>
        </w:tc>
        <w:tc>
          <w:tcPr>
            <w:tcW w:w="1277" w:type="dxa"/>
            <w:gridSpan w:val="2"/>
          </w:tcPr>
          <w:p w:rsidR="00530B8E" w:rsidRPr="00AE1772" w:rsidRDefault="0078097C">
            <w:pPr>
              <w:pStyle w:val="ConsPlusNormal0"/>
              <w:jc w:val="center"/>
            </w:pPr>
            <w:r w:rsidRPr="00AE1772">
              <w:t>по основному долгу</w:t>
            </w:r>
          </w:p>
        </w:tc>
        <w:tc>
          <w:tcPr>
            <w:tcW w:w="1277" w:type="dxa"/>
            <w:gridSpan w:val="2"/>
          </w:tcPr>
          <w:p w:rsidR="00530B8E" w:rsidRPr="00AE1772" w:rsidRDefault="0078097C">
            <w:pPr>
              <w:pStyle w:val="ConsPlusNormal0"/>
              <w:jc w:val="center"/>
            </w:pPr>
            <w:r w:rsidRPr="00AE1772">
              <w:t>по начисленным и неуплаченным процентам</w:t>
            </w:r>
          </w:p>
        </w:tc>
        <w:tc>
          <w:tcPr>
            <w:tcW w:w="1277" w:type="dxa"/>
            <w:gridSpan w:val="2"/>
          </w:tcPr>
          <w:p w:rsidR="00530B8E" w:rsidRPr="00AE1772" w:rsidRDefault="0078097C">
            <w:pPr>
              <w:pStyle w:val="ConsPlusNormal0"/>
              <w:jc w:val="center"/>
            </w:pPr>
            <w:r w:rsidRPr="00AE1772">
              <w:t>по штрафным санкциям за нецелевое использование средств</w:t>
            </w:r>
          </w:p>
        </w:tc>
        <w:tc>
          <w:tcPr>
            <w:tcW w:w="1278" w:type="dxa"/>
            <w:gridSpan w:val="2"/>
          </w:tcPr>
          <w:p w:rsidR="00530B8E" w:rsidRPr="00AE1772" w:rsidRDefault="0078097C">
            <w:pPr>
              <w:pStyle w:val="ConsPlusNormal0"/>
              <w:jc w:val="center"/>
            </w:pPr>
            <w:r w:rsidRPr="00AE1772">
              <w:t>по штрафам (пеням) за несвоевременный возврат и неуплату процентов</w:t>
            </w:r>
          </w:p>
        </w:tc>
        <w:tc>
          <w:tcPr>
            <w:tcW w:w="506" w:type="dxa"/>
            <w:vMerge w:val="restart"/>
            <w:tcBorders>
              <w:right w:val="nil"/>
            </w:tcBorders>
          </w:tcPr>
          <w:p w:rsidR="00530B8E" w:rsidRPr="00AE1772" w:rsidRDefault="0078097C">
            <w:pPr>
              <w:pStyle w:val="ConsPlusNormal0"/>
              <w:jc w:val="center"/>
            </w:pPr>
            <w:r w:rsidRPr="00AE1772">
              <w:t>итого, руб.</w:t>
            </w:r>
          </w:p>
        </w:tc>
      </w:tr>
      <w:tr w:rsidR="00AE1772" w:rsidRPr="00AE1772">
        <w:tc>
          <w:tcPr>
            <w:tcW w:w="566" w:type="dxa"/>
            <w:vMerge/>
            <w:tcBorders>
              <w:left w:val="nil"/>
            </w:tcBorders>
          </w:tcPr>
          <w:p w:rsidR="00530B8E" w:rsidRPr="00AE1772" w:rsidRDefault="00530B8E">
            <w:pPr>
              <w:pStyle w:val="ConsPlusNormal0"/>
            </w:pPr>
          </w:p>
        </w:tc>
        <w:tc>
          <w:tcPr>
            <w:tcW w:w="721" w:type="dxa"/>
          </w:tcPr>
          <w:p w:rsidR="00530B8E" w:rsidRPr="00AE1772" w:rsidRDefault="0078097C">
            <w:pPr>
              <w:pStyle w:val="ConsPlusNormal0"/>
              <w:jc w:val="center"/>
            </w:pPr>
            <w:r w:rsidRPr="00AE1772">
              <w:t>в валюте</w:t>
            </w:r>
          </w:p>
        </w:tc>
        <w:tc>
          <w:tcPr>
            <w:tcW w:w="721" w:type="dxa"/>
          </w:tcPr>
          <w:p w:rsidR="00530B8E" w:rsidRPr="00AE1772" w:rsidRDefault="0078097C">
            <w:pPr>
              <w:pStyle w:val="ConsPlusNormal0"/>
              <w:jc w:val="center"/>
            </w:pPr>
            <w:r w:rsidRPr="00AE1772">
              <w:t>в рублях</w:t>
            </w:r>
          </w:p>
        </w:tc>
        <w:tc>
          <w:tcPr>
            <w:tcW w:w="721" w:type="dxa"/>
          </w:tcPr>
          <w:p w:rsidR="00530B8E" w:rsidRPr="00AE1772" w:rsidRDefault="0078097C">
            <w:pPr>
              <w:pStyle w:val="ConsPlusNormal0"/>
              <w:jc w:val="center"/>
            </w:pPr>
            <w:r w:rsidRPr="00AE1772">
              <w:t>в валюте</w:t>
            </w:r>
          </w:p>
        </w:tc>
        <w:tc>
          <w:tcPr>
            <w:tcW w:w="721" w:type="dxa"/>
          </w:tcPr>
          <w:p w:rsidR="00530B8E" w:rsidRPr="00AE1772" w:rsidRDefault="0078097C">
            <w:pPr>
              <w:pStyle w:val="ConsPlusNormal0"/>
              <w:jc w:val="center"/>
            </w:pPr>
            <w:r w:rsidRPr="00AE1772">
              <w:t>в рублях</w:t>
            </w:r>
          </w:p>
        </w:tc>
        <w:tc>
          <w:tcPr>
            <w:tcW w:w="574" w:type="dxa"/>
            <w:vMerge/>
          </w:tcPr>
          <w:p w:rsidR="00530B8E" w:rsidRPr="00AE1772" w:rsidRDefault="00530B8E">
            <w:pPr>
              <w:pStyle w:val="ConsPlusNormal0"/>
            </w:pPr>
          </w:p>
        </w:tc>
        <w:tc>
          <w:tcPr>
            <w:tcW w:w="638" w:type="dxa"/>
          </w:tcPr>
          <w:p w:rsidR="00530B8E" w:rsidRPr="00AE1772" w:rsidRDefault="0078097C">
            <w:pPr>
              <w:pStyle w:val="ConsPlusNormal0"/>
              <w:jc w:val="center"/>
            </w:pPr>
            <w:r w:rsidRPr="00AE1772">
              <w:t>в валюте</w:t>
            </w:r>
          </w:p>
        </w:tc>
        <w:tc>
          <w:tcPr>
            <w:tcW w:w="639" w:type="dxa"/>
          </w:tcPr>
          <w:p w:rsidR="00530B8E" w:rsidRPr="00AE1772" w:rsidRDefault="0078097C">
            <w:pPr>
              <w:pStyle w:val="ConsPlusNormal0"/>
              <w:jc w:val="center"/>
            </w:pPr>
            <w:r w:rsidRPr="00AE1772">
              <w:t>в рублях</w:t>
            </w:r>
          </w:p>
        </w:tc>
        <w:tc>
          <w:tcPr>
            <w:tcW w:w="638" w:type="dxa"/>
          </w:tcPr>
          <w:p w:rsidR="00530B8E" w:rsidRPr="00AE1772" w:rsidRDefault="0078097C">
            <w:pPr>
              <w:pStyle w:val="ConsPlusNormal0"/>
              <w:jc w:val="center"/>
            </w:pPr>
            <w:r w:rsidRPr="00AE1772">
              <w:t>в валюте</w:t>
            </w:r>
          </w:p>
        </w:tc>
        <w:tc>
          <w:tcPr>
            <w:tcW w:w="639" w:type="dxa"/>
          </w:tcPr>
          <w:p w:rsidR="00530B8E" w:rsidRPr="00AE1772" w:rsidRDefault="0078097C">
            <w:pPr>
              <w:pStyle w:val="ConsPlusNormal0"/>
              <w:jc w:val="center"/>
            </w:pPr>
            <w:r w:rsidRPr="00AE1772">
              <w:t>в рублях</w:t>
            </w:r>
          </w:p>
        </w:tc>
        <w:tc>
          <w:tcPr>
            <w:tcW w:w="639" w:type="dxa"/>
          </w:tcPr>
          <w:p w:rsidR="00530B8E" w:rsidRPr="00AE1772" w:rsidRDefault="0078097C">
            <w:pPr>
              <w:pStyle w:val="ConsPlusNormal0"/>
              <w:jc w:val="center"/>
            </w:pPr>
            <w:r w:rsidRPr="00AE1772">
              <w:t>в валюте</w:t>
            </w:r>
          </w:p>
        </w:tc>
        <w:tc>
          <w:tcPr>
            <w:tcW w:w="638" w:type="dxa"/>
          </w:tcPr>
          <w:p w:rsidR="00530B8E" w:rsidRPr="00AE1772" w:rsidRDefault="0078097C">
            <w:pPr>
              <w:pStyle w:val="ConsPlusNormal0"/>
              <w:jc w:val="center"/>
            </w:pPr>
            <w:r w:rsidRPr="00AE1772">
              <w:t>в рублях</w:t>
            </w:r>
          </w:p>
        </w:tc>
        <w:tc>
          <w:tcPr>
            <w:tcW w:w="639" w:type="dxa"/>
          </w:tcPr>
          <w:p w:rsidR="00530B8E" w:rsidRPr="00AE1772" w:rsidRDefault="0078097C">
            <w:pPr>
              <w:pStyle w:val="ConsPlusNormal0"/>
              <w:jc w:val="center"/>
            </w:pPr>
            <w:r w:rsidRPr="00AE1772">
              <w:t>в валюте</w:t>
            </w:r>
          </w:p>
        </w:tc>
        <w:tc>
          <w:tcPr>
            <w:tcW w:w="639" w:type="dxa"/>
          </w:tcPr>
          <w:p w:rsidR="00530B8E" w:rsidRPr="00AE1772" w:rsidRDefault="0078097C">
            <w:pPr>
              <w:pStyle w:val="ConsPlusNormal0"/>
              <w:jc w:val="center"/>
            </w:pPr>
            <w:r w:rsidRPr="00AE1772">
              <w:t>в рублях</w:t>
            </w:r>
          </w:p>
        </w:tc>
        <w:tc>
          <w:tcPr>
            <w:tcW w:w="506" w:type="dxa"/>
            <w:vMerge/>
            <w:tcBorders>
              <w:right w:val="nil"/>
            </w:tcBorders>
          </w:tcPr>
          <w:p w:rsidR="00530B8E" w:rsidRPr="00AE1772" w:rsidRDefault="00530B8E">
            <w:pPr>
              <w:pStyle w:val="ConsPlusNormal0"/>
            </w:pPr>
          </w:p>
        </w:tc>
      </w:tr>
      <w:tr w:rsidR="00AE1772" w:rsidRPr="00AE1772">
        <w:tc>
          <w:tcPr>
            <w:tcW w:w="566" w:type="dxa"/>
            <w:tcBorders>
              <w:left w:val="nil"/>
            </w:tcBorders>
          </w:tcPr>
          <w:p w:rsidR="00530B8E" w:rsidRPr="00AE1772" w:rsidRDefault="0078097C">
            <w:pPr>
              <w:pStyle w:val="ConsPlusNormal0"/>
              <w:jc w:val="center"/>
            </w:pPr>
            <w:r w:rsidRPr="00AE1772">
              <w:t>1</w:t>
            </w:r>
          </w:p>
        </w:tc>
        <w:tc>
          <w:tcPr>
            <w:tcW w:w="721" w:type="dxa"/>
          </w:tcPr>
          <w:p w:rsidR="00530B8E" w:rsidRPr="00AE1772" w:rsidRDefault="0078097C">
            <w:pPr>
              <w:pStyle w:val="ConsPlusNormal0"/>
              <w:jc w:val="center"/>
            </w:pPr>
            <w:r w:rsidRPr="00AE1772">
              <w:t>29</w:t>
            </w:r>
          </w:p>
        </w:tc>
        <w:tc>
          <w:tcPr>
            <w:tcW w:w="721" w:type="dxa"/>
          </w:tcPr>
          <w:p w:rsidR="00530B8E" w:rsidRPr="00AE1772" w:rsidRDefault="0078097C">
            <w:pPr>
              <w:pStyle w:val="ConsPlusNormal0"/>
              <w:jc w:val="center"/>
            </w:pPr>
            <w:r w:rsidRPr="00AE1772">
              <w:t>30</w:t>
            </w:r>
          </w:p>
        </w:tc>
        <w:tc>
          <w:tcPr>
            <w:tcW w:w="721" w:type="dxa"/>
          </w:tcPr>
          <w:p w:rsidR="00530B8E" w:rsidRPr="00AE1772" w:rsidRDefault="0078097C">
            <w:pPr>
              <w:pStyle w:val="ConsPlusNormal0"/>
              <w:jc w:val="center"/>
            </w:pPr>
            <w:r w:rsidRPr="00AE1772">
              <w:t>31</w:t>
            </w:r>
          </w:p>
        </w:tc>
        <w:tc>
          <w:tcPr>
            <w:tcW w:w="721" w:type="dxa"/>
          </w:tcPr>
          <w:p w:rsidR="00530B8E" w:rsidRPr="00AE1772" w:rsidRDefault="0078097C">
            <w:pPr>
              <w:pStyle w:val="ConsPlusNormal0"/>
              <w:jc w:val="center"/>
            </w:pPr>
            <w:r w:rsidRPr="00AE1772">
              <w:t>32</w:t>
            </w:r>
          </w:p>
        </w:tc>
        <w:tc>
          <w:tcPr>
            <w:tcW w:w="574" w:type="dxa"/>
          </w:tcPr>
          <w:p w:rsidR="00530B8E" w:rsidRPr="00AE1772" w:rsidRDefault="0078097C">
            <w:pPr>
              <w:pStyle w:val="ConsPlusNormal0"/>
              <w:jc w:val="center"/>
            </w:pPr>
            <w:r w:rsidRPr="00AE1772">
              <w:t>33</w:t>
            </w:r>
          </w:p>
        </w:tc>
        <w:tc>
          <w:tcPr>
            <w:tcW w:w="638" w:type="dxa"/>
          </w:tcPr>
          <w:p w:rsidR="00530B8E" w:rsidRPr="00AE1772" w:rsidRDefault="0078097C">
            <w:pPr>
              <w:pStyle w:val="ConsPlusNormal0"/>
              <w:jc w:val="center"/>
            </w:pPr>
            <w:r w:rsidRPr="00AE1772">
              <w:t>34</w:t>
            </w:r>
          </w:p>
        </w:tc>
        <w:tc>
          <w:tcPr>
            <w:tcW w:w="639" w:type="dxa"/>
          </w:tcPr>
          <w:p w:rsidR="00530B8E" w:rsidRPr="00AE1772" w:rsidRDefault="0078097C">
            <w:pPr>
              <w:pStyle w:val="ConsPlusNormal0"/>
              <w:jc w:val="center"/>
            </w:pPr>
            <w:r w:rsidRPr="00AE1772">
              <w:t>35</w:t>
            </w:r>
          </w:p>
        </w:tc>
        <w:tc>
          <w:tcPr>
            <w:tcW w:w="638" w:type="dxa"/>
          </w:tcPr>
          <w:p w:rsidR="00530B8E" w:rsidRPr="00AE1772" w:rsidRDefault="0078097C">
            <w:pPr>
              <w:pStyle w:val="ConsPlusNormal0"/>
              <w:jc w:val="center"/>
            </w:pPr>
            <w:r w:rsidRPr="00AE1772">
              <w:t>36</w:t>
            </w:r>
          </w:p>
        </w:tc>
        <w:tc>
          <w:tcPr>
            <w:tcW w:w="639" w:type="dxa"/>
          </w:tcPr>
          <w:p w:rsidR="00530B8E" w:rsidRPr="00AE1772" w:rsidRDefault="0078097C">
            <w:pPr>
              <w:pStyle w:val="ConsPlusNormal0"/>
              <w:jc w:val="center"/>
            </w:pPr>
            <w:r w:rsidRPr="00AE1772">
              <w:t>37</w:t>
            </w:r>
          </w:p>
        </w:tc>
        <w:tc>
          <w:tcPr>
            <w:tcW w:w="639" w:type="dxa"/>
          </w:tcPr>
          <w:p w:rsidR="00530B8E" w:rsidRPr="00AE1772" w:rsidRDefault="0078097C">
            <w:pPr>
              <w:pStyle w:val="ConsPlusNormal0"/>
              <w:jc w:val="center"/>
            </w:pPr>
            <w:r w:rsidRPr="00AE1772">
              <w:t>38</w:t>
            </w:r>
          </w:p>
        </w:tc>
        <w:tc>
          <w:tcPr>
            <w:tcW w:w="638" w:type="dxa"/>
          </w:tcPr>
          <w:p w:rsidR="00530B8E" w:rsidRPr="00AE1772" w:rsidRDefault="0078097C">
            <w:pPr>
              <w:pStyle w:val="ConsPlusNormal0"/>
              <w:jc w:val="center"/>
            </w:pPr>
            <w:r w:rsidRPr="00AE1772">
              <w:t>39</w:t>
            </w:r>
          </w:p>
        </w:tc>
        <w:tc>
          <w:tcPr>
            <w:tcW w:w="639" w:type="dxa"/>
          </w:tcPr>
          <w:p w:rsidR="00530B8E" w:rsidRPr="00AE1772" w:rsidRDefault="0078097C">
            <w:pPr>
              <w:pStyle w:val="ConsPlusNormal0"/>
              <w:jc w:val="center"/>
            </w:pPr>
            <w:r w:rsidRPr="00AE1772">
              <w:t>40</w:t>
            </w:r>
          </w:p>
        </w:tc>
        <w:tc>
          <w:tcPr>
            <w:tcW w:w="639" w:type="dxa"/>
          </w:tcPr>
          <w:p w:rsidR="00530B8E" w:rsidRPr="00AE1772" w:rsidRDefault="0078097C">
            <w:pPr>
              <w:pStyle w:val="ConsPlusNormal0"/>
              <w:jc w:val="center"/>
            </w:pPr>
            <w:r w:rsidRPr="00AE1772">
              <w:t>41</w:t>
            </w:r>
          </w:p>
        </w:tc>
        <w:tc>
          <w:tcPr>
            <w:tcW w:w="506" w:type="dxa"/>
            <w:tcBorders>
              <w:right w:val="nil"/>
            </w:tcBorders>
          </w:tcPr>
          <w:p w:rsidR="00530B8E" w:rsidRPr="00AE1772" w:rsidRDefault="0078097C">
            <w:pPr>
              <w:pStyle w:val="ConsPlusNormal0"/>
              <w:jc w:val="center"/>
            </w:pPr>
            <w:r w:rsidRPr="00AE1772">
              <w:t>42</w:t>
            </w: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638" w:type="dxa"/>
          </w:tcPr>
          <w:p w:rsidR="00530B8E" w:rsidRPr="00AE1772" w:rsidRDefault="00530B8E">
            <w:pPr>
              <w:pStyle w:val="ConsPlusNormal0"/>
            </w:pPr>
          </w:p>
        </w:tc>
        <w:tc>
          <w:tcPr>
            <w:tcW w:w="639" w:type="dxa"/>
          </w:tcPr>
          <w:p w:rsidR="00530B8E" w:rsidRPr="00AE1772" w:rsidRDefault="00530B8E">
            <w:pPr>
              <w:pStyle w:val="ConsPlusNormal0"/>
            </w:pP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566" w:type="dxa"/>
          </w:tcPr>
          <w:p w:rsidR="00530B8E" w:rsidRPr="00AE1772" w:rsidRDefault="00530B8E">
            <w:pPr>
              <w:pStyle w:val="ConsPlusNormal0"/>
            </w:pPr>
          </w:p>
        </w:tc>
        <w:tc>
          <w:tcPr>
            <w:tcW w:w="721" w:type="dxa"/>
          </w:tcPr>
          <w:p w:rsidR="00530B8E" w:rsidRPr="00AE1772" w:rsidRDefault="0078097C">
            <w:pPr>
              <w:pStyle w:val="ConsPlusNormal0"/>
              <w:jc w:val="center"/>
            </w:pPr>
            <w:r w:rsidRPr="00AE1772">
              <w:t>x</w:t>
            </w:r>
          </w:p>
        </w:tc>
        <w:tc>
          <w:tcPr>
            <w:tcW w:w="721" w:type="dxa"/>
          </w:tcPr>
          <w:p w:rsidR="00530B8E" w:rsidRPr="00AE1772" w:rsidRDefault="00530B8E">
            <w:pPr>
              <w:pStyle w:val="ConsPlusNormal0"/>
            </w:pPr>
          </w:p>
        </w:tc>
        <w:tc>
          <w:tcPr>
            <w:tcW w:w="721" w:type="dxa"/>
          </w:tcPr>
          <w:p w:rsidR="00530B8E" w:rsidRPr="00AE1772" w:rsidRDefault="0078097C">
            <w:pPr>
              <w:pStyle w:val="ConsPlusNormal0"/>
              <w:jc w:val="center"/>
            </w:pPr>
            <w:r w:rsidRPr="00AE1772">
              <w:t>x</w:t>
            </w:r>
          </w:p>
        </w:tc>
        <w:tc>
          <w:tcPr>
            <w:tcW w:w="721" w:type="dxa"/>
          </w:tcPr>
          <w:p w:rsidR="00530B8E" w:rsidRPr="00AE1772" w:rsidRDefault="00530B8E">
            <w:pPr>
              <w:pStyle w:val="ConsPlusNormal0"/>
            </w:pPr>
          </w:p>
        </w:tc>
        <w:tc>
          <w:tcPr>
            <w:tcW w:w="574" w:type="dxa"/>
          </w:tcPr>
          <w:p w:rsidR="00530B8E" w:rsidRPr="00AE1772" w:rsidRDefault="00530B8E">
            <w:pPr>
              <w:pStyle w:val="ConsPlusNormal0"/>
            </w:pPr>
          </w:p>
        </w:tc>
        <w:tc>
          <w:tcPr>
            <w:tcW w:w="638" w:type="dxa"/>
          </w:tcPr>
          <w:p w:rsidR="00530B8E" w:rsidRPr="00AE1772" w:rsidRDefault="0078097C">
            <w:pPr>
              <w:pStyle w:val="ConsPlusNormal0"/>
              <w:jc w:val="center"/>
            </w:pPr>
            <w:r w:rsidRPr="00AE1772">
              <w:t>x</w:t>
            </w:r>
          </w:p>
        </w:tc>
        <w:tc>
          <w:tcPr>
            <w:tcW w:w="639" w:type="dxa"/>
          </w:tcPr>
          <w:p w:rsidR="00530B8E" w:rsidRPr="00AE1772" w:rsidRDefault="00530B8E">
            <w:pPr>
              <w:pStyle w:val="ConsPlusNormal0"/>
            </w:pPr>
          </w:p>
        </w:tc>
        <w:tc>
          <w:tcPr>
            <w:tcW w:w="638" w:type="dxa"/>
          </w:tcPr>
          <w:p w:rsidR="00530B8E" w:rsidRPr="00AE1772" w:rsidRDefault="0078097C">
            <w:pPr>
              <w:pStyle w:val="ConsPlusNormal0"/>
              <w:jc w:val="center"/>
            </w:pPr>
            <w:r w:rsidRPr="00AE1772">
              <w:t>x</w:t>
            </w:r>
          </w:p>
        </w:tc>
        <w:tc>
          <w:tcPr>
            <w:tcW w:w="639" w:type="dxa"/>
          </w:tcPr>
          <w:p w:rsidR="00530B8E" w:rsidRPr="00AE1772" w:rsidRDefault="00530B8E">
            <w:pPr>
              <w:pStyle w:val="ConsPlusNormal0"/>
            </w:pPr>
          </w:p>
        </w:tc>
        <w:tc>
          <w:tcPr>
            <w:tcW w:w="639" w:type="dxa"/>
          </w:tcPr>
          <w:p w:rsidR="00530B8E" w:rsidRPr="00AE1772" w:rsidRDefault="0078097C">
            <w:pPr>
              <w:pStyle w:val="ConsPlusNormal0"/>
              <w:jc w:val="center"/>
            </w:pPr>
            <w:r w:rsidRPr="00AE1772">
              <w:t>x</w:t>
            </w:r>
          </w:p>
        </w:tc>
        <w:tc>
          <w:tcPr>
            <w:tcW w:w="638" w:type="dxa"/>
          </w:tcPr>
          <w:p w:rsidR="00530B8E" w:rsidRPr="00AE1772" w:rsidRDefault="00530B8E">
            <w:pPr>
              <w:pStyle w:val="ConsPlusNormal0"/>
            </w:pPr>
          </w:p>
        </w:tc>
        <w:tc>
          <w:tcPr>
            <w:tcW w:w="639" w:type="dxa"/>
          </w:tcPr>
          <w:p w:rsidR="00530B8E" w:rsidRPr="00AE1772" w:rsidRDefault="0078097C">
            <w:pPr>
              <w:pStyle w:val="ConsPlusNormal0"/>
              <w:jc w:val="center"/>
            </w:pPr>
            <w:r w:rsidRPr="00AE1772">
              <w:t>x</w:t>
            </w:r>
          </w:p>
        </w:tc>
        <w:tc>
          <w:tcPr>
            <w:tcW w:w="639" w:type="dxa"/>
          </w:tcPr>
          <w:p w:rsidR="00530B8E" w:rsidRPr="00AE1772" w:rsidRDefault="00530B8E">
            <w:pPr>
              <w:pStyle w:val="ConsPlusNormal0"/>
            </w:pPr>
          </w:p>
        </w:tc>
        <w:tc>
          <w:tcPr>
            <w:tcW w:w="506"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1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83" w:name="P37473"/>
      <w:bookmarkEnd w:id="183"/>
      <w:r w:rsidRPr="00AE1772">
        <w:t xml:space="preserve">                      ИНВЕНТАРИЗАЦИОННАЯ ОПИСЬ N ___</w:t>
      </w:r>
    </w:p>
    <w:p w:rsidR="00530B8E" w:rsidRPr="00AE1772" w:rsidRDefault="0078097C">
      <w:pPr>
        <w:pStyle w:val="ConsPlusNonformat0"/>
        <w:jc w:val="both"/>
      </w:pPr>
      <w:r w:rsidRPr="00AE1772">
        <w:t xml:space="preserve">           СОСТОЯНИЯ ГОСУДАРСТВЕННОГО ДОЛГА РОССИЙСКОЙ ФЕДЕРАЦИИ</w:t>
      </w:r>
    </w:p>
    <w:p w:rsidR="00530B8E" w:rsidRPr="00AE1772" w:rsidRDefault="0078097C">
      <w:pPr>
        <w:pStyle w:val="ConsPlusNonformat0"/>
        <w:jc w:val="both"/>
      </w:pPr>
      <w:r w:rsidRPr="00AE1772">
        <w:t xml:space="preserve">                             В ЦЕННЫХ БУМАГАХ</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8"/>
        <w:gridCol w:w="4367"/>
        <w:gridCol w:w="1910"/>
        <w:gridCol w:w="1074"/>
      </w:tblGrid>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1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0504084</w:t>
            </w:r>
          </w:p>
        </w:tc>
      </w:tr>
      <w:tr w:rsidR="00AE1772" w:rsidRPr="00AE1772">
        <w:tc>
          <w:tcPr>
            <w:tcW w:w="6655" w:type="dxa"/>
            <w:gridSpan w:val="2"/>
            <w:tcBorders>
              <w:top w:val="nil"/>
              <w:left w:val="nil"/>
              <w:bottom w:val="nil"/>
              <w:right w:val="nil"/>
            </w:tcBorders>
          </w:tcPr>
          <w:p w:rsidR="00530B8E" w:rsidRPr="00AE1772" w:rsidRDefault="0078097C">
            <w:pPr>
              <w:pStyle w:val="ConsPlusNormal0"/>
              <w:jc w:val="center"/>
            </w:pPr>
            <w:r w:rsidRPr="00AE1772">
              <w:t>на "__" ______________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vMerge w:val="restart"/>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288" w:type="dxa"/>
            <w:tcBorders>
              <w:top w:val="nil"/>
              <w:left w:val="nil"/>
              <w:bottom w:val="nil"/>
              <w:right w:val="nil"/>
            </w:tcBorders>
          </w:tcPr>
          <w:p w:rsidR="00530B8E" w:rsidRPr="00AE1772" w:rsidRDefault="0078097C">
            <w:pPr>
              <w:pStyle w:val="ConsPlusNormal0"/>
            </w:pPr>
            <w:r w:rsidRPr="00AE1772">
              <w:t>Вид задолженности</w:t>
            </w:r>
          </w:p>
        </w:tc>
        <w:tc>
          <w:tcPr>
            <w:tcW w:w="4367" w:type="dxa"/>
            <w:tcBorders>
              <w:top w:val="nil"/>
              <w:left w:val="nil"/>
              <w:bottom w:val="nil"/>
              <w:right w:val="nil"/>
            </w:tcBorders>
          </w:tcPr>
          <w:p w:rsidR="00530B8E" w:rsidRPr="00AE1772" w:rsidRDefault="0078097C">
            <w:pPr>
              <w:pStyle w:val="ConsPlusNormal0"/>
            </w:pPr>
            <w:r w:rsidRPr="00AE1772">
              <w:t>_________________________________</w:t>
            </w:r>
          </w:p>
          <w:p w:rsidR="00530B8E" w:rsidRPr="00AE1772" w:rsidRDefault="0078097C">
            <w:pPr>
              <w:pStyle w:val="ConsPlusNormal0"/>
              <w:jc w:val="center"/>
            </w:pPr>
            <w:r w:rsidRPr="00AE1772">
              <w:t>(внутренний долг, внешний долг)</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vMerge/>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r w:rsidR="00530B8E" w:rsidRPr="00AE1772">
        <w:tc>
          <w:tcPr>
            <w:tcW w:w="6655" w:type="dxa"/>
            <w:gridSpan w:val="2"/>
            <w:tcBorders>
              <w:top w:val="nil"/>
              <w:left w:val="nil"/>
              <w:bottom w:val="nil"/>
              <w:right w:val="nil"/>
            </w:tcBorders>
          </w:tcPr>
          <w:p w:rsidR="00530B8E" w:rsidRPr="00AE1772" w:rsidRDefault="0078097C">
            <w:pPr>
              <w:pStyle w:val="ConsPlusNormal0"/>
            </w:pPr>
            <w:r w:rsidRPr="00AE1772">
              <w:t>Единица измерения: руб.</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1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1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0"/>
        <w:gridCol w:w="910"/>
        <w:gridCol w:w="1036"/>
        <w:gridCol w:w="868"/>
        <w:gridCol w:w="1231"/>
        <w:gridCol w:w="1910"/>
        <w:gridCol w:w="1074"/>
      </w:tblGrid>
      <w:tr w:rsidR="00530B8E" w:rsidRPr="00AE1772">
        <w:tc>
          <w:tcPr>
            <w:tcW w:w="2610" w:type="dxa"/>
            <w:tcBorders>
              <w:top w:val="nil"/>
              <w:left w:val="nil"/>
              <w:bottom w:val="nil"/>
              <w:right w:val="nil"/>
            </w:tcBorders>
          </w:tcPr>
          <w:p w:rsidR="00530B8E" w:rsidRPr="00AE1772" w:rsidRDefault="0078097C">
            <w:pPr>
              <w:pStyle w:val="ConsPlusNormal0"/>
            </w:pPr>
            <w:r w:rsidRPr="00AE1772">
              <w:t>Приказ (распоряжение) о проведении инвентаризации:</w:t>
            </w:r>
          </w:p>
        </w:tc>
        <w:tc>
          <w:tcPr>
            <w:tcW w:w="910" w:type="dxa"/>
            <w:tcBorders>
              <w:top w:val="nil"/>
              <w:left w:val="nil"/>
              <w:bottom w:val="nil"/>
            </w:tcBorders>
          </w:tcPr>
          <w:p w:rsidR="00530B8E" w:rsidRPr="00AE1772" w:rsidRDefault="0078097C">
            <w:pPr>
              <w:pStyle w:val="ConsPlusNormal0"/>
              <w:jc w:val="center"/>
            </w:pPr>
            <w:r w:rsidRPr="00AE1772">
              <w:t>номер</w:t>
            </w:r>
          </w:p>
        </w:tc>
        <w:tc>
          <w:tcPr>
            <w:tcW w:w="1036" w:type="dxa"/>
            <w:tcBorders>
              <w:top w:val="single" w:sz="4" w:space="0" w:color="auto"/>
              <w:bottom w:val="single" w:sz="4" w:space="0" w:color="auto"/>
            </w:tcBorders>
          </w:tcPr>
          <w:p w:rsidR="00530B8E" w:rsidRPr="00AE1772" w:rsidRDefault="00530B8E">
            <w:pPr>
              <w:pStyle w:val="ConsPlusNormal0"/>
            </w:pPr>
          </w:p>
        </w:tc>
        <w:tc>
          <w:tcPr>
            <w:tcW w:w="868" w:type="dxa"/>
            <w:tcBorders>
              <w:top w:val="nil"/>
              <w:bottom w:val="nil"/>
            </w:tcBorders>
          </w:tcPr>
          <w:p w:rsidR="00530B8E" w:rsidRPr="00AE1772" w:rsidRDefault="0078097C">
            <w:pPr>
              <w:pStyle w:val="ConsPlusNormal0"/>
              <w:jc w:val="center"/>
            </w:pPr>
            <w:r w:rsidRPr="00AE1772">
              <w:t>дата</w:t>
            </w:r>
          </w:p>
        </w:tc>
        <w:tc>
          <w:tcPr>
            <w:tcW w:w="1231" w:type="dxa"/>
            <w:tcBorders>
              <w:top w:val="single" w:sz="4" w:space="0" w:color="auto"/>
              <w:bottom w:val="single" w:sz="4" w:space="0" w:color="auto"/>
            </w:tcBorders>
            <w:vAlign w:val="center"/>
          </w:tcPr>
          <w:p w:rsidR="00530B8E" w:rsidRPr="00AE1772" w:rsidRDefault="00530B8E">
            <w:pPr>
              <w:pStyle w:val="ConsPlusNormal0"/>
            </w:pPr>
          </w:p>
        </w:tc>
        <w:tc>
          <w:tcPr>
            <w:tcW w:w="1910" w:type="dxa"/>
            <w:tcBorders>
              <w:top w:val="nil"/>
              <w:bottom w:val="nil"/>
            </w:tcBorders>
          </w:tcPr>
          <w:p w:rsidR="00530B8E" w:rsidRPr="00AE1772" w:rsidRDefault="0078097C">
            <w:pPr>
              <w:pStyle w:val="ConsPlusNormal0"/>
            </w:pPr>
            <w:r w:rsidRPr="00AE1772">
              <w:t>Дата начала 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5"/>
        <w:gridCol w:w="1074"/>
      </w:tblGrid>
      <w:tr w:rsidR="00530B8E" w:rsidRPr="00AE1772">
        <w:tc>
          <w:tcPr>
            <w:tcW w:w="8565" w:type="dxa"/>
            <w:tcBorders>
              <w:top w:val="nil"/>
              <w:left w:val="nil"/>
              <w:bottom w:val="nil"/>
            </w:tcBorders>
          </w:tcPr>
          <w:p w:rsidR="00530B8E" w:rsidRPr="00AE1772" w:rsidRDefault="0078097C">
            <w:pPr>
              <w:pStyle w:val="ConsPlusNormal0"/>
              <w:jc w:val="right"/>
            </w:pPr>
            <w:r w:rsidRPr="00AE1772">
              <w:t>Дата окончания</w:t>
            </w:r>
          </w:p>
          <w:p w:rsidR="00530B8E" w:rsidRPr="00AE1772" w:rsidRDefault="0078097C">
            <w:pPr>
              <w:pStyle w:val="ConsPlusNormal0"/>
              <w:jc w:val="right"/>
            </w:pPr>
            <w:r w:rsidRPr="00AE1772">
              <w:lastRenderedPageBreak/>
              <w:t>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инвентаризации 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К  началу  проведения  инвентаризации   все   денежные   средства   бюджета</w:t>
      </w:r>
    </w:p>
    <w:p w:rsidR="00530B8E" w:rsidRPr="00AE1772" w:rsidRDefault="0078097C">
      <w:pPr>
        <w:pStyle w:val="ConsPlusNonformat0"/>
        <w:jc w:val="both"/>
      </w:pPr>
      <w:r w:rsidRPr="00AE1772">
        <w:t>подтверждены    банковскими    выписками    и    документами   согласования</w:t>
      </w:r>
    </w:p>
    <w:p w:rsidR="00530B8E" w:rsidRPr="00AE1772" w:rsidRDefault="0078097C">
      <w:pPr>
        <w:pStyle w:val="ConsPlusNonformat0"/>
        <w:jc w:val="both"/>
      </w:pPr>
      <w:r w:rsidRPr="00AE1772">
        <w:t>задолженности.</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0504084 с. 2</w:t>
      </w:r>
    </w:p>
    <w:p w:rsidR="00530B8E" w:rsidRPr="00AE1772" w:rsidRDefault="00530B8E">
      <w:pPr>
        <w:pStyle w:val="ConsPlusNonformat0"/>
        <w:jc w:val="both"/>
      </w:pPr>
    </w:p>
    <w:p w:rsidR="00530B8E" w:rsidRPr="00AE1772" w:rsidRDefault="0078097C">
      <w:pPr>
        <w:pStyle w:val="ConsPlusNonformat0"/>
        <w:jc w:val="both"/>
      </w:pPr>
      <w:r w:rsidRPr="00AE1772">
        <w:t xml:space="preserve">    По данным бухгалтерского учета установлено следующее:</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6"/>
        <w:gridCol w:w="644"/>
        <w:gridCol w:w="574"/>
        <w:gridCol w:w="672"/>
        <w:gridCol w:w="770"/>
        <w:gridCol w:w="700"/>
        <w:gridCol w:w="672"/>
        <w:gridCol w:w="798"/>
        <w:gridCol w:w="769"/>
        <w:gridCol w:w="686"/>
        <w:gridCol w:w="826"/>
        <w:gridCol w:w="889"/>
        <w:gridCol w:w="1003"/>
      </w:tblGrid>
      <w:tr w:rsidR="00AE1772" w:rsidRPr="00AE1772">
        <w:tc>
          <w:tcPr>
            <w:tcW w:w="636" w:type="dxa"/>
            <w:vMerge w:val="restart"/>
            <w:tcBorders>
              <w:left w:val="nil"/>
            </w:tcBorders>
          </w:tcPr>
          <w:p w:rsidR="00530B8E" w:rsidRPr="00AE1772" w:rsidRDefault="0078097C">
            <w:pPr>
              <w:pStyle w:val="ConsPlusNormal0"/>
              <w:jc w:val="center"/>
            </w:pPr>
            <w:r w:rsidRPr="00AE1772">
              <w:t>Код строки</w:t>
            </w:r>
          </w:p>
        </w:tc>
        <w:tc>
          <w:tcPr>
            <w:tcW w:w="1218" w:type="dxa"/>
            <w:gridSpan w:val="2"/>
          </w:tcPr>
          <w:p w:rsidR="00530B8E" w:rsidRPr="00AE1772" w:rsidRDefault="0078097C">
            <w:pPr>
              <w:pStyle w:val="ConsPlusNormal0"/>
              <w:jc w:val="center"/>
            </w:pPr>
            <w:r w:rsidRPr="00AE1772">
              <w:t>Документ</w:t>
            </w:r>
          </w:p>
        </w:tc>
        <w:tc>
          <w:tcPr>
            <w:tcW w:w="1442" w:type="dxa"/>
            <w:gridSpan w:val="2"/>
          </w:tcPr>
          <w:p w:rsidR="00530B8E" w:rsidRPr="00AE1772" w:rsidRDefault="0078097C">
            <w:pPr>
              <w:pStyle w:val="ConsPlusNormal0"/>
              <w:jc w:val="center"/>
            </w:pPr>
            <w:r w:rsidRPr="00AE1772">
              <w:t>Вид долга</w:t>
            </w:r>
          </w:p>
        </w:tc>
        <w:tc>
          <w:tcPr>
            <w:tcW w:w="3625" w:type="dxa"/>
            <w:gridSpan w:val="5"/>
          </w:tcPr>
          <w:p w:rsidR="00530B8E" w:rsidRPr="00AE1772" w:rsidRDefault="0078097C">
            <w:pPr>
              <w:pStyle w:val="ConsPlusNormal0"/>
              <w:jc w:val="center"/>
            </w:pPr>
            <w:r w:rsidRPr="00AE1772">
              <w:t>Ценная бумага</w:t>
            </w:r>
          </w:p>
        </w:tc>
        <w:tc>
          <w:tcPr>
            <w:tcW w:w="826" w:type="dxa"/>
            <w:vMerge w:val="restart"/>
          </w:tcPr>
          <w:p w:rsidR="00530B8E" w:rsidRPr="00AE1772" w:rsidRDefault="0078097C">
            <w:pPr>
              <w:pStyle w:val="ConsPlusNormal0"/>
              <w:jc w:val="center"/>
            </w:pPr>
            <w:r w:rsidRPr="00AE1772">
              <w:t xml:space="preserve">Код периода обращения </w:t>
            </w:r>
            <w:hyperlink w:anchor="P37888" w:tooltip="    &lt;*&gt; В графе 11 проставляются следующие коды периода обращения: 1 - до 1">
              <w:r w:rsidRPr="00AE1772">
                <w:t>&lt;*&gt;</w:t>
              </w:r>
            </w:hyperlink>
          </w:p>
        </w:tc>
        <w:tc>
          <w:tcPr>
            <w:tcW w:w="1892" w:type="dxa"/>
            <w:gridSpan w:val="2"/>
            <w:vMerge w:val="restart"/>
            <w:tcBorders>
              <w:right w:val="nil"/>
            </w:tcBorders>
          </w:tcPr>
          <w:p w:rsidR="00530B8E" w:rsidRPr="00AE1772" w:rsidRDefault="0078097C">
            <w:pPr>
              <w:pStyle w:val="ConsPlusNormal0"/>
              <w:jc w:val="center"/>
            </w:pPr>
            <w:r w:rsidRPr="00AE1772">
              <w:t>Сумма долга по номинальной стоимости по состоянию на ________ 20__ г.</w:t>
            </w:r>
          </w:p>
        </w:tc>
      </w:tr>
      <w:tr w:rsidR="00AE1772" w:rsidRPr="00AE1772">
        <w:tc>
          <w:tcPr>
            <w:tcW w:w="636" w:type="dxa"/>
            <w:vMerge/>
            <w:tcBorders>
              <w:left w:val="nil"/>
            </w:tcBorders>
          </w:tcPr>
          <w:p w:rsidR="00530B8E" w:rsidRPr="00AE1772" w:rsidRDefault="00530B8E">
            <w:pPr>
              <w:pStyle w:val="ConsPlusNormal0"/>
            </w:pPr>
          </w:p>
        </w:tc>
        <w:tc>
          <w:tcPr>
            <w:tcW w:w="644" w:type="dxa"/>
            <w:vMerge w:val="restart"/>
          </w:tcPr>
          <w:p w:rsidR="00530B8E" w:rsidRPr="00AE1772" w:rsidRDefault="0078097C">
            <w:pPr>
              <w:pStyle w:val="ConsPlusNormal0"/>
              <w:jc w:val="center"/>
            </w:pPr>
            <w:r w:rsidRPr="00AE1772">
              <w:t>дата</w:t>
            </w:r>
          </w:p>
        </w:tc>
        <w:tc>
          <w:tcPr>
            <w:tcW w:w="574" w:type="dxa"/>
            <w:vMerge w:val="restart"/>
          </w:tcPr>
          <w:p w:rsidR="00530B8E" w:rsidRPr="00AE1772" w:rsidRDefault="0078097C">
            <w:pPr>
              <w:pStyle w:val="ConsPlusNormal0"/>
              <w:jc w:val="center"/>
            </w:pPr>
            <w:r w:rsidRPr="00AE1772">
              <w:t>номер</w:t>
            </w:r>
          </w:p>
        </w:tc>
        <w:tc>
          <w:tcPr>
            <w:tcW w:w="672" w:type="dxa"/>
            <w:vMerge w:val="restart"/>
          </w:tcPr>
          <w:p w:rsidR="00530B8E" w:rsidRPr="00AE1772" w:rsidRDefault="0078097C">
            <w:pPr>
              <w:pStyle w:val="ConsPlusNormal0"/>
              <w:jc w:val="center"/>
            </w:pPr>
            <w:r w:rsidRPr="00AE1772">
              <w:t>наименование</w:t>
            </w:r>
          </w:p>
        </w:tc>
        <w:tc>
          <w:tcPr>
            <w:tcW w:w="770" w:type="dxa"/>
            <w:vMerge w:val="restart"/>
          </w:tcPr>
          <w:p w:rsidR="00530B8E" w:rsidRPr="00AE1772" w:rsidRDefault="0078097C">
            <w:pPr>
              <w:pStyle w:val="ConsPlusNormal0"/>
              <w:jc w:val="center"/>
            </w:pPr>
            <w:r w:rsidRPr="00AE1772">
              <w:t>номер счета</w:t>
            </w:r>
          </w:p>
        </w:tc>
        <w:tc>
          <w:tcPr>
            <w:tcW w:w="700" w:type="dxa"/>
            <w:vMerge w:val="restart"/>
          </w:tcPr>
          <w:p w:rsidR="00530B8E" w:rsidRPr="00AE1772" w:rsidRDefault="0078097C">
            <w:pPr>
              <w:pStyle w:val="ConsPlusNormal0"/>
              <w:jc w:val="center"/>
            </w:pPr>
            <w:r w:rsidRPr="00AE1772">
              <w:t>серия</w:t>
            </w:r>
          </w:p>
        </w:tc>
        <w:tc>
          <w:tcPr>
            <w:tcW w:w="672" w:type="dxa"/>
            <w:vMerge w:val="restart"/>
          </w:tcPr>
          <w:p w:rsidR="00530B8E" w:rsidRPr="00AE1772" w:rsidRDefault="0078097C">
            <w:pPr>
              <w:pStyle w:val="ConsPlusNormal0"/>
              <w:jc w:val="center"/>
            </w:pPr>
            <w:r w:rsidRPr="00AE1772">
              <w:t>номе</w:t>
            </w:r>
            <w:proofErr w:type="gramStart"/>
            <w:r w:rsidRPr="00AE1772">
              <w:t>р(</w:t>
            </w:r>
            <w:proofErr w:type="gramEnd"/>
            <w:r w:rsidRPr="00AE1772">
              <w:t>а)</w:t>
            </w:r>
          </w:p>
        </w:tc>
        <w:tc>
          <w:tcPr>
            <w:tcW w:w="798" w:type="dxa"/>
            <w:vMerge w:val="restart"/>
          </w:tcPr>
          <w:p w:rsidR="00530B8E" w:rsidRPr="00AE1772" w:rsidRDefault="0078097C">
            <w:pPr>
              <w:pStyle w:val="ConsPlusNormal0"/>
              <w:jc w:val="center"/>
            </w:pPr>
            <w:r w:rsidRPr="00AE1772">
              <w:t xml:space="preserve">код валюты по </w:t>
            </w:r>
            <w:hyperlink r:id="rId519"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1455" w:type="dxa"/>
            <w:gridSpan w:val="2"/>
          </w:tcPr>
          <w:p w:rsidR="00530B8E" w:rsidRPr="00AE1772" w:rsidRDefault="0078097C">
            <w:pPr>
              <w:pStyle w:val="ConsPlusNormal0"/>
              <w:jc w:val="center"/>
            </w:pPr>
            <w:r w:rsidRPr="00AE1772">
              <w:t>номинальная стоимость</w:t>
            </w:r>
          </w:p>
        </w:tc>
        <w:tc>
          <w:tcPr>
            <w:tcW w:w="826" w:type="dxa"/>
            <w:vMerge/>
          </w:tcPr>
          <w:p w:rsidR="00530B8E" w:rsidRPr="00AE1772" w:rsidRDefault="00530B8E">
            <w:pPr>
              <w:pStyle w:val="ConsPlusNormal0"/>
            </w:pPr>
          </w:p>
        </w:tc>
        <w:tc>
          <w:tcPr>
            <w:tcW w:w="1892" w:type="dxa"/>
            <w:gridSpan w:val="2"/>
            <w:vMerge/>
            <w:tcBorders>
              <w:right w:val="nil"/>
            </w:tcBorders>
          </w:tcPr>
          <w:p w:rsidR="00530B8E" w:rsidRPr="00AE1772" w:rsidRDefault="00530B8E">
            <w:pPr>
              <w:pStyle w:val="ConsPlusNormal0"/>
            </w:pPr>
          </w:p>
        </w:tc>
      </w:tr>
      <w:tr w:rsidR="00AE1772" w:rsidRPr="00AE1772">
        <w:trPr>
          <w:trHeight w:val="276"/>
        </w:trPr>
        <w:tc>
          <w:tcPr>
            <w:tcW w:w="636" w:type="dxa"/>
            <w:vMerge/>
            <w:tcBorders>
              <w:left w:val="nil"/>
            </w:tcBorders>
          </w:tcPr>
          <w:p w:rsidR="00530B8E" w:rsidRPr="00AE1772" w:rsidRDefault="00530B8E">
            <w:pPr>
              <w:pStyle w:val="ConsPlusNormal0"/>
            </w:pPr>
          </w:p>
        </w:tc>
        <w:tc>
          <w:tcPr>
            <w:tcW w:w="644" w:type="dxa"/>
            <w:vMerge/>
          </w:tcPr>
          <w:p w:rsidR="00530B8E" w:rsidRPr="00AE1772" w:rsidRDefault="00530B8E">
            <w:pPr>
              <w:pStyle w:val="ConsPlusNormal0"/>
            </w:pPr>
          </w:p>
        </w:tc>
        <w:tc>
          <w:tcPr>
            <w:tcW w:w="574" w:type="dxa"/>
            <w:vMerge/>
          </w:tcPr>
          <w:p w:rsidR="00530B8E" w:rsidRPr="00AE1772" w:rsidRDefault="00530B8E">
            <w:pPr>
              <w:pStyle w:val="ConsPlusNormal0"/>
            </w:pPr>
          </w:p>
        </w:tc>
        <w:tc>
          <w:tcPr>
            <w:tcW w:w="672" w:type="dxa"/>
            <w:vMerge/>
          </w:tcPr>
          <w:p w:rsidR="00530B8E" w:rsidRPr="00AE1772" w:rsidRDefault="00530B8E">
            <w:pPr>
              <w:pStyle w:val="ConsPlusNormal0"/>
            </w:pPr>
          </w:p>
        </w:tc>
        <w:tc>
          <w:tcPr>
            <w:tcW w:w="770" w:type="dxa"/>
            <w:vMerge/>
          </w:tcPr>
          <w:p w:rsidR="00530B8E" w:rsidRPr="00AE1772" w:rsidRDefault="00530B8E">
            <w:pPr>
              <w:pStyle w:val="ConsPlusNormal0"/>
            </w:pPr>
          </w:p>
        </w:tc>
        <w:tc>
          <w:tcPr>
            <w:tcW w:w="700" w:type="dxa"/>
            <w:vMerge/>
          </w:tcPr>
          <w:p w:rsidR="00530B8E" w:rsidRPr="00AE1772" w:rsidRDefault="00530B8E">
            <w:pPr>
              <w:pStyle w:val="ConsPlusNormal0"/>
            </w:pPr>
          </w:p>
        </w:tc>
        <w:tc>
          <w:tcPr>
            <w:tcW w:w="672" w:type="dxa"/>
            <w:vMerge/>
          </w:tcPr>
          <w:p w:rsidR="00530B8E" w:rsidRPr="00AE1772" w:rsidRDefault="00530B8E">
            <w:pPr>
              <w:pStyle w:val="ConsPlusNormal0"/>
            </w:pPr>
          </w:p>
        </w:tc>
        <w:tc>
          <w:tcPr>
            <w:tcW w:w="798" w:type="dxa"/>
            <w:vMerge/>
          </w:tcPr>
          <w:p w:rsidR="00530B8E" w:rsidRPr="00AE1772" w:rsidRDefault="00530B8E">
            <w:pPr>
              <w:pStyle w:val="ConsPlusNormal0"/>
            </w:pPr>
          </w:p>
        </w:tc>
        <w:tc>
          <w:tcPr>
            <w:tcW w:w="769" w:type="dxa"/>
            <w:vMerge w:val="restart"/>
          </w:tcPr>
          <w:p w:rsidR="00530B8E" w:rsidRPr="00AE1772" w:rsidRDefault="0078097C">
            <w:pPr>
              <w:pStyle w:val="ConsPlusNormal0"/>
              <w:jc w:val="center"/>
            </w:pPr>
            <w:r w:rsidRPr="00AE1772">
              <w:t>в валюте</w:t>
            </w:r>
          </w:p>
        </w:tc>
        <w:tc>
          <w:tcPr>
            <w:tcW w:w="686" w:type="dxa"/>
            <w:vMerge w:val="restart"/>
          </w:tcPr>
          <w:p w:rsidR="00530B8E" w:rsidRPr="00AE1772" w:rsidRDefault="0078097C">
            <w:pPr>
              <w:pStyle w:val="ConsPlusNormal0"/>
              <w:jc w:val="center"/>
            </w:pPr>
            <w:r w:rsidRPr="00AE1772">
              <w:t>в рублях</w:t>
            </w:r>
          </w:p>
        </w:tc>
        <w:tc>
          <w:tcPr>
            <w:tcW w:w="826" w:type="dxa"/>
            <w:vMerge/>
          </w:tcPr>
          <w:p w:rsidR="00530B8E" w:rsidRPr="00AE1772" w:rsidRDefault="00530B8E">
            <w:pPr>
              <w:pStyle w:val="ConsPlusNormal0"/>
            </w:pPr>
          </w:p>
        </w:tc>
        <w:tc>
          <w:tcPr>
            <w:tcW w:w="1892" w:type="dxa"/>
            <w:gridSpan w:val="2"/>
            <w:vMerge/>
            <w:tcBorders>
              <w:right w:val="nil"/>
            </w:tcBorders>
          </w:tcPr>
          <w:p w:rsidR="00530B8E" w:rsidRPr="00AE1772" w:rsidRDefault="00530B8E">
            <w:pPr>
              <w:pStyle w:val="ConsPlusNormal0"/>
            </w:pPr>
          </w:p>
        </w:tc>
      </w:tr>
      <w:tr w:rsidR="00AE1772" w:rsidRPr="00AE1772">
        <w:tc>
          <w:tcPr>
            <w:tcW w:w="636" w:type="dxa"/>
            <w:vMerge/>
            <w:tcBorders>
              <w:left w:val="nil"/>
            </w:tcBorders>
          </w:tcPr>
          <w:p w:rsidR="00530B8E" w:rsidRPr="00AE1772" w:rsidRDefault="00530B8E">
            <w:pPr>
              <w:pStyle w:val="ConsPlusNormal0"/>
            </w:pPr>
          </w:p>
        </w:tc>
        <w:tc>
          <w:tcPr>
            <w:tcW w:w="644" w:type="dxa"/>
            <w:vMerge/>
          </w:tcPr>
          <w:p w:rsidR="00530B8E" w:rsidRPr="00AE1772" w:rsidRDefault="00530B8E">
            <w:pPr>
              <w:pStyle w:val="ConsPlusNormal0"/>
            </w:pPr>
          </w:p>
        </w:tc>
        <w:tc>
          <w:tcPr>
            <w:tcW w:w="574" w:type="dxa"/>
            <w:vMerge/>
          </w:tcPr>
          <w:p w:rsidR="00530B8E" w:rsidRPr="00AE1772" w:rsidRDefault="00530B8E">
            <w:pPr>
              <w:pStyle w:val="ConsPlusNormal0"/>
            </w:pPr>
          </w:p>
        </w:tc>
        <w:tc>
          <w:tcPr>
            <w:tcW w:w="672" w:type="dxa"/>
            <w:vMerge/>
          </w:tcPr>
          <w:p w:rsidR="00530B8E" w:rsidRPr="00AE1772" w:rsidRDefault="00530B8E">
            <w:pPr>
              <w:pStyle w:val="ConsPlusNormal0"/>
            </w:pPr>
          </w:p>
        </w:tc>
        <w:tc>
          <w:tcPr>
            <w:tcW w:w="770" w:type="dxa"/>
            <w:vMerge/>
          </w:tcPr>
          <w:p w:rsidR="00530B8E" w:rsidRPr="00AE1772" w:rsidRDefault="00530B8E">
            <w:pPr>
              <w:pStyle w:val="ConsPlusNormal0"/>
            </w:pPr>
          </w:p>
        </w:tc>
        <w:tc>
          <w:tcPr>
            <w:tcW w:w="700" w:type="dxa"/>
            <w:vMerge/>
          </w:tcPr>
          <w:p w:rsidR="00530B8E" w:rsidRPr="00AE1772" w:rsidRDefault="00530B8E">
            <w:pPr>
              <w:pStyle w:val="ConsPlusNormal0"/>
            </w:pPr>
          </w:p>
        </w:tc>
        <w:tc>
          <w:tcPr>
            <w:tcW w:w="672" w:type="dxa"/>
            <w:vMerge/>
          </w:tcPr>
          <w:p w:rsidR="00530B8E" w:rsidRPr="00AE1772" w:rsidRDefault="00530B8E">
            <w:pPr>
              <w:pStyle w:val="ConsPlusNormal0"/>
            </w:pPr>
          </w:p>
        </w:tc>
        <w:tc>
          <w:tcPr>
            <w:tcW w:w="798" w:type="dxa"/>
            <w:vMerge/>
          </w:tcPr>
          <w:p w:rsidR="00530B8E" w:rsidRPr="00AE1772" w:rsidRDefault="00530B8E">
            <w:pPr>
              <w:pStyle w:val="ConsPlusNormal0"/>
            </w:pPr>
          </w:p>
        </w:tc>
        <w:tc>
          <w:tcPr>
            <w:tcW w:w="769" w:type="dxa"/>
            <w:vMerge/>
          </w:tcPr>
          <w:p w:rsidR="00530B8E" w:rsidRPr="00AE1772" w:rsidRDefault="00530B8E">
            <w:pPr>
              <w:pStyle w:val="ConsPlusNormal0"/>
            </w:pPr>
          </w:p>
        </w:tc>
        <w:tc>
          <w:tcPr>
            <w:tcW w:w="686" w:type="dxa"/>
            <w:vMerge/>
          </w:tcPr>
          <w:p w:rsidR="00530B8E" w:rsidRPr="00AE1772" w:rsidRDefault="00530B8E">
            <w:pPr>
              <w:pStyle w:val="ConsPlusNormal0"/>
            </w:pPr>
          </w:p>
        </w:tc>
        <w:tc>
          <w:tcPr>
            <w:tcW w:w="826" w:type="dxa"/>
            <w:vMerge/>
          </w:tcPr>
          <w:p w:rsidR="00530B8E" w:rsidRPr="00AE1772" w:rsidRDefault="00530B8E">
            <w:pPr>
              <w:pStyle w:val="ConsPlusNormal0"/>
            </w:pPr>
          </w:p>
        </w:tc>
        <w:tc>
          <w:tcPr>
            <w:tcW w:w="889" w:type="dxa"/>
          </w:tcPr>
          <w:p w:rsidR="00530B8E" w:rsidRPr="00AE1772" w:rsidRDefault="0078097C">
            <w:pPr>
              <w:pStyle w:val="ConsPlusNormal0"/>
              <w:jc w:val="center"/>
            </w:pPr>
            <w:r w:rsidRPr="00AE1772">
              <w:t>в валюте</w:t>
            </w:r>
          </w:p>
        </w:tc>
        <w:tc>
          <w:tcPr>
            <w:tcW w:w="1003" w:type="dxa"/>
            <w:tcBorders>
              <w:right w:val="nil"/>
            </w:tcBorders>
          </w:tcPr>
          <w:p w:rsidR="00530B8E" w:rsidRPr="00AE1772" w:rsidRDefault="0078097C">
            <w:pPr>
              <w:pStyle w:val="ConsPlusNormal0"/>
              <w:jc w:val="center"/>
            </w:pPr>
            <w:r w:rsidRPr="00AE1772">
              <w:t>в рублях</w:t>
            </w:r>
          </w:p>
        </w:tc>
      </w:tr>
      <w:tr w:rsidR="00AE1772" w:rsidRPr="00AE1772">
        <w:tc>
          <w:tcPr>
            <w:tcW w:w="636" w:type="dxa"/>
            <w:tcBorders>
              <w:left w:val="nil"/>
            </w:tcBorders>
          </w:tcPr>
          <w:p w:rsidR="00530B8E" w:rsidRPr="00AE1772" w:rsidRDefault="0078097C">
            <w:pPr>
              <w:pStyle w:val="ConsPlusNormal0"/>
              <w:jc w:val="center"/>
            </w:pPr>
            <w:r w:rsidRPr="00AE1772">
              <w:t>1</w:t>
            </w:r>
          </w:p>
        </w:tc>
        <w:tc>
          <w:tcPr>
            <w:tcW w:w="644" w:type="dxa"/>
          </w:tcPr>
          <w:p w:rsidR="00530B8E" w:rsidRPr="00AE1772" w:rsidRDefault="0078097C">
            <w:pPr>
              <w:pStyle w:val="ConsPlusNormal0"/>
              <w:jc w:val="center"/>
            </w:pPr>
            <w:r w:rsidRPr="00AE1772">
              <w:t>2</w:t>
            </w:r>
          </w:p>
        </w:tc>
        <w:tc>
          <w:tcPr>
            <w:tcW w:w="574" w:type="dxa"/>
          </w:tcPr>
          <w:p w:rsidR="00530B8E" w:rsidRPr="00AE1772" w:rsidRDefault="0078097C">
            <w:pPr>
              <w:pStyle w:val="ConsPlusNormal0"/>
              <w:jc w:val="center"/>
            </w:pPr>
            <w:r w:rsidRPr="00AE1772">
              <w:t>3</w:t>
            </w:r>
          </w:p>
        </w:tc>
        <w:tc>
          <w:tcPr>
            <w:tcW w:w="672" w:type="dxa"/>
          </w:tcPr>
          <w:p w:rsidR="00530B8E" w:rsidRPr="00AE1772" w:rsidRDefault="0078097C">
            <w:pPr>
              <w:pStyle w:val="ConsPlusNormal0"/>
              <w:jc w:val="center"/>
            </w:pPr>
            <w:r w:rsidRPr="00AE1772">
              <w:t>4</w:t>
            </w:r>
          </w:p>
        </w:tc>
        <w:tc>
          <w:tcPr>
            <w:tcW w:w="770" w:type="dxa"/>
          </w:tcPr>
          <w:p w:rsidR="00530B8E" w:rsidRPr="00AE1772" w:rsidRDefault="0078097C">
            <w:pPr>
              <w:pStyle w:val="ConsPlusNormal0"/>
              <w:jc w:val="center"/>
            </w:pPr>
            <w:r w:rsidRPr="00AE1772">
              <w:t>5</w:t>
            </w:r>
          </w:p>
        </w:tc>
        <w:tc>
          <w:tcPr>
            <w:tcW w:w="700" w:type="dxa"/>
          </w:tcPr>
          <w:p w:rsidR="00530B8E" w:rsidRPr="00AE1772" w:rsidRDefault="0078097C">
            <w:pPr>
              <w:pStyle w:val="ConsPlusNormal0"/>
              <w:jc w:val="center"/>
            </w:pPr>
            <w:r w:rsidRPr="00AE1772">
              <w:t>6</w:t>
            </w:r>
          </w:p>
        </w:tc>
        <w:tc>
          <w:tcPr>
            <w:tcW w:w="672" w:type="dxa"/>
          </w:tcPr>
          <w:p w:rsidR="00530B8E" w:rsidRPr="00AE1772" w:rsidRDefault="0078097C">
            <w:pPr>
              <w:pStyle w:val="ConsPlusNormal0"/>
              <w:jc w:val="center"/>
            </w:pPr>
            <w:r w:rsidRPr="00AE1772">
              <w:t>7</w:t>
            </w:r>
          </w:p>
        </w:tc>
        <w:tc>
          <w:tcPr>
            <w:tcW w:w="798" w:type="dxa"/>
          </w:tcPr>
          <w:p w:rsidR="00530B8E" w:rsidRPr="00AE1772" w:rsidRDefault="0078097C">
            <w:pPr>
              <w:pStyle w:val="ConsPlusNormal0"/>
              <w:jc w:val="center"/>
            </w:pPr>
            <w:r w:rsidRPr="00AE1772">
              <w:t>8</w:t>
            </w:r>
          </w:p>
        </w:tc>
        <w:tc>
          <w:tcPr>
            <w:tcW w:w="769" w:type="dxa"/>
          </w:tcPr>
          <w:p w:rsidR="00530B8E" w:rsidRPr="00AE1772" w:rsidRDefault="0078097C">
            <w:pPr>
              <w:pStyle w:val="ConsPlusNormal0"/>
              <w:jc w:val="center"/>
            </w:pPr>
            <w:r w:rsidRPr="00AE1772">
              <w:t>9</w:t>
            </w:r>
          </w:p>
        </w:tc>
        <w:tc>
          <w:tcPr>
            <w:tcW w:w="686" w:type="dxa"/>
          </w:tcPr>
          <w:p w:rsidR="00530B8E" w:rsidRPr="00AE1772" w:rsidRDefault="0078097C">
            <w:pPr>
              <w:pStyle w:val="ConsPlusNormal0"/>
              <w:jc w:val="center"/>
            </w:pPr>
            <w:r w:rsidRPr="00AE1772">
              <w:t>10</w:t>
            </w:r>
          </w:p>
        </w:tc>
        <w:tc>
          <w:tcPr>
            <w:tcW w:w="826" w:type="dxa"/>
          </w:tcPr>
          <w:p w:rsidR="00530B8E" w:rsidRPr="00AE1772" w:rsidRDefault="0078097C">
            <w:pPr>
              <w:pStyle w:val="ConsPlusNormal0"/>
              <w:jc w:val="center"/>
            </w:pPr>
            <w:bookmarkStart w:id="184" w:name="P37571"/>
            <w:bookmarkEnd w:id="184"/>
            <w:r w:rsidRPr="00AE1772">
              <w:t>11</w:t>
            </w:r>
          </w:p>
        </w:tc>
        <w:tc>
          <w:tcPr>
            <w:tcW w:w="889" w:type="dxa"/>
          </w:tcPr>
          <w:p w:rsidR="00530B8E" w:rsidRPr="00AE1772" w:rsidRDefault="0078097C">
            <w:pPr>
              <w:pStyle w:val="ConsPlusNormal0"/>
              <w:jc w:val="center"/>
            </w:pPr>
            <w:r w:rsidRPr="00AE1772">
              <w:t>12</w:t>
            </w:r>
          </w:p>
        </w:tc>
        <w:tc>
          <w:tcPr>
            <w:tcW w:w="1003" w:type="dxa"/>
            <w:tcBorders>
              <w:right w:val="nil"/>
            </w:tcBorders>
          </w:tcPr>
          <w:p w:rsidR="00530B8E" w:rsidRPr="00AE1772" w:rsidRDefault="0078097C">
            <w:pPr>
              <w:pStyle w:val="ConsPlusNormal0"/>
              <w:jc w:val="center"/>
            </w:pPr>
            <w:r w:rsidRPr="00AE1772">
              <w:t>13</w:t>
            </w: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636" w:type="dxa"/>
          </w:tcPr>
          <w:p w:rsidR="00530B8E" w:rsidRPr="00AE1772" w:rsidRDefault="00530B8E">
            <w:pPr>
              <w:pStyle w:val="ConsPlusNormal0"/>
            </w:pPr>
          </w:p>
        </w:tc>
        <w:tc>
          <w:tcPr>
            <w:tcW w:w="644" w:type="dxa"/>
          </w:tcPr>
          <w:p w:rsidR="00530B8E" w:rsidRPr="00AE1772" w:rsidRDefault="00530B8E">
            <w:pPr>
              <w:pStyle w:val="ConsPlusNormal0"/>
            </w:pPr>
          </w:p>
        </w:tc>
        <w:tc>
          <w:tcPr>
            <w:tcW w:w="574" w:type="dxa"/>
          </w:tcPr>
          <w:p w:rsidR="00530B8E" w:rsidRPr="00AE1772" w:rsidRDefault="00530B8E">
            <w:pPr>
              <w:pStyle w:val="ConsPlusNormal0"/>
            </w:pPr>
          </w:p>
        </w:tc>
        <w:tc>
          <w:tcPr>
            <w:tcW w:w="672" w:type="dxa"/>
          </w:tcPr>
          <w:p w:rsidR="00530B8E" w:rsidRPr="00AE1772" w:rsidRDefault="00530B8E">
            <w:pPr>
              <w:pStyle w:val="ConsPlusNormal0"/>
            </w:pPr>
          </w:p>
        </w:tc>
        <w:tc>
          <w:tcPr>
            <w:tcW w:w="770" w:type="dxa"/>
          </w:tcPr>
          <w:p w:rsidR="00530B8E" w:rsidRPr="00AE1772" w:rsidRDefault="00530B8E">
            <w:pPr>
              <w:pStyle w:val="ConsPlusNormal0"/>
            </w:pPr>
          </w:p>
        </w:tc>
        <w:tc>
          <w:tcPr>
            <w:tcW w:w="700" w:type="dxa"/>
          </w:tcPr>
          <w:p w:rsidR="00530B8E" w:rsidRPr="00AE1772" w:rsidRDefault="00530B8E">
            <w:pPr>
              <w:pStyle w:val="ConsPlusNormal0"/>
            </w:pPr>
          </w:p>
        </w:tc>
        <w:tc>
          <w:tcPr>
            <w:tcW w:w="672" w:type="dxa"/>
          </w:tcPr>
          <w:p w:rsidR="00530B8E" w:rsidRPr="00AE1772" w:rsidRDefault="00530B8E">
            <w:pPr>
              <w:pStyle w:val="ConsPlusNormal0"/>
            </w:pPr>
          </w:p>
        </w:tc>
        <w:tc>
          <w:tcPr>
            <w:tcW w:w="798" w:type="dxa"/>
          </w:tcPr>
          <w:p w:rsidR="00530B8E" w:rsidRPr="00AE1772" w:rsidRDefault="00530B8E">
            <w:pPr>
              <w:pStyle w:val="ConsPlusNormal0"/>
            </w:pPr>
          </w:p>
        </w:tc>
        <w:tc>
          <w:tcPr>
            <w:tcW w:w="769" w:type="dxa"/>
          </w:tcPr>
          <w:p w:rsidR="00530B8E" w:rsidRPr="00AE1772" w:rsidRDefault="00530B8E">
            <w:pPr>
              <w:pStyle w:val="ConsPlusNormal0"/>
            </w:pPr>
          </w:p>
        </w:tc>
        <w:tc>
          <w:tcPr>
            <w:tcW w:w="686" w:type="dxa"/>
          </w:tcPr>
          <w:p w:rsidR="00530B8E" w:rsidRPr="00AE1772" w:rsidRDefault="00530B8E">
            <w:pPr>
              <w:pStyle w:val="ConsPlusNormal0"/>
            </w:pPr>
          </w:p>
        </w:tc>
        <w:tc>
          <w:tcPr>
            <w:tcW w:w="826" w:type="dxa"/>
          </w:tcPr>
          <w:p w:rsidR="00530B8E" w:rsidRPr="00AE1772" w:rsidRDefault="00530B8E">
            <w:pPr>
              <w:pStyle w:val="ConsPlusNormal0"/>
            </w:pPr>
          </w:p>
        </w:tc>
        <w:tc>
          <w:tcPr>
            <w:tcW w:w="889" w:type="dxa"/>
          </w:tcPr>
          <w:p w:rsidR="00530B8E" w:rsidRPr="00AE1772" w:rsidRDefault="00530B8E">
            <w:pPr>
              <w:pStyle w:val="ConsPlusNormal0"/>
            </w:pPr>
          </w:p>
        </w:tc>
        <w:tc>
          <w:tcPr>
            <w:tcW w:w="1003"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85" w:name="P37888"/>
      <w:bookmarkEnd w:id="185"/>
      <w:r w:rsidRPr="00AE1772">
        <w:t xml:space="preserve">    &lt;*&gt; В </w:t>
      </w:r>
      <w:hyperlink w:anchor="P37571" w:tooltip="11">
        <w:r w:rsidRPr="00AE1772">
          <w:t>графе 11</w:t>
        </w:r>
      </w:hyperlink>
      <w:r w:rsidRPr="00AE1772">
        <w:t xml:space="preserve"> проставляются следующие коды периода обращения: 1 - до 1</w:t>
      </w:r>
    </w:p>
    <w:p w:rsidR="00530B8E" w:rsidRPr="00AE1772" w:rsidRDefault="0078097C">
      <w:pPr>
        <w:pStyle w:val="ConsPlusNonformat0"/>
        <w:jc w:val="both"/>
      </w:pPr>
      <w:r w:rsidRPr="00AE1772">
        <w:t>года, 2 - от 1 года лет до 5 лет, 3 - от 5 лет до 30 лет.</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0504084 с. 3</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8"/>
        <w:gridCol w:w="924"/>
        <w:gridCol w:w="924"/>
        <w:gridCol w:w="924"/>
        <w:gridCol w:w="924"/>
        <w:gridCol w:w="889"/>
        <w:gridCol w:w="889"/>
        <w:gridCol w:w="889"/>
        <w:gridCol w:w="889"/>
        <w:gridCol w:w="889"/>
        <w:gridCol w:w="890"/>
      </w:tblGrid>
      <w:tr w:rsidR="00AE1772" w:rsidRPr="00AE1772">
        <w:tc>
          <w:tcPr>
            <w:tcW w:w="608" w:type="dxa"/>
            <w:vMerge w:val="restart"/>
            <w:tcBorders>
              <w:left w:val="nil"/>
            </w:tcBorders>
          </w:tcPr>
          <w:p w:rsidR="00530B8E" w:rsidRPr="00AE1772" w:rsidRDefault="0078097C">
            <w:pPr>
              <w:pStyle w:val="ConsPlusNormal0"/>
              <w:jc w:val="center"/>
            </w:pPr>
            <w:r w:rsidRPr="00AE1772">
              <w:t>Код строки</w:t>
            </w:r>
          </w:p>
        </w:tc>
        <w:tc>
          <w:tcPr>
            <w:tcW w:w="1848" w:type="dxa"/>
            <w:gridSpan w:val="2"/>
            <w:vMerge w:val="restart"/>
          </w:tcPr>
          <w:p w:rsidR="00530B8E" w:rsidRPr="00AE1772" w:rsidRDefault="0078097C">
            <w:pPr>
              <w:pStyle w:val="ConsPlusNormal0"/>
              <w:jc w:val="center"/>
            </w:pPr>
            <w:r w:rsidRPr="00AE1772">
              <w:t xml:space="preserve">Начисленные проценты по состоянию </w:t>
            </w:r>
            <w:hyperlink w:anchor="P38214" w:tooltip="    &lt;*&gt;  Графы  14  -  15  для  ценных  бумаг,  номинированных в рублях, не">
              <w:r w:rsidRPr="00AE1772">
                <w:t>&lt;*&gt;</w:t>
              </w:r>
            </w:hyperlink>
          </w:p>
          <w:p w:rsidR="00530B8E" w:rsidRPr="00AE1772" w:rsidRDefault="0078097C">
            <w:pPr>
              <w:pStyle w:val="ConsPlusNormal0"/>
              <w:jc w:val="center"/>
            </w:pPr>
            <w:r w:rsidRPr="00AE1772">
              <w:t>на __________ 20__ г.</w:t>
            </w:r>
          </w:p>
        </w:tc>
        <w:tc>
          <w:tcPr>
            <w:tcW w:w="1848" w:type="dxa"/>
            <w:gridSpan w:val="2"/>
            <w:vMerge w:val="restart"/>
          </w:tcPr>
          <w:p w:rsidR="00530B8E" w:rsidRPr="00AE1772" w:rsidRDefault="0078097C">
            <w:pPr>
              <w:pStyle w:val="ConsPlusNormal0"/>
              <w:jc w:val="center"/>
            </w:pPr>
            <w:r w:rsidRPr="00AE1772">
              <w:t>Итого задолженность по состоянию</w:t>
            </w:r>
          </w:p>
          <w:p w:rsidR="00530B8E" w:rsidRPr="00AE1772" w:rsidRDefault="0078097C">
            <w:pPr>
              <w:pStyle w:val="ConsPlusNormal0"/>
              <w:jc w:val="center"/>
            </w:pPr>
            <w:r w:rsidRPr="00AE1772">
              <w:t>на ________ 20__ г.</w:t>
            </w:r>
          </w:p>
        </w:tc>
        <w:tc>
          <w:tcPr>
            <w:tcW w:w="5335" w:type="dxa"/>
            <w:gridSpan w:val="6"/>
            <w:tcBorders>
              <w:right w:val="nil"/>
            </w:tcBorders>
          </w:tcPr>
          <w:p w:rsidR="00530B8E" w:rsidRPr="00AE1772" w:rsidRDefault="0078097C">
            <w:pPr>
              <w:pStyle w:val="ConsPlusNormal0"/>
              <w:jc w:val="center"/>
            </w:pPr>
            <w:r w:rsidRPr="00AE1772">
              <w:t>Задолженность, согласованная с кредиторами</w:t>
            </w:r>
          </w:p>
        </w:tc>
      </w:tr>
      <w:tr w:rsidR="00AE1772" w:rsidRPr="00AE1772">
        <w:tc>
          <w:tcPr>
            <w:tcW w:w="608" w:type="dxa"/>
            <w:vMerge/>
            <w:tcBorders>
              <w:left w:val="nil"/>
            </w:tcBorders>
          </w:tcPr>
          <w:p w:rsidR="00530B8E" w:rsidRPr="00AE1772" w:rsidRDefault="00530B8E">
            <w:pPr>
              <w:pStyle w:val="ConsPlusNormal0"/>
            </w:pPr>
          </w:p>
        </w:tc>
        <w:tc>
          <w:tcPr>
            <w:tcW w:w="1848" w:type="dxa"/>
            <w:gridSpan w:val="2"/>
            <w:vMerge/>
          </w:tcPr>
          <w:p w:rsidR="00530B8E" w:rsidRPr="00AE1772" w:rsidRDefault="00530B8E">
            <w:pPr>
              <w:pStyle w:val="ConsPlusNormal0"/>
            </w:pPr>
          </w:p>
        </w:tc>
        <w:tc>
          <w:tcPr>
            <w:tcW w:w="1848" w:type="dxa"/>
            <w:gridSpan w:val="2"/>
            <w:vMerge/>
          </w:tcPr>
          <w:p w:rsidR="00530B8E" w:rsidRPr="00AE1772" w:rsidRDefault="00530B8E">
            <w:pPr>
              <w:pStyle w:val="ConsPlusNormal0"/>
            </w:pPr>
          </w:p>
        </w:tc>
        <w:tc>
          <w:tcPr>
            <w:tcW w:w="1778" w:type="dxa"/>
            <w:gridSpan w:val="2"/>
          </w:tcPr>
          <w:p w:rsidR="00530B8E" w:rsidRPr="00AE1772" w:rsidRDefault="0078097C">
            <w:pPr>
              <w:pStyle w:val="ConsPlusNormal0"/>
              <w:jc w:val="center"/>
            </w:pPr>
            <w:r w:rsidRPr="00AE1772">
              <w:t>Сумма долга по номинальной стоимости по состоянию</w:t>
            </w:r>
          </w:p>
          <w:p w:rsidR="00530B8E" w:rsidRPr="00AE1772" w:rsidRDefault="0078097C">
            <w:pPr>
              <w:pStyle w:val="ConsPlusNormal0"/>
              <w:jc w:val="center"/>
            </w:pPr>
            <w:r w:rsidRPr="00AE1772">
              <w:t>на _________ 20__ г.</w:t>
            </w:r>
          </w:p>
        </w:tc>
        <w:tc>
          <w:tcPr>
            <w:tcW w:w="1778" w:type="dxa"/>
            <w:gridSpan w:val="2"/>
          </w:tcPr>
          <w:p w:rsidR="00530B8E" w:rsidRPr="00AE1772" w:rsidRDefault="0078097C">
            <w:pPr>
              <w:pStyle w:val="ConsPlusNormal0"/>
              <w:jc w:val="center"/>
            </w:pPr>
            <w:r w:rsidRPr="00AE1772">
              <w:t>Начисленные проценты по состоянию</w:t>
            </w:r>
          </w:p>
          <w:p w:rsidR="00530B8E" w:rsidRPr="00AE1772" w:rsidRDefault="0078097C">
            <w:pPr>
              <w:pStyle w:val="ConsPlusNormal0"/>
              <w:jc w:val="center"/>
            </w:pPr>
            <w:r w:rsidRPr="00AE1772">
              <w:t>на ___________ 20__ г.</w:t>
            </w:r>
          </w:p>
        </w:tc>
        <w:tc>
          <w:tcPr>
            <w:tcW w:w="1779" w:type="dxa"/>
            <w:gridSpan w:val="2"/>
            <w:tcBorders>
              <w:right w:val="nil"/>
            </w:tcBorders>
          </w:tcPr>
          <w:p w:rsidR="00530B8E" w:rsidRPr="00AE1772" w:rsidRDefault="0078097C">
            <w:pPr>
              <w:pStyle w:val="ConsPlusNormal0"/>
              <w:jc w:val="center"/>
            </w:pPr>
            <w:r w:rsidRPr="00AE1772">
              <w:t>Итого задолженность по состоянию</w:t>
            </w:r>
          </w:p>
          <w:p w:rsidR="00530B8E" w:rsidRPr="00AE1772" w:rsidRDefault="0078097C">
            <w:pPr>
              <w:pStyle w:val="ConsPlusNormal0"/>
              <w:jc w:val="center"/>
            </w:pPr>
            <w:r w:rsidRPr="00AE1772">
              <w:t>на _________ 20__ г.</w:t>
            </w:r>
          </w:p>
        </w:tc>
      </w:tr>
      <w:tr w:rsidR="00AE1772" w:rsidRPr="00AE1772">
        <w:tc>
          <w:tcPr>
            <w:tcW w:w="608" w:type="dxa"/>
            <w:vMerge/>
            <w:tcBorders>
              <w:left w:val="nil"/>
            </w:tcBorders>
          </w:tcPr>
          <w:p w:rsidR="00530B8E" w:rsidRPr="00AE1772" w:rsidRDefault="00530B8E">
            <w:pPr>
              <w:pStyle w:val="ConsPlusNormal0"/>
            </w:pPr>
          </w:p>
        </w:tc>
        <w:tc>
          <w:tcPr>
            <w:tcW w:w="924" w:type="dxa"/>
          </w:tcPr>
          <w:p w:rsidR="00530B8E" w:rsidRPr="00AE1772" w:rsidRDefault="0078097C">
            <w:pPr>
              <w:pStyle w:val="ConsPlusNormal0"/>
              <w:jc w:val="center"/>
            </w:pPr>
            <w:r w:rsidRPr="00AE1772">
              <w:t>в валюте</w:t>
            </w:r>
          </w:p>
        </w:tc>
        <w:tc>
          <w:tcPr>
            <w:tcW w:w="924" w:type="dxa"/>
          </w:tcPr>
          <w:p w:rsidR="00530B8E" w:rsidRPr="00AE1772" w:rsidRDefault="0078097C">
            <w:pPr>
              <w:pStyle w:val="ConsPlusNormal0"/>
              <w:jc w:val="center"/>
            </w:pPr>
            <w:r w:rsidRPr="00AE1772">
              <w:t>в рублях</w:t>
            </w:r>
          </w:p>
        </w:tc>
        <w:tc>
          <w:tcPr>
            <w:tcW w:w="924" w:type="dxa"/>
          </w:tcPr>
          <w:p w:rsidR="00530B8E" w:rsidRPr="00AE1772" w:rsidRDefault="0078097C">
            <w:pPr>
              <w:pStyle w:val="ConsPlusNormal0"/>
              <w:jc w:val="center"/>
            </w:pPr>
            <w:r w:rsidRPr="00AE1772">
              <w:t>в валюте</w:t>
            </w:r>
          </w:p>
        </w:tc>
        <w:tc>
          <w:tcPr>
            <w:tcW w:w="924" w:type="dxa"/>
          </w:tcPr>
          <w:p w:rsidR="00530B8E" w:rsidRPr="00AE1772" w:rsidRDefault="0078097C">
            <w:pPr>
              <w:pStyle w:val="ConsPlusNormal0"/>
              <w:jc w:val="center"/>
            </w:pPr>
            <w:r w:rsidRPr="00AE1772">
              <w:t>в рублях</w:t>
            </w:r>
          </w:p>
        </w:tc>
        <w:tc>
          <w:tcPr>
            <w:tcW w:w="889" w:type="dxa"/>
          </w:tcPr>
          <w:p w:rsidR="00530B8E" w:rsidRPr="00AE1772" w:rsidRDefault="0078097C">
            <w:pPr>
              <w:pStyle w:val="ConsPlusNormal0"/>
              <w:jc w:val="center"/>
            </w:pPr>
            <w:r w:rsidRPr="00AE1772">
              <w:t>в валюте</w:t>
            </w:r>
          </w:p>
        </w:tc>
        <w:tc>
          <w:tcPr>
            <w:tcW w:w="889" w:type="dxa"/>
          </w:tcPr>
          <w:p w:rsidR="00530B8E" w:rsidRPr="00AE1772" w:rsidRDefault="0078097C">
            <w:pPr>
              <w:pStyle w:val="ConsPlusNormal0"/>
              <w:jc w:val="center"/>
            </w:pPr>
            <w:r w:rsidRPr="00AE1772">
              <w:t>в рублях</w:t>
            </w:r>
          </w:p>
        </w:tc>
        <w:tc>
          <w:tcPr>
            <w:tcW w:w="889" w:type="dxa"/>
          </w:tcPr>
          <w:p w:rsidR="00530B8E" w:rsidRPr="00AE1772" w:rsidRDefault="0078097C">
            <w:pPr>
              <w:pStyle w:val="ConsPlusNormal0"/>
              <w:jc w:val="center"/>
            </w:pPr>
            <w:r w:rsidRPr="00AE1772">
              <w:t>в валюте</w:t>
            </w:r>
          </w:p>
        </w:tc>
        <w:tc>
          <w:tcPr>
            <w:tcW w:w="889" w:type="dxa"/>
          </w:tcPr>
          <w:p w:rsidR="00530B8E" w:rsidRPr="00AE1772" w:rsidRDefault="0078097C">
            <w:pPr>
              <w:pStyle w:val="ConsPlusNormal0"/>
              <w:jc w:val="center"/>
            </w:pPr>
            <w:r w:rsidRPr="00AE1772">
              <w:t>в рублях</w:t>
            </w:r>
          </w:p>
        </w:tc>
        <w:tc>
          <w:tcPr>
            <w:tcW w:w="889" w:type="dxa"/>
          </w:tcPr>
          <w:p w:rsidR="00530B8E" w:rsidRPr="00AE1772" w:rsidRDefault="0078097C">
            <w:pPr>
              <w:pStyle w:val="ConsPlusNormal0"/>
              <w:jc w:val="center"/>
            </w:pPr>
            <w:r w:rsidRPr="00AE1772">
              <w:t>в валюте</w:t>
            </w:r>
          </w:p>
        </w:tc>
        <w:tc>
          <w:tcPr>
            <w:tcW w:w="890" w:type="dxa"/>
            <w:tcBorders>
              <w:right w:val="nil"/>
            </w:tcBorders>
          </w:tcPr>
          <w:p w:rsidR="00530B8E" w:rsidRPr="00AE1772" w:rsidRDefault="0078097C">
            <w:pPr>
              <w:pStyle w:val="ConsPlusNormal0"/>
              <w:jc w:val="center"/>
            </w:pPr>
            <w:r w:rsidRPr="00AE1772">
              <w:t>в рублях</w:t>
            </w:r>
          </w:p>
        </w:tc>
      </w:tr>
      <w:tr w:rsidR="00AE1772" w:rsidRPr="00AE1772">
        <w:tc>
          <w:tcPr>
            <w:tcW w:w="608" w:type="dxa"/>
            <w:tcBorders>
              <w:left w:val="nil"/>
            </w:tcBorders>
          </w:tcPr>
          <w:p w:rsidR="00530B8E" w:rsidRPr="00AE1772" w:rsidRDefault="0078097C">
            <w:pPr>
              <w:pStyle w:val="ConsPlusNormal0"/>
              <w:jc w:val="center"/>
            </w:pPr>
            <w:r w:rsidRPr="00AE1772">
              <w:lastRenderedPageBreak/>
              <w:t>1</w:t>
            </w:r>
          </w:p>
        </w:tc>
        <w:tc>
          <w:tcPr>
            <w:tcW w:w="924" w:type="dxa"/>
          </w:tcPr>
          <w:p w:rsidR="00530B8E" w:rsidRPr="00AE1772" w:rsidRDefault="0078097C">
            <w:pPr>
              <w:pStyle w:val="ConsPlusNormal0"/>
              <w:jc w:val="center"/>
            </w:pPr>
            <w:bookmarkStart w:id="186" w:name="P37916"/>
            <w:bookmarkEnd w:id="186"/>
            <w:r w:rsidRPr="00AE1772">
              <w:t>14</w:t>
            </w:r>
          </w:p>
        </w:tc>
        <w:tc>
          <w:tcPr>
            <w:tcW w:w="924" w:type="dxa"/>
          </w:tcPr>
          <w:p w:rsidR="00530B8E" w:rsidRPr="00AE1772" w:rsidRDefault="0078097C">
            <w:pPr>
              <w:pStyle w:val="ConsPlusNormal0"/>
              <w:jc w:val="center"/>
            </w:pPr>
            <w:bookmarkStart w:id="187" w:name="P37917"/>
            <w:bookmarkEnd w:id="187"/>
            <w:r w:rsidRPr="00AE1772">
              <w:t>15</w:t>
            </w:r>
          </w:p>
        </w:tc>
        <w:tc>
          <w:tcPr>
            <w:tcW w:w="924" w:type="dxa"/>
          </w:tcPr>
          <w:p w:rsidR="00530B8E" w:rsidRPr="00AE1772" w:rsidRDefault="0078097C">
            <w:pPr>
              <w:pStyle w:val="ConsPlusNormal0"/>
              <w:jc w:val="center"/>
            </w:pPr>
            <w:r w:rsidRPr="00AE1772">
              <w:t>16</w:t>
            </w:r>
          </w:p>
        </w:tc>
        <w:tc>
          <w:tcPr>
            <w:tcW w:w="924" w:type="dxa"/>
          </w:tcPr>
          <w:p w:rsidR="00530B8E" w:rsidRPr="00AE1772" w:rsidRDefault="0078097C">
            <w:pPr>
              <w:pStyle w:val="ConsPlusNormal0"/>
              <w:jc w:val="center"/>
            </w:pPr>
            <w:r w:rsidRPr="00AE1772">
              <w:t>17</w:t>
            </w:r>
          </w:p>
        </w:tc>
        <w:tc>
          <w:tcPr>
            <w:tcW w:w="889" w:type="dxa"/>
          </w:tcPr>
          <w:p w:rsidR="00530B8E" w:rsidRPr="00AE1772" w:rsidRDefault="0078097C">
            <w:pPr>
              <w:pStyle w:val="ConsPlusNormal0"/>
              <w:jc w:val="center"/>
            </w:pPr>
            <w:r w:rsidRPr="00AE1772">
              <w:t>18</w:t>
            </w:r>
          </w:p>
        </w:tc>
        <w:tc>
          <w:tcPr>
            <w:tcW w:w="889" w:type="dxa"/>
          </w:tcPr>
          <w:p w:rsidR="00530B8E" w:rsidRPr="00AE1772" w:rsidRDefault="0078097C">
            <w:pPr>
              <w:pStyle w:val="ConsPlusNormal0"/>
              <w:jc w:val="center"/>
            </w:pPr>
            <w:r w:rsidRPr="00AE1772">
              <w:t>19</w:t>
            </w:r>
          </w:p>
        </w:tc>
        <w:tc>
          <w:tcPr>
            <w:tcW w:w="889" w:type="dxa"/>
          </w:tcPr>
          <w:p w:rsidR="00530B8E" w:rsidRPr="00AE1772" w:rsidRDefault="0078097C">
            <w:pPr>
              <w:pStyle w:val="ConsPlusNormal0"/>
              <w:jc w:val="center"/>
            </w:pPr>
            <w:r w:rsidRPr="00AE1772">
              <w:t>20</w:t>
            </w:r>
          </w:p>
        </w:tc>
        <w:tc>
          <w:tcPr>
            <w:tcW w:w="889" w:type="dxa"/>
          </w:tcPr>
          <w:p w:rsidR="00530B8E" w:rsidRPr="00AE1772" w:rsidRDefault="0078097C">
            <w:pPr>
              <w:pStyle w:val="ConsPlusNormal0"/>
              <w:jc w:val="center"/>
            </w:pPr>
            <w:r w:rsidRPr="00AE1772">
              <w:t>21</w:t>
            </w:r>
          </w:p>
        </w:tc>
        <w:tc>
          <w:tcPr>
            <w:tcW w:w="889" w:type="dxa"/>
          </w:tcPr>
          <w:p w:rsidR="00530B8E" w:rsidRPr="00AE1772" w:rsidRDefault="0078097C">
            <w:pPr>
              <w:pStyle w:val="ConsPlusNormal0"/>
              <w:jc w:val="center"/>
            </w:pPr>
            <w:r w:rsidRPr="00AE1772">
              <w:t>22</w:t>
            </w:r>
          </w:p>
        </w:tc>
        <w:tc>
          <w:tcPr>
            <w:tcW w:w="890" w:type="dxa"/>
            <w:tcBorders>
              <w:right w:val="nil"/>
            </w:tcBorders>
          </w:tcPr>
          <w:p w:rsidR="00530B8E" w:rsidRPr="00AE1772" w:rsidRDefault="0078097C">
            <w:pPr>
              <w:pStyle w:val="ConsPlusNormal0"/>
              <w:jc w:val="center"/>
            </w:pPr>
            <w:r w:rsidRPr="00AE1772">
              <w:t>23</w:t>
            </w: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608" w:type="dxa"/>
          </w:tcPr>
          <w:p w:rsidR="00530B8E" w:rsidRPr="00AE1772" w:rsidRDefault="00530B8E">
            <w:pPr>
              <w:pStyle w:val="ConsPlusNormal0"/>
            </w:pPr>
          </w:p>
        </w:tc>
        <w:tc>
          <w:tcPr>
            <w:tcW w:w="924" w:type="dxa"/>
          </w:tcPr>
          <w:p w:rsidR="00530B8E" w:rsidRPr="00AE1772" w:rsidRDefault="0078097C">
            <w:pPr>
              <w:pStyle w:val="ConsPlusNormal0"/>
              <w:jc w:val="center"/>
            </w:pPr>
            <w:r w:rsidRPr="00AE1772">
              <w:t>X</w:t>
            </w:r>
          </w:p>
        </w:tc>
        <w:tc>
          <w:tcPr>
            <w:tcW w:w="924" w:type="dxa"/>
          </w:tcPr>
          <w:p w:rsidR="00530B8E" w:rsidRPr="00AE1772" w:rsidRDefault="00530B8E">
            <w:pPr>
              <w:pStyle w:val="ConsPlusNormal0"/>
            </w:pPr>
          </w:p>
        </w:tc>
        <w:tc>
          <w:tcPr>
            <w:tcW w:w="924" w:type="dxa"/>
          </w:tcPr>
          <w:p w:rsidR="00530B8E" w:rsidRPr="00AE1772" w:rsidRDefault="0078097C">
            <w:pPr>
              <w:pStyle w:val="ConsPlusNormal0"/>
              <w:jc w:val="center"/>
            </w:pPr>
            <w:r w:rsidRPr="00AE1772">
              <w:t>X</w:t>
            </w:r>
          </w:p>
        </w:tc>
        <w:tc>
          <w:tcPr>
            <w:tcW w:w="924"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89" w:type="dxa"/>
          </w:tcPr>
          <w:p w:rsidR="00530B8E" w:rsidRPr="00AE1772" w:rsidRDefault="00530B8E">
            <w:pPr>
              <w:pStyle w:val="ConsPlusNormal0"/>
            </w:pPr>
          </w:p>
        </w:tc>
        <w:tc>
          <w:tcPr>
            <w:tcW w:w="890"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88" w:name="P38214"/>
      <w:bookmarkEnd w:id="188"/>
      <w:r w:rsidRPr="00AE1772">
        <w:lastRenderedPageBreak/>
        <w:t xml:space="preserve">    &lt;*&gt;  </w:t>
      </w:r>
      <w:hyperlink w:anchor="P37916" w:tooltip="14">
        <w:r w:rsidRPr="00AE1772">
          <w:t>Графы  14</w:t>
        </w:r>
      </w:hyperlink>
      <w:r w:rsidRPr="00AE1772">
        <w:t xml:space="preserve">  -  </w:t>
      </w:r>
      <w:hyperlink w:anchor="P37917" w:tooltip="15">
        <w:r w:rsidRPr="00AE1772">
          <w:t>15</w:t>
        </w:r>
      </w:hyperlink>
      <w:r w:rsidRPr="00AE1772">
        <w:t xml:space="preserve">  для  ценных  бумаг,  номинированных в рублях, не</w:t>
      </w:r>
    </w:p>
    <w:p w:rsidR="00530B8E" w:rsidRPr="00AE1772" w:rsidRDefault="0078097C">
      <w:pPr>
        <w:pStyle w:val="ConsPlusNonformat0"/>
        <w:jc w:val="both"/>
      </w:pPr>
      <w:r w:rsidRPr="00AE1772">
        <w:t>заполняются.</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0504084 с. 4</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751"/>
        <w:gridCol w:w="752"/>
        <w:gridCol w:w="751"/>
        <w:gridCol w:w="752"/>
        <w:gridCol w:w="751"/>
        <w:gridCol w:w="752"/>
        <w:gridCol w:w="752"/>
        <w:gridCol w:w="751"/>
        <w:gridCol w:w="752"/>
        <w:gridCol w:w="751"/>
        <w:gridCol w:w="752"/>
        <w:gridCol w:w="752"/>
      </w:tblGrid>
      <w:tr w:rsidR="00AE1772" w:rsidRPr="00AE1772">
        <w:tc>
          <w:tcPr>
            <w:tcW w:w="620" w:type="dxa"/>
            <w:vMerge w:val="restart"/>
            <w:tcBorders>
              <w:left w:val="nil"/>
            </w:tcBorders>
          </w:tcPr>
          <w:p w:rsidR="00530B8E" w:rsidRPr="00AE1772" w:rsidRDefault="0078097C">
            <w:pPr>
              <w:pStyle w:val="ConsPlusNormal0"/>
              <w:jc w:val="center"/>
            </w:pPr>
            <w:r w:rsidRPr="00AE1772">
              <w:t>Код строки</w:t>
            </w:r>
          </w:p>
        </w:tc>
        <w:tc>
          <w:tcPr>
            <w:tcW w:w="4509" w:type="dxa"/>
            <w:gridSpan w:val="6"/>
          </w:tcPr>
          <w:p w:rsidR="00530B8E" w:rsidRPr="00AE1772" w:rsidRDefault="0078097C">
            <w:pPr>
              <w:pStyle w:val="ConsPlusNormal0"/>
              <w:jc w:val="center"/>
            </w:pPr>
            <w:r w:rsidRPr="00AE1772">
              <w:t>Задолженность, не согласованная с кредиторами</w:t>
            </w:r>
          </w:p>
        </w:tc>
        <w:tc>
          <w:tcPr>
            <w:tcW w:w="4510" w:type="dxa"/>
            <w:gridSpan w:val="6"/>
            <w:tcBorders>
              <w:right w:val="nil"/>
            </w:tcBorders>
          </w:tcPr>
          <w:p w:rsidR="00530B8E" w:rsidRPr="00AE1772" w:rsidRDefault="0078097C">
            <w:pPr>
              <w:pStyle w:val="ConsPlusNormal0"/>
              <w:jc w:val="center"/>
            </w:pPr>
            <w:r w:rsidRPr="00AE1772">
              <w:t>Просроченная задолженность</w:t>
            </w:r>
          </w:p>
        </w:tc>
      </w:tr>
      <w:tr w:rsidR="00AE1772" w:rsidRPr="00AE1772">
        <w:tc>
          <w:tcPr>
            <w:tcW w:w="620" w:type="dxa"/>
            <w:vMerge/>
            <w:tcBorders>
              <w:left w:val="nil"/>
            </w:tcBorders>
          </w:tcPr>
          <w:p w:rsidR="00530B8E" w:rsidRPr="00AE1772" w:rsidRDefault="00530B8E">
            <w:pPr>
              <w:pStyle w:val="ConsPlusNormal0"/>
            </w:pPr>
          </w:p>
        </w:tc>
        <w:tc>
          <w:tcPr>
            <w:tcW w:w="1503" w:type="dxa"/>
            <w:gridSpan w:val="2"/>
          </w:tcPr>
          <w:p w:rsidR="00530B8E" w:rsidRPr="00AE1772" w:rsidRDefault="0078097C">
            <w:pPr>
              <w:pStyle w:val="ConsPlusNormal0"/>
              <w:jc w:val="center"/>
            </w:pPr>
            <w:r w:rsidRPr="00AE1772">
              <w:t>Сумма долга по номинальной стоимости по состоянию</w:t>
            </w:r>
          </w:p>
          <w:p w:rsidR="00530B8E" w:rsidRPr="00AE1772" w:rsidRDefault="0078097C">
            <w:pPr>
              <w:pStyle w:val="ConsPlusNormal0"/>
              <w:jc w:val="center"/>
            </w:pPr>
            <w:r w:rsidRPr="00AE1772">
              <w:t>на ________ 20__ г.</w:t>
            </w:r>
          </w:p>
        </w:tc>
        <w:tc>
          <w:tcPr>
            <w:tcW w:w="1503" w:type="dxa"/>
            <w:gridSpan w:val="2"/>
          </w:tcPr>
          <w:p w:rsidR="00530B8E" w:rsidRPr="00AE1772" w:rsidRDefault="0078097C">
            <w:pPr>
              <w:pStyle w:val="ConsPlusNormal0"/>
              <w:jc w:val="center"/>
            </w:pPr>
            <w:r w:rsidRPr="00AE1772">
              <w:t>Начисленные проценты по состоянию</w:t>
            </w:r>
          </w:p>
          <w:p w:rsidR="00530B8E" w:rsidRPr="00AE1772" w:rsidRDefault="0078097C">
            <w:pPr>
              <w:pStyle w:val="ConsPlusNormal0"/>
              <w:jc w:val="center"/>
            </w:pPr>
            <w:r w:rsidRPr="00AE1772">
              <w:t>на ________ 20__ г.</w:t>
            </w:r>
          </w:p>
        </w:tc>
        <w:tc>
          <w:tcPr>
            <w:tcW w:w="1503" w:type="dxa"/>
            <w:gridSpan w:val="2"/>
          </w:tcPr>
          <w:p w:rsidR="00530B8E" w:rsidRPr="00AE1772" w:rsidRDefault="0078097C">
            <w:pPr>
              <w:pStyle w:val="ConsPlusNormal0"/>
              <w:jc w:val="center"/>
            </w:pPr>
            <w:r w:rsidRPr="00AE1772">
              <w:t>Итого задолженность по состоянию</w:t>
            </w:r>
          </w:p>
          <w:p w:rsidR="00530B8E" w:rsidRPr="00AE1772" w:rsidRDefault="0078097C">
            <w:pPr>
              <w:pStyle w:val="ConsPlusNormal0"/>
              <w:jc w:val="center"/>
            </w:pPr>
            <w:r w:rsidRPr="00AE1772">
              <w:t>на _______ 20__ г.</w:t>
            </w:r>
          </w:p>
        </w:tc>
        <w:tc>
          <w:tcPr>
            <w:tcW w:w="1503" w:type="dxa"/>
            <w:gridSpan w:val="2"/>
          </w:tcPr>
          <w:p w:rsidR="00530B8E" w:rsidRPr="00AE1772" w:rsidRDefault="0078097C">
            <w:pPr>
              <w:pStyle w:val="ConsPlusNormal0"/>
              <w:jc w:val="center"/>
            </w:pPr>
            <w:r w:rsidRPr="00AE1772">
              <w:t>Сумма долга по номинальной стоимости по состоянию</w:t>
            </w:r>
          </w:p>
          <w:p w:rsidR="00530B8E" w:rsidRPr="00AE1772" w:rsidRDefault="0078097C">
            <w:pPr>
              <w:pStyle w:val="ConsPlusNormal0"/>
              <w:jc w:val="center"/>
            </w:pPr>
            <w:r w:rsidRPr="00AE1772">
              <w:t>на ________ 20__ г.</w:t>
            </w:r>
          </w:p>
        </w:tc>
        <w:tc>
          <w:tcPr>
            <w:tcW w:w="1503" w:type="dxa"/>
            <w:gridSpan w:val="2"/>
          </w:tcPr>
          <w:p w:rsidR="00530B8E" w:rsidRPr="00AE1772" w:rsidRDefault="0078097C">
            <w:pPr>
              <w:pStyle w:val="ConsPlusNormal0"/>
              <w:jc w:val="center"/>
            </w:pPr>
            <w:r w:rsidRPr="00AE1772">
              <w:t>Начисленные проценты по состоянию</w:t>
            </w:r>
          </w:p>
          <w:p w:rsidR="00530B8E" w:rsidRPr="00AE1772" w:rsidRDefault="0078097C">
            <w:pPr>
              <w:pStyle w:val="ConsPlusNormal0"/>
              <w:jc w:val="center"/>
            </w:pPr>
            <w:r w:rsidRPr="00AE1772">
              <w:t>на _________ 20__ г.</w:t>
            </w:r>
          </w:p>
        </w:tc>
        <w:tc>
          <w:tcPr>
            <w:tcW w:w="1504" w:type="dxa"/>
            <w:gridSpan w:val="2"/>
            <w:tcBorders>
              <w:right w:val="nil"/>
            </w:tcBorders>
          </w:tcPr>
          <w:p w:rsidR="00530B8E" w:rsidRPr="00AE1772" w:rsidRDefault="0078097C">
            <w:pPr>
              <w:pStyle w:val="ConsPlusNormal0"/>
              <w:jc w:val="center"/>
            </w:pPr>
            <w:r w:rsidRPr="00AE1772">
              <w:t>Итого задолженность по состоянию</w:t>
            </w:r>
          </w:p>
          <w:p w:rsidR="00530B8E" w:rsidRPr="00AE1772" w:rsidRDefault="0078097C">
            <w:pPr>
              <w:pStyle w:val="ConsPlusNormal0"/>
              <w:jc w:val="center"/>
            </w:pPr>
            <w:r w:rsidRPr="00AE1772">
              <w:t>на ________ 20__ г.</w:t>
            </w:r>
          </w:p>
        </w:tc>
      </w:tr>
      <w:tr w:rsidR="00AE1772" w:rsidRPr="00AE1772">
        <w:tc>
          <w:tcPr>
            <w:tcW w:w="620" w:type="dxa"/>
            <w:vMerge/>
            <w:tcBorders>
              <w:left w:val="nil"/>
            </w:tcBorders>
          </w:tcPr>
          <w:p w:rsidR="00530B8E" w:rsidRPr="00AE1772" w:rsidRDefault="00530B8E">
            <w:pPr>
              <w:pStyle w:val="ConsPlusNormal0"/>
            </w:pPr>
          </w:p>
        </w:tc>
        <w:tc>
          <w:tcPr>
            <w:tcW w:w="751" w:type="dxa"/>
          </w:tcPr>
          <w:p w:rsidR="00530B8E" w:rsidRPr="00AE1772" w:rsidRDefault="0078097C">
            <w:pPr>
              <w:pStyle w:val="ConsPlusNormal0"/>
              <w:jc w:val="center"/>
            </w:pPr>
            <w:r w:rsidRPr="00AE1772">
              <w:t>в валюте</w:t>
            </w:r>
          </w:p>
        </w:tc>
        <w:tc>
          <w:tcPr>
            <w:tcW w:w="752" w:type="dxa"/>
          </w:tcPr>
          <w:p w:rsidR="00530B8E" w:rsidRPr="00AE1772" w:rsidRDefault="0078097C">
            <w:pPr>
              <w:pStyle w:val="ConsPlusNormal0"/>
              <w:jc w:val="center"/>
            </w:pPr>
            <w:r w:rsidRPr="00AE1772">
              <w:t>в рублях</w:t>
            </w:r>
          </w:p>
        </w:tc>
        <w:tc>
          <w:tcPr>
            <w:tcW w:w="751" w:type="dxa"/>
          </w:tcPr>
          <w:p w:rsidR="00530B8E" w:rsidRPr="00AE1772" w:rsidRDefault="0078097C">
            <w:pPr>
              <w:pStyle w:val="ConsPlusNormal0"/>
              <w:jc w:val="center"/>
            </w:pPr>
            <w:r w:rsidRPr="00AE1772">
              <w:t>в валюте</w:t>
            </w:r>
          </w:p>
        </w:tc>
        <w:tc>
          <w:tcPr>
            <w:tcW w:w="752" w:type="dxa"/>
          </w:tcPr>
          <w:p w:rsidR="00530B8E" w:rsidRPr="00AE1772" w:rsidRDefault="0078097C">
            <w:pPr>
              <w:pStyle w:val="ConsPlusNormal0"/>
              <w:jc w:val="center"/>
            </w:pPr>
            <w:r w:rsidRPr="00AE1772">
              <w:t>в рублях</w:t>
            </w:r>
          </w:p>
        </w:tc>
        <w:tc>
          <w:tcPr>
            <w:tcW w:w="751" w:type="dxa"/>
          </w:tcPr>
          <w:p w:rsidR="00530B8E" w:rsidRPr="00AE1772" w:rsidRDefault="0078097C">
            <w:pPr>
              <w:pStyle w:val="ConsPlusNormal0"/>
              <w:jc w:val="center"/>
            </w:pPr>
            <w:r w:rsidRPr="00AE1772">
              <w:t>в валюте</w:t>
            </w:r>
          </w:p>
        </w:tc>
        <w:tc>
          <w:tcPr>
            <w:tcW w:w="752" w:type="dxa"/>
          </w:tcPr>
          <w:p w:rsidR="00530B8E" w:rsidRPr="00AE1772" w:rsidRDefault="0078097C">
            <w:pPr>
              <w:pStyle w:val="ConsPlusNormal0"/>
              <w:jc w:val="center"/>
            </w:pPr>
            <w:r w:rsidRPr="00AE1772">
              <w:t>в рублях</w:t>
            </w:r>
          </w:p>
        </w:tc>
        <w:tc>
          <w:tcPr>
            <w:tcW w:w="752" w:type="dxa"/>
          </w:tcPr>
          <w:p w:rsidR="00530B8E" w:rsidRPr="00AE1772" w:rsidRDefault="0078097C">
            <w:pPr>
              <w:pStyle w:val="ConsPlusNormal0"/>
              <w:jc w:val="center"/>
            </w:pPr>
            <w:r w:rsidRPr="00AE1772">
              <w:t>в валюте</w:t>
            </w:r>
          </w:p>
        </w:tc>
        <w:tc>
          <w:tcPr>
            <w:tcW w:w="751" w:type="dxa"/>
          </w:tcPr>
          <w:p w:rsidR="00530B8E" w:rsidRPr="00AE1772" w:rsidRDefault="0078097C">
            <w:pPr>
              <w:pStyle w:val="ConsPlusNormal0"/>
              <w:jc w:val="center"/>
            </w:pPr>
            <w:r w:rsidRPr="00AE1772">
              <w:t>в рублях</w:t>
            </w:r>
          </w:p>
        </w:tc>
        <w:tc>
          <w:tcPr>
            <w:tcW w:w="752" w:type="dxa"/>
          </w:tcPr>
          <w:p w:rsidR="00530B8E" w:rsidRPr="00AE1772" w:rsidRDefault="0078097C">
            <w:pPr>
              <w:pStyle w:val="ConsPlusNormal0"/>
              <w:jc w:val="center"/>
            </w:pPr>
            <w:r w:rsidRPr="00AE1772">
              <w:t>в валюте</w:t>
            </w:r>
          </w:p>
        </w:tc>
        <w:tc>
          <w:tcPr>
            <w:tcW w:w="751" w:type="dxa"/>
          </w:tcPr>
          <w:p w:rsidR="00530B8E" w:rsidRPr="00AE1772" w:rsidRDefault="0078097C">
            <w:pPr>
              <w:pStyle w:val="ConsPlusNormal0"/>
              <w:jc w:val="center"/>
            </w:pPr>
            <w:r w:rsidRPr="00AE1772">
              <w:t>в рублях</w:t>
            </w:r>
          </w:p>
        </w:tc>
        <w:tc>
          <w:tcPr>
            <w:tcW w:w="752" w:type="dxa"/>
          </w:tcPr>
          <w:p w:rsidR="00530B8E" w:rsidRPr="00AE1772" w:rsidRDefault="0078097C">
            <w:pPr>
              <w:pStyle w:val="ConsPlusNormal0"/>
              <w:jc w:val="center"/>
            </w:pPr>
            <w:r w:rsidRPr="00AE1772">
              <w:t>в валюте</w:t>
            </w:r>
          </w:p>
        </w:tc>
        <w:tc>
          <w:tcPr>
            <w:tcW w:w="752" w:type="dxa"/>
            <w:tcBorders>
              <w:right w:val="nil"/>
            </w:tcBorders>
          </w:tcPr>
          <w:p w:rsidR="00530B8E" w:rsidRPr="00AE1772" w:rsidRDefault="0078097C">
            <w:pPr>
              <w:pStyle w:val="ConsPlusNormal0"/>
              <w:jc w:val="center"/>
            </w:pPr>
            <w:r w:rsidRPr="00AE1772">
              <w:t>в рублях</w:t>
            </w:r>
          </w:p>
        </w:tc>
      </w:tr>
      <w:tr w:rsidR="00AE1772" w:rsidRPr="00AE1772">
        <w:tc>
          <w:tcPr>
            <w:tcW w:w="620" w:type="dxa"/>
            <w:tcBorders>
              <w:left w:val="nil"/>
            </w:tcBorders>
          </w:tcPr>
          <w:p w:rsidR="00530B8E" w:rsidRPr="00AE1772" w:rsidRDefault="0078097C">
            <w:pPr>
              <w:pStyle w:val="ConsPlusNormal0"/>
              <w:jc w:val="center"/>
            </w:pPr>
            <w:r w:rsidRPr="00AE1772">
              <w:t>1</w:t>
            </w:r>
          </w:p>
        </w:tc>
        <w:tc>
          <w:tcPr>
            <w:tcW w:w="751" w:type="dxa"/>
          </w:tcPr>
          <w:p w:rsidR="00530B8E" w:rsidRPr="00AE1772" w:rsidRDefault="0078097C">
            <w:pPr>
              <w:pStyle w:val="ConsPlusNormal0"/>
              <w:jc w:val="center"/>
            </w:pPr>
            <w:r w:rsidRPr="00AE1772">
              <w:t>24</w:t>
            </w:r>
          </w:p>
        </w:tc>
        <w:tc>
          <w:tcPr>
            <w:tcW w:w="752" w:type="dxa"/>
          </w:tcPr>
          <w:p w:rsidR="00530B8E" w:rsidRPr="00AE1772" w:rsidRDefault="0078097C">
            <w:pPr>
              <w:pStyle w:val="ConsPlusNormal0"/>
              <w:jc w:val="center"/>
            </w:pPr>
            <w:r w:rsidRPr="00AE1772">
              <w:t>25</w:t>
            </w:r>
          </w:p>
        </w:tc>
        <w:tc>
          <w:tcPr>
            <w:tcW w:w="751" w:type="dxa"/>
          </w:tcPr>
          <w:p w:rsidR="00530B8E" w:rsidRPr="00AE1772" w:rsidRDefault="0078097C">
            <w:pPr>
              <w:pStyle w:val="ConsPlusNormal0"/>
              <w:jc w:val="center"/>
            </w:pPr>
            <w:r w:rsidRPr="00AE1772">
              <w:t>26</w:t>
            </w:r>
          </w:p>
        </w:tc>
        <w:tc>
          <w:tcPr>
            <w:tcW w:w="752" w:type="dxa"/>
          </w:tcPr>
          <w:p w:rsidR="00530B8E" w:rsidRPr="00AE1772" w:rsidRDefault="0078097C">
            <w:pPr>
              <w:pStyle w:val="ConsPlusNormal0"/>
              <w:jc w:val="center"/>
            </w:pPr>
            <w:r w:rsidRPr="00AE1772">
              <w:t>27</w:t>
            </w:r>
          </w:p>
        </w:tc>
        <w:tc>
          <w:tcPr>
            <w:tcW w:w="751" w:type="dxa"/>
          </w:tcPr>
          <w:p w:rsidR="00530B8E" w:rsidRPr="00AE1772" w:rsidRDefault="0078097C">
            <w:pPr>
              <w:pStyle w:val="ConsPlusNormal0"/>
              <w:jc w:val="center"/>
            </w:pPr>
            <w:r w:rsidRPr="00AE1772">
              <w:t>28</w:t>
            </w:r>
          </w:p>
        </w:tc>
        <w:tc>
          <w:tcPr>
            <w:tcW w:w="752" w:type="dxa"/>
          </w:tcPr>
          <w:p w:rsidR="00530B8E" w:rsidRPr="00AE1772" w:rsidRDefault="0078097C">
            <w:pPr>
              <w:pStyle w:val="ConsPlusNormal0"/>
              <w:jc w:val="center"/>
            </w:pPr>
            <w:r w:rsidRPr="00AE1772">
              <w:t>29</w:t>
            </w:r>
          </w:p>
        </w:tc>
        <w:tc>
          <w:tcPr>
            <w:tcW w:w="752" w:type="dxa"/>
          </w:tcPr>
          <w:p w:rsidR="00530B8E" w:rsidRPr="00AE1772" w:rsidRDefault="0078097C">
            <w:pPr>
              <w:pStyle w:val="ConsPlusNormal0"/>
              <w:jc w:val="center"/>
            </w:pPr>
            <w:r w:rsidRPr="00AE1772">
              <w:t>30</w:t>
            </w:r>
          </w:p>
        </w:tc>
        <w:tc>
          <w:tcPr>
            <w:tcW w:w="751" w:type="dxa"/>
          </w:tcPr>
          <w:p w:rsidR="00530B8E" w:rsidRPr="00AE1772" w:rsidRDefault="0078097C">
            <w:pPr>
              <w:pStyle w:val="ConsPlusNormal0"/>
              <w:jc w:val="center"/>
            </w:pPr>
            <w:r w:rsidRPr="00AE1772">
              <w:t>31</w:t>
            </w:r>
          </w:p>
        </w:tc>
        <w:tc>
          <w:tcPr>
            <w:tcW w:w="752" w:type="dxa"/>
          </w:tcPr>
          <w:p w:rsidR="00530B8E" w:rsidRPr="00AE1772" w:rsidRDefault="0078097C">
            <w:pPr>
              <w:pStyle w:val="ConsPlusNormal0"/>
              <w:jc w:val="center"/>
            </w:pPr>
            <w:r w:rsidRPr="00AE1772">
              <w:t>32</w:t>
            </w:r>
          </w:p>
        </w:tc>
        <w:tc>
          <w:tcPr>
            <w:tcW w:w="751" w:type="dxa"/>
          </w:tcPr>
          <w:p w:rsidR="00530B8E" w:rsidRPr="00AE1772" w:rsidRDefault="0078097C">
            <w:pPr>
              <w:pStyle w:val="ConsPlusNormal0"/>
              <w:jc w:val="center"/>
            </w:pPr>
            <w:r w:rsidRPr="00AE1772">
              <w:t>33</w:t>
            </w:r>
          </w:p>
        </w:tc>
        <w:tc>
          <w:tcPr>
            <w:tcW w:w="752" w:type="dxa"/>
          </w:tcPr>
          <w:p w:rsidR="00530B8E" w:rsidRPr="00AE1772" w:rsidRDefault="0078097C">
            <w:pPr>
              <w:pStyle w:val="ConsPlusNormal0"/>
              <w:jc w:val="center"/>
            </w:pPr>
            <w:r w:rsidRPr="00AE1772">
              <w:t>34</w:t>
            </w:r>
          </w:p>
        </w:tc>
        <w:tc>
          <w:tcPr>
            <w:tcW w:w="752" w:type="dxa"/>
            <w:tcBorders>
              <w:right w:val="nil"/>
            </w:tcBorders>
          </w:tcPr>
          <w:p w:rsidR="00530B8E" w:rsidRPr="00AE1772" w:rsidRDefault="0078097C">
            <w:pPr>
              <w:pStyle w:val="ConsPlusNormal0"/>
              <w:jc w:val="center"/>
            </w:pPr>
            <w:r w:rsidRPr="00AE1772">
              <w:t>35</w:t>
            </w: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620"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1" w:type="dxa"/>
          </w:tcPr>
          <w:p w:rsidR="00530B8E" w:rsidRPr="00AE1772" w:rsidRDefault="00530B8E">
            <w:pPr>
              <w:pStyle w:val="ConsPlusNormal0"/>
            </w:pPr>
          </w:p>
        </w:tc>
        <w:tc>
          <w:tcPr>
            <w:tcW w:w="752" w:type="dxa"/>
          </w:tcPr>
          <w:p w:rsidR="00530B8E" w:rsidRPr="00AE1772" w:rsidRDefault="00530B8E">
            <w:pPr>
              <w:pStyle w:val="ConsPlusNormal0"/>
            </w:pPr>
          </w:p>
        </w:tc>
        <w:tc>
          <w:tcPr>
            <w:tcW w:w="752"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2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89" w:name="P38589"/>
      <w:bookmarkEnd w:id="189"/>
      <w:r w:rsidRPr="00AE1772">
        <w:t xml:space="preserve">                     ИНВЕНТАРИЗАЦИОННАЯ ОПИСЬ N ______</w:t>
      </w:r>
    </w:p>
    <w:p w:rsidR="00530B8E" w:rsidRPr="00AE1772" w:rsidRDefault="0078097C">
      <w:pPr>
        <w:pStyle w:val="ConsPlusNonformat0"/>
        <w:jc w:val="both"/>
      </w:pPr>
      <w:r w:rsidRPr="00AE1772">
        <w:t xml:space="preserve">           СОСТОЯНИЯ ГОСУДАРСТВЕННОГО ДОЛГА РОССИЙСКОЙ ФЕДЕРАЦИИ</w:t>
      </w:r>
    </w:p>
    <w:p w:rsidR="00530B8E" w:rsidRPr="00AE1772" w:rsidRDefault="0078097C">
      <w:pPr>
        <w:pStyle w:val="ConsPlusNonformat0"/>
        <w:jc w:val="both"/>
      </w:pPr>
      <w:r w:rsidRPr="00AE1772">
        <w:t xml:space="preserve">            ПО ПОЛУЧЕННЫМ КРЕДИТАМ И ПРЕДОСТАВЛЕННЫМ ГАРАНТИЯМ</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8"/>
        <w:gridCol w:w="4367"/>
        <w:gridCol w:w="1910"/>
        <w:gridCol w:w="1074"/>
      </w:tblGrid>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2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0504085</w:t>
            </w:r>
          </w:p>
        </w:tc>
      </w:tr>
      <w:tr w:rsidR="00AE1772" w:rsidRPr="00AE1772">
        <w:tc>
          <w:tcPr>
            <w:tcW w:w="6655" w:type="dxa"/>
            <w:gridSpan w:val="2"/>
            <w:tcBorders>
              <w:top w:val="nil"/>
              <w:left w:val="nil"/>
              <w:bottom w:val="nil"/>
              <w:right w:val="nil"/>
            </w:tcBorders>
          </w:tcPr>
          <w:p w:rsidR="00530B8E" w:rsidRPr="00AE1772" w:rsidRDefault="0078097C">
            <w:pPr>
              <w:pStyle w:val="ConsPlusNormal0"/>
              <w:jc w:val="center"/>
            </w:pPr>
            <w:r w:rsidRPr="00AE1772">
              <w:t>на "__" ______________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288" w:type="dxa"/>
            <w:tcBorders>
              <w:top w:val="nil"/>
              <w:left w:val="nil"/>
              <w:bottom w:val="nil"/>
              <w:right w:val="nil"/>
            </w:tcBorders>
          </w:tcPr>
          <w:p w:rsidR="00530B8E" w:rsidRPr="00AE1772" w:rsidRDefault="0078097C">
            <w:pPr>
              <w:pStyle w:val="ConsPlusNormal0"/>
            </w:pPr>
            <w:r w:rsidRPr="00AE1772">
              <w:t>Вид задолженности</w:t>
            </w:r>
          </w:p>
        </w:tc>
        <w:tc>
          <w:tcPr>
            <w:tcW w:w="4367" w:type="dxa"/>
            <w:tcBorders>
              <w:top w:val="nil"/>
              <w:left w:val="nil"/>
              <w:bottom w:val="nil"/>
              <w:right w:val="nil"/>
            </w:tcBorders>
          </w:tcPr>
          <w:p w:rsidR="00530B8E" w:rsidRPr="00AE1772" w:rsidRDefault="0078097C">
            <w:pPr>
              <w:pStyle w:val="ConsPlusNormal0"/>
            </w:pPr>
            <w:r w:rsidRPr="00AE1772">
              <w:t>_________________________________</w:t>
            </w:r>
          </w:p>
          <w:p w:rsidR="00530B8E" w:rsidRPr="00AE1772" w:rsidRDefault="0078097C">
            <w:pPr>
              <w:pStyle w:val="ConsPlusNormal0"/>
              <w:jc w:val="center"/>
            </w:pPr>
            <w:r w:rsidRPr="00AE1772">
              <w:t>(внутренний долг, внешний долг)</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2288" w:type="dxa"/>
            <w:tcBorders>
              <w:top w:val="nil"/>
              <w:left w:val="nil"/>
              <w:bottom w:val="nil"/>
              <w:right w:val="nil"/>
            </w:tcBorders>
          </w:tcPr>
          <w:p w:rsidR="00530B8E" w:rsidRPr="00AE1772" w:rsidRDefault="00530B8E">
            <w:pPr>
              <w:pStyle w:val="ConsPlusNormal0"/>
            </w:pPr>
          </w:p>
        </w:tc>
        <w:tc>
          <w:tcPr>
            <w:tcW w:w="4367" w:type="dxa"/>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55" w:type="dxa"/>
            <w:gridSpan w:val="2"/>
            <w:tcBorders>
              <w:top w:val="nil"/>
              <w:left w:val="nil"/>
              <w:bottom w:val="nil"/>
              <w:right w:val="nil"/>
            </w:tcBorders>
          </w:tcPr>
          <w:p w:rsidR="00530B8E" w:rsidRPr="00AE1772" w:rsidRDefault="0078097C">
            <w:pPr>
              <w:pStyle w:val="ConsPlusNormal0"/>
            </w:pPr>
            <w:r w:rsidRPr="00AE1772">
              <w:t>Единица измерения: руб.</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2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2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0"/>
        <w:gridCol w:w="910"/>
        <w:gridCol w:w="1036"/>
        <w:gridCol w:w="868"/>
        <w:gridCol w:w="1231"/>
        <w:gridCol w:w="1910"/>
        <w:gridCol w:w="1074"/>
      </w:tblGrid>
      <w:tr w:rsidR="00530B8E" w:rsidRPr="00AE1772">
        <w:tc>
          <w:tcPr>
            <w:tcW w:w="2610" w:type="dxa"/>
            <w:tcBorders>
              <w:top w:val="nil"/>
              <w:left w:val="nil"/>
              <w:bottom w:val="nil"/>
              <w:right w:val="nil"/>
            </w:tcBorders>
          </w:tcPr>
          <w:p w:rsidR="00530B8E" w:rsidRPr="00AE1772" w:rsidRDefault="0078097C">
            <w:pPr>
              <w:pStyle w:val="ConsPlusNormal0"/>
            </w:pPr>
            <w:r w:rsidRPr="00AE1772">
              <w:t>Приказ (распоряжение) о проведении инвентаризации:</w:t>
            </w:r>
          </w:p>
        </w:tc>
        <w:tc>
          <w:tcPr>
            <w:tcW w:w="910" w:type="dxa"/>
            <w:tcBorders>
              <w:top w:val="nil"/>
              <w:left w:val="nil"/>
              <w:bottom w:val="nil"/>
            </w:tcBorders>
          </w:tcPr>
          <w:p w:rsidR="00530B8E" w:rsidRPr="00AE1772" w:rsidRDefault="0078097C">
            <w:pPr>
              <w:pStyle w:val="ConsPlusNormal0"/>
              <w:jc w:val="center"/>
            </w:pPr>
            <w:r w:rsidRPr="00AE1772">
              <w:t>номер</w:t>
            </w:r>
          </w:p>
        </w:tc>
        <w:tc>
          <w:tcPr>
            <w:tcW w:w="1036" w:type="dxa"/>
            <w:tcBorders>
              <w:top w:val="single" w:sz="4" w:space="0" w:color="auto"/>
              <w:bottom w:val="single" w:sz="4" w:space="0" w:color="auto"/>
            </w:tcBorders>
          </w:tcPr>
          <w:p w:rsidR="00530B8E" w:rsidRPr="00AE1772" w:rsidRDefault="00530B8E">
            <w:pPr>
              <w:pStyle w:val="ConsPlusNormal0"/>
            </w:pPr>
          </w:p>
        </w:tc>
        <w:tc>
          <w:tcPr>
            <w:tcW w:w="868" w:type="dxa"/>
            <w:tcBorders>
              <w:top w:val="nil"/>
              <w:bottom w:val="nil"/>
            </w:tcBorders>
          </w:tcPr>
          <w:p w:rsidR="00530B8E" w:rsidRPr="00AE1772" w:rsidRDefault="0078097C">
            <w:pPr>
              <w:pStyle w:val="ConsPlusNormal0"/>
              <w:jc w:val="center"/>
            </w:pPr>
            <w:r w:rsidRPr="00AE1772">
              <w:t>дата</w:t>
            </w:r>
          </w:p>
        </w:tc>
        <w:tc>
          <w:tcPr>
            <w:tcW w:w="1231" w:type="dxa"/>
            <w:tcBorders>
              <w:top w:val="single" w:sz="4" w:space="0" w:color="auto"/>
              <w:bottom w:val="single" w:sz="4" w:space="0" w:color="auto"/>
            </w:tcBorders>
            <w:vAlign w:val="center"/>
          </w:tcPr>
          <w:p w:rsidR="00530B8E" w:rsidRPr="00AE1772" w:rsidRDefault="00530B8E">
            <w:pPr>
              <w:pStyle w:val="ConsPlusNormal0"/>
            </w:pPr>
          </w:p>
        </w:tc>
        <w:tc>
          <w:tcPr>
            <w:tcW w:w="1910" w:type="dxa"/>
            <w:tcBorders>
              <w:top w:val="nil"/>
              <w:bottom w:val="nil"/>
            </w:tcBorders>
          </w:tcPr>
          <w:p w:rsidR="00530B8E" w:rsidRPr="00AE1772" w:rsidRDefault="0078097C">
            <w:pPr>
              <w:pStyle w:val="ConsPlusNormal0"/>
            </w:pPr>
            <w:r w:rsidRPr="00AE1772">
              <w:t>Дата начала 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5"/>
        <w:gridCol w:w="1074"/>
      </w:tblGrid>
      <w:tr w:rsidR="00530B8E" w:rsidRPr="00AE1772">
        <w:tc>
          <w:tcPr>
            <w:tcW w:w="8565" w:type="dxa"/>
            <w:tcBorders>
              <w:top w:val="nil"/>
              <w:left w:val="nil"/>
              <w:bottom w:val="nil"/>
            </w:tcBorders>
          </w:tcPr>
          <w:p w:rsidR="00530B8E" w:rsidRPr="00AE1772" w:rsidRDefault="0078097C">
            <w:pPr>
              <w:pStyle w:val="ConsPlusNormal0"/>
              <w:jc w:val="right"/>
            </w:pPr>
            <w:r w:rsidRPr="00AE1772">
              <w:t>Дата окончания</w:t>
            </w:r>
          </w:p>
          <w:p w:rsidR="00530B8E" w:rsidRPr="00AE1772" w:rsidRDefault="0078097C">
            <w:pPr>
              <w:pStyle w:val="ConsPlusNormal0"/>
              <w:jc w:val="right"/>
            </w:pPr>
            <w:r w:rsidRPr="00AE1772">
              <w:t>инвентаризации</w:t>
            </w:r>
          </w:p>
        </w:tc>
        <w:tc>
          <w:tcPr>
            <w:tcW w:w="1074"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8"/>
        </w:rPr>
        <w:lastRenderedPageBreak/>
        <w:t>Место проведения инвентаризации 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К  началу  проведения  инвентаризации   все   денежные   средства   бюджета</w:t>
      </w:r>
    </w:p>
    <w:p w:rsidR="00530B8E" w:rsidRPr="00AE1772" w:rsidRDefault="0078097C">
      <w:pPr>
        <w:pStyle w:val="ConsPlusNonformat0"/>
        <w:jc w:val="both"/>
      </w:pPr>
      <w:r w:rsidRPr="00AE1772">
        <w:rPr>
          <w:sz w:val="18"/>
        </w:rPr>
        <w:t>подтверждены    банковскими    выписками    и    документами   согласования</w:t>
      </w:r>
    </w:p>
    <w:p w:rsidR="00530B8E" w:rsidRPr="00AE1772" w:rsidRDefault="0078097C">
      <w:pPr>
        <w:pStyle w:val="ConsPlusNonformat0"/>
        <w:jc w:val="both"/>
      </w:pPr>
      <w:r w:rsidRPr="00AE1772">
        <w:rPr>
          <w:sz w:val="18"/>
        </w:rPr>
        <w:t>задолженности.</w:t>
      </w:r>
    </w:p>
    <w:p w:rsidR="00530B8E" w:rsidRPr="00AE1772" w:rsidRDefault="00530B8E">
      <w:pPr>
        <w:pStyle w:val="ConsPlusNonformat0"/>
        <w:jc w:val="both"/>
      </w:pPr>
    </w:p>
    <w:p w:rsidR="00530B8E" w:rsidRPr="00AE1772" w:rsidRDefault="0078097C">
      <w:pPr>
        <w:pStyle w:val="ConsPlusNonformat0"/>
        <w:jc w:val="both"/>
      </w:pPr>
      <w:r w:rsidRPr="00AE1772">
        <w:rPr>
          <w:sz w:val="18"/>
        </w:rPr>
        <w:t>Заключение комиссии: 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78097C">
      <w:pPr>
        <w:pStyle w:val="ConsPlusNonformat0"/>
        <w:jc w:val="both"/>
      </w:pPr>
      <w:r w:rsidRPr="00AE1772">
        <w:rPr>
          <w:sz w:val="18"/>
        </w:rPr>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rPr>
          <w:sz w:val="18"/>
        </w:rPr>
        <w:t>Председатель</w:t>
      </w:r>
    </w:p>
    <w:p w:rsidR="00530B8E" w:rsidRPr="00AE1772" w:rsidRDefault="0078097C">
      <w:pPr>
        <w:pStyle w:val="ConsPlusNonformat0"/>
        <w:jc w:val="both"/>
      </w:pPr>
      <w:r w:rsidRPr="00AE1772">
        <w:rPr>
          <w:sz w:val="18"/>
        </w:rPr>
        <w:t>комиссии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w:t>
      </w:r>
      <w:proofErr w:type="gramEnd"/>
    </w:p>
    <w:p w:rsidR="00530B8E" w:rsidRPr="00AE1772" w:rsidRDefault="0078097C">
      <w:pPr>
        <w:pStyle w:val="ConsPlusNonformat0"/>
        <w:jc w:val="both"/>
      </w:pPr>
      <w:r w:rsidRPr="00AE1772">
        <w:rPr>
          <w:sz w:val="18"/>
        </w:rPr>
        <w:t xml:space="preserve">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8"/>
        </w:rPr>
        <w:t>Члены комиссии: ___________ _________ ____________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78097C">
      <w:pPr>
        <w:pStyle w:val="ConsPlusNonformat0"/>
        <w:jc w:val="both"/>
      </w:pPr>
      <w:r w:rsidRPr="00AE1772">
        <w:rPr>
          <w:sz w:val="18"/>
        </w:rPr>
        <w:t xml:space="preserve">                ___________ _________ ____________   ___________ _________ ____________</w:t>
      </w:r>
    </w:p>
    <w:p w:rsidR="00530B8E" w:rsidRPr="00AE1772" w:rsidRDefault="0078097C">
      <w:pPr>
        <w:pStyle w:val="ConsPlusNonformat0"/>
        <w:jc w:val="both"/>
      </w:pPr>
      <w:r w:rsidRPr="00AE1772">
        <w:rPr>
          <w:sz w:val="18"/>
        </w:rPr>
        <w:t xml:space="preserve">                </w:t>
      </w:r>
      <w:proofErr w:type="gramStart"/>
      <w:r w:rsidRPr="00AE1772">
        <w:rPr>
          <w:sz w:val="18"/>
        </w:rPr>
        <w:t>(должность) (подпись) (расшифровка   (должность) (подпись) (расшифровка</w:t>
      </w:r>
      <w:proofErr w:type="gramEnd"/>
    </w:p>
    <w:p w:rsidR="00530B8E" w:rsidRPr="00AE1772" w:rsidRDefault="0078097C">
      <w:pPr>
        <w:pStyle w:val="ConsPlusNonformat0"/>
        <w:jc w:val="both"/>
      </w:pPr>
      <w:r w:rsidRPr="00AE1772">
        <w:rPr>
          <w:sz w:val="18"/>
        </w:rPr>
        <w:t xml:space="preserve">                                        </w:t>
      </w:r>
      <w:proofErr w:type="gramStart"/>
      <w:r w:rsidRPr="00AE1772">
        <w:rPr>
          <w:sz w:val="18"/>
        </w:rPr>
        <w:t>подписи)                             подписи)</w:t>
      </w:r>
      <w:proofErr w:type="gramEnd"/>
    </w:p>
    <w:p w:rsidR="00530B8E" w:rsidRPr="00AE1772" w:rsidRDefault="00530B8E">
      <w:pPr>
        <w:pStyle w:val="ConsPlusNonformat0"/>
        <w:jc w:val="both"/>
      </w:pPr>
    </w:p>
    <w:p w:rsidR="00530B8E" w:rsidRPr="00AE1772" w:rsidRDefault="0078097C">
      <w:pPr>
        <w:pStyle w:val="ConsPlusNonformat0"/>
        <w:jc w:val="both"/>
      </w:pPr>
      <w:r w:rsidRPr="00AE1772">
        <w:rPr>
          <w:sz w:val="18"/>
        </w:rPr>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0504085 с. 2</w:t>
      </w:r>
    </w:p>
    <w:p w:rsidR="00530B8E" w:rsidRPr="00AE1772" w:rsidRDefault="00530B8E">
      <w:pPr>
        <w:pStyle w:val="ConsPlusNonformat0"/>
        <w:jc w:val="both"/>
      </w:pPr>
    </w:p>
    <w:p w:rsidR="00530B8E" w:rsidRPr="00AE1772" w:rsidRDefault="0078097C">
      <w:pPr>
        <w:pStyle w:val="ConsPlusNonformat0"/>
        <w:jc w:val="both"/>
      </w:pPr>
      <w:r w:rsidRPr="00AE1772">
        <w:t xml:space="preserve">    По данным бюджетного учета установлено следующее:</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798"/>
        <w:gridCol w:w="784"/>
        <w:gridCol w:w="721"/>
        <w:gridCol w:w="1071"/>
        <w:gridCol w:w="1190"/>
        <w:gridCol w:w="895"/>
        <w:gridCol w:w="938"/>
        <w:gridCol w:w="728"/>
        <w:gridCol w:w="966"/>
        <w:gridCol w:w="984"/>
      </w:tblGrid>
      <w:tr w:rsidR="00AE1772" w:rsidRPr="00AE1772">
        <w:tc>
          <w:tcPr>
            <w:tcW w:w="564" w:type="dxa"/>
            <w:vMerge w:val="restart"/>
            <w:tcBorders>
              <w:left w:val="nil"/>
            </w:tcBorders>
          </w:tcPr>
          <w:p w:rsidR="00530B8E" w:rsidRPr="00AE1772" w:rsidRDefault="0078097C">
            <w:pPr>
              <w:pStyle w:val="ConsPlusNormal0"/>
              <w:jc w:val="center"/>
            </w:pPr>
            <w:r w:rsidRPr="00AE1772">
              <w:t>Код строки</w:t>
            </w:r>
          </w:p>
        </w:tc>
        <w:tc>
          <w:tcPr>
            <w:tcW w:w="2303" w:type="dxa"/>
            <w:gridSpan w:val="3"/>
          </w:tcPr>
          <w:p w:rsidR="00530B8E" w:rsidRPr="00AE1772" w:rsidRDefault="0078097C">
            <w:pPr>
              <w:pStyle w:val="ConsPlusNormal0"/>
              <w:jc w:val="center"/>
            </w:pPr>
            <w:r w:rsidRPr="00AE1772">
              <w:t>Документ</w:t>
            </w:r>
          </w:p>
        </w:tc>
        <w:tc>
          <w:tcPr>
            <w:tcW w:w="1071" w:type="dxa"/>
            <w:vMerge w:val="restart"/>
          </w:tcPr>
          <w:p w:rsidR="00530B8E" w:rsidRPr="00AE1772" w:rsidRDefault="0078097C">
            <w:pPr>
              <w:pStyle w:val="ConsPlusNormal0"/>
              <w:jc w:val="center"/>
            </w:pPr>
            <w:r w:rsidRPr="00AE1772">
              <w:t>Наименование кредитора (бенефициара)</w:t>
            </w:r>
          </w:p>
        </w:tc>
        <w:tc>
          <w:tcPr>
            <w:tcW w:w="1190" w:type="dxa"/>
            <w:vMerge w:val="restart"/>
          </w:tcPr>
          <w:p w:rsidR="00530B8E" w:rsidRPr="00AE1772" w:rsidRDefault="0078097C">
            <w:pPr>
              <w:pStyle w:val="ConsPlusNormal0"/>
              <w:jc w:val="center"/>
            </w:pPr>
            <w:r w:rsidRPr="00AE1772">
              <w:t>Наименование заемщика (при выдаче гарантии)</w:t>
            </w:r>
          </w:p>
        </w:tc>
        <w:tc>
          <w:tcPr>
            <w:tcW w:w="895" w:type="dxa"/>
            <w:vMerge w:val="restart"/>
          </w:tcPr>
          <w:p w:rsidR="00530B8E" w:rsidRPr="00AE1772" w:rsidRDefault="0078097C">
            <w:pPr>
              <w:pStyle w:val="ConsPlusNormal0"/>
              <w:jc w:val="center"/>
            </w:pPr>
            <w:r w:rsidRPr="00AE1772">
              <w:t>Номер счета бюджетного учета</w:t>
            </w:r>
          </w:p>
        </w:tc>
        <w:tc>
          <w:tcPr>
            <w:tcW w:w="1666" w:type="dxa"/>
            <w:gridSpan w:val="2"/>
          </w:tcPr>
          <w:p w:rsidR="00530B8E" w:rsidRPr="00AE1772" w:rsidRDefault="0078097C">
            <w:pPr>
              <w:pStyle w:val="ConsPlusNormal0"/>
              <w:jc w:val="center"/>
            </w:pPr>
            <w:r w:rsidRPr="00AE1772">
              <w:t>Код</w:t>
            </w:r>
          </w:p>
        </w:tc>
        <w:tc>
          <w:tcPr>
            <w:tcW w:w="1950" w:type="dxa"/>
            <w:gridSpan w:val="2"/>
            <w:vMerge w:val="restart"/>
            <w:tcBorders>
              <w:right w:val="nil"/>
            </w:tcBorders>
          </w:tcPr>
          <w:p w:rsidR="00530B8E" w:rsidRPr="00AE1772" w:rsidRDefault="0078097C">
            <w:pPr>
              <w:pStyle w:val="ConsPlusNormal0"/>
              <w:jc w:val="center"/>
            </w:pPr>
            <w:r w:rsidRPr="00AE1772">
              <w:t>Сумма задолженности по состоянию</w:t>
            </w:r>
          </w:p>
          <w:p w:rsidR="00530B8E" w:rsidRPr="00AE1772" w:rsidRDefault="0078097C">
            <w:pPr>
              <w:pStyle w:val="ConsPlusNormal0"/>
              <w:jc w:val="center"/>
            </w:pPr>
            <w:r w:rsidRPr="00AE1772">
              <w:t>на _____ 20__ г.</w:t>
            </w:r>
          </w:p>
        </w:tc>
      </w:tr>
      <w:tr w:rsidR="00AE1772" w:rsidRPr="00AE1772">
        <w:trPr>
          <w:trHeight w:val="276"/>
        </w:trPr>
        <w:tc>
          <w:tcPr>
            <w:tcW w:w="564" w:type="dxa"/>
            <w:vMerge/>
            <w:tcBorders>
              <w:left w:val="nil"/>
            </w:tcBorders>
          </w:tcPr>
          <w:p w:rsidR="00530B8E" w:rsidRPr="00AE1772" w:rsidRDefault="00530B8E">
            <w:pPr>
              <w:pStyle w:val="ConsPlusNormal0"/>
            </w:pPr>
          </w:p>
        </w:tc>
        <w:tc>
          <w:tcPr>
            <w:tcW w:w="798" w:type="dxa"/>
            <w:vMerge w:val="restart"/>
          </w:tcPr>
          <w:p w:rsidR="00530B8E" w:rsidRPr="00AE1772" w:rsidRDefault="0078097C">
            <w:pPr>
              <w:pStyle w:val="ConsPlusNormal0"/>
              <w:jc w:val="center"/>
            </w:pPr>
            <w:r w:rsidRPr="00AE1772">
              <w:t>номер</w:t>
            </w:r>
          </w:p>
        </w:tc>
        <w:tc>
          <w:tcPr>
            <w:tcW w:w="784" w:type="dxa"/>
            <w:vMerge w:val="restart"/>
          </w:tcPr>
          <w:p w:rsidR="00530B8E" w:rsidRPr="00AE1772" w:rsidRDefault="0078097C">
            <w:pPr>
              <w:pStyle w:val="ConsPlusNormal0"/>
              <w:jc w:val="center"/>
            </w:pPr>
            <w:r w:rsidRPr="00AE1772">
              <w:t>дата</w:t>
            </w:r>
          </w:p>
        </w:tc>
        <w:tc>
          <w:tcPr>
            <w:tcW w:w="721" w:type="dxa"/>
            <w:vMerge w:val="restart"/>
          </w:tcPr>
          <w:p w:rsidR="00530B8E" w:rsidRPr="00AE1772" w:rsidRDefault="0078097C">
            <w:pPr>
              <w:pStyle w:val="ConsPlusNormal0"/>
              <w:jc w:val="center"/>
            </w:pPr>
            <w:r w:rsidRPr="00AE1772">
              <w:t>наименование</w:t>
            </w:r>
          </w:p>
        </w:tc>
        <w:tc>
          <w:tcPr>
            <w:tcW w:w="1071" w:type="dxa"/>
            <w:vMerge/>
          </w:tcPr>
          <w:p w:rsidR="00530B8E" w:rsidRPr="00AE1772" w:rsidRDefault="00530B8E">
            <w:pPr>
              <w:pStyle w:val="ConsPlusNormal0"/>
            </w:pPr>
          </w:p>
        </w:tc>
        <w:tc>
          <w:tcPr>
            <w:tcW w:w="1190" w:type="dxa"/>
            <w:vMerge/>
          </w:tcPr>
          <w:p w:rsidR="00530B8E" w:rsidRPr="00AE1772" w:rsidRDefault="00530B8E">
            <w:pPr>
              <w:pStyle w:val="ConsPlusNormal0"/>
            </w:pPr>
          </w:p>
        </w:tc>
        <w:tc>
          <w:tcPr>
            <w:tcW w:w="895" w:type="dxa"/>
            <w:vMerge/>
          </w:tcPr>
          <w:p w:rsidR="00530B8E" w:rsidRPr="00AE1772" w:rsidRDefault="00530B8E">
            <w:pPr>
              <w:pStyle w:val="ConsPlusNormal0"/>
            </w:pPr>
          </w:p>
        </w:tc>
        <w:tc>
          <w:tcPr>
            <w:tcW w:w="938" w:type="dxa"/>
            <w:vMerge w:val="restart"/>
          </w:tcPr>
          <w:p w:rsidR="00530B8E" w:rsidRPr="00AE1772" w:rsidRDefault="0078097C">
            <w:pPr>
              <w:pStyle w:val="ConsPlusNormal0"/>
              <w:jc w:val="center"/>
            </w:pPr>
            <w:r w:rsidRPr="00AE1772">
              <w:t xml:space="preserve">срока кредита (гарантии) </w:t>
            </w:r>
            <w:hyperlink w:anchor="P38952" w:tooltip="    &lt;*&gt; В графе 8 проставляются следующие коды сроков кредита (гарантии): 1">
              <w:r w:rsidRPr="00AE1772">
                <w:t>&lt;*&gt;</w:t>
              </w:r>
            </w:hyperlink>
          </w:p>
        </w:tc>
        <w:tc>
          <w:tcPr>
            <w:tcW w:w="728" w:type="dxa"/>
            <w:vMerge w:val="restart"/>
          </w:tcPr>
          <w:p w:rsidR="00530B8E" w:rsidRPr="00AE1772" w:rsidRDefault="0078097C">
            <w:pPr>
              <w:pStyle w:val="ConsPlusNormal0"/>
              <w:jc w:val="center"/>
            </w:pPr>
            <w:r w:rsidRPr="00AE1772">
              <w:t xml:space="preserve">валюты по </w:t>
            </w:r>
            <w:hyperlink r:id="rId52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p>
        </w:tc>
        <w:tc>
          <w:tcPr>
            <w:tcW w:w="1950" w:type="dxa"/>
            <w:gridSpan w:val="2"/>
            <w:vMerge/>
            <w:tcBorders>
              <w:right w:val="nil"/>
            </w:tcBorders>
          </w:tcPr>
          <w:p w:rsidR="00530B8E" w:rsidRPr="00AE1772" w:rsidRDefault="00530B8E">
            <w:pPr>
              <w:pStyle w:val="ConsPlusNormal0"/>
            </w:pPr>
          </w:p>
        </w:tc>
      </w:tr>
      <w:tr w:rsidR="00AE1772" w:rsidRPr="00AE1772">
        <w:tc>
          <w:tcPr>
            <w:tcW w:w="564" w:type="dxa"/>
            <w:vMerge/>
            <w:tcBorders>
              <w:left w:val="nil"/>
            </w:tcBorders>
          </w:tcPr>
          <w:p w:rsidR="00530B8E" w:rsidRPr="00AE1772" w:rsidRDefault="00530B8E">
            <w:pPr>
              <w:pStyle w:val="ConsPlusNormal0"/>
            </w:pPr>
          </w:p>
        </w:tc>
        <w:tc>
          <w:tcPr>
            <w:tcW w:w="798" w:type="dxa"/>
            <w:vMerge/>
          </w:tcPr>
          <w:p w:rsidR="00530B8E" w:rsidRPr="00AE1772" w:rsidRDefault="00530B8E">
            <w:pPr>
              <w:pStyle w:val="ConsPlusNormal0"/>
            </w:pPr>
          </w:p>
        </w:tc>
        <w:tc>
          <w:tcPr>
            <w:tcW w:w="784" w:type="dxa"/>
            <w:vMerge/>
          </w:tcPr>
          <w:p w:rsidR="00530B8E" w:rsidRPr="00AE1772" w:rsidRDefault="00530B8E">
            <w:pPr>
              <w:pStyle w:val="ConsPlusNormal0"/>
            </w:pPr>
          </w:p>
        </w:tc>
        <w:tc>
          <w:tcPr>
            <w:tcW w:w="721" w:type="dxa"/>
            <w:vMerge/>
          </w:tcPr>
          <w:p w:rsidR="00530B8E" w:rsidRPr="00AE1772" w:rsidRDefault="00530B8E">
            <w:pPr>
              <w:pStyle w:val="ConsPlusNormal0"/>
            </w:pPr>
          </w:p>
        </w:tc>
        <w:tc>
          <w:tcPr>
            <w:tcW w:w="1071" w:type="dxa"/>
            <w:vMerge/>
          </w:tcPr>
          <w:p w:rsidR="00530B8E" w:rsidRPr="00AE1772" w:rsidRDefault="00530B8E">
            <w:pPr>
              <w:pStyle w:val="ConsPlusNormal0"/>
            </w:pPr>
          </w:p>
        </w:tc>
        <w:tc>
          <w:tcPr>
            <w:tcW w:w="1190" w:type="dxa"/>
            <w:vMerge/>
          </w:tcPr>
          <w:p w:rsidR="00530B8E" w:rsidRPr="00AE1772" w:rsidRDefault="00530B8E">
            <w:pPr>
              <w:pStyle w:val="ConsPlusNormal0"/>
            </w:pPr>
          </w:p>
        </w:tc>
        <w:tc>
          <w:tcPr>
            <w:tcW w:w="895" w:type="dxa"/>
            <w:vMerge/>
          </w:tcPr>
          <w:p w:rsidR="00530B8E" w:rsidRPr="00AE1772" w:rsidRDefault="00530B8E">
            <w:pPr>
              <w:pStyle w:val="ConsPlusNormal0"/>
            </w:pPr>
          </w:p>
        </w:tc>
        <w:tc>
          <w:tcPr>
            <w:tcW w:w="938" w:type="dxa"/>
            <w:vMerge/>
          </w:tcPr>
          <w:p w:rsidR="00530B8E" w:rsidRPr="00AE1772" w:rsidRDefault="00530B8E">
            <w:pPr>
              <w:pStyle w:val="ConsPlusNormal0"/>
            </w:pPr>
          </w:p>
        </w:tc>
        <w:tc>
          <w:tcPr>
            <w:tcW w:w="728" w:type="dxa"/>
            <w:vMerge/>
          </w:tcPr>
          <w:p w:rsidR="00530B8E" w:rsidRPr="00AE1772" w:rsidRDefault="00530B8E">
            <w:pPr>
              <w:pStyle w:val="ConsPlusNormal0"/>
            </w:pPr>
          </w:p>
        </w:tc>
        <w:tc>
          <w:tcPr>
            <w:tcW w:w="966" w:type="dxa"/>
          </w:tcPr>
          <w:p w:rsidR="00530B8E" w:rsidRPr="00AE1772" w:rsidRDefault="0078097C">
            <w:pPr>
              <w:pStyle w:val="ConsPlusNormal0"/>
              <w:jc w:val="center"/>
            </w:pPr>
            <w:r w:rsidRPr="00AE1772">
              <w:t>в валюте</w:t>
            </w:r>
          </w:p>
        </w:tc>
        <w:tc>
          <w:tcPr>
            <w:tcW w:w="984" w:type="dxa"/>
            <w:tcBorders>
              <w:right w:val="nil"/>
            </w:tcBorders>
          </w:tcPr>
          <w:p w:rsidR="00530B8E" w:rsidRPr="00AE1772" w:rsidRDefault="0078097C">
            <w:pPr>
              <w:pStyle w:val="ConsPlusNormal0"/>
              <w:jc w:val="center"/>
            </w:pPr>
            <w:r w:rsidRPr="00AE1772">
              <w:t>в рублях</w:t>
            </w:r>
          </w:p>
        </w:tc>
      </w:tr>
      <w:tr w:rsidR="00AE1772" w:rsidRPr="00AE1772">
        <w:tc>
          <w:tcPr>
            <w:tcW w:w="564" w:type="dxa"/>
            <w:tcBorders>
              <w:left w:val="nil"/>
            </w:tcBorders>
          </w:tcPr>
          <w:p w:rsidR="00530B8E" w:rsidRPr="00AE1772" w:rsidRDefault="0078097C">
            <w:pPr>
              <w:pStyle w:val="ConsPlusNormal0"/>
              <w:jc w:val="center"/>
            </w:pPr>
            <w:r w:rsidRPr="00AE1772">
              <w:t>1</w:t>
            </w:r>
          </w:p>
        </w:tc>
        <w:tc>
          <w:tcPr>
            <w:tcW w:w="798" w:type="dxa"/>
          </w:tcPr>
          <w:p w:rsidR="00530B8E" w:rsidRPr="00AE1772" w:rsidRDefault="0078097C">
            <w:pPr>
              <w:pStyle w:val="ConsPlusNormal0"/>
              <w:jc w:val="center"/>
            </w:pPr>
            <w:r w:rsidRPr="00AE1772">
              <w:t>2</w:t>
            </w:r>
          </w:p>
        </w:tc>
        <w:tc>
          <w:tcPr>
            <w:tcW w:w="784" w:type="dxa"/>
          </w:tcPr>
          <w:p w:rsidR="00530B8E" w:rsidRPr="00AE1772" w:rsidRDefault="0078097C">
            <w:pPr>
              <w:pStyle w:val="ConsPlusNormal0"/>
              <w:jc w:val="center"/>
            </w:pPr>
            <w:r w:rsidRPr="00AE1772">
              <w:t>3</w:t>
            </w:r>
          </w:p>
        </w:tc>
        <w:tc>
          <w:tcPr>
            <w:tcW w:w="721" w:type="dxa"/>
          </w:tcPr>
          <w:p w:rsidR="00530B8E" w:rsidRPr="00AE1772" w:rsidRDefault="0078097C">
            <w:pPr>
              <w:pStyle w:val="ConsPlusNormal0"/>
              <w:jc w:val="center"/>
            </w:pPr>
            <w:r w:rsidRPr="00AE1772">
              <w:t>4</w:t>
            </w:r>
          </w:p>
        </w:tc>
        <w:tc>
          <w:tcPr>
            <w:tcW w:w="1071" w:type="dxa"/>
          </w:tcPr>
          <w:p w:rsidR="00530B8E" w:rsidRPr="00AE1772" w:rsidRDefault="0078097C">
            <w:pPr>
              <w:pStyle w:val="ConsPlusNormal0"/>
              <w:jc w:val="center"/>
            </w:pPr>
            <w:r w:rsidRPr="00AE1772">
              <w:t>5</w:t>
            </w:r>
          </w:p>
        </w:tc>
        <w:tc>
          <w:tcPr>
            <w:tcW w:w="1190" w:type="dxa"/>
          </w:tcPr>
          <w:p w:rsidR="00530B8E" w:rsidRPr="00AE1772" w:rsidRDefault="0078097C">
            <w:pPr>
              <w:pStyle w:val="ConsPlusNormal0"/>
              <w:jc w:val="center"/>
            </w:pPr>
            <w:r w:rsidRPr="00AE1772">
              <w:t>6</w:t>
            </w:r>
          </w:p>
        </w:tc>
        <w:tc>
          <w:tcPr>
            <w:tcW w:w="895" w:type="dxa"/>
          </w:tcPr>
          <w:p w:rsidR="00530B8E" w:rsidRPr="00AE1772" w:rsidRDefault="0078097C">
            <w:pPr>
              <w:pStyle w:val="ConsPlusNormal0"/>
              <w:jc w:val="center"/>
            </w:pPr>
            <w:r w:rsidRPr="00AE1772">
              <w:t>7</w:t>
            </w:r>
          </w:p>
        </w:tc>
        <w:tc>
          <w:tcPr>
            <w:tcW w:w="938" w:type="dxa"/>
          </w:tcPr>
          <w:p w:rsidR="00530B8E" w:rsidRPr="00AE1772" w:rsidRDefault="0078097C">
            <w:pPr>
              <w:pStyle w:val="ConsPlusNormal0"/>
              <w:jc w:val="center"/>
            </w:pPr>
            <w:bookmarkStart w:id="190" w:name="P38690"/>
            <w:bookmarkEnd w:id="190"/>
            <w:r w:rsidRPr="00AE1772">
              <w:t>8</w:t>
            </w:r>
          </w:p>
        </w:tc>
        <w:tc>
          <w:tcPr>
            <w:tcW w:w="728" w:type="dxa"/>
          </w:tcPr>
          <w:p w:rsidR="00530B8E" w:rsidRPr="00AE1772" w:rsidRDefault="0078097C">
            <w:pPr>
              <w:pStyle w:val="ConsPlusNormal0"/>
              <w:jc w:val="center"/>
            </w:pPr>
            <w:r w:rsidRPr="00AE1772">
              <w:t>9</w:t>
            </w:r>
          </w:p>
        </w:tc>
        <w:tc>
          <w:tcPr>
            <w:tcW w:w="966" w:type="dxa"/>
          </w:tcPr>
          <w:p w:rsidR="00530B8E" w:rsidRPr="00AE1772" w:rsidRDefault="0078097C">
            <w:pPr>
              <w:pStyle w:val="ConsPlusNormal0"/>
              <w:jc w:val="center"/>
            </w:pPr>
            <w:r w:rsidRPr="00AE1772">
              <w:t>10</w:t>
            </w:r>
          </w:p>
        </w:tc>
        <w:tc>
          <w:tcPr>
            <w:tcW w:w="984" w:type="dxa"/>
            <w:tcBorders>
              <w:right w:val="nil"/>
            </w:tcBorders>
          </w:tcPr>
          <w:p w:rsidR="00530B8E" w:rsidRPr="00AE1772" w:rsidRDefault="0078097C">
            <w:pPr>
              <w:pStyle w:val="ConsPlusNormal0"/>
              <w:jc w:val="center"/>
            </w:pPr>
            <w:r w:rsidRPr="00AE1772">
              <w:t>11</w:t>
            </w: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798" w:type="dxa"/>
          </w:tcPr>
          <w:p w:rsidR="00530B8E" w:rsidRPr="00AE1772" w:rsidRDefault="00530B8E">
            <w:pPr>
              <w:pStyle w:val="ConsPlusNormal0"/>
            </w:pPr>
          </w:p>
        </w:tc>
        <w:tc>
          <w:tcPr>
            <w:tcW w:w="784" w:type="dxa"/>
          </w:tcPr>
          <w:p w:rsidR="00530B8E" w:rsidRPr="00AE1772" w:rsidRDefault="00530B8E">
            <w:pPr>
              <w:pStyle w:val="ConsPlusNormal0"/>
            </w:pPr>
          </w:p>
        </w:tc>
        <w:tc>
          <w:tcPr>
            <w:tcW w:w="721" w:type="dxa"/>
          </w:tcPr>
          <w:p w:rsidR="00530B8E" w:rsidRPr="00AE1772" w:rsidRDefault="00530B8E">
            <w:pPr>
              <w:pStyle w:val="ConsPlusNormal0"/>
            </w:pPr>
          </w:p>
        </w:tc>
        <w:tc>
          <w:tcPr>
            <w:tcW w:w="1071" w:type="dxa"/>
          </w:tcPr>
          <w:p w:rsidR="00530B8E" w:rsidRPr="00AE1772" w:rsidRDefault="00530B8E">
            <w:pPr>
              <w:pStyle w:val="ConsPlusNormal0"/>
            </w:pPr>
          </w:p>
        </w:tc>
        <w:tc>
          <w:tcPr>
            <w:tcW w:w="1190" w:type="dxa"/>
          </w:tcPr>
          <w:p w:rsidR="00530B8E" w:rsidRPr="00AE1772" w:rsidRDefault="00530B8E">
            <w:pPr>
              <w:pStyle w:val="ConsPlusNormal0"/>
            </w:pPr>
          </w:p>
        </w:tc>
        <w:tc>
          <w:tcPr>
            <w:tcW w:w="895" w:type="dxa"/>
          </w:tcPr>
          <w:p w:rsidR="00530B8E" w:rsidRPr="00AE1772" w:rsidRDefault="00530B8E">
            <w:pPr>
              <w:pStyle w:val="ConsPlusNormal0"/>
            </w:pPr>
          </w:p>
        </w:tc>
        <w:tc>
          <w:tcPr>
            <w:tcW w:w="938" w:type="dxa"/>
          </w:tcPr>
          <w:p w:rsidR="00530B8E" w:rsidRPr="00AE1772" w:rsidRDefault="00530B8E">
            <w:pPr>
              <w:pStyle w:val="ConsPlusNormal0"/>
            </w:pPr>
          </w:p>
        </w:tc>
        <w:tc>
          <w:tcPr>
            <w:tcW w:w="728" w:type="dxa"/>
          </w:tcPr>
          <w:p w:rsidR="00530B8E" w:rsidRPr="00AE1772" w:rsidRDefault="00530B8E">
            <w:pPr>
              <w:pStyle w:val="ConsPlusNormal0"/>
            </w:pPr>
          </w:p>
        </w:tc>
        <w:tc>
          <w:tcPr>
            <w:tcW w:w="966" w:type="dxa"/>
          </w:tcPr>
          <w:p w:rsidR="00530B8E" w:rsidRPr="00AE1772" w:rsidRDefault="00530B8E">
            <w:pPr>
              <w:pStyle w:val="ConsPlusNormal0"/>
            </w:pPr>
          </w:p>
        </w:tc>
        <w:tc>
          <w:tcPr>
            <w:tcW w:w="984" w:type="dxa"/>
          </w:tcPr>
          <w:p w:rsidR="00530B8E" w:rsidRPr="00AE1772" w:rsidRDefault="00530B8E">
            <w:pPr>
              <w:pStyle w:val="ConsPlusNormal0"/>
            </w:pPr>
          </w:p>
        </w:tc>
      </w:tr>
      <w:tr w:rsidR="00530B8E" w:rsidRPr="00AE1772">
        <w:tblPrEx>
          <w:tblBorders>
            <w:right w:val="single" w:sz="4" w:space="0" w:color="auto"/>
          </w:tblBorders>
        </w:tblPrEx>
        <w:tc>
          <w:tcPr>
            <w:tcW w:w="7689" w:type="dxa"/>
            <w:gridSpan w:val="9"/>
            <w:tcBorders>
              <w:left w:val="nil"/>
              <w:bottom w:val="nil"/>
            </w:tcBorders>
          </w:tcPr>
          <w:p w:rsidR="00530B8E" w:rsidRPr="00AE1772" w:rsidRDefault="0078097C">
            <w:pPr>
              <w:pStyle w:val="ConsPlusNormal0"/>
              <w:jc w:val="right"/>
            </w:pPr>
            <w:r w:rsidRPr="00AE1772">
              <w:t>Итого</w:t>
            </w:r>
          </w:p>
        </w:tc>
        <w:tc>
          <w:tcPr>
            <w:tcW w:w="966" w:type="dxa"/>
          </w:tcPr>
          <w:p w:rsidR="00530B8E" w:rsidRPr="00AE1772" w:rsidRDefault="0078097C">
            <w:pPr>
              <w:pStyle w:val="ConsPlusNormal0"/>
              <w:jc w:val="center"/>
            </w:pPr>
            <w:r w:rsidRPr="00AE1772">
              <w:t>X</w:t>
            </w:r>
          </w:p>
        </w:tc>
        <w:tc>
          <w:tcPr>
            <w:tcW w:w="984"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w:t>
      </w:r>
    </w:p>
    <w:p w:rsidR="00530B8E" w:rsidRPr="00AE1772" w:rsidRDefault="0078097C">
      <w:pPr>
        <w:pStyle w:val="ConsPlusNonformat0"/>
        <w:jc w:val="both"/>
      </w:pPr>
      <w:bookmarkStart w:id="191" w:name="P38952"/>
      <w:bookmarkEnd w:id="191"/>
      <w:r w:rsidRPr="00AE1772">
        <w:t xml:space="preserve">    &lt;*&gt; В </w:t>
      </w:r>
      <w:hyperlink w:anchor="P38690" w:tooltip="8">
        <w:r w:rsidRPr="00AE1772">
          <w:t>графе 8</w:t>
        </w:r>
      </w:hyperlink>
      <w:r w:rsidRPr="00AE1772">
        <w:t xml:space="preserve"> проставляются следующие коды сроков кредита (гарантии): 1</w:t>
      </w:r>
    </w:p>
    <w:p w:rsidR="00530B8E" w:rsidRPr="00AE1772" w:rsidRDefault="0078097C">
      <w:pPr>
        <w:pStyle w:val="ConsPlusNonformat0"/>
        <w:jc w:val="both"/>
      </w:pPr>
      <w:r w:rsidRPr="00AE1772">
        <w:t>- до 1 года, 2 - от 1 года до 5 лет, 3 - от 5 лет до 30 лет.</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0504085 с. 3</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962"/>
        <w:gridCol w:w="963"/>
        <w:gridCol w:w="962"/>
        <w:gridCol w:w="963"/>
        <w:gridCol w:w="870"/>
        <w:gridCol w:w="871"/>
        <w:gridCol w:w="871"/>
        <w:gridCol w:w="871"/>
        <w:gridCol w:w="871"/>
        <w:gridCol w:w="871"/>
      </w:tblGrid>
      <w:tr w:rsidR="00AE1772" w:rsidRPr="00AE1772">
        <w:tc>
          <w:tcPr>
            <w:tcW w:w="564" w:type="dxa"/>
            <w:vMerge w:val="restart"/>
            <w:tcBorders>
              <w:left w:val="nil"/>
            </w:tcBorders>
          </w:tcPr>
          <w:p w:rsidR="00530B8E" w:rsidRPr="00AE1772" w:rsidRDefault="0078097C">
            <w:pPr>
              <w:pStyle w:val="ConsPlusNormal0"/>
              <w:jc w:val="center"/>
            </w:pPr>
            <w:r w:rsidRPr="00AE1772">
              <w:t>Код строки</w:t>
            </w:r>
          </w:p>
        </w:tc>
        <w:tc>
          <w:tcPr>
            <w:tcW w:w="1925" w:type="dxa"/>
            <w:gridSpan w:val="2"/>
            <w:vMerge w:val="restart"/>
          </w:tcPr>
          <w:p w:rsidR="00530B8E" w:rsidRPr="00AE1772" w:rsidRDefault="0078097C">
            <w:pPr>
              <w:pStyle w:val="ConsPlusNormal0"/>
              <w:jc w:val="center"/>
            </w:pPr>
            <w:r w:rsidRPr="00AE1772">
              <w:t>Начисленные проценты по состоянию</w:t>
            </w:r>
          </w:p>
          <w:p w:rsidR="00530B8E" w:rsidRPr="00AE1772" w:rsidRDefault="0078097C">
            <w:pPr>
              <w:pStyle w:val="ConsPlusNormal0"/>
              <w:jc w:val="center"/>
            </w:pPr>
            <w:r w:rsidRPr="00AE1772">
              <w:t>на _________ 20__ г.</w:t>
            </w:r>
          </w:p>
        </w:tc>
        <w:tc>
          <w:tcPr>
            <w:tcW w:w="1925" w:type="dxa"/>
            <w:gridSpan w:val="2"/>
            <w:vMerge w:val="restart"/>
          </w:tcPr>
          <w:p w:rsidR="00530B8E" w:rsidRPr="00AE1772" w:rsidRDefault="0078097C">
            <w:pPr>
              <w:pStyle w:val="ConsPlusNormal0"/>
              <w:jc w:val="center"/>
            </w:pPr>
            <w:r w:rsidRPr="00AE1772">
              <w:t>Итого задолженность по состоянию</w:t>
            </w:r>
          </w:p>
          <w:p w:rsidR="00530B8E" w:rsidRPr="00AE1772" w:rsidRDefault="0078097C">
            <w:pPr>
              <w:pStyle w:val="ConsPlusNormal0"/>
              <w:jc w:val="center"/>
            </w:pPr>
            <w:r w:rsidRPr="00AE1772">
              <w:t>на _________ 20__ г.</w:t>
            </w:r>
          </w:p>
        </w:tc>
        <w:tc>
          <w:tcPr>
            <w:tcW w:w="5225" w:type="dxa"/>
            <w:gridSpan w:val="6"/>
            <w:tcBorders>
              <w:right w:val="nil"/>
            </w:tcBorders>
          </w:tcPr>
          <w:p w:rsidR="00530B8E" w:rsidRPr="00AE1772" w:rsidRDefault="0078097C">
            <w:pPr>
              <w:pStyle w:val="ConsPlusNormal0"/>
              <w:jc w:val="center"/>
            </w:pPr>
            <w:r w:rsidRPr="00AE1772">
              <w:t>Задолженность, согласованная с кредиторами</w:t>
            </w:r>
          </w:p>
        </w:tc>
      </w:tr>
      <w:tr w:rsidR="00AE1772" w:rsidRPr="00AE1772">
        <w:tc>
          <w:tcPr>
            <w:tcW w:w="564" w:type="dxa"/>
            <w:vMerge/>
            <w:tcBorders>
              <w:left w:val="nil"/>
            </w:tcBorders>
          </w:tcPr>
          <w:p w:rsidR="00530B8E" w:rsidRPr="00AE1772" w:rsidRDefault="00530B8E">
            <w:pPr>
              <w:pStyle w:val="ConsPlusNormal0"/>
            </w:pPr>
          </w:p>
        </w:tc>
        <w:tc>
          <w:tcPr>
            <w:tcW w:w="1925" w:type="dxa"/>
            <w:gridSpan w:val="2"/>
            <w:vMerge/>
          </w:tcPr>
          <w:p w:rsidR="00530B8E" w:rsidRPr="00AE1772" w:rsidRDefault="00530B8E">
            <w:pPr>
              <w:pStyle w:val="ConsPlusNormal0"/>
            </w:pPr>
          </w:p>
        </w:tc>
        <w:tc>
          <w:tcPr>
            <w:tcW w:w="1925" w:type="dxa"/>
            <w:gridSpan w:val="2"/>
            <w:vMerge/>
          </w:tcPr>
          <w:p w:rsidR="00530B8E" w:rsidRPr="00AE1772" w:rsidRDefault="00530B8E">
            <w:pPr>
              <w:pStyle w:val="ConsPlusNormal0"/>
            </w:pPr>
          </w:p>
        </w:tc>
        <w:tc>
          <w:tcPr>
            <w:tcW w:w="1741" w:type="dxa"/>
            <w:gridSpan w:val="2"/>
          </w:tcPr>
          <w:p w:rsidR="00530B8E" w:rsidRPr="00AE1772" w:rsidRDefault="0078097C">
            <w:pPr>
              <w:pStyle w:val="ConsPlusNormal0"/>
              <w:jc w:val="center"/>
            </w:pPr>
            <w:r w:rsidRPr="00AE1772">
              <w:t>Сумма задолженности по состоянию</w:t>
            </w:r>
          </w:p>
          <w:p w:rsidR="00530B8E" w:rsidRPr="00AE1772" w:rsidRDefault="0078097C">
            <w:pPr>
              <w:pStyle w:val="ConsPlusNormal0"/>
              <w:jc w:val="center"/>
            </w:pPr>
            <w:r w:rsidRPr="00AE1772">
              <w:t>на _________ 20__ г.</w:t>
            </w:r>
          </w:p>
        </w:tc>
        <w:tc>
          <w:tcPr>
            <w:tcW w:w="1742" w:type="dxa"/>
            <w:gridSpan w:val="2"/>
          </w:tcPr>
          <w:p w:rsidR="00530B8E" w:rsidRPr="00AE1772" w:rsidRDefault="0078097C">
            <w:pPr>
              <w:pStyle w:val="ConsPlusNormal0"/>
              <w:jc w:val="center"/>
            </w:pPr>
            <w:r w:rsidRPr="00AE1772">
              <w:t>Начисленные проценты по состоянию</w:t>
            </w:r>
          </w:p>
          <w:p w:rsidR="00530B8E" w:rsidRPr="00AE1772" w:rsidRDefault="0078097C">
            <w:pPr>
              <w:pStyle w:val="ConsPlusNormal0"/>
              <w:jc w:val="center"/>
            </w:pPr>
            <w:r w:rsidRPr="00AE1772">
              <w:t>на _______ 20__ г.</w:t>
            </w:r>
          </w:p>
        </w:tc>
        <w:tc>
          <w:tcPr>
            <w:tcW w:w="1742" w:type="dxa"/>
            <w:gridSpan w:val="2"/>
            <w:tcBorders>
              <w:right w:val="nil"/>
            </w:tcBorders>
          </w:tcPr>
          <w:p w:rsidR="00530B8E" w:rsidRPr="00AE1772" w:rsidRDefault="0078097C">
            <w:pPr>
              <w:pStyle w:val="ConsPlusNormal0"/>
              <w:jc w:val="center"/>
            </w:pPr>
            <w:r w:rsidRPr="00AE1772">
              <w:t>Итого задолженность по состоянию</w:t>
            </w:r>
          </w:p>
          <w:p w:rsidR="00530B8E" w:rsidRPr="00AE1772" w:rsidRDefault="0078097C">
            <w:pPr>
              <w:pStyle w:val="ConsPlusNormal0"/>
              <w:jc w:val="center"/>
            </w:pPr>
            <w:r w:rsidRPr="00AE1772">
              <w:t>на _________ 20__ г.</w:t>
            </w:r>
          </w:p>
        </w:tc>
      </w:tr>
      <w:tr w:rsidR="00AE1772" w:rsidRPr="00AE1772">
        <w:tc>
          <w:tcPr>
            <w:tcW w:w="564" w:type="dxa"/>
            <w:vMerge/>
            <w:tcBorders>
              <w:left w:val="nil"/>
            </w:tcBorders>
          </w:tcPr>
          <w:p w:rsidR="00530B8E" w:rsidRPr="00AE1772" w:rsidRDefault="00530B8E">
            <w:pPr>
              <w:pStyle w:val="ConsPlusNormal0"/>
            </w:pPr>
          </w:p>
        </w:tc>
        <w:tc>
          <w:tcPr>
            <w:tcW w:w="962" w:type="dxa"/>
          </w:tcPr>
          <w:p w:rsidR="00530B8E" w:rsidRPr="00AE1772" w:rsidRDefault="0078097C">
            <w:pPr>
              <w:pStyle w:val="ConsPlusNormal0"/>
              <w:jc w:val="center"/>
            </w:pPr>
            <w:r w:rsidRPr="00AE1772">
              <w:t>в валюте</w:t>
            </w:r>
          </w:p>
        </w:tc>
        <w:tc>
          <w:tcPr>
            <w:tcW w:w="963" w:type="dxa"/>
          </w:tcPr>
          <w:p w:rsidR="00530B8E" w:rsidRPr="00AE1772" w:rsidRDefault="0078097C">
            <w:pPr>
              <w:pStyle w:val="ConsPlusNormal0"/>
              <w:jc w:val="center"/>
            </w:pPr>
            <w:r w:rsidRPr="00AE1772">
              <w:t>в рублях</w:t>
            </w:r>
          </w:p>
        </w:tc>
        <w:tc>
          <w:tcPr>
            <w:tcW w:w="962" w:type="dxa"/>
          </w:tcPr>
          <w:p w:rsidR="00530B8E" w:rsidRPr="00AE1772" w:rsidRDefault="0078097C">
            <w:pPr>
              <w:pStyle w:val="ConsPlusNormal0"/>
              <w:jc w:val="center"/>
            </w:pPr>
            <w:r w:rsidRPr="00AE1772">
              <w:t>в валюте</w:t>
            </w:r>
          </w:p>
        </w:tc>
        <w:tc>
          <w:tcPr>
            <w:tcW w:w="963" w:type="dxa"/>
          </w:tcPr>
          <w:p w:rsidR="00530B8E" w:rsidRPr="00AE1772" w:rsidRDefault="0078097C">
            <w:pPr>
              <w:pStyle w:val="ConsPlusNormal0"/>
              <w:jc w:val="center"/>
            </w:pPr>
            <w:r w:rsidRPr="00AE1772">
              <w:t>в рублях</w:t>
            </w:r>
          </w:p>
        </w:tc>
        <w:tc>
          <w:tcPr>
            <w:tcW w:w="870" w:type="dxa"/>
          </w:tcPr>
          <w:p w:rsidR="00530B8E" w:rsidRPr="00AE1772" w:rsidRDefault="0078097C">
            <w:pPr>
              <w:pStyle w:val="ConsPlusNormal0"/>
              <w:jc w:val="center"/>
            </w:pPr>
            <w:r w:rsidRPr="00AE1772">
              <w:t>в валюте</w:t>
            </w:r>
          </w:p>
        </w:tc>
        <w:tc>
          <w:tcPr>
            <w:tcW w:w="871" w:type="dxa"/>
          </w:tcPr>
          <w:p w:rsidR="00530B8E" w:rsidRPr="00AE1772" w:rsidRDefault="0078097C">
            <w:pPr>
              <w:pStyle w:val="ConsPlusNormal0"/>
              <w:jc w:val="center"/>
            </w:pPr>
            <w:r w:rsidRPr="00AE1772">
              <w:t>в рублях</w:t>
            </w:r>
          </w:p>
        </w:tc>
        <w:tc>
          <w:tcPr>
            <w:tcW w:w="871" w:type="dxa"/>
          </w:tcPr>
          <w:p w:rsidR="00530B8E" w:rsidRPr="00AE1772" w:rsidRDefault="0078097C">
            <w:pPr>
              <w:pStyle w:val="ConsPlusNormal0"/>
              <w:jc w:val="center"/>
            </w:pPr>
            <w:r w:rsidRPr="00AE1772">
              <w:t>в валюте</w:t>
            </w:r>
          </w:p>
        </w:tc>
        <w:tc>
          <w:tcPr>
            <w:tcW w:w="871" w:type="dxa"/>
          </w:tcPr>
          <w:p w:rsidR="00530B8E" w:rsidRPr="00AE1772" w:rsidRDefault="0078097C">
            <w:pPr>
              <w:pStyle w:val="ConsPlusNormal0"/>
              <w:jc w:val="center"/>
            </w:pPr>
            <w:r w:rsidRPr="00AE1772">
              <w:t>в рублях</w:t>
            </w:r>
          </w:p>
        </w:tc>
        <w:tc>
          <w:tcPr>
            <w:tcW w:w="871" w:type="dxa"/>
          </w:tcPr>
          <w:p w:rsidR="00530B8E" w:rsidRPr="00AE1772" w:rsidRDefault="0078097C">
            <w:pPr>
              <w:pStyle w:val="ConsPlusNormal0"/>
              <w:jc w:val="center"/>
            </w:pPr>
            <w:r w:rsidRPr="00AE1772">
              <w:t>в валюте</w:t>
            </w:r>
          </w:p>
        </w:tc>
        <w:tc>
          <w:tcPr>
            <w:tcW w:w="871" w:type="dxa"/>
            <w:tcBorders>
              <w:right w:val="nil"/>
            </w:tcBorders>
          </w:tcPr>
          <w:p w:rsidR="00530B8E" w:rsidRPr="00AE1772" w:rsidRDefault="0078097C">
            <w:pPr>
              <w:pStyle w:val="ConsPlusNormal0"/>
              <w:jc w:val="center"/>
            </w:pPr>
            <w:r w:rsidRPr="00AE1772">
              <w:t>в рублях</w:t>
            </w:r>
          </w:p>
        </w:tc>
      </w:tr>
      <w:tr w:rsidR="00AE1772" w:rsidRPr="00AE1772">
        <w:tc>
          <w:tcPr>
            <w:tcW w:w="564" w:type="dxa"/>
            <w:tcBorders>
              <w:left w:val="nil"/>
            </w:tcBorders>
          </w:tcPr>
          <w:p w:rsidR="00530B8E" w:rsidRPr="00AE1772" w:rsidRDefault="0078097C">
            <w:pPr>
              <w:pStyle w:val="ConsPlusNormal0"/>
              <w:jc w:val="center"/>
            </w:pPr>
            <w:r w:rsidRPr="00AE1772">
              <w:t>1</w:t>
            </w:r>
          </w:p>
        </w:tc>
        <w:tc>
          <w:tcPr>
            <w:tcW w:w="962" w:type="dxa"/>
          </w:tcPr>
          <w:p w:rsidR="00530B8E" w:rsidRPr="00AE1772" w:rsidRDefault="0078097C">
            <w:pPr>
              <w:pStyle w:val="ConsPlusNormal0"/>
              <w:jc w:val="center"/>
            </w:pPr>
            <w:r w:rsidRPr="00AE1772">
              <w:t>12</w:t>
            </w:r>
          </w:p>
        </w:tc>
        <w:tc>
          <w:tcPr>
            <w:tcW w:w="963" w:type="dxa"/>
          </w:tcPr>
          <w:p w:rsidR="00530B8E" w:rsidRPr="00AE1772" w:rsidRDefault="0078097C">
            <w:pPr>
              <w:pStyle w:val="ConsPlusNormal0"/>
              <w:jc w:val="center"/>
            </w:pPr>
            <w:r w:rsidRPr="00AE1772">
              <w:t>13</w:t>
            </w:r>
          </w:p>
        </w:tc>
        <w:tc>
          <w:tcPr>
            <w:tcW w:w="962" w:type="dxa"/>
          </w:tcPr>
          <w:p w:rsidR="00530B8E" w:rsidRPr="00AE1772" w:rsidRDefault="0078097C">
            <w:pPr>
              <w:pStyle w:val="ConsPlusNormal0"/>
              <w:jc w:val="center"/>
            </w:pPr>
            <w:r w:rsidRPr="00AE1772">
              <w:t>14</w:t>
            </w:r>
          </w:p>
        </w:tc>
        <w:tc>
          <w:tcPr>
            <w:tcW w:w="963" w:type="dxa"/>
          </w:tcPr>
          <w:p w:rsidR="00530B8E" w:rsidRPr="00AE1772" w:rsidRDefault="0078097C">
            <w:pPr>
              <w:pStyle w:val="ConsPlusNormal0"/>
              <w:jc w:val="center"/>
            </w:pPr>
            <w:r w:rsidRPr="00AE1772">
              <w:t>15</w:t>
            </w:r>
          </w:p>
        </w:tc>
        <w:tc>
          <w:tcPr>
            <w:tcW w:w="870" w:type="dxa"/>
          </w:tcPr>
          <w:p w:rsidR="00530B8E" w:rsidRPr="00AE1772" w:rsidRDefault="0078097C">
            <w:pPr>
              <w:pStyle w:val="ConsPlusNormal0"/>
              <w:jc w:val="center"/>
            </w:pPr>
            <w:r w:rsidRPr="00AE1772">
              <w:t>16</w:t>
            </w:r>
          </w:p>
        </w:tc>
        <w:tc>
          <w:tcPr>
            <w:tcW w:w="871" w:type="dxa"/>
          </w:tcPr>
          <w:p w:rsidR="00530B8E" w:rsidRPr="00AE1772" w:rsidRDefault="0078097C">
            <w:pPr>
              <w:pStyle w:val="ConsPlusNormal0"/>
              <w:jc w:val="center"/>
            </w:pPr>
            <w:r w:rsidRPr="00AE1772">
              <w:t>17</w:t>
            </w:r>
          </w:p>
        </w:tc>
        <w:tc>
          <w:tcPr>
            <w:tcW w:w="871" w:type="dxa"/>
          </w:tcPr>
          <w:p w:rsidR="00530B8E" w:rsidRPr="00AE1772" w:rsidRDefault="0078097C">
            <w:pPr>
              <w:pStyle w:val="ConsPlusNormal0"/>
              <w:jc w:val="center"/>
            </w:pPr>
            <w:r w:rsidRPr="00AE1772">
              <w:t>18</w:t>
            </w:r>
          </w:p>
        </w:tc>
        <w:tc>
          <w:tcPr>
            <w:tcW w:w="871" w:type="dxa"/>
          </w:tcPr>
          <w:p w:rsidR="00530B8E" w:rsidRPr="00AE1772" w:rsidRDefault="0078097C">
            <w:pPr>
              <w:pStyle w:val="ConsPlusNormal0"/>
              <w:jc w:val="center"/>
            </w:pPr>
            <w:r w:rsidRPr="00AE1772">
              <w:t>19</w:t>
            </w:r>
          </w:p>
        </w:tc>
        <w:tc>
          <w:tcPr>
            <w:tcW w:w="871" w:type="dxa"/>
          </w:tcPr>
          <w:p w:rsidR="00530B8E" w:rsidRPr="00AE1772" w:rsidRDefault="0078097C">
            <w:pPr>
              <w:pStyle w:val="ConsPlusNormal0"/>
              <w:jc w:val="center"/>
            </w:pPr>
            <w:r w:rsidRPr="00AE1772">
              <w:t>20</w:t>
            </w:r>
          </w:p>
        </w:tc>
        <w:tc>
          <w:tcPr>
            <w:tcW w:w="871" w:type="dxa"/>
            <w:tcBorders>
              <w:right w:val="nil"/>
            </w:tcBorders>
          </w:tcPr>
          <w:p w:rsidR="00530B8E" w:rsidRPr="00AE1772" w:rsidRDefault="0078097C">
            <w:pPr>
              <w:pStyle w:val="ConsPlusNormal0"/>
              <w:jc w:val="center"/>
            </w:pPr>
            <w:r w:rsidRPr="00AE1772">
              <w:t>21</w:t>
            </w: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962" w:type="dxa"/>
          </w:tcPr>
          <w:p w:rsidR="00530B8E" w:rsidRPr="00AE1772" w:rsidRDefault="00530B8E">
            <w:pPr>
              <w:pStyle w:val="ConsPlusNormal0"/>
            </w:pPr>
          </w:p>
        </w:tc>
        <w:tc>
          <w:tcPr>
            <w:tcW w:w="963" w:type="dxa"/>
          </w:tcPr>
          <w:p w:rsidR="00530B8E" w:rsidRPr="00AE1772" w:rsidRDefault="00530B8E">
            <w:pPr>
              <w:pStyle w:val="ConsPlusNormal0"/>
            </w:pPr>
          </w:p>
        </w:tc>
        <w:tc>
          <w:tcPr>
            <w:tcW w:w="870"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c>
          <w:tcPr>
            <w:tcW w:w="871"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564" w:type="dxa"/>
          </w:tcPr>
          <w:p w:rsidR="00530B8E" w:rsidRPr="00AE1772" w:rsidRDefault="00530B8E">
            <w:pPr>
              <w:pStyle w:val="ConsPlusNormal0"/>
            </w:pPr>
          </w:p>
        </w:tc>
        <w:tc>
          <w:tcPr>
            <w:tcW w:w="962" w:type="dxa"/>
          </w:tcPr>
          <w:p w:rsidR="00530B8E" w:rsidRPr="00AE1772" w:rsidRDefault="0078097C">
            <w:pPr>
              <w:pStyle w:val="ConsPlusNormal0"/>
              <w:jc w:val="center"/>
            </w:pPr>
            <w:r w:rsidRPr="00AE1772">
              <w:t>X</w:t>
            </w:r>
          </w:p>
        </w:tc>
        <w:tc>
          <w:tcPr>
            <w:tcW w:w="963" w:type="dxa"/>
          </w:tcPr>
          <w:p w:rsidR="00530B8E" w:rsidRPr="00AE1772" w:rsidRDefault="00530B8E">
            <w:pPr>
              <w:pStyle w:val="ConsPlusNormal0"/>
            </w:pPr>
          </w:p>
        </w:tc>
        <w:tc>
          <w:tcPr>
            <w:tcW w:w="962" w:type="dxa"/>
          </w:tcPr>
          <w:p w:rsidR="00530B8E" w:rsidRPr="00AE1772" w:rsidRDefault="0078097C">
            <w:pPr>
              <w:pStyle w:val="ConsPlusNormal0"/>
              <w:jc w:val="center"/>
            </w:pPr>
            <w:r w:rsidRPr="00AE1772">
              <w:t>X</w:t>
            </w:r>
          </w:p>
        </w:tc>
        <w:tc>
          <w:tcPr>
            <w:tcW w:w="963" w:type="dxa"/>
          </w:tcPr>
          <w:p w:rsidR="00530B8E" w:rsidRPr="00AE1772" w:rsidRDefault="00530B8E">
            <w:pPr>
              <w:pStyle w:val="ConsPlusNormal0"/>
            </w:pPr>
          </w:p>
        </w:tc>
        <w:tc>
          <w:tcPr>
            <w:tcW w:w="870" w:type="dxa"/>
          </w:tcPr>
          <w:p w:rsidR="00530B8E" w:rsidRPr="00AE1772" w:rsidRDefault="0078097C">
            <w:pPr>
              <w:pStyle w:val="ConsPlusNormal0"/>
              <w:jc w:val="center"/>
            </w:pPr>
            <w:r w:rsidRPr="00AE1772">
              <w:t>X</w:t>
            </w:r>
          </w:p>
        </w:tc>
        <w:tc>
          <w:tcPr>
            <w:tcW w:w="871" w:type="dxa"/>
          </w:tcPr>
          <w:p w:rsidR="00530B8E" w:rsidRPr="00AE1772" w:rsidRDefault="00530B8E">
            <w:pPr>
              <w:pStyle w:val="ConsPlusNormal0"/>
            </w:pPr>
          </w:p>
        </w:tc>
        <w:tc>
          <w:tcPr>
            <w:tcW w:w="871" w:type="dxa"/>
          </w:tcPr>
          <w:p w:rsidR="00530B8E" w:rsidRPr="00AE1772" w:rsidRDefault="0078097C">
            <w:pPr>
              <w:pStyle w:val="ConsPlusNormal0"/>
              <w:jc w:val="center"/>
            </w:pPr>
            <w:r w:rsidRPr="00AE1772">
              <w:t>X</w:t>
            </w:r>
          </w:p>
        </w:tc>
        <w:tc>
          <w:tcPr>
            <w:tcW w:w="871" w:type="dxa"/>
          </w:tcPr>
          <w:p w:rsidR="00530B8E" w:rsidRPr="00AE1772" w:rsidRDefault="00530B8E">
            <w:pPr>
              <w:pStyle w:val="ConsPlusNormal0"/>
            </w:pPr>
          </w:p>
        </w:tc>
        <w:tc>
          <w:tcPr>
            <w:tcW w:w="871" w:type="dxa"/>
          </w:tcPr>
          <w:p w:rsidR="00530B8E" w:rsidRPr="00AE1772" w:rsidRDefault="0078097C">
            <w:pPr>
              <w:pStyle w:val="ConsPlusNormal0"/>
              <w:jc w:val="center"/>
            </w:pPr>
            <w:r w:rsidRPr="00AE1772">
              <w:t>X</w:t>
            </w:r>
          </w:p>
        </w:tc>
        <w:tc>
          <w:tcPr>
            <w:tcW w:w="871"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0504085 с. 4</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759"/>
        <w:gridCol w:w="760"/>
        <w:gridCol w:w="760"/>
        <w:gridCol w:w="760"/>
        <w:gridCol w:w="759"/>
        <w:gridCol w:w="760"/>
        <w:gridCol w:w="760"/>
        <w:gridCol w:w="760"/>
        <w:gridCol w:w="759"/>
        <w:gridCol w:w="760"/>
        <w:gridCol w:w="760"/>
        <w:gridCol w:w="760"/>
      </w:tblGrid>
      <w:tr w:rsidR="00AE1772" w:rsidRPr="00AE1772">
        <w:tc>
          <w:tcPr>
            <w:tcW w:w="522" w:type="dxa"/>
            <w:vMerge w:val="restart"/>
            <w:tcBorders>
              <w:left w:val="nil"/>
            </w:tcBorders>
          </w:tcPr>
          <w:p w:rsidR="00530B8E" w:rsidRPr="00AE1772" w:rsidRDefault="0078097C">
            <w:pPr>
              <w:pStyle w:val="ConsPlusNormal0"/>
              <w:jc w:val="center"/>
            </w:pPr>
            <w:r w:rsidRPr="00AE1772">
              <w:t>Код строки</w:t>
            </w:r>
          </w:p>
        </w:tc>
        <w:tc>
          <w:tcPr>
            <w:tcW w:w="4558" w:type="dxa"/>
            <w:gridSpan w:val="6"/>
          </w:tcPr>
          <w:p w:rsidR="00530B8E" w:rsidRPr="00AE1772" w:rsidRDefault="0078097C">
            <w:pPr>
              <w:pStyle w:val="ConsPlusNormal0"/>
              <w:jc w:val="center"/>
            </w:pPr>
            <w:r w:rsidRPr="00AE1772">
              <w:t>Задолженность, не согласованная с кредиторами</w:t>
            </w:r>
          </w:p>
        </w:tc>
        <w:tc>
          <w:tcPr>
            <w:tcW w:w="4559" w:type="dxa"/>
            <w:gridSpan w:val="6"/>
            <w:tcBorders>
              <w:right w:val="nil"/>
            </w:tcBorders>
          </w:tcPr>
          <w:p w:rsidR="00530B8E" w:rsidRPr="00AE1772" w:rsidRDefault="0078097C">
            <w:pPr>
              <w:pStyle w:val="ConsPlusNormal0"/>
              <w:jc w:val="center"/>
            </w:pPr>
            <w:r w:rsidRPr="00AE1772">
              <w:t>Просроченная задолженность</w:t>
            </w:r>
          </w:p>
        </w:tc>
      </w:tr>
      <w:tr w:rsidR="00AE1772" w:rsidRPr="00AE1772">
        <w:tc>
          <w:tcPr>
            <w:tcW w:w="522" w:type="dxa"/>
            <w:vMerge/>
            <w:tcBorders>
              <w:left w:val="nil"/>
            </w:tcBorders>
          </w:tcPr>
          <w:p w:rsidR="00530B8E" w:rsidRPr="00AE1772" w:rsidRDefault="00530B8E">
            <w:pPr>
              <w:pStyle w:val="ConsPlusNormal0"/>
            </w:pPr>
          </w:p>
        </w:tc>
        <w:tc>
          <w:tcPr>
            <w:tcW w:w="1519" w:type="dxa"/>
            <w:gridSpan w:val="2"/>
          </w:tcPr>
          <w:p w:rsidR="00530B8E" w:rsidRPr="00AE1772" w:rsidRDefault="0078097C">
            <w:pPr>
              <w:pStyle w:val="ConsPlusNormal0"/>
              <w:jc w:val="center"/>
            </w:pPr>
            <w:r w:rsidRPr="00AE1772">
              <w:t xml:space="preserve">Сумма задолженности по </w:t>
            </w:r>
            <w:r w:rsidRPr="00AE1772">
              <w:lastRenderedPageBreak/>
              <w:t>состоянию</w:t>
            </w:r>
          </w:p>
          <w:p w:rsidR="00530B8E" w:rsidRPr="00AE1772" w:rsidRDefault="0078097C">
            <w:pPr>
              <w:pStyle w:val="ConsPlusNormal0"/>
              <w:jc w:val="center"/>
            </w:pPr>
            <w:r w:rsidRPr="00AE1772">
              <w:t>на _______ 20__ г.</w:t>
            </w:r>
          </w:p>
        </w:tc>
        <w:tc>
          <w:tcPr>
            <w:tcW w:w="1520" w:type="dxa"/>
            <w:gridSpan w:val="2"/>
          </w:tcPr>
          <w:p w:rsidR="00530B8E" w:rsidRPr="00AE1772" w:rsidRDefault="0078097C">
            <w:pPr>
              <w:pStyle w:val="ConsPlusNormal0"/>
              <w:jc w:val="center"/>
            </w:pPr>
            <w:r w:rsidRPr="00AE1772">
              <w:lastRenderedPageBreak/>
              <w:t>Начисленные проценты по состоянию</w:t>
            </w:r>
          </w:p>
          <w:p w:rsidR="00530B8E" w:rsidRPr="00AE1772" w:rsidRDefault="0078097C">
            <w:pPr>
              <w:pStyle w:val="ConsPlusNormal0"/>
              <w:jc w:val="center"/>
            </w:pPr>
            <w:r w:rsidRPr="00AE1772">
              <w:lastRenderedPageBreak/>
              <w:t>на _________ 20__ г.</w:t>
            </w:r>
          </w:p>
        </w:tc>
        <w:tc>
          <w:tcPr>
            <w:tcW w:w="1519" w:type="dxa"/>
            <w:gridSpan w:val="2"/>
          </w:tcPr>
          <w:p w:rsidR="00530B8E" w:rsidRPr="00AE1772" w:rsidRDefault="0078097C">
            <w:pPr>
              <w:pStyle w:val="ConsPlusNormal0"/>
              <w:jc w:val="center"/>
            </w:pPr>
            <w:r w:rsidRPr="00AE1772">
              <w:lastRenderedPageBreak/>
              <w:t xml:space="preserve">Итого задолженность по </w:t>
            </w:r>
            <w:r w:rsidRPr="00AE1772">
              <w:lastRenderedPageBreak/>
              <w:t>состоянию</w:t>
            </w:r>
          </w:p>
          <w:p w:rsidR="00530B8E" w:rsidRPr="00AE1772" w:rsidRDefault="0078097C">
            <w:pPr>
              <w:pStyle w:val="ConsPlusNormal0"/>
              <w:jc w:val="center"/>
            </w:pPr>
            <w:r w:rsidRPr="00AE1772">
              <w:t>на _______ 20__ г.</w:t>
            </w:r>
          </w:p>
        </w:tc>
        <w:tc>
          <w:tcPr>
            <w:tcW w:w="1520" w:type="dxa"/>
            <w:gridSpan w:val="2"/>
          </w:tcPr>
          <w:p w:rsidR="00530B8E" w:rsidRPr="00AE1772" w:rsidRDefault="0078097C">
            <w:pPr>
              <w:pStyle w:val="ConsPlusNormal0"/>
              <w:jc w:val="center"/>
            </w:pPr>
            <w:r w:rsidRPr="00AE1772">
              <w:lastRenderedPageBreak/>
              <w:t xml:space="preserve">Сумма задолженности по </w:t>
            </w:r>
            <w:r w:rsidRPr="00AE1772">
              <w:lastRenderedPageBreak/>
              <w:t>состоянию</w:t>
            </w:r>
          </w:p>
          <w:p w:rsidR="00530B8E" w:rsidRPr="00AE1772" w:rsidRDefault="0078097C">
            <w:pPr>
              <w:pStyle w:val="ConsPlusNormal0"/>
              <w:jc w:val="center"/>
            </w:pPr>
            <w:r w:rsidRPr="00AE1772">
              <w:t>на _______ 20__ г.</w:t>
            </w:r>
          </w:p>
        </w:tc>
        <w:tc>
          <w:tcPr>
            <w:tcW w:w="1519" w:type="dxa"/>
            <w:gridSpan w:val="2"/>
          </w:tcPr>
          <w:p w:rsidR="00530B8E" w:rsidRPr="00AE1772" w:rsidRDefault="0078097C">
            <w:pPr>
              <w:pStyle w:val="ConsPlusNormal0"/>
              <w:jc w:val="center"/>
            </w:pPr>
            <w:r w:rsidRPr="00AE1772">
              <w:lastRenderedPageBreak/>
              <w:t>Начисленные проценты по состоянию</w:t>
            </w:r>
          </w:p>
          <w:p w:rsidR="00530B8E" w:rsidRPr="00AE1772" w:rsidRDefault="0078097C">
            <w:pPr>
              <w:pStyle w:val="ConsPlusNormal0"/>
              <w:jc w:val="center"/>
            </w:pPr>
            <w:r w:rsidRPr="00AE1772">
              <w:lastRenderedPageBreak/>
              <w:t>на ________ 20__ г.</w:t>
            </w:r>
          </w:p>
        </w:tc>
        <w:tc>
          <w:tcPr>
            <w:tcW w:w="1520" w:type="dxa"/>
            <w:gridSpan w:val="2"/>
            <w:tcBorders>
              <w:right w:val="nil"/>
            </w:tcBorders>
          </w:tcPr>
          <w:p w:rsidR="00530B8E" w:rsidRPr="00AE1772" w:rsidRDefault="0078097C">
            <w:pPr>
              <w:pStyle w:val="ConsPlusNormal0"/>
              <w:jc w:val="center"/>
            </w:pPr>
            <w:r w:rsidRPr="00AE1772">
              <w:lastRenderedPageBreak/>
              <w:t xml:space="preserve">Итого задолженность по </w:t>
            </w:r>
            <w:r w:rsidRPr="00AE1772">
              <w:lastRenderedPageBreak/>
              <w:t>состоянию</w:t>
            </w:r>
          </w:p>
          <w:p w:rsidR="00530B8E" w:rsidRPr="00AE1772" w:rsidRDefault="0078097C">
            <w:pPr>
              <w:pStyle w:val="ConsPlusNormal0"/>
              <w:jc w:val="center"/>
            </w:pPr>
            <w:r w:rsidRPr="00AE1772">
              <w:t>на ________ 20__ г.</w:t>
            </w:r>
          </w:p>
        </w:tc>
      </w:tr>
      <w:tr w:rsidR="00AE1772" w:rsidRPr="00AE1772">
        <w:tc>
          <w:tcPr>
            <w:tcW w:w="522" w:type="dxa"/>
            <w:vMerge/>
            <w:tcBorders>
              <w:left w:val="nil"/>
            </w:tcBorders>
          </w:tcPr>
          <w:p w:rsidR="00530B8E" w:rsidRPr="00AE1772" w:rsidRDefault="00530B8E">
            <w:pPr>
              <w:pStyle w:val="ConsPlusNormal0"/>
            </w:pPr>
          </w:p>
        </w:tc>
        <w:tc>
          <w:tcPr>
            <w:tcW w:w="759" w:type="dxa"/>
          </w:tcPr>
          <w:p w:rsidR="00530B8E" w:rsidRPr="00AE1772" w:rsidRDefault="0078097C">
            <w:pPr>
              <w:pStyle w:val="ConsPlusNormal0"/>
              <w:jc w:val="center"/>
            </w:pPr>
            <w:r w:rsidRPr="00AE1772">
              <w:t>в валюте</w:t>
            </w:r>
          </w:p>
        </w:tc>
        <w:tc>
          <w:tcPr>
            <w:tcW w:w="760" w:type="dxa"/>
          </w:tcPr>
          <w:p w:rsidR="00530B8E" w:rsidRPr="00AE1772" w:rsidRDefault="0078097C">
            <w:pPr>
              <w:pStyle w:val="ConsPlusNormal0"/>
              <w:jc w:val="center"/>
            </w:pPr>
            <w:r w:rsidRPr="00AE1772">
              <w:t>в рублях</w:t>
            </w:r>
          </w:p>
        </w:tc>
        <w:tc>
          <w:tcPr>
            <w:tcW w:w="760" w:type="dxa"/>
          </w:tcPr>
          <w:p w:rsidR="00530B8E" w:rsidRPr="00AE1772" w:rsidRDefault="0078097C">
            <w:pPr>
              <w:pStyle w:val="ConsPlusNormal0"/>
              <w:jc w:val="center"/>
            </w:pPr>
            <w:r w:rsidRPr="00AE1772">
              <w:t>в валюте</w:t>
            </w:r>
          </w:p>
        </w:tc>
        <w:tc>
          <w:tcPr>
            <w:tcW w:w="760" w:type="dxa"/>
          </w:tcPr>
          <w:p w:rsidR="00530B8E" w:rsidRPr="00AE1772" w:rsidRDefault="0078097C">
            <w:pPr>
              <w:pStyle w:val="ConsPlusNormal0"/>
              <w:jc w:val="center"/>
            </w:pPr>
            <w:r w:rsidRPr="00AE1772">
              <w:t>в рублях</w:t>
            </w:r>
          </w:p>
        </w:tc>
        <w:tc>
          <w:tcPr>
            <w:tcW w:w="759" w:type="dxa"/>
          </w:tcPr>
          <w:p w:rsidR="00530B8E" w:rsidRPr="00AE1772" w:rsidRDefault="0078097C">
            <w:pPr>
              <w:pStyle w:val="ConsPlusNormal0"/>
              <w:jc w:val="center"/>
            </w:pPr>
            <w:r w:rsidRPr="00AE1772">
              <w:t>в валюте</w:t>
            </w:r>
          </w:p>
        </w:tc>
        <w:tc>
          <w:tcPr>
            <w:tcW w:w="760" w:type="dxa"/>
          </w:tcPr>
          <w:p w:rsidR="00530B8E" w:rsidRPr="00AE1772" w:rsidRDefault="0078097C">
            <w:pPr>
              <w:pStyle w:val="ConsPlusNormal0"/>
              <w:jc w:val="center"/>
            </w:pPr>
            <w:r w:rsidRPr="00AE1772">
              <w:t>в рублях</w:t>
            </w:r>
          </w:p>
        </w:tc>
        <w:tc>
          <w:tcPr>
            <w:tcW w:w="760" w:type="dxa"/>
          </w:tcPr>
          <w:p w:rsidR="00530B8E" w:rsidRPr="00AE1772" w:rsidRDefault="0078097C">
            <w:pPr>
              <w:pStyle w:val="ConsPlusNormal0"/>
              <w:jc w:val="center"/>
            </w:pPr>
            <w:r w:rsidRPr="00AE1772">
              <w:t>в валюте</w:t>
            </w:r>
          </w:p>
        </w:tc>
        <w:tc>
          <w:tcPr>
            <w:tcW w:w="760" w:type="dxa"/>
          </w:tcPr>
          <w:p w:rsidR="00530B8E" w:rsidRPr="00AE1772" w:rsidRDefault="0078097C">
            <w:pPr>
              <w:pStyle w:val="ConsPlusNormal0"/>
              <w:jc w:val="center"/>
            </w:pPr>
            <w:r w:rsidRPr="00AE1772">
              <w:t>в рублях</w:t>
            </w:r>
          </w:p>
        </w:tc>
        <w:tc>
          <w:tcPr>
            <w:tcW w:w="759" w:type="dxa"/>
          </w:tcPr>
          <w:p w:rsidR="00530B8E" w:rsidRPr="00AE1772" w:rsidRDefault="0078097C">
            <w:pPr>
              <w:pStyle w:val="ConsPlusNormal0"/>
              <w:jc w:val="center"/>
            </w:pPr>
            <w:r w:rsidRPr="00AE1772">
              <w:t>в валюте</w:t>
            </w:r>
          </w:p>
        </w:tc>
        <w:tc>
          <w:tcPr>
            <w:tcW w:w="760" w:type="dxa"/>
          </w:tcPr>
          <w:p w:rsidR="00530B8E" w:rsidRPr="00AE1772" w:rsidRDefault="0078097C">
            <w:pPr>
              <w:pStyle w:val="ConsPlusNormal0"/>
              <w:jc w:val="center"/>
            </w:pPr>
            <w:r w:rsidRPr="00AE1772">
              <w:t>в рублях</w:t>
            </w:r>
          </w:p>
        </w:tc>
        <w:tc>
          <w:tcPr>
            <w:tcW w:w="760" w:type="dxa"/>
          </w:tcPr>
          <w:p w:rsidR="00530B8E" w:rsidRPr="00AE1772" w:rsidRDefault="0078097C">
            <w:pPr>
              <w:pStyle w:val="ConsPlusNormal0"/>
              <w:jc w:val="center"/>
            </w:pPr>
            <w:r w:rsidRPr="00AE1772">
              <w:t>в валюте</w:t>
            </w:r>
          </w:p>
        </w:tc>
        <w:tc>
          <w:tcPr>
            <w:tcW w:w="760" w:type="dxa"/>
            <w:tcBorders>
              <w:right w:val="nil"/>
            </w:tcBorders>
          </w:tcPr>
          <w:p w:rsidR="00530B8E" w:rsidRPr="00AE1772" w:rsidRDefault="0078097C">
            <w:pPr>
              <w:pStyle w:val="ConsPlusNormal0"/>
              <w:jc w:val="center"/>
            </w:pPr>
            <w:r w:rsidRPr="00AE1772">
              <w:t>в рублях</w:t>
            </w:r>
          </w:p>
        </w:tc>
      </w:tr>
      <w:tr w:rsidR="00AE1772" w:rsidRPr="00AE1772">
        <w:tc>
          <w:tcPr>
            <w:tcW w:w="522" w:type="dxa"/>
            <w:tcBorders>
              <w:left w:val="nil"/>
            </w:tcBorders>
          </w:tcPr>
          <w:p w:rsidR="00530B8E" w:rsidRPr="00AE1772" w:rsidRDefault="0078097C">
            <w:pPr>
              <w:pStyle w:val="ConsPlusNormal0"/>
              <w:jc w:val="center"/>
            </w:pPr>
            <w:r w:rsidRPr="00AE1772">
              <w:t>1</w:t>
            </w:r>
          </w:p>
        </w:tc>
        <w:tc>
          <w:tcPr>
            <w:tcW w:w="759" w:type="dxa"/>
          </w:tcPr>
          <w:p w:rsidR="00530B8E" w:rsidRPr="00AE1772" w:rsidRDefault="0078097C">
            <w:pPr>
              <w:pStyle w:val="ConsPlusNormal0"/>
              <w:jc w:val="center"/>
            </w:pPr>
            <w:r w:rsidRPr="00AE1772">
              <w:t>22</w:t>
            </w:r>
          </w:p>
        </w:tc>
        <w:tc>
          <w:tcPr>
            <w:tcW w:w="760" w:type="dxa"/>
          </w:tcPr>
          <w:p w:rsidR="00530B8E" w:rsidRPr="00AE1772" w:rsidRDefault="0078097C">
            <w:pPr>
              <w:pStyle w:val="ConsPlusNormal0"/>
              <w:jc w:val="center"/>
            </w:pPr>
            <w:r w:rsidRPr="00AE1772">
              <w:t>23</w:t>
            </w:r>
          </w:p>
        </w:tc>
        <w:tc>
          <w:tcPr>
            <w:tcW w:w="760" w:type="dxa"/>
          </w:tcPr>
          <w:p w:rsidR="00530B8E" w:rsidRPr="00AE1772" w:rsidRDefault="0078097C">
            <w:pPr>
              <w:pStyle w:val="ConsPlusNormal0"/>
              <w:jc w:val="center"/>
            </w:pPr>
            <w:r w:rsidRPr="00AE1772">
              <w:t>24</w:t>
            </w:r>
          </w:p>
        </w:tc>
        <w:tc>
          <w:tcPr>
            <w:tcW w:w="760" w:type="dxa"/>
          </w:tcPr>
          <w:p w:rsidR="00530B8E" w:rsidRPr="00AE1772" w:rsidRDefault="0078097C">
            <w:pPr>
              <w:pStyle w:val="ConsPlusNormal0"/>
              <w:jc w:val="center"/>
            </w:pPr>
            <w:r w:rsidRPr="00AE1772">
              <w:t>25</w:t>
            </w:r>
          </w:p>
        </w:tc>
        <w:tc>
          <w:tcPr>
            <w:tcW w:w="759" w:type="dxa"/>
          </w:tcPr>
          <w:p w:rsidR="00530B8E" w:rsidRPr="00AE1772" w:rsidRDefault="0078097C">
            <w:pPr>
              <w:pStyle w:val="ConsPlusNormal0"/>
              <w:jc w:val="center"/>
            </w:pPr>
            <w:r w:rsidRPr="00AE1772">
              <w:t>26</w:t>
            </w:r>
          </w:p>
        </w:tc>
        <w:tc>
          <w:tcPr>
            <w:tcW w:w="760" w:type="dxa"/>
          </w:tcPr>
          <w:p w:rsidR="00530B8E" w:rsidRPr="00AE1772" w:rsidRDefault="0078097C">
            <w:pPr>
              <w:pStyle w:val="ConsPlusNormal0"/>
              <w:jc w:val="center"/>
            </w:pPr>
            <w:r w:rsidRPr="00AE1772">
              <w:t>27</w:t>
            </w:r>
          </w:p>
        </w:tc>
        <w:tc>
          <w:tcPr>
            <w:tcW w:w="760" w:type="dxa"/>
          </w:tcPr>
          <w:p w:rsidR="00530B8E" w:rsidRPr="00AE1772" w:rsidRDefault="0078097C">
            <w:pPr>
              <w:pStyle w:val="ConsPlusNormal0"/>
              <w:jc w:val="center"/>
            </w:pPr>
            <w:r w:rsidRPr="00AE1772">
              <w:t>28</w:t>
            </w:r>
          </w:p>
        </w:tc>
        <w:tc>
          <w:tcPr>
            <w:tcW w:w="760" w:type="dxa"/>
          </w:tcPr>
          <w:p w:rsidR="00530B8E" w:rsidRPr="00AE1772" w:rsidRDefault="0078097C">
            <w:pPr>
              <w:pStyle w:val="ConsPlusNormal0"/>
              <w:jc w:val="center"/>
            </w:pPr>
            <w:r w:rsidRPr="00AE1772">
              <w:t>29</w:t>
            </w:r>
          </w:p>
        </w:tc>
        <w:tc>
          <w:tcPr>
            <w:tcW w:w="759" w:type="dxa"/>
          </w:tcPr>
          <w:p w:rsidR="00530B8E" w:rsidRPr="00AE1772" w:rsidRDefault="0078097C">
            <w:pPr>
              <w:pStyle w:val="ConsPlusNormal0"/>
              <w:jc w:val="center"/>
            </w:pPr>
            <w:r w:rsidRPr="00AE1772">
              <w:t>30</w:t>
            </w:r>
          </w:p>
        </w:tc>
        <w:tc>
          <w:tcPr>
            <w:tcW w:w="760" w:type="dxa"/>
          </w:tcPr>
          <w:p w:rsidR="00530B8E" w:rsidRPr="00AE1772" w:rsidRDefault="0078097C">
            <w:pPr>
              <w:pStyle w:val="ConsPlusNormal0"/>
              <w:jc w:val="center"/>
            </w:pPr>
            <w:r w:rsidRPr="00AE1772">
              <w:t>31</w:t>
            </w:r>
          </w:p>
        </w:tc>
        <w:tc>
          <w:tcPr>
            <w:tcW w:w="760" w:type="dxa"/>
          </w:tcPr>
          <w:p w:rsidR="00530B8E" w:rsidRPr="00AE1772" w:rsidRDefault="0078097C">
            <w:pPr>
              <w:pStyle w:val="ConsPlusNormal0"/>
              <w:jc w:val="center"/>
            </w:pPr>
            <w:r w:rsidRPr="00AE1772">
              <w:t>32</w:t>
            </w:r>
          </w:p>
        </w:tc>
        <w:tc>
          <w:tcPr>
            <w:tcW w:w="760" w:type="dxa"/>
            <w:tcBorders>
              <w:right w:val="nil"/>
            </w:tcBorders>
          </w:tcPr>
          <w:p w:rsidR="00530B8E" w:rsidRPr="00AE1772" w:rsidRDefault="0078097C">
            <w:pPr>
              <w:pStyle w:val="ConsPlusNormal0"/>
              <w:jc w:val="center"/>
            </w:pPr>
            <w:r w:rsidRPr="00AE1772">
              <w:t>33</w:t>
            </w: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59"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c>
          <w:tcPr>
            <w:tcW w:w="760" w:type="dxa"/>
          </w:tcPr>
          <w:p w:rsidR="00530B8E" w:rsidRPr="00AE1772" w:rsidRDefault="00530B8E">
            <w:pPr>
              <w:pStyle w:val="ConsPlusNormal0"/>
            </w:pPr>
          </w:p>
        </w:tc>
      </w:tr>
      <w:tr w:rsidR="00530B8E" w:rsidRPr="00AE1772">
        <w:tblPrEx>
          <w:tblBorders>
            <w:left w:val="single" w:sz="4" w:space="0" w:color="auto"/>
            <w:right w:val="single" w:sz="4" w:space="0" w:color="auto"/>
          </w:tblBorders>
        </w:tblPrEx>
        <w:tc>
          <w:tcPr>
            <w:tcW w:w="522" w:type="dxa"/>
          </w:tcPr>
          <w:p w:rsidR="00530B8E" w:rsidRPr="00AE1772" w:rsidRDefault="00530B8E">
            <w:pPr>
              <w:pStyle w:val="ConsPlusNormal0"/>
            </w:pPr>
          </w:p>
        </w:tc>
        <w:tc>
          <w:tcPr>
            <w:tcW w:w="759" w:type="dxa"/>
          </w:tcPr>
          <w:p w:rsidR="00530B8E" w:rsidRPr="00AE1772" w:rsidRDefault="0078097C">
            <w:pPr>
              <w:pStyle w:val="ConsPlusNormal0"/>
              <w:jc w:val="center"/>
            </w:pPr>
            <w:r w:rsidRPr="00AE1772">
              <w:t>X</w:t>
            </w:r>
          </w:p>
        </w:tc>
        <w:tc>
          <w:tcPr>
            <w:tcW w:w="760" w:type="dxa"/>
          </w:tcPr>
          <w:p w:rsidR="00530B8E" w:rsidRPr="00AE1772" w:rsidRDefault="00530B8E">
            <w:pPr>
              <w:pStyle w:val="ConsPlusNormal0"/>
            </w:pPr>
          </w:p>
        </w:tc>
        <w:tc>
          <w:tcPr>
            <w:tcW w:w="760" w:type="dxa"/>
          </w:tcPr>
          <w:p w:rsidR="00530B8E" w:rsidRPr="00AE1772" w:rsidRDefault="0078097C">
            <w:pPr>
              <w:pStyle w:val="ConsPlusNormal0"/>
              <w:jc w:val="center"/>
            </w:pPr>
            <w:r w:rsidRPr="00AE1772">
              <w:t>X</w:t>
            </w:r>
          </w:p>
        </w:tc>
        <w:tc>
          <w:tcPr>
            <w:tcW w:w="760" w:type="dxa"/>
          </w:tcPr>
          <w:p w:rsidR="00530B8E" w:rsidRPr="00AE1772" w:rsidRDefault="00530B8E">
            <w:pPr>
              <w:pStyle w:val="ConsPlusNormal0"/>
            </w:pPr>
          </w:p>
        </w:tc>
        <w:tc>
          <w:tcPr>
            <w:tcW w:w="759" w:type="dxa"/>
          </w:tcPr>
          <w:p w:rsidR="00530B8E" w:rsidRPr="00AE1772" w:rsidRDefault="0078097C">
            <w:pPr>
              <w:pStyle w:val="ConsPlusNormal0"/>
              <w:jc w:val="center"/>
            </w:pPr>
            <w:r w:rsidRPr="00AE1772">
              <w:t>X</w:t>
            </w:r>
          </w:p>
        </w:tc>
        <w:tc>
          <w:tcPr>
            <w:tcW w:w="760" w:type="dxa"/>
          </w:tcPr>
          <w:p w:rsidR="00530B8E" w:rsidRPr="00AE1772" w:rsidRDefault="00530B8E">
            <w:pPr>
              <w:pStyle w:val="ConsPlusNormal0"/>
            </w:pPr>
          </w:p>
        </w:tc>
        <w:tc>
          <w:tcPr>
            <w:tcW w:w="760" w:type="dxa"/>
          </w:tcPr>
          <w:p w:rsidR="00530B8E" w:rsidRPr="00AE1772" w:rsidRDefault="0078097C">
            <w:pPr>
              <w:pStyle w:val="ConsPlusNormal0"/>
              <w:jc w:val="center"/>
            </w:pPr>
            <w:r w:rsidRPr="00AE1772">
              <w:t>X</w:t>
            </w:r>
          </w:p>
        </w:tc>
        <w:tc>
          <w:tcPr>
            <w:tcW w:w="760" w:type="dxa"/>
          </w:tcPr>
          <w:p w:rsidR="00530B8E" w:rsidRPr="00AE1772" w:rsidRDefault="00530B8E">
            <w:pPr>
              <w:pStyle w:val="ConsPlusNormal0"/>
            </w:pPr>
          </w:p>
        </w:tc>
        <w:tc>
          <w:tcPr>
            <w:tcW w:w="759" w:type="dxa"/>
          </w:tcPr>
          <w:p w:rsidR="00530B8E" w:rsidRPr="00AE1772" w:rsidRDefault="0078097C">
            <w:pPr>
              <w:pStyle w:val="ConsPlusNormal0"/>
              <w:jc w:val="center"/>
            </w:pPr>
            <w:r w:rsidRPr="00AE1772">
              <w:t>X</w:t>
            </w:r>
          </w:p>
        </w:tc>
        <w:tc>
          <w:tcPr>
            <w:tcW w:w="760" w:type="dxa"/>
          </w:tcPr>
          <w:p w:rsidR="00530B8E" w:rsidRPr="00AE1772" w:rsidRDefault="00530B8E">
            <w:pPr>
              <w:pStyle w:val="ConsPlusNormal0"/>
            </w:pPr>
          </w:p>
        </w:tc>
        <w:tc>
          <w:tcPr>
            <w:tcW w:w="760" w:type="dxa"/>
          </w:tcPr>
          <w:p w:rsidR="00530B8E" w:rsidRPr="00AE1772" w:rsidRDefault="0078097C">
            <w:pPr>
              <w:pStyle w:val="ConsPlusNormal0"/>
              <w:jc w:val="center"/>
            </w:pPr>
            <w:r w:rsidRPr="00AE1772">
              <w:t>X</w:t>
            </w:r>
          </w:p>
        </w:tc>
        <w:tc>
          <w:tcPr>
            <w:tcW w:w="760"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2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92" w:name="P39625"/>
      <w:bookmarkEnd w:id="192"/>
      <w:r w:rsidRPr="00AE1772">
        <w:t xml:space="preserve">        ИНВЕНТАРИЗАЦИОННАЯ ОПИСЬ (СЛИЧИТЕЛЬНАЯ ВЕДОМОСТЬ) N ______</w:t>
      </w:r>
    </w:p>
    <w:p w:rsidR="00530B8E" w:rsidRPr="00AE1772" w:rsidRDefault="0078097C">
      <w:pPr>
        <w:pStyle w:val="ConsPlusNonformat0"/>
        <w:jc w:val="both"/>
      </w:pPr>
      <w:r w:rsidRPr="00AE1772">
        <w:t xml:space="preserve">             БЛАНКОВ СТРОГОЙ ОТЧЕТНОСТИ И ДЕНЕЖНЫХ ДОКУМЕНТОВ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2"/>
        <w:gridCol w:w="4913"/>
        <w:gridCol w:w="1910"/>
        <w:gridCol w:w="1074"/>
      </w:tblGrid>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2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0504086</w:t>
            </w:r>
          </w:p>
        </w:tc>
      </w:tr>
      <w:tr w:rsidR="00AE1772" w:rsidRPr="00AE1772">
        <w:tc>
          <w:tcPr>
            <w:tcW w:w="6655" w:type="dxa"/>
            <w:gridSpan w:val="2"/>
            <w:tcBorders>
              <w:top w:val="nil"/>
              <w:left w:val="nil"/>
              <w:bottom w:val="nil"/>
              <w:right w:val="nil"/>
            </w:tcBorders>
          </w:tcPr>
          <w:p w:rsidR="00530B8E" w:rsidRPr="00AE1772" w:rsidRDefault="0078097C">
            <w:pPr>
              <w:pStyle w:val="ConsPlusNormal0"/>
              <w:jc w:val="center"/>
            </w:pPr>
            <w:r w:rsidRPr="00AE1772">
              <w:t>на "__" ______________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1742" w:type="dxa"/>
            <w:tcBorders>
              <w:top w:val="nil"/>
              <w:left w:val="nil"/>
              <w:bottom w:val="nil"/>
              <w:right w:val="nil"/>
            </w:tcBorders>
          </w:tcPr>
          <w:p w:rsidR="00530B8E" w:rsidRPr="00AE1772" w:rsidRDefault="0078097C">
            <w:pPr>
              <w:pStyle w:val="ConsPlusNormal0"/>
            </w:pPr>
            <w:r w:rsidRPr="00AE1772">
              <w:t>Вид документа</w:t>
            </w:r>
          </w:p>
        </w:tc>
        <w:tc>
          <w:tcPr>
            <w:tcW w:w="4913" w:type="dxa"/>
            <w:tcBorders>
              <w:top w:val="nil"/>
              <w:left w:val="nil"/>
              <w:bottom w:val="nil"/>
              <w:right w:val="nil"/>
            </w:tcBorders>
          </w:tcPr>
          <w:p w:rsidR="00530B8E" w:rsidRPr="00AE1772" w:rsidRDefault="0078097C">
            <w:pPr>
              <w:pStyle w:val="ConsPlusNormal0"/>
            </w:pPr>
            <w:r w:rsidRPr="00AE1772">
              <w:t>______________________________________</w:t>
            </w:r>
          </w:p>
          <w:p w:rsidR="00530B8E" w:rsidRPr="00AE1772" w:rsidRDefault="0078097C">
            <w:pPr>
              <w:pStyle w:val="ConsPlusNormal0"/>
              <w:jc w:val="center"/>
            </w:pPr>
            <w:r w:rsidRPr="00AE1772">
              <w:t>(бланки строгой отчетности, денежные документы)</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Ответственное лицо ______________________</w:t>
      </w:r>
    </w:p>
    <w:p w:rsidR="00530B8E" w:rsidRPr="00AE1772" w:rsidRDefault="00530B8E">
      <w:pPr>
        <w:pStyle w:val="ConsPlusNonformat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РАСПИСКА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(оформляется до начала инвентаризации)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   началу  проведения   инвентаризации   все   расходные и приходные│</w:t>
      </w:r>
    </w:p>
    <w:p w:rsidR="00530B8E" w:rsidRPr="00AE1772" w:rsidRDefault="0078097C">
      <w:pPr>
        <w:pStyle w:val="ConsPlusNonformat0"/>
        <w:jc w:val="both"/>
      </w:pPr>
      <w:r w:rsidRPr="00AE1772">
        <w:t>│документы  на   денежные  средства  сданы  в  бухгалтерию  и все денежные│</w:t>
      </w:r>
    </w:p>
    <w:p w:rsidR="00530B8E" w:rsidRPr="00AE1772" w:rsidRDefault="0078097C">
      <w:pPr>
        <w:pStyle w:val="ConsPlusNonformat0"/>
        <w:jc w:val="both"/>
      </w:pPr>
      <w:r w:rsidRPr="00AE1772">
        <w:t>│средства, поступившие на мою ответственность, оприходованы.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│Ответственное лицо ___________ _________ _____________________           │</w:t>
      </w:r>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___________ 20__ г.                                                 │</w:t>
      </w:r>
    </w:p>
    <w:p w:rsidR="00530B8E" w:rsidRPr="00AE1772" w:rsidRDefault="0078097C">
      <w:pPr>
        <w:pStyle w:val="ConsPlusNonformat0"/>
        <w:jc w:val="both"/>
      </w:pPr>
      <w:r w:rsidRPr="00AE1772">
        <w:t>└─────────────────────────────────────────────────────────────────────────┘</w:t>
      </w:r>
    </w:p>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0"/>
        <w:gridCol w:w="1302"/>
        <w:gridCol w:w="1637"/>
        <w:gridCol w:w="1162"/>
        <w:gridCol w:w="2018"/>
      </w:tblGrid>
      <w:tr w:rsidR="00530B8E" w:rsidRPr="00AE1772">
        <w:tc>
          <w:tcPr>
            <w:tcW w:w="3520" w:type="dxa"/>
            <w:tcBorders>
              <w:top w:val="nil"/>
              <w:left w:val="nil"/>
              <w:bottom w:val="nil"/>
              <w:right w:val="nil"/>
            </w:tcBorders>
          </w:tcPr>
          <w:p w:rsidR="00530B8E" w:rsidRPr="00AE1772" w:rsidRDefault="0078097C">
            <w:pPr>
              <w:pStyle w:val="ConsPlusNormal0"/>
            </w:pPr>
            <w:r w:rsidRPr="00AE1772">
              <w:t>Приказ (распоряжение) о проведении инвентаризации:</w:t>
            </w:r>
          </w:p>
        </w:tc>
        <w:tc>
          <w:tcPr>
            <w:tcW w:w="1302" w:type="dxa"/>
            <w:tcBorders>
              <w:top w:val="nil"/>
              <w:left w:val="nil"/>
              <w:bottom w:val="nil"/>
            </w:tcBorders>
          </w:tcPr>
          <w:p w:rsidR="00530B8E" w:rsidRPr="00AE1772" w:rsidRDefault="0078097C">
            <w:pPr>
              <w:pStyle w:val="ConsPlusNormal0"/>
              <w:jc w:val="center"/>
            </w:pPr>
            <w:r w:rsidRPr="00AE1772">
              <w:t>номер</w:t>
            </w:r>
          </w:p>
        </w:tc>
        <w:tc>
          <w:tcPr>
            <w:tcW w:w="1637" w:type="dxa"/>
            <w:tcBorders>
              <w:top w:val="single" w:sz="4" w:space="0" w:color="auto"/>
              <w:bottom w:val="single" w:sz="4" w:space="0" w:color="auto"/>
            </w:tcBorders>
          </w:tcPr>
          <w:p w:rsidR="00530B8E" w:rsidRPr="00AE1772" w:rsidRDefault="00530B8E">
            <w:pPr>
              <w:pStyle w:val="ConsPlusNormal0"/>
            </w:pPr>
          </w:p>
        </w:tc>
        <w:tc>
          <w:tcPr>
            <w:tcW w:w="1162" w:type="dxa"/>
            <w:tcBorders>
              <w:top w:val="nil"/>
              <w:bottom w:val="nil"/>
            </w:tcBorders>
          </w:tcPr>
          <w:p w:rsidR="00530B8E" w:rsidRPr="00AE1772" w:rsidRDefault="0078097C">
            <w:pPr>
              <w:pStyle w:val="ConsPlusNormal0"/>
              <w:jc w:val="center"/>
            </w:pPr>
            <w:r w:rsidRPr="00AE1772">
              <w:t>дата</w:t>
            </w:r>
          </w:p>
        </w:tc>
        <w:tc>
          <w:tcPr>
            <w:tcW w:w="2018"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инвентаризации ____________________________</w:t>
      </w:r>
    </w:p>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4"/>
        <w:gridCol w:w="1372"/>
        <w:gridCol w:w="3667"/>
        <w:gridCol w:w="1346"/>
      </w:tblGrid>
      <w:tr w:rsidR="00530B8E" w:rsidRPr="00AE1772">
        <w:tc>
          <w:tcPr>
            <w:tcW w:w="3254" w:type="dxa"/>
            <w:tcBorders>
              <w:top w:val="nil"/>
              <w:left w:val="nil"/>
              <w:bottom w:val="nil"/>
            </w:tcBorders>
          </w:tcPr>
          <w:p w:rsidR="00530B8E" w:rsidRPr="00AE1772" w:rsidRDefault="0078097C">
            <w:pPr>
              <w:pStyle w:val="ConsPlusNormal0"/>
            </w:pPr>
            <w:r w:rsidRPr="00AE1772">
              <w:t>Дата начала инвентаризации</w:t>
            </w:r>
          </w:p>
        </w:tc>
        <w:tc>
          <w:tcPr>
            <w:tcW w:w="1372" w:type="dxa"/>
            <w:tcBorders>
              <w:top w:val="single" w:sz="4" w:space="0" w:color="auto"/>
              <w:bottom w:val="single" w:sz="4" w:space="0" w:color="auto"/>
            </w:tcBorders>
          </w:tcPr>
          <w:p w:rsidR="00530B8E" w:rsidRPr="00AE1772" w:rsidRDefault="00530B8E">
            <w:pPr>
              <w:pStyle w:val="ConsPlusNormal0"/>
            </w:pPr>
          </w:p>
        </w:tc>
        <w:tc>
          <w:tcPr>
            <w:tcW w:w="3667" w:type="dxa"/>
            <w:tcBorders>
              <w:top w:val="nil"/>
              <w:bottom w:val="nil"/>
            </w:tcBorders>
          </w:tcPr>
          <w:p w:rsidR="00530B8E" w:rsidRPr="00AE1772" w:rsidRDefault="0078097C">
            <w:pPr>
              <w:pStyle w:val="ConsPlusNormal0"/>
              <w:jc w:val="center"/>
            </w:pPr>
            <w:r w:rsidRPr="00AE1772">
              <w:t>Дата окончания инвентаризации</w:t>
            </w:r>
          </w:p>
        </w:tc>
        <w:tc>
          <w:tcPr>
            <w:tcW w:w="1346"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Все   бланки   строгой   отчетности,    а    также    денежные   документы,</w:t>
      </w:r>
    </w:p>
    <w:p w:rsidR="00530B8E" w:rsidRPr="00AE1772" w:rsidRDefault="0078097C">
      <w:pPr>
        <w:pStyle w:val="ConsPlusNonformat0"/>
        <w:jc w:val="both"/>
      </w:pPr>
      <w:r w:rsidRPr="00AE1772">
        <w:t xml:space="preserve">поименованные  в настоящей  инвентаризационной описи, комиссией проверены </w:t>
      </w:r>
      <w:proofErr w:type="gramStart"/>
      <w:r w:rsidRPr="00AE1772">
        <w:t>в</w:t>
      </w:r>
      <w:proofErr w:type="gramEnd"/>
    </w:p>
    <w:p w:rsidR="00530B8E" w:rsidRPr="00AE1772" w:rsidRDefault="0078097C">
      <w:pPr>
        <w:pStyle w:val="ConsPlusNonformat0"/>
        <w:jc w:val="both"/>
      </w:pPr>
      <w:r w:rsidRPr="00AE1772">
        <w:t xml:space="preserve">моем  присутствии  и  внесены  в настоящую опись, в </w:t>
      </w:r>
      <w:proofErr w:type="gramStart"/>
      <w:r w:rsidRPr="00AE1772">
        <w:t>связи</w:t>
      </w:r>
      <w:proofErr w:type="gramEnd"/>
      <w:r w:rsidRPr="00AE1772">
        <w:t xml:space="preserve"> с чем претензий к</w:t>
      </w:r>
    </w:p>
    <w:p w:rsidR="00530B8E" w:rsidRPr="00AE1772" w:rsidRDefault="0078097C">
      <w:pPr>
        <w:pStyle w:val="ConsPlusNonformat0"/>
        <w:jc w:val="both"/>
      </w:pPr>
      <w:r w:rsidRPr="00AE1772">
        <w:t>инвентаризационной  комиссии  не имею.</w:t>
      </w:r>
    </w:p>
    <w:p w:rsidR="00530B8E" w:rsidRPr="00AE1772" w:rsidRDefault="0078097C">
      <w:pPr>
        <w:pStyle w:val="ConsPlusNonformat0"/>
        <w:jc w:val="both"/>
      </w:pPr>
      <w:r w:rsidRPr="00AE1772">
        <w:lastRenderedPageBreak/>
        <w:t>Бланки строгой  отчетности  и  денежные  документы,  перечисленные  в акте,</w:t>
      </w:r>
    </w:p>
    <w:p w:rsidR="00530B8E" w:rsidRPr="00AE1772" w:rsidRDefault="0078097C">
      <w:pPr>
        <w:pStyle w:val="ConsPlusNonformat0"/>
        <w:jc w:val="both"/>
      </w:pPr>
      <w:r w:rsidRPr="00AE1772">
        <w:t>находятся на моем ответственном хранении.</w:t>
      </w:r>
    </w:p>
    <w:p w:rsidR="00530B8E" w:rsidRPr="00AE1772" w:rsidRDefault="00530B8E">
      <w:pPr>
        <w:pStyle w:val="ConsPlusNonformat0"/>
        <w:jc w:val="both"/>
      </w:pPr>
    </w:p>
    <w:p w:rsidR="00530B8E" w:rsidRPr="00AE1772" w:rsidRDefault="0078097C">
      <w:pPr>
        <w:pStyle w:val="ConsPlusNonformat0"/>
        <w:jc w:val="both"/>
      </w:pPr>
      <w:r w:rsidRPr="00AE1772">
        <w:t>Объяснение причин излишков или недостач 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Ответственное лицо _____________ ___________ _________________________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0504086 с. 2</w:t>
      </w:r>
    </w:p>
    <w:p w:rsidR="00530B8E" w:rsidRPr="00AE1772" w:rsidRDefault="00530B8E">
      <w:pPr>
        <w:pStyle w:val="ConsPlusNormal0"/>
        <w:jc w:val="both"/>
      </w:pPr>
    </w:p>
    <w:p w:rsidR="00530B8E" w:rsidRPr="00AE1772" w:rsidRDefault="00530B8E">
      <w:pPr>
        <w:pStyle w:val="ConsPlusNormal0"/>
        <w:sectPr w:rsidR="00530B8E" w:rsidRPr="00AE1772">
          <w:headerReference w:type="default" r:id="rId527"/>
          <w:footerReference w:type="default" r:id="rId528"/>
          <w:headerReference w:type="first" r:id="rId529"/>
          <w:footerReference w:type="first" r:id="rId530"/>
          <w:pgSz w:w="11906" w:h="16838"/>
          <w:pgMar w:top="1440" w:right="566" w:bottom="1440" w:left="1133" w:header="0" w:footer="0" w:gutter="0"/>
          <w:cols w:space="720"/>
          <w:titlePg/>
        </w:sectPr>
      </w:pPr>
    </w:p>
    <w:tbl>
      <w:tblPr>
        <w:tblW w:w="5000" w:type="pct"/>
        <w:tblBorders>
          <w:top w:val="single" w:sz="4" w:space="0" w:color="auto"/>
          <w:bottom w:val="single" w:sz="4" w:space="0" w:color="auto"/>
          <w:right w:val="nil"/>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3"/>
        <w:gridCol w:w="1154"/>
        <w:gridCol w:w="378"/>
        <w:gridCol w:w="887"/>
        <w:gridCol w:w="529"/>
        <w:gridCol w:w="758"/>
        <w:gridCol w:w="500"/>
        <w:gridCol w:w="944"/>
        <w:gridCol w:w="618"/>
        <w:gridCol w:w="529"/>
        <w:gridCol w:w="758"/>
        <w:gridCol w:w="500"/>
        <w:gridCol w:w="944"/>
        <w:gridCol w:w="618"/>
        <w:gridCol w:w="529"/>
        <w:gridCol w:w="758"/>
        <w:gridCol w:w="500"/>
        <w:gridCol w:w="944"/>
        <w:gridCol w:w="618"/>
        <w:gridCol w:w="529"/>
        <w:gridCol w:w="758"/>
        <w:gridCol w:w="500"/>
        <w:gridCol w:w="944"/>
        <w:gridCol w:w="618"/>
      </w:tblGrid>
      <w:tr w:rsidR="00AE1772" w:rsidRPr="00AE1772">
        <w:tc>
          <w:tcPr>
            <w:tcW w:w="510"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1871" w:type="dxa"/>
            <w:gridSpan w:val="2"/>
            <w:vMerge w:val="restart"/>
          </w:tcPr>
          <w:p w:rsidR="00530B8E" w:rsidRPr="00AE1772" w:rsidRDefault="0078097C">
            <w:pPr>
              <w:pStyle w:val="ConsPlusNormal0"/>
              <w:jc w:val="center"/>
            </w:pPr>
            <w:r w:rsidRPr="00AE1772">
              <w:t>Бланк строгой отчетности, денежный документ</w:t>
            </w:r>
          </w:p>
        </w:tc>
        <w:tc>
          <w:tcPr>
            <w:tcW w:w="734" w:type="dxa"/>
            <w:vMerge w:val="restart"/>
          </w:tcPr>
          <w:p w:rsidR="00530B8E" w:rsidRPr="00AE1772" w:rsidRDefault="0078097C">
            <w:pPr>
              <w:pStyle w:val="ConsPlusNormal0"/>
              <w:jc w:val="center"/>
            </w:pPr>
            <w:r w:rsidRPr="00AE1772">
              <w:t>Единица измерения</w:t>
            </w:r>
          </w:p>
        </w:tc>
        <w:tc>
          <w:tcPr>
            <w:tcW w:w="3970" w:type="dxa"/>
            <w:gridSpan w:val="5"/>
            <w:vMerge w:val="restart"/>
          </w:tcPr>
          <w:p w:rsidR="00530B8E" w:rsidRPr="00AE1772" w:rsidRDefault="0078097C">
            <w:pPr>
              <w:pStyle w:val="ConsPlusNormal0"/>
              <w:jc w:val="center"/>
            </w:pPr>
            <w:r w:rsidRPr="00AE1772">
              <w:t>Фактическое наличие</w:t>
            </w:r>
          </w:p>
        </w:tc>
        <w:tc>
          <w:tcPr>
            <w:tcW w:w="3970" w:type="dxa"/>
            <w:gridSpan w:val="5"/>
            <w:vMerge w:val="restart"/>
          </w:tcPr>
          <w:p w:rsidR="00530B8E" w:rsidRPr="00AE1772" w:rsidRDefault="0078097C">
            <w:pPr>
              <w:pStyle w:val="ConsPlusNormal0"/>
              <w:jc w:val="center"/>
            </w:pPr>
            <w:r w:rsidRPr="00AE1772">
              <w:t>По данным бюджетного учета</w:t>
            </w:r>
          </w:p>
        </w:tc>
        <w:tc>
          <w:tcPr>
            <w:tcW w:w="7940" w:type="dxa"/>
            <w:gridSpan w:val="10"/>
            <w:tcBorders>
              <w:right w:val="nil"/>
            </w:tcBorders>
          </w:tcPr>
          <w:p w:rsidR="00530B8E" w:rsidRPr="00AE1772" w:rsidRDefault="0078097C">
            <w:pPr>
              <w:pStyle w:val="ConsPlusNormal0"/>
              <w:jc w:val="center"/>
            </w:pPr>
            <w:r w:rsidRPr="00AE1772">
              <w:t>Результаты инвентаризации</w:t>
            </w:r>
          </w:p>
        </w:tc>
      </w:tr>
      <w:tr w:rsidR="00AE1772" w:rsidRPr="00AE1772">
        <w:tc>
          <w:tcPr>
            <w:tcW w:w="0" w:type="auto"/>
            <w:vMerge/>
            <w:tcBorders>
              <w:left w:val="nil"/>
            </w:tcBorders>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5"/>
            <w:vMerge/>
          </w:tcPr>
          <w:p w:rsidR="00530B8E" w:rsidRPr="00AE1772" w:rsidRDefault="00530B8E">
            <w:pPr>
              <w:pStyle w:val="ConsPlusNormal0"/>
            </w:pPr>
          </w:p>
        </w:tc>
        <w:tc>
          <w:tcPr>
            <w:tcW w:w="0" w:type="auto"/>
            <w:gridSpan w:val="5"/>
            <w:vMerge/>
          </w:tcPr>
          <w:p w:rsidR="00530B8E" w:rsidRPr="00AE1772" w:rsidRDefault="00530B8E">
            <w:pPr>
              <w:pStyle w:val="ConsPlusNormal0"/>
            </w:pPr>
          </w:p>
        </w:tc>
        <w:tc>
          <w:tcPr>
            <w:tcW w:w="3970" w:type="dxa"/>
            <w:gridSpan w:val="5"/>
          </w:tcPr>
          <w:p w:rsidR="00530B8E" w:rsidRPr="00AE1772" w:rsidRDefault="0078097C">
            <w:pPr>
              <w:pStyle w:val="ConsPlusNormal0"/>
              <w:jc w:val="center"/>
            </w:pPr>
            <w:r w:rsidRPr="00AE1772">
              <w:t>недостача</w:t>
            </w:r>
          </w:p>
        </w:tc>
        <w:tc>
          <w:tcPr>
            <w:tcW w:w="3970" w:type="dxa"/>
            <w:gridSpan w:val="5"/>
            <w:tcBorders>
              <w:right w:val="nil"/>
            </w:tcBorders>
          </w:tcPr>
          <w:p w:rsidR="00530B8E" w:rsidRPr="00AE1772" w:rsidRDefault="0078097C">
            <w:pPr>
              <w:pStyle w:val="ConsPlusNormal0"/>
              <w:jc w:val="center"/>
            </w:pPr>
            <w:r w:rsidRPr="00AE1772">
              <w:t>излишки</w:t>
            </w:r>
          </w:p>
        </w:tc>
      </w:tr>
      <w:tr w:rsidR="00AE1772" w:rsidRPr="00AE1772">
        <w:tc>
          <w:tcPr>
            <w:tcW w:w="0" w:type="auto"/>
            <w:vMerge/>
            <w:tcBorders>
              <w:left w:val="nil"/>
            </w:tcBorders>
          </w:tcPr>
          <w:p w:rsidR="00530B8E" w:rsidRPr="00AE1772" w:rsidRDefault="00530B8E">
            <w:pPr>
              <w:pStyle w:val="ConsPlusNormal0"/>
            </w:pPr>
          </w:p>
        </w:tc>
        <w:tc>
          <w:tcPr>
            <w:tcW w:w="1304" w:type="dxa"/>
          </w:tcPr>
          <w:p w:rsidR="00530B8E" w:rsidRPr="00AE1772" w:rsidRDefault="0078097C">
            <w:pPr>
              <w:pStyle w:val="ConsPlusNormal0"/>
              <w:jc w:val="center"/>
            </w:pPr>
            <w:r w:rsidRPr="00AE1772">
              <w:t>наименование</w:t>
            </w:r>
          </w:p>
        </w:tc>
        <w:tc>
          <w:tcPr>
            <w:tcW w:w="567" w:type="dxa"/>
          </w:tcPr>
          <w:p w:rsidR="00530B8E" w:rsidRPr="00AE1772" w:rsidRDefault="0078097C">
            <w:pPr>
              <w:pStyle w:val="ConsPlusNormal0"/>
              <w:jc w:val="center"/>
            </w:pPr>
            <w:r w:rsidRPr="00AE1772">
              <w:t>код</w:t>
            </w:r>
          </w:p>
        </w:tc>
        <w:tc>
          <w:tcPr>
            <w:tcW w:w="0" w:type="auto"/>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серия</w:t>
            </w:r>
          </w:p>
        </w:tc>
        <w:tc>
          <w:tcPr>
            <w:tcW w:w="794" w:type="dxa"/>
          </w:tcPr>
          <w:p w:rsidR="00530B8E" w:rsidRPr="00AE1772" w:rsidRDefault="0078097C">
            <w:pPr>
              <w:pStyle w:val="ConsPlusNormal0"/>
              <w:jc w:val="center"/>
            </w:pPr>
            <w:r w:rsidRPr="00AE1772">
              <w:t>номе</w:t>
            </w:r>
            <w:proofErr w:type="gramStart"/>
            <w:r w:rsidRPr="00AE1772">
              <w:t>р(</w:t>
            </w:r>
            <w:proofErr w:type="gramEnd"/>
            <w:r w:rsidRPr="00AE1772">
              <w:t>а)</w:t>
            </w:r>
          </w:p>
        </w:tc>
        <w:tc>
          <w:tcPr>
            <w:tcW w:w="794" w:type="dxa"/>
          </w:tcPr>
          <w:p w:rsidR="00530B8E" w:rsidRPr="00AE1772" w:rsidRDefault="0078097C">
            <w:pPr>
              <w:pStyle w:val="ConsPlusNormal0"/>
              <w:jc w:val="center"/>
            </w:pPr>
            <w:r w:rsidRPr="00AE1772">
              <w:t>цена, руб.</w:t>
            </w:r>
          </w:p>
        </w:tc>
        <w:tc>
          <w:tcPr>
            <w:tcW w:w="794" w:type="dxa"/>
          </w:tcPr>
          <w:p w:rsidR="00530B8E" w:rsidRPr="00AE1772" w:rsidRDefault="0078097C">
            <w:pPr>
              <w:pStyle w:val="ConsPlusNormal0"/>
              <w:jc w:val="center"/>
            </w:pPr>
            <w:r w:rsidRPr="00AE1772">
              <w:t>количество</w:t>
            </w:r>
          </w:p>
        </w:tc>
        <w:tc>
          <w:tcPr>
            <w:tcW w:w="794" w:type="dxa"/>
          </w:tcPr>
          <w:p w:rsidR="00530B8E" w:rsidRPr="00AE1772" w:rsidRDefault="0078097C">
            <w:pPr>
              <w:pStyle w:val="ConsPlusNormal0"/>
              <w:jc w:val="center"/>
            </w:pPr>
            <w:r w:rsidRPr="00AE1772">
              <w:t>сумма, руб.</w:t>
            </w:r>
          </w:p>
        </w:tc>
        <w:tc>
          <w:tcPr>
            <w:tcW w:w="794" w:type="dxa"/>
          </w:tcPr>
          <w:p w:rsidR="00530B8E" w:rsidRPr="00AE1772" w:rsidRDefault="0078097C">
            <w:pPr>
              <w:pStyle w:val="ConsPlusNormal0"/>
              <w:jc w:val="center"/>
            </w:pPr>
            <w:r w:rsidRPr="00AE1772">
              <w:t>серия</w:t>
            </w:r>
          </w:p>
        </w:tc>
        <w:tc>
          <w:tcPr>
            <w:tcW w:w="794" w:type="dxa"/>
          </w:tcPr>
          <w:p w:rsidR="00530B8E" w:rsidRPr="00AE1772" w:rsidRDefault="0078097C">
            <w:pPr>
              <w:pStyle w:val="ConsPlusNormal0"/>
              <w:jc w:val="center"/>
            </w:pPr>
            <w:r w:rsidRPr="00AE1772">
              <w:t>номе</w:t>
            </w:r>
            <w:proofErr w:type="gramStart"/>
            <w:r w:rsidRPr="00AE1772">
              <w:t>р(</w:t>
            </w:r>
            <w:proofErr w:type="gramEnd"/>
            <w:r w:rsidRPr="00AE1772">
              <w:t>а)</w:t>
            </w:r>
          </w:p>
        </w:tc>
        <w:tc>
          <w:tcPr>
            <w:tcW w:w="794" w:type="dxa"/>
          </w:tcPr>
          <w:p w:rsidR="00530B8E" w:rsidRPr="00AE1772" w:rsidRDefault="0078097C">
            <w:pPr>
              <w:pStyle w:val="ConsPlusNormal0"/>
              <w:jc w:val="center"/>
            </w:pPr>
            <w:r w:rsidRPr="00AE1772">
              <w:t>цена, руб.</w:t>
            </w:r>
          </w:p>
        </w:tc>
        <w:tc>
          <w:tcPr>
            <w:tcW w:w="794" w:type="dxa"/>
          </w:tcPr>
          <w:p w:rsidR="00530B8E" w:rsidRPr="00AE1772" w:rsidRDefault="0078097C">
            <w:pPr>
              <w:pStyle w:val="ConsPlusNormal0"/>
              <w:jc w:val="center"/>
            </w:pPr>
            <w:r w:rsidRPr="00AE1772">
              <w:t>количество</w:t>
            </w:r>
          </w:p>
        </w:tc>
        <w:tc>
          <w:tcPr>
            <w:tcW w:w="794" w:type="dxa"/>
          </w:tcPr>
          <w:p w:rsidR="00530B8E" w:rsidRPr="00AE1772" w:rsidRDefault="0078097C">
            <w:pPr>
              <w:pStyle w:val="ConsPlusNormal0"/>
              <w:jc w:val="center"/>
            </w:pPr>
            <w:r w:rsidRPr="00AE1772">
              <w:t>сумма, руб.</w:t>
            </w:r>
          </w:p>
        </w:tc>
        <w:tc>
          <w:tcPr>
            <w:tcW w:w="794" w:type="dxa"/>
          </w:tcPr>
          <w:p w:rsidR="00530B8E" w:rsidRPr="00AE1772" w:rsidRDefault="0078097C">
            <w:pPr>
              <w:pStyle w:val="ConsPlusNormal0"/>
              <w:jc w:val="center"/>
            </w:pPr>
            <w:r w:rsidRPr="00AE1772">
              <w:t>серия</w:t>
            </w:r>
          </w:p>
        </w:tc>
        <w:tc>
          <w:tcPr>
            <w:tcW w:w="794" w:type="dxa"/>
          </w:tcPr>
          <w:p w:rsidR="00530B8E" w:rsidRPr="00AE1772" w:rsidRDefault="0078097C">
            <w:pPr>
              <w:pStyle w:val="ConsPlusNormal0"/>
              <w:jc w:val="center"/>
            </w:pPr>
            <w:r w:rsidRPr="00AE1772">
              <w:t>номе</w:t>
            </w:r>
            <w:proofErr w:type="gramStart"/>
            <w:r w:rsidRPr="00AE1772">
              <w:t>р(</w:t>
            </w:r>
            <w:proofErr w:type="gramEnd"/>
            <w:r w:rsidRPr="00AE1772">
              <w:t>а)</w:t>
            </w:r>
          </w:p>
        </w:tc>
        <w:tc>
          <w:tcPr>
            <w:tcW w:w="794" w:type="dxa"/>
          </w:tcPr>
          <w:p w:rsidR="00530B8E" w:rsidRPr="00AE1772" w:rsidRDefault="0078097C">
            <w:pPr>
              <w:pStyle w:val="ConsPlusNormal0"/>
              <w:jc w:val="center"/>
            </w:pPr>
            <w:r w:rsidRPr="00AE1772">
              <w:t>цена, руб.</w:t>
            </w:r>
          </w:p>
        </w:tc>
        <w:tc>
          <w:tcPr>
            <w:tcW w:w="794" w:type="dxa"/>
          </w:tcPr>
          <w:p w:rsidR="00530B8E" w:rsidRPr="00AE1772" w:rsidRDefault="0078097C">
            <w:pPr>
              <w:pStyle w:val="ConsPlusNormal0"/>
              <w:jc w:val="center"/>
            </w:pPr>
            <w:r w:rsidRPr="00AE1772">
              <w:t>количество</w:t>
            </w:r>
          </w:p>
        </w:tc>
        <w:tc>
          <w:tcPr>
            <w:tcW w:w="794" w:type="dxa"/>
          </w:tcPr>
          <w:p w:rsidR="00530B8E" w:rsidRPr="00AE1772" w:rsidRDefault="0078097C">
            <w:pPr>
              <w:pStyle w:val="ConsPlusNormal0"/>
              <w:jc w:val="center"/>
            </w:pPr>
            <w:r w:rsidRPr="00AE1772">
              <w:t>сумма, руб.</w:t>
            </w:r>
          </w:p>
        </w:tc>
        <w:tc>
          <w:tcPr>
            <w:tcW w:w="794" w:type="dxa"/>
          </w:tcPr>
          <w:p w:rsidR="00530B8E" w:rsidRPr="00AE1772" w:rsidRDefault="0078097C">
            <w:pPr>
              <w:pStyle w:val="ConsPlusNormal0"/>
              <w:jc w:val="center"/>
            </w:pPr>
            <w:r w:rsidRPr="00AE1772">
              <w:t>серия</w:t>
            </w:r>
          </w:p>
        </w:tc>
        <w:tc>
          <w:tcPr>
            <w:tcW w:w="794" w:type="dxa"/>
          </w:tcPr>
          <w:p w:rsidR="00530B8E" w:rsidRPr="00AE1772" w:rsidRDefault="0078097C">
            <w:pPr>
              <w:pStyle w:val="ConsPlusNormal0"/>
              <w:jc w:val="center"/>
            </w:pPr>
            <w:r w:rsidRPr="00AE1772">
              <w:t>номе</w:t>
            </w:r>
            <w:proofErr w:type="gramStart"/>
            <w:r w:rsidRPr="00AE1772">
              <w:t>р(</w:t>
            </w:r>
            <w:proofErr w:type="gramEnd"/>
            <w:r w:rsidRPr="00AE1772">
              <w:t>а)</w:t>
            </w:r>
          </w:p>
        </w:tc>
        <w:tc>
          <w:tcPr>
            <w:tcW w:w="794" w:type="dxa"/>
          </w:tcPr>
          <w:p w:rsidR="00530B8E" w:rsidRPr="00AE1772" w:rsidRDefault="0078097C">
            <w:pPr>
              <w:pStyle w:val="ConsPlusNormal0"/>
              <w:jc w:val="center"/>
            </w:pPr>
            <w:r w:rsidRPr="00AE1772">
              <w:t>цена, руб.</w:t>
            </w:r>
          </w:p>
        </w:tc>
        <w:tc>
          <w:tcPr>
            <w:tcW w:w="794" w:type="dxa"/>
          </w:tcPr>
          <w:p w:rsidR="00530B8E" w:rsidRPr="00AE1772" w:rsidRDefault="0078097C">
            <w:pPr>
              <w:pStyle w:val="ConsPlusNormal0"/>
              <w:jc w:val="center"/>
            </w:pPr>
            <w:r w:rsidRPr="00AE1772">
              <w:t>количество</w:t>
            </w:r>
          </w:p>
        </w:tc>
        <w:tc>
          <w:tcPr>
            <w:tcW w:w="794" w:type="dxa"/>
            <w:tcBorders>
              <w:right w:val="nil"/>
            </w:tcBorders>
          </w:tcPr>
          <w:p w:rsidR="00530B8E" w:rsidRPr="00AE1772" w:rsidRDefault="0078097C">
            <w:pPr>
              <w:pStyle w:val="ConsPlusNormal0"/>
              <w:jc w:val="center"/>
            </w:pPr>
            <w:r w:rsidRPr="00AE1772">
              <w:t>сумма, руб.</w:t>
            </w: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1304" w:type="dxa"/>
          </w:tcPr>
          <w:p w:rsidR="00530B8E" w:rsidRPr="00AE1772" w:rsidRDefault="0078097C">
            <w:pPr>
              <w:pStyle w:val="ConsPlusNormal0"/>
              <w:jc w:val="center"/>
            </w:pPr>
            <w:r w:rsidRPr="00AE1772">
              <w:t>2</w:t>
            </w:r>
          </w:p>
        </w:tc>
        <w:tc>
          <w:tcPr>
            <w:tcW w:w="567" w:type="dxa"/>
          </w:tcPr>
          <w:p w:rsidR="00530B8E" w:rsidRPr="00AE1772" w:rsidRDefault="0078097C">
            <w:pPr>
              <w:pStyle w:val="ConsPlusNormal0"/>
              <w:jc w:val="center"/>
            </w:pPr>
            <w:r w:rsidRPr="00AE1772">
              <w:t>3</w:t>
            </w:r>
          </w:p>
        </w:tc>
        <w:tc>
          <w:tcPr>
            <w:tcW w:w="734" w:type="dxa"/>
          </w:tcPr>
          <w:p w:rsidR="00530B8E" w:rsidRPr="00AE1772" w:rsidRDefault="0078097C">
            <w:pPr>
              <w:pStyle w:val="ConsPlusNormal0"/>
              <w:jc w:val="center"/>
            </w:pPr>
            <w:r w:rsidRPr="00AE1772">
              <w:t>4</w:t>
            </w:r>
          </w:p>
        </w:tc>
        <w:tc>
          <w:tcPr>
            <w:tcW w:w="794" w:type="dxa"/>
          </w:tcPr>
          <w:p w:rsidR="00530B8E" w:rsidRPr="00AE1772" w:rsidRDefault="0078097C">
            <w:pPr>
              <w:pStyle w:val="ConsPlusNormal0"/>
              <w:jc w:val="center"/>
            </w:pPr>
            <w:r w:rsidRPr="00AE1772">
              <w:t>5</w:t>
            </w:r>
          </w:p>
        </w:tc>
        <w:tc>
          <w:tcPr>
            <w:tcW w:w="794" w:type="dxa"/>
          </w:tcPr>
          <w:p w:rsidR="00530B8E" w:rsidRPr="00AE1772" w:rsidRDefault="0078097C">
            <w:pPr>
              <w:pStyle w:val="ConsPlusNormal0"/>
              <w:jc w:val="center"/>
            </w:pPr>
            <w:r w:rsidRPr="00AE1772">
              <w:t>6</w:t>
            </w:r>
          </w:p>
        </w:tc>
        <w:tc>
          <w:tcPr>
            <w:tcW w:w="794" w:type="dxa"/>
          </w:tcPr>
          <w:p w:rsidR="00530B8E" w:rsidRPr="00AE1772" w:rsidRDefault="0078097C">
            <w:pPr>
              <w:pStyle w:val="ConsPlusNormal0"/>
              <w:jc w:val="center"/>
            </w:pPr>
            <w:r w:rsidRPr="00AE1772">
              <w:t>7</w:t>
            </w:r>
          </w:p>
        </w:tc>
        <w:tc>
          <w:tcPr>
            <w:tcW w:w="794" w:type="dxa"/>
          </w:tcPr>
          <w:p w:rsidR="00530B8E" w:rsidRPr="00AE1772" w:rsidRDefault="0078097C">
            <w:pPr>
              <w:pStyle w:val="ConsPlusNormal0"/>
              <w:jc w:val="center"/>
            </w:pPr>
            <w:r w:rsidRPr="00AE1772">
              <w:t>8</w:t>
            </w:r>
          </w:p>
        </w:tc>
        <w:tc>
          <w:tcPr>
            <w:tcW w:w="794" w:type="dxa"/>
          </w:tcPr>
          <w:p w:rsidR="00530B8E" w:rsidRPr="00AE1772" w:rsidRDefault="0078097C">
            <w:pPr>
              <w:pStyle w:val="ConsPlusNormal0"/>
              <w:jc w:val="center"/>
            </w:pPr>
            <w:r w:rsidRPr="00AE1772">
              <w:t>9</w:t>
            </w:r>
          </w:p>
        </w:tc>
        <w:tc>
          <w:tcPr>
            <w:tcW w:w="794" w:type="dxa"/>
          </w:tcPr>
          <w:p w:rsidR="00530B8E" w:rsidRPr="00AE1772" w:rsidRDefault="0078097C">
            <w:pPr>
              <w:pStyle w:val="ConsPlusNormal0"/>
              <w:jc w:val="center"/>
            </w:pPr>
            <w:r w:rsidRPr="00AE1772">
              <w:t>10</w:t>
            </w:r>
          </w:p>
        </w:tc>
        <w:tc>
          <w:tcPr>
            <w:tcW w:w="794" w:type="dxa"/>
          </w:tcPr>
          <w:p w:rsidR="00530B8E" w:rsidRPr="00AE1772" w:rsidRDefault="0078097C">
            <w:pPr>
              <w:pStyle w:val="ConsPlusNormal0"/>
              <w:jc w:val="center"/>
            </w:pPr>
            <w:r w:rsidRPr="00AE1772">
              <w:t>11</w:t>
            </w:r>
          </w:p>
        </w:tc>
        <w:tc>
          <w:tcPr>
            <w:tcW w:w="794" w:type="dxa"/>
          </w:tcPr>
          <w:p w:rsidR="00530B8E" w:rsidRPr="00AE1772" w:rsidRDefault="0078097C">
            <w:pPr>
              <w:pStyle w:val="ConsPlusNormal0"/>
              <w:jc w:val="center"/>
            </w:pPr>
            <w:r w:rsidRPr="00AE1772">
              <w:t>12</w:t>
            </w:r>
          </w:p>
        </w:tc>
        <w:tc>
          <w:tcPr>
            <w:tcW w:w="794" w:type="dxa"/>
          </w:tcPr>
          <w:p w:rsidR="00530B8E" w:rsidRPr="00AE1772" w:rsidRDefault="0078097C">
            <w:pPr>
              <w:pStyle w:val="ConsPlusNormal0"/>
              <w:jc w:val="center"/>
            </w:pPr>
            <w:r w:rsidRPr="00AE1772">
              <w:t>13</w:t>
            </w:r>
          </w:p>
        </w:tc>
        <w:tc>
          <w:tcPr>
            <w:tcW w:w="794" w:type="dxa"/>
          </w:tcPr>
          <w:p w:rsidR="00530B8E" w:rsidRPr="00AE1772" w:rsidRDefault="0078097C">
            <w:pPr>
              <w:pStyle w:val="ConsPlusNormal0"/>
              <w:jc w:val="center"/>
            </w:pPr>
            <w:r w:rsidRPr="00AE1772">
              <w:t>14</w:t>
            </w:r>
          </w:p>
        </w:tc>
        <w:tc>
          <w:tcPr>
            <w:tcW w:w="794" w:type="dxa"/>
          </w:tcPr>
          <w:p w:rsidR="00530B8E" w:rsidRPr="00AE1772" w:rsidRDefault="0078097C">
            <w:pPr>
              <w:pStyle w:val="ConsPlusNormal0"/>
              <w:jc w:val="center"/>
            </w:pPr>
            <w:r w:rsidRPr="00AE1772">
              <w:t>15</w:t>
            </w:r>
          </w:p>
        </w:tc>
        <w:tc>
          <w:tcPr>
            <w:tcW w:w="794" w:type="dxa"/>
          </w:tcPr>
          <w:p w:rsidR="00530B8E" w:rsidRPr="00AE1772" w:rsidRDefault="0078097C">
            <w:pPr>
              <w:pStyle w:val="ConsPlusNormal0"/>
              <w:jc w:val="center"/>
            </w:pPr>
            <w:r w:rsidRPr="00AE1772">
              <w:t>16</w:t>
            </w:r>
          </w:p>
        </w:tc>
        <w:tc>
          <w:tcPr>
            <w:tcW w:w="794" w:type="dxa"/>
          </w:tcPr>
          <w:p w:rsidR="00530B8E" w:rsidRPr="00AE1772" w:rsidRDefault="0078097C">
            <w:pPr>
              <w:pStyle w:val="ConsPlusNormal0"/>
              <w:jc w:val="center"/>
            </w:pPr>
            <w:r w:rsidRPr="00AE1772">
              <w:t>17</w:t>
            </w:r>
          </w:p>
        </w:tc>
        <w:tc>
          <w:tcPr>
            <w:tcW w:w="794" w:type="dxa"/>
          </w:tcPr>
          <w:p w:rsidR="00530B8E" w:rsidRPr="00AE1772" w:rsidRDefault="0078097C">
            <w:pPr>
              <w:pStyle w:val="ConsPlusNormal0"/>
              <w:jc w:val="center"/>
            </w:pPr>
            <w:r w:rsidRPr="00AE1772">
              <w:t>18</w:t>
            </w:r>
          </w:p>
        </w:tc>
        <w:tc>
          <w:tcPr>
            <w:tcW w:w="794" w:type="dxa"/>
          </w:tcPr>
          <w:p w:rsidR="00530B8E" w:rsidRPr="00AE1772" w:rsidRDefault="0078097C">
            <w:pPr>
              <w:pStyle w:val="ConsPlusNormal0"/>
              <w:jc w:val="center"/>
            </w:pPr>
            <w:r w:rsidRPr="00AE1772">
              <w:t>19</w:t>
            </w:r>
          </w:p>
        </w:tc>
        <w:tc>
          <w:tcPr>
            <w:tcW w:w="794" w:type="dxa"/>
          </w:tcPr>
          <w:p w:rsidR="00530B8E" w:rsidRPr="00AE1772" w:rsidRDefault="0078097C">
            <w:pPr>
              <w:pStyle w:val="ConsPlusNormal0"/>
              <w:jc w:val="center"/>
            </w:pPr>
            <w:r w:rsidRPr="00AE1772">
              <w:t>20</w:t>
            </w:r>
          </w:p>
        </w:tc>
        <w:tc>
          <w:tcPr>
            <w:tcW w:w="794" w:type="dxa"/>
          </w:tcPr>
          <w:p w:rsidR="00530B8E" w:rsidRPr="00AE1772" w:rsidRDefault="0078097C">
            <w:pPr>
              <w:pStyle w:val="ConsPlusNormal0"/>
              <w:jc w:val="center"/>
            </w:pPr>
            <w:r w:rsidRPr="00AE1772">
              <w:t>21</w:t>
            </w:r>
          </w:p>
        </w:tc>
        <w:tc>
          <w:tcPr>
            <w:tcW w:w="794" w:type="dxa"/>
          </w:tcPr>
          <w:p w:rsidR="00530B8E" w:rsidRPr="00AE1772" w:rsidRDefault="0078097C">
            <w:pPr>
              <w:pStyle w:val="ConsPlusNormal0"/>
              <w:jc w:val="center"/>
            </w:pPr>
            <w:r w:rsidRPr="00AE1772">
              <w:t>22</w:t>
            </w:r>
          </w:p>
        </w:tc>
        <w:tc>
          <w:tcPr>
            <w:tcW w:w="794" w:type="dxa"/>
          </w:tcPr>
          <w:p w:rsidR="00530B8E" w:rsidRPr="00AE1772" w:rsidRDefault="0078097C">
            <w:pPr>
              <w:pStyle w:val="ConsPlusNormal0"/>
              <w:jc w:val="center"/>
            </w:pPr>
            <w:r w:rsidRPr="00AE1772">
              <w:t>23</w:t>
            </w:r>
          </w:p>
        </w:tc>
        <w:tc>
          <w:tcPr>
            <w:tcW w:w="794" w:type="dxa"/>
            <w:tcBorders>
              <w:right w:val="nil"/>
            </w:tcBorders>
          </w:tcPr>
          <w:p w:rsidR="00530B8E" w:rsidRPr="00AE1772" w:rsidRDefault="0078097C">
            <w:pPr>
              <w:pStyle w:val="ConsPlusNormal0"/>
              <w:jc w:val="center"/>
            </w:pPr>
            <w:r w:rsidRPr="00AE1772">
              <w:t>24</w:t>
            </w: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AE1772" w:rsidRPr="00AE1772">
        <w:tblPrEx>
          <w:tblBorders>
            <w:right w:val="single" w:sz="4" w:space="0" w:color="auto"/>
          </w:tblBorders>
        </w:tblPrEx>
        <w:tc>
          <w:tcPr>
            <w:tcW w:w="510" w:type="dxa"/>
            <w:tcBorders>
              <w:left w:val="nil"/>
            </w:tcBorders>
          </w:tcPr>
          <w:p w:rsidR="00530B8E" w:rsidRPr="00AE1772" w:rsidRDefault="00530B8E">
            <w:pPr>
              <w:pStyle w:val="ConsPlusNormal0"/>
            </w:pPr>
          </w:p>
        </w:tc>
        <w:tc>
          <w:tcPr>
            <w:tcW w:w="1304" w:type="dxa"/>
          </w:tcPr>
          <w:p w:rsidR="00530B8E" w:rsidRPr="00AE1772" w:rsidRDefault="00530B8E">
            <w:pPr>
              <w:pStyle w:val="ConsPlusNormal0"/>
            </w:pPr>
          </w:p>
        </w:tc>
        <w:tc>
          <w:tcPr>
            <w:tcW w:w="567" w:type="dxa"/>
          </w:tcPr>
          <w:p w:rsidR="00530B8E" w:rsidRPr="00AE1772" w:rsidRDefault="00530B8E">
            <w:pPr>
              <w:pStyle w:val="ConsPlusNormal0"/>
            </w:pPr>
          </w:p>
        </w:tc>
        <w:tc>
          <w:tcPr>
            <w:tcW w:w="73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r w:rsidR="00530B8E" w:rsidRPr="00AE1772">
        <w:tblPrEx>
          <w:tblBorders>
            <w:right w:val="single" w:sz="4" w:space="0" w:color="auto"/>
          </w:tblBorders>
        </w:tblPrEx>
        <w:tc>
          <w:tcPr>
            <w:tcW w:w="5497" w:type="dxa"/>
            <w:gridSpan w:val="7"/>
            <w:tcBorders>
              <w:left w:val="nil"/>
              <w:bottom w:val="nil"/>
            </w:tcBorders>
          </w:tcPr>
          <w:p w:rsidR="00530B8E" w:rsidRPr="00AE1772" w:rsidRDefault="0078097C">
            <w:pPr>
              <w:pStyle w:val="ConsPlusNormal0"/>
              <w:jc w:val="right"/>
            </w:pPr>
            <w:r w:rsidRPr="00AE1772">
              <w:t>Итого</w:t>
            </w: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78097C">
            <w:pPr>
              <w:pStyle w:val="ConsPlusNormal0"/>
              <w:jc w:val="center"/>
            </w:pPr>
            <w:r w:rsidRPr="00AE1772">
              <w:t>X</w:t>
            </w:r>
          </w:p>
        </w:tc>
        <w:tc>
          <w:tcPr>
            <w:tcW w:w="794" w:type="dxa"/>
          </w:tcPr>
          <w:p w:rsidR="00530B8E" w:rsidRPr="00AE1772" w:rsidRDefault="0078097C">
            <w:pPr>
              <w:pStyle w:val="ConsPlusNormal0"/>
              <w:jc w:val="center"/>
            </w:pPr>
            <w:r w:rsidRPr="00AE1772">
              <w:t>X</w:t>
            </w:r>
          </w:p>
        </w:tc>
        <w:tc>
          <w:tcPr>
            <w:tcW w:w="794" w:type="dxa"/>
          </w:tcPr>
          <w:p w:rsidR="00530B8E" w:rsidRPr="00AE1772" w:rsidRDefault="0078097C">
            <w:pPr>
              <w:pStyle w:val="ConsPlusNormal0"/>
              <w:jc w:val="center"/>
            </w:pPr>
            <w:r w:rsidRPr="00AE1772">
              <w:t>X</w:t>
            </w: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78097C">
            <w:pPr>
              <w:pStyle w:val="ConsPlusNormal0"/>
              <w:jc w:val="center"/>
            </w:pPr>
            <w:r w:rsidRPr="00AE1772">
              <w:t>X</w:t>
            </w:r>
          </w:p>
        </w:tc>
        <w:tc>
          <w:tcPr>
            <w:tcW w:w="794" w:type="dxa"/>
          </w:tcPr>
          <w:p w:rsidR="00530B8E" w:rsidRPr="00AE1772" w:rsidRDefault="0078097C">
            <w:pPr>
              <w:pStyle w:val="ConsPlusNormal0"/>
              <w:jc w:val="center"/>
            </w:pPr>
            <w:r w:rsidRPr="00AE1772">
              <w:t>X</w:t>
            </w:r>
          </w:p>
        </w:tc>
        <w:tc>
          <w:tcPr>
            <w:tcW w:w="794" w:type="dxa"/>
          </w:tcPr>
          <w:p w:rsidR="00530B8E" w:rsidRPr="00AE1772" w:rsidRDefault="0078097C">
            <w:pPr>
              <w:pStyle w:val="ConsPlusNormal0"/>
              <w:jc w:val="center"/>
            </w:pPr>
            <w:r w:rsidRPr="00AE1772">
              <w:t>X</w:t>
            </w: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c>
          <w:tcPr>
            <w:tcW w:w="794" w:type="dxa"/>
          </w:tcPr>
          <w:p w:rsidR="00530B8E" w:rsidRPr="00AE1772" w:rsidRDefault="0078097C">
            <w:pPr>
              <w:pStyle w:val="ConsPlusNormal0"/>
              <w:jc w:val="center"/>
            </w:pPr>
            <w:r w:rsidRPr="00AE1772">
              <w:t>X</w:t>
            </w:r>
          </w:p>
        </w:tc>
        <w:tc>
          <w:tcPr>
            <w:tcW w:w="794" w:type="dxa"/>
          </w:tcPr>
          <w:p w:rsidR="00530B8E" w:rsidRPr="00AE1772" w:rsidRDefault="0078097C">
            <w:pPr>
              <w:pStyle w:val="ConsPlusNormal0"/>
              <w:jc w:val="center"/>
            </w:pPr>
            <w:r w:rsidRPr="00AE1772">
              <w:t>X</w:t>
            </w:r>
          </w:p>
        </w:tc>
        <w:tc>
          <w:tcPr>
            <w:tcW w:w="794" w:type="dxa"/>
          </w:tcPr>
          <w:p w:rsidR="00530B8E" w:rsidRPr="00AE1772" w:rsidRDefault="0078097C">
            <w:pPr>
              <w:pStyle w:val="ConsPlusNormal0"/>
              <w:jc w:val="center"/>
            </w:pPr>
            <w:r w:rsidRPr="00AE1772">
              <w:t>X</w:t>
            </w:r>
          </w:p>
        </w:tc>
        <w:tc>
          <w:tcPr>
            <w:tcW w:w="794" w:type="dxa"/>
          </w:tcPr>
          <w:p w:rsidR="00530B8E" w:rsidRPr="00AE1772" w:rsidRDefault="00530B8E">
            <w:pPr>
              <w:pStyle w:val="ConsPlusNormal0"/>
            </w:pPr>
          </w:p>
        </w:tc>
        <w:tc>
          <w:tcPr>
            <w:tcW w:w="794"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31"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193" w:name="P40804"/>
      <w:bookmarkEnd w:id="193"/>
      <w:r w:rsidRPr="00AE1772">
        <w:t xml:space="preserve">         ИНВЕНТАРИЗАЦИОННАЯ ОПИСЬ (СЛИЧИТЕЛЬНАЯ ВЕДОМОСТЬ) N _____</w:t>
      </w:r>
    </w:p>
    <w:p w:rsidR="00530B8E" w:rsidRPr="00AE1772" w:rsidRDefault="0078097C">
      <w:pPr>
        <w:pStyle w:val="ConsPlusNonformat0"/>
        <w:jc w:val="both"/>
      </w:pPr>
      <w:r w:rsidRPr="00AE1772">
        <w:t xml:space="preserve">                     по объектам нефинансовых активов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33"/>
        <w:gridCol w:w="1077"/>
        <w:gridCol w:w="2040"/>
        <w:gridCol w:w="396"/>
        <w:gridCol w:w="510"/>
        <w:gridCol w:w="907"/>
        <w:gridCol w:w="1303"/>
      </w:tblGrid>
      <w:tr w:rsidR="00AE1772" w:rsidRPr="00AE1772">
        <w:tc>
          <w:tcPr>
            <w:tcW w:w="6346" w:type="dxa"/>
            <w:gridSpan w:val="5"/>
            <w:tcBorders>
              <w:top w:val="nil"/>
              <w:left w:val="nil"/>
              <w:bottom w:val="nil"/>
              <w:right w:val="nil"/>
            </w:tcBorders>
          </w:tcPr>
          <w:p w:rsidR="00530B8E" w:rsidRPr="00AE1772" w:rsidRDefault="00530B8E">
            <w:pPr>
              <w:pStyle w:val="ConsPlusNormal0"/>
            </w:pPr>
          </w:p>
        </w:tc>
        <w:tc>
          <w:tcPr>
            <w:tcW w:w="1417" w:type="dxa"/>
            <w:gridSpan w:val="2"/>
            <w:tcBorders>
              <w:top w:val="nil"/>
              <w:left w:val="nil"/>
              <w:bottom w:val="nil"/>
              <w:right w:val="single" w:sz="4" w:space="0" w:color="auto"/>
            </w:tcBorders>
          </w:tcPr>
          <w:p w:rsidR="00530B8E" w:rsidRPr="00AE1772" w:rsidRDefault="00530B8E">
            <w:pPr>
              <w:pStyle w:val="ConsPlusNormal0"/>
            </w:pPr>
          </w:p>
        </w:tc>
        <w:tc>
          <w:tcPr>
            <w:tcW w:w="1303"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2833" w:type="dxa"/>
            <w:gridSpan w:val="2"/>
            <w:tcBorders>
              <w:top w:val="nil"/>
              <w:left w:val="nil"/>
              <w:bottom w:val="nil"/>
              <w:right w:val="nil"/>
            </w:tcBorders>
          </w:tcPr>
          <w:p w:rsidR="00530B8E" w:rsidRPr="00AE1772" w:rsidRDefault="00530B8E">
            <w:pPr>
              <w:pStyle w:val="ConsPlusNormal0"/>
            </w:pPr>
          </w:p>
        </w:tc>
        <w:tc>
          <w:tcPr>
            <w:tcW w:w="3513" w:type="dxa"/>
            <w:gridSpan w:val="3"/>
            <w:tcBorders>
              <w:top w:val="nil"/>
              <w:left w:val="nil"/>
              <w:bottom w:val="nil"/>
              <w:right w:val="nil"/>
            </w:tcBorders>
          </w:tcPr>
          <w:p w:rsidR="00530B8E" w:rsidRPr="00AE1772" w:rsidRDefault="00530B8E">
            <w:pPr>
              <w:pStyle w:val="ConsPlusNormal0"/>
            </w:pPr>
          </w:p>
        </w:tc>
        <w:tc>
          <w:tcPr>
            <w:tcW w:w="1417"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53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303"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0504087</w:t>
            </w:r>
          </w:p>
        </w:tc>
      </w:tr>
      <w:tr w:rsidR="00AE1772" w:rsidRPr="00AE1772">
        <w:tc>
          <w:tcPr>
            <w:tcW w:w="2833" w:type="dxa"/>
            <w:gridSpan w:val="2"/>
            <w:tcBorders>
              <w:top w:val="nil"/>
              <w:left w:val="nil"/>
              <w:bottom w:val="nil"/>
              <w:right w:val="nil"/>
            </w:tcBorders>
          </w:tcPr>
          <w:p w:rsidR="00530B8E" w:rsidRPr="00AE1772" w:rsidRDefault="00530B8E">
            <w:pPr>
              <w:pStyle w:val="ConsPlusNormal0"/>
            </w:pPr>
          </w:p>
        </w:tc>
        <w:tc>
          <w:tcPr>
            <w:tcW w:w="3513" w:type="dxa"/>
            <w:gridSpan w:val="3"/>
            <w:tcBorders>
              <w:top w:val="nil"/>
              <w:left w:val="nil"/>
              <w:bottom w:val="nil"/>
              <w:right w:val="nil"/>
            </w:tcBorders>
          </w:tcPr>
          <w:p w:rsidR="00530B8E" w:rsidRPr="00AE1772" w:rsidRDefault="0078097C">
            <w:pPr>
              <w:pStyle w:val="ConsPlusNormal0"/>
              <w:jc w:val="center"/>
            </w:pPr>
            <w:r w:rsidRPr="00AE1772">
              <w:t>на __________ 20__ г.</w:t>
            </w:r>
          </w:p>
        </w:tc>
        <w:tc>
          <w:tcPr>
            <w:tcW w:w="1417"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30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1700" w:type="dxa"/>
            <w:tcBorders>
              <w:top w:val="nil"/>
              <w:left w:val="nil"/>
              <w:bottom w:val="nil"/>
              <w:right w:val="nil"/>
            </w:tcBorders>
          </w:tcPr>
          <w:p w:rsidR="00530B8E" w:rsidRPr="00AE1772" w:rsidRDefault="0078097C">
            <w:pPr>
              <w:pStyle w:val="ConsPlusNormal0"/>
            </w:pPr>
            <w:r w:rsidRPr="00AE1772">
              <w:t>Учреждение</w:t>
            </w:r>
          </w:p>
        </w:tc>
        <w:tc>
          <w:tcPr>
            <w:tcW w:w="4646" w:type="dxa"/>
            <w:gridSpan w:val="4"/>
            <w:tcBorders>
              <w:top w:val="nil"/>
              <w:left w:val="nil"/>
              <w:bottom w:val="nil"/>
              <w:right w:val="nil"/>
            </w:tcBorders>
          </w:tcPr>
          <w:p w:rsidR="00530B8E" w:rsidRPr="00AE1772" w:rsidRDefault="0078097C">
            <w:pPr>
              <w:pStyle w:val="ConsPlusNormal0"/>
            </w:pPr>
            <w:r w:rsidRPr="00AE1772">
              <w:t>_________________________________</w:t>
            </w:r>
          </w:p>
        </w:tc>
        <w:tc>
          <w:tcPr>
            <w:tcW w:w="1417" w:type="dxa"/>
            <w:gridSpan w:val="2"/>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130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33" w:type="dxa"/>
            <w:gridSpan w:val="2"/>
            <w:tcBorders>
              <w:top w:val="nil"/>
              <w:left w:val="nil"/>
              <w:bottom w:val="nil"/>
              <w:right w:val="nil"/>
            </w:tcBorders>
          </w:tcPr>
          <w:p w:rsidR="00530B8E" w:rsidRPr="00AE1772" w:rsidRDefault="00530B8E">
            <w:pPr>
              <w:pStyle w:val="ConsPlusNormal0"/>
            </w:pPr>
          </w:p>
        </w:tc>
        <w:tc>
          <w:tcPr>
            <w:tcW w:w="3513" w:type="dxa"/>
            <w:gridSpan w:val="3"/>
            <w:tcBorders>
              <w:top w:val="nil"/>
              <w:left w:val="nil"/>
              <w:bottom w:val="nil"/>
              <w:right w:val="nil"/>
            </w:tcBorders>
          </w:tcPr>
          <w:p w:rsidR="00530B8E" w:rsidRPr="00AE1772" w:rsidRDefault="00530B8E">
            <w:pPr>
              <w:pStyle w:val="ConsPlusNormal0"/>
            </w:pPr>
          </w:p>
        </w:tc>
        <w:tc>
          <w:tcPr>
            <w:tcW w:w="1417" w:type="dxa"/>
            <w:gridSpan w:val="2"/>
            <w:tcBorders>
              <w:top w:val="nil"/>
              <w:left w:val="nil"/>
              <w:bottom w:val="nil"/>
              <w:right w:val="single" w:sz="4" w:space="0" w:color="auto"/>
            </w:tcBorders>
          </w:tcPr>
          <w:p w:rsidR="00530B8E" w:rsidRPr="00AE1772" w:rsidRDefault="00530B8E">
            <w:pPr>
              <w:pStyle w:val="ConsPlusNormal0"/>
            </w:pPr>
          </w:p>
        </w:tc>
        <w:tc>
          <w:tcPr>
            <w:tcW w:w="130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2833" w:type="dxa"/>
            <w:gridSpan w:val="2"/>
            <w:tcBorders>
              <w:top w:val="nil"/>
              <w:left w:val="nil"/>
              <w:bottom w:val="nil"/>
              <w:right w:val="nil"/>
            </w:tcBorders>
          </w:tcPr>
          <w:p w:rsidR="00530B8E" w:rsidRPr="00AE1772" w:rsidRDefault="0078097C">
            <w:pPr>
              <w:pStyle w:val="ConsPlusNormal0"/>
            </w:pPr>
            <w:r w:rsidRPr="00AE1772">
              <w:lastRenderedPageBreak/>
              <w:t>Структурное подразделение</w:t>
            </w:r>
          </w:p>
        </w:tc>
        <w:tc>
          <w:tcPr>
            <w:tcW w:w="3513" w:type="dxa"/>
            <w:gridSpan w:val="3"/>
            <w:tcBorders>
              <w:top w:val="nil"/>
              <w:left w:val="nil"/>
              <w:bottom w:val="nil"/>
              <w:right w:val="nil"/>
            </w:tcBorders>
            <w:vAlign w:val="bottom"/>
          </w:tcPr>
          <w:p w:rsidR="00530B8E" w:rsidRPr="00AE1772" w:rsidRDefault="0078097C">
            <w:pPr>
              <w:pStyle w:val="ConsPlusNormal0"/>
            </w:pPr>
            <w:r w:rsidRPr="00AE1772">
              <w:t>_________________________</w:t>
            </w:r>
          </w:p>
        </w:tc>
        <w:tc>
          <w:tcPr>
            <w:tcW w:w="1417" w:type="dxa"/>
            <w:gridSpan w:val="2"/>
            <w:tcBorders>
              <w:top w:val="nil"/>
              <w:left w:val="nil"/>
              <w:bottom w:val="nil"/>
              <w:right w:val="single" w:sz="4" w:space="0" w:color="auto"/>
            </w:tcBorders>
          </w:tcPr>
          <w:p w:rsidR="00530B8E" w:rsidRPr="00AE1772" w:rsidRDefault="00530B8E">
            <w:pPr>
              <w:pStyle w:val="ConsPlusNormal0"/>
            </w:pPr>
          </w:p>
        </w:tc>
        <w:tc>
          <w:tcPr>
            <w:tcW w:w="130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910" w:type="dxa"/>
            <w:gridSpan w:val="3"/>
            <w:tcBorders>
              <w:top w:val="nil"/>
              <w:left w:val="nil"/>
              <w:bottom w:val="nil"/>
              <w:right w:val="nil"/>
            </w:tcBorders>
          </w:tcPr>
          <w:p w:rsidR="00530B8E" w:rsidRPr="00AE1772" w:rsidRDefault="0078097C">
            <w:pPr>
              <w:pStyle w:val="ConsPlusNormal0"/>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2436" w:type="dxa"/>
            <w:gridSpan w:val="2"/>
            <w:tcBorders>
              <w:top w:val="nil"/>
              <w:left w:val="nil"/>
              <w:bottom w:val="nil"/>
              <w:right w:val="nil"/>
            </w:tcBorders>
            <w:vAlign w:val="bottom"/>
          </w:tcPr>
          <w:p w:rsidR="00530B8E" w:rsidRPr="00AE1772" w:rsidRDefault="0078097C">
            <w:pPr>
              <w:pStyle w:val="ConsPlusNormal0"/>
              <w:jc w:val="both"/>
            </w:pPr>
            <w:r w:rsidRPr="00AE1772">
              <w:t>_________________</w:t>
            </w:r>
          </w:p>
        </w:tc>
        <w:tc>
          <w:tcPr>
            <w:tcW w:w="1417" w:type="dxa"/>
            <w:gridSpan w:val="2"/>
            <w:tcBorders>
              <w:top w:val="nil"/>
              <w:left w:val="nil"/>
              <w:bottom w:val="nil"/>
              <w:right w:val="single" w:sz="4" w:space="0" w:color="auto"/>
            </w:tcBorders>
          </w:tcPr>
          <w:p w:rsidR="00530B8E" w:rsidRPr="00AE1772" w:rsidRDefault="00530B8E">
            <w:pPr>
              <w:pStyle w:val="ConsPlusNormal0"/>
            </w:pPr>
          </w:p>
        </w:tc>
        <w:tc>
          <w:tcPr>
            <w:tcW w:w="130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nil"/>
          </w:tblBorders>
        </w:tblPrEx>
        <w:tc>
          <w:tcPr>
            <w:tcW w:w="2833" w:type="dxa"/>
            <w:gridSpan w:val="2"/>
            <w:tcBorders>
              <w:top w:val="nil"/>
              <w:left w:val="nil"/>
              <w:bottom w:val="nil"/>
              <w:right w:val="nil"/>
            </w:tcBorders>
          </w:tcPr>
          <w:p w:rsidR="00530B8E" w:rsidRPr="00AE1772" w:rsidRDefault="00530B8E">
            <w:pPr>
              <w:pStyle w:val="ConsPlusNormal0"/>
            </w:pPr>
          </w:p>
        </w:tc>
        <w:tc>
          <w:tcPr>
            <w:tcW w:w="3513" w:type="dxa"/>
            <w:gridSpan w:val="3"/>
            <w:tcBorders>
              <w:top w:val="nil"/>
              <w:left w:val="nil"/>
              <w:bottom w:val="nil"/>
              <w:right w:val="nil"/>
            </w:tcBorders>
          </w:tcPr>
          <w:p w:rsidR="00530B8E" w:rsidRPr="00AE1772" w:rsidRDefault="00530B8E">
            <w:pPr>
              <w:pStyle w:val="ConsPlusNormal0"/>
            </w:pPr>
          </w:p>
        </w:tc>
        <w:tc>
          <w:tcPr>
            <w:tcW w:w="1417" w:type="dxa"/>
            <w:gridSpan w:val="2"/>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single" w:sz="4" w:space="0" w:color="auto"/>
              <w:right w:val="nil"/>
            </w:tcBorders>
            <w:vAlign w:val="bottom"/>
          </w:tcPr>
          <w:p w:rsidR="00530B8E" w:rsidRPr="00AE1772" w:rsidRDefault="00530B8E">
            <w:pPr>
              <w:pStyle w:val="ConsPlusNormal0"/>
            </w:pPr>
          </w:p>
        </w:tc>
      </w:tr>
      <w:tr w:rsidR="00AE1772" w:rsidRPr="00AE1772">
        <w:tblPrEx>
          <w:tblBorders>
            <w:insideV w:val="single" w:sz="4" w:space="0" w:color="auto"/>
          </w:tblBorders>
        </w:tblPrEx>
        <w:tc>
          <w:tcPr>
            <w:tcW w:w="2833" w:type="dxa"/>
            <w:gridSpan w:val="2"/>
            <w:vMerge w:val="restart"/>
            <w:tcBorders>
              <w:top w:val="nil"/>
              <w:left w:val="nil"/>
              <w:bottom w:val="nil"/>
              <w:right w:val="nil"/>
            </w:tcBorders>
          </w:tcPr>
          <w:p w:rsidR="00530B8E" w:rsidRPr="00AE1772" w:rsidRDefault="0078097C">
            <w:pPr>
              <w:pStyle w:val="ConsPlusNormal0"/>
            </w:pPr>
            <w:r w:rsidRPr="00AE1772">
              <w:t>Приказ (распоряжение) о проведении инвентаризации:</w:t>
            </w:r>
          </w:p>
        </w:tc>
        <w:tc>
          <w:tcPr>
            <w:tcW w:w="1077" w:type="dxa"/>
            <w:tcBorders>
              <w:top w:val="nil"/>
              <w:left w:val="nil"/>
              <w:bottom w:val="nil"/>
            </w:tcBorders>
            <w:vAlign w:val="center"/>
          </w:tcPr>
          <w:p w:rsidR="00530B8E" w:rsidRPr="00AE1772" w:rsidRDefault="0078097C">
            <w:pPr>
              <w:pStyle w:val="ConsPlusNormal0"/>
              <w:jc w:val="center"/>
            </w:pPr>
            <w:r w:rsidRPr="00AE1772">
              <w:t>номер</w:t>
            </w:r>
          </w:p>
        </w:tc>
        <w:tc>
          <w:tcPr>
            <w:tcW w:w="2040" w:type="dxa"/>
            <w:tcBorders>
              <w:top w:val="single" w:sz="4" w:space="0" w:color="auto"/>
              <w:bottom w:val="single" w:sz="4" w:space="0" w:color="auto"/>
            </w:tcBorders>
          </w:tcPr>
          <w:p w:rsidR="00530B8E" w:rsidRPr="00AE1772" w:rsidRDefault="00530B8E">
            <w:pPr>
              <w:pStyle w:val="ConsPlusNormal0"/>
            </w:pPr>
          </w:p>
        </w:tc>
        <w:tc>
          <w:tcPr>
            <w:tcW w:w="396" w:type="dxa"/>
            <w:tcBorders>
              <w:top w:val="nil"/>
              <w:bottom w:val="nil"/>
              <w:right w:val="nil"/>
            </w:tcBorders>
          </w:tcPr>
          <w:p w:rsidR="00530B8E" w:rsidRPr="00AE1772" w:rsidRDefault="00530B8E">
            <w:pPr>
              <w:pStyle w:val="ConsPlusNormal0"/>
            </w:pPr>
          </w:p>
        </w:tc>
        <w:tc>
          <w:tcPr>
            <w:tcW w:w="1417" w:type="dxa"/>
            <w:gridSpan w:val="2"/>
            <w:tcBorders>
              <w:top w:val="nil"/>
              <w:left w:val="nil"/>
              <w:bottom w:val="nil"/>
            </w:tcBorders>
            <w:vAlign w:val="bottom"/>
          </w:tcPr>
          <w:p w:rsidR="00530B8E" w:rsidRPr="00AE1772" w:rsidRDefault="0078097C">
            <w:pPr>
              <w:pStyle w:val="ConsPlusNormal0"/>
              <w:jc w:val="right"/>
            </w:pPr>
            <w:r w:rsidRPr="00AE1772">
              <w:t>Дата</w:t>
            </w:r>
          </w:p>
        </w:tc>
        <w:tc>
          <w:tcPr>
            <w:tcW w:w="1303" w:type="dxa"/>
            <w:tcBorders>
              <w:top w:val="single" w:sz="4" w:space="0" w:color="auto"/>
              <w:bottom w:val="single" w:sz="4" w:space="0" w:color="auto"/>
            </w:tcBorders>
          </w:tcPr>
          <w:p w:rsidR="00530B8E" w:rsidRPr="00AE1772" w:rsidRDefault="00530B8E">
            <w:pPr>
              <w:pStyle w:val="ConsPlusNormal0"/>
            </w:pPr>
          </w:p>
        </w:tc>
      </w:tr>
      <w:tr w:rsidR="00AE1772" w:rsidRPr="00AE1772">
        <w:tblPrEx>
          <w:tblBorders>
            <w:right w:val="nil"/>
          </w:tblBorders>
        </w:tblPrEx>
        <w:tc>
          <w:tcPr>
            <w:tcW w:w="2833" w:type="dxa"/>
            <w:gridSpan w:val="2"/>
            <w:vMerge/>
            <w:tcBorders>
              <w:top w:val="nil"/>
              <w:left w:val="nil"/>
              <w:bottom w:val="nil"/>
              <w:right w:val="nil"/>
            </w:tcBorders>
          </w:tcPr>
          <w:p w:rsidR="00530B8E" w:rsidRPr="00AE1772" w:rsidRDefault="00530B8E">
            <w:pPr>
              <w:pStyle w:val="ConsPlusNormal0"/>
            </w:pPr>
          </w:p>
        </w:tc>
        <w:tc>
          <w:tcPr>
            <w:tcW w:w="3513" w:type="dxa"/>
            <w:gridSpan w:val="3"/>
            <w:tcBorders>
              <w:top w:val="nil"/>
              <w:left w:val="nil"/>
              <w:bottom w:val="nil"/>
              <w:right w:val="nil"/>
            </w:tcBorders>
          </w:tcPr>
          <w:p w:rsidR="00530B8E" w:rsidRPr="00AE1772" w:rsidRDefault="00530B8E">
            <w:pPr>
              <w:pStyle w:val="ConsPlusNormal0"/>
            </w:pPr>
          </w:p>
        </w:tc>
        <w:tc>
          <w:tcPr>
            <w:tcW w:w="1417" w:type="dxa"/>
            <w:gridSpan w:val="2"/>
            <w:tcBorders>
              <w:top w:val="nil"/>
              <w:left w:val="nil"/>
              <w:bottom w:val="nil"/>
              <w:right w:val="nil"/>
            </w:tcBorders>
          </w:tcPr>
          <w:p w:rsidR="00530B8E" w:rsidRPr="00AE1772" w:rsidRDefault="00530B8E">
            <w:pPr>
              <w:pStyle w:val="ConsPlusNormal0"/>
            </w:pPr>
          </w:p>
        </w:tc>
        <w:tc>
          <w:tcPr>
            <w:tcW w:w="1303" w:type="dxa"/>
            <w:tcBorders>
              <w:top w:val="single" w:sz="4" w:space="0" w:color="auto"/>
              <w:left w:val="nil"/>
              <w:bottom w:val="nil"/>
              <w:right w:val="nil"/>
            </w:tcBorders>
            <w:vAlign w:val="bottom"/>
          </w:tcPr>
          <w:p w:rsidR="00530B8E" w:rsidRPr="00AE1772" w:rsidRDefault="00530B8E">
            <w:pPr>
              <w:pStyle w:val="ConsPlusNormal0"/>
            </w:pPr>
          </w:p>
        </w:tc>
      </w:tr>
      <w:tr w:rsidR="00AE1772" w:rsidRPr="00AE1772">
        <w:tblPrEx>
          <w:tblBorders>
            <w:right w:val="nil"/>
          </w:tblBorders>
        </w:tblPrEx>
        <w:tc>
          <w:tcPr>
            <w:tcW w:w="2833" w:type="dxa"/>
            <w:gridSpan w:val="2"/>
            <w:tcBorders>
              <w:top w:val="nil"/>
              <w:left w:val="nil"/>
              <w:bottom w:val="nil"/>
              <w:right w:val="nil"/>
            </w:tcBorders>
          </w:tcPr>
          <w:p w:rsidR="00530B8E" w:rsidRPr="00AE1772" w:rsidRDefault="0078097C">
            <w:pPr>
              <w:pStyle w:val="ConsPlusNormal0"/>
            </w:pPr>
            <w:r w:rsidRPr="00AE1772">
              <w:t>Место проведения инвентаризации</w:t>
            </w:r>
          </w:p>
        </w:tc>
        <w:tc>
          <w:tcPr>
            <w:tcW w:w="3513" w:type="dxa"/>
            <w:gridSpan w:val="3"/>
            <w:tcBorders>
              <w:top w:val="nil"/>
              <w:left w:val="nil"/>
              <w:bottom w:val="nil"/>
              <w:right w:val="nil"/>
            </w:tcBorders>
            <w:vAlign w:val="bottom"/>
          </w:tcPr>
          <w:p w:rsidR="00530B8E" w:rsidRPr="00AE1772" w:rsidRDefault="0078097C">
            <w:pPr>
              <w:pStyle w:val="ConsPlusNormal0"/>
            </w:pPr>
            <w:r w:rsidRPr="00AE1772">
              <w:t>_________________________</w:t>
            </w:r>
          </w:p>
        </w:tc>
        <w:tc>
          <w:tcPr>
            <w:tcW w:w="1417" w:type="dxa"/>
            <w:gridSpan w:val="2"/>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vAlign w:val="bottom"/>
          </w:tcPr>
          <w:p w:rsidR="00530B8E" w:rsidRPr="00AE1772" w:rsidRDefault="00530B8E">
            <w:pPr>
              <w:pStyle w:val="ConsPlusNormal0"/>
            </w:pPr>
          </w:p>
        </w:tc>
      </w:tr>
      <w:tr w:rsidR="00AE1772" w:rsidRPr="00AE1772">
        <w:tblPrEx>
          <w:tblBorders>
            <w:right w:val="nil"/>
          </w:tblBorders>
        </w:tblPrEx>
        <w:tc>
          <w:tcPr>
            <w:tcW w:w="2833" w:type="dxa"/>
            <w:gridSpan w:val="2"/>
            <w:vMerge w:val="restart"/>
            <w:tcBorders>
              <w:top w:val="nil"/>
              <w:left w:val="nil"/>
              <w:bottom w:val="nil"/>
              <w:right w:val="nil"/>
            </w:tcBorders>
          </w:tcPr>
          <w:p w:rsidR="00530B8E" w:rsidRPr="00AE1772" w:rsidRDefault="00530B8E">
            <w:pPr>
              <w:pStyle w:val="ConsPlusNormal0"/>
            </w:pPr>
          </w:p>
        </w:tc>
        <w:tc>
          <w:tcPr>
            <w:tcW w:w="4023" w:type="dxa"/>
            <w:gridSpan w:val="4"/>
            <w:tcBorders>
              <w:top w:val="nil"/>
              <w:left w:val="nil"/>
              <w:bottom w:val="nil"/>
              <w:right w:val="nil"/>
            </w:tcBorders>
          </w:tcPr>
          <w:p w:rsidR="00530B8E" w:rsidRPr="00AE1772" w:rsidRDefault="0078097C">
            <w:pPr>
              <w:pStyle w:val="ConsPlusNormal0"/>
            </w:pPr>
            <w:r w:rsidRPr="00AE1772">
              <w:t>Дата начала инвентаризации</w:t>
            </w:r>
          </w:p>
        </w:tc>
        <w:tc>
          <w:tcPr>
            <w:tcW w:w="907" w:type="dxa"/>
            <w:tcBorders>
              <w:top w:val="nil"/>
              <w:left w:val="nil"/>
              <w:bottom w:val="nil"/>
              <w:right w:val="nil"/>
            </w:tcBorders>
          </w:tcPr>
          <w:p w:rsidR="00530B8E" w:rsidRPr="00AE1772" w:rsidRDefault="00530B8E">
            <w:pPr>
              <w:pStyle w:val="ConsPlusNormal0"/>
            </w:pPr>
          </w:p>
        </w:tc>
        <w:tc>
          <w:tcPr>
            <w:tcW w:w="1303" w:type="dxa"/>
            <w:tcBorders>
              <w:top w:val="nil"/>
              <w:left w:val="nil"/>
              <w:bottom w:val="nil"/>
              <w:right w:val="nil"/>
            </w:tcBorders>
            <w:vAlign w:val="bottom"/>
          </w:tcPr>
          <w:p w:rsidR="00530B8E" w:rsidRPr="00AE1772" w:rsidRDefault="00530B8E">
            <w:pPr>
              <w:pStyle w:val="ConsPlusNormal0"/>
            </w:pPr>
          </w:p>
        </w:tc>
      </w:tr>
      <w:tr w:rsidR="00AE1772" w:rsidRPr="00AE1772">
        <w:tblPrEx>
          <w:tblBorders>
            <w:right w:val="nil"/>
          </w:tblBorders>
        </w:tblPrEx>
        <w:tc>
          <w:tcPr>
            <w:tcW w:w="2833" w:type="dxa"/>
            <w:gridSpan w:val="2"/>
            <w:vMerge/>
            <w:tcBorders>
              <w:top w:val="nil"/>
              <w:left w:val="nil"/>
              <w:bottom w:val="nil"/>
              <w:right w:val="nil"/>
            </w:tcBorders>
          </w:tcPr>
          <w:p w:rsidR="00530B8E" w:rsidRPr="00AE1772" w:rsidRDefault="00530B8E">
            <w:pPr>
              <w:pStyle w:val="ConsPlusNormal0"/>
            </w:pPr>
          </w:p>
        </w:tc>
        <w:tc>
          <w:tcPr>
            <w:tcW w:w="4023" w:type="dxa"/>
            <w:gridSpan w:val="4"/>
            <w:tcBorders>
              <w:top w:val="nil"/>
              <w:left w:val="nil"/>
              <w:bottom w:val="nil"/>
              <w:right w:val="nil"/>
            </w:tcBorders>
          </w:tcPr>
          <w:p w:rsidR="00530B8E" w:rsidRPr="00AE1772" w:rsidRDefault="00530B8E">
            <w:pPr>
              <w:pStyle w:val="ConsPlusNormal0"/>
            </w:pPr>
          </w:p>
        </w:tc>
        <w:tc>
          <w:tcPr>
            <w:tcW w:w="907" w:type="dxa"/>
            <w:tcBorders>
              <w:top w:val="nil"/>
              <w:left w:val="nil"/>
              <w:bottom w:val="nil"/>
              <w:right w:val="nil"/>
            </w:tcBorders>
          </w:tcPr>
          <w:p w:rsidR="00530B8E" w:rsidRPr="00AE1772" w:rsidRDefault="00530B8E">
            <w:pPr>
              <w:pStyle w:val="ConsPlusNormal0"/>
            </w:pPr>
          </w:p>
        </w:tc>
        <w:tc>
          <w:tcPr>
            <w:tcW w:w="1303" w:type="dxa"/>
            <w:tcBorders>
              <w:top w:val="nil"/>
              <w:left w:val="nil"/>
              <w:bottom w:val="single" w:sz="4" w:space="0" w:color="auto"/>
              <w:right w:val="nil"/>
            </w:tcBorders>
          </w:tcPr>
          <w:p w:rsidR="00530B8E" w:rsidRPr="00AE1772" w:rsidRDefault="00530B8E">
            <w:pPr>
              <w:pStyle w:val="ConsPlusNormal0"/>
            </w:pPr>
          </w:p>
        </w:tc>
      </w:tr>
      <w:tr w:rsidR="00530B8E" w:rsidRPr="00AE1772">
        <w:tc>
          <w:tcPr>
            <w:tcW w:w="2833" w:type="dxa"/>
            <w:gridSpan w:val="2"/>
            <w:vMerge/>
            <w:tcBorders>
              <w:top w:val="nil"/>
              <w:left w:val="nil"/>
              <w:bottom w:val="nil"/>
              <w:right w:val="nil"/>
            </w:tcBorders>
          </w:tcPr>
          <w:p w:rsidR="00530B8E" w:rsidRPr="00AE1772" w:rsidRDefault="00530B8E">
            <w:pPr>
              <w:pStyle w:val="ConsPlusNormal0"/>
            </w:pPr>
          </w:p>
        </w:tc>
        <w:tc>
          <w:tcPr>
            <w:tcW w:w="4023" w:type="dxa"/>
            <w:gridSpan w:val="4"/>
            <w:tcBorders>
              <w:top w:val="nil"/>
              <w:left w:val="nil"/>
              <w:bottom w:val="nil"/>
              <w:right w:val="nil"/>
            </w:tcBorders>
          </w:tcPr>
          <w:p w:rsidR="00530B8E" w:rsidRPr="00AE1772" w:rsidRDefault="0078097C">
            <w:pPr>
              <w:pStyle w:val="ConsPlusNormal0"/>
            </w:pPr>
            <w:r w:rsidRPr="00AE1772">
              <w:t>Дата окончания инвентаризации</w:t>
            </w:r>
          </w:p>
        </w:tc>
        <w:tc>
          <w:tcPr>
            <w:tcW w:w="907" w:type="dxa"/>
            <w:tcBorders>
              <w:top w:val="nil"/>
              <w:left w:val="nil"/>
              <w:bottom w:val="nil"/>
              <w:right w:val="single" w:sz="4" w:space="0" w:color="auto"/>
            </w:tcBorders>
          </w:tcPr>
          <w:p w:rsidR="00530B8E" w:rsidRPr="00AE1772" w:rsidRDefault="00530B8E">
            <w:pPr>
              <w:pStyle w:val="ConsPlusNormal0"/>
            </w:pPr>
          </w:p>
        </w:tc>
        <w:tc>
          <w:tcPr>
            <w:tcW w:w="1303" w:type="dxa"/>
            <w:tcBorders>
              <w:top w:val="single" w:sz="4" w:space="0" w:color="auto"/>
              <w:left w:val="single" w:sz="4" w:space="0" w:color="auto"/>
              <w:bottom w:val="single" w:sz="4" w:space="0" w:color="auto"/>
              <w:right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1927"/>
        <w:gridCol w:w="4875"/>
      </w:tblGrid>
      <w:tr w:rsidR="00AE1772" w:rsidRPr="00AE1772">
        <w:tc>
          <w:tcPr>
            <w:tcW w:w="9069" w:type="dxa"/>
            <w:gridSpan w:val="3"/>
            <w:tcBorders>
              <w:top w:val="single" w:sz="4" w:space="0" w:color="auto"/>
              <w:left w:val="single" w:sz="4" w:space="0" w:color="auto"/>
              <w:bottom w:val="nil"/>
              <w:right w:val="single" w:sz="4" w:space="0" w:color="auto"/>
            </w:tcBorders>
          </w:tcPr>
          <w:p w:rsidR="00530B8E" w:rsidRPr="00AE1772" w:rsidRDefault="0078097C">
            <w:pPr>
              <w:pStyle w:val="ConsPlusNormal0"/>
              <w:jc w:val="center"/>
            </w:pPr>
            <w:r w:rsidRPr="00AE1772">
              <w:t>РАСПИСКА</w:t>
            </w:r>
          </w:p>
          <w:p w:rsidR="00530B8E" w:rsidRPr="00AE1772" w:rsidRDefault="0078097C">
            <w:pPr>
              <w:pStyle w:val="ConsPlusNormal0"/>
              <w:jc w:val="center"/>
            </w:pPr>
            <w:r w:rsidRPr="00AE1772">
              <w:t>(оформляется до начала инвентаризации)</w:t>
            </w:r>
          </w:p>
        </w:tc>
      </w:tr>
      <w:tr w:rsidR="00AE1772" w:rsidRPr="00AE1772">
        <w:tc>
          <w:tcPr>
            <w:tcW w:w="9069" w:type="dxa"/>
            <w:gridSpan w:val="3"/>
            <w:tcBorders>
              <w:top w:val="nil"/>
              <w:left w:val="single" w:sz="4" w:space="0" w:color="auto"/>
              <w:bottom w:val="nil"/>
              <w:right w:val="single" w:sz="4" w:space="0" w:color="auto"/>
            </w:tcBorders>
          </w:tcPr>
          <w:p w:rsidR="00530B8E" w:rsidRPr="00AE1772" w:rsidRDefault="0078097C">
            <w:pPr>
              <w:pStyle w:val="ConsPlusNormal0"/>
              <w:ind w:firstLine="283"/>
              <w:jc w:val="both"/>
            </w:pPr>
            <w:r w:rsidRPr="00AE1772">
              <w:t xml:space="preserve">К началу проведения инвентаризации все документы, относящиеся к приходу или расходу нефинансовых активов, сданы в бухгалтерию и никаких </w:t>
            </w:r>
            <w:proofErr w:type="spellStart"/>
            <w:r w:rsidRPr="00AE1772">
              <w:t>неоприходованных</w:t>
            </w:r>
            <w:proofErr w:type="spellEnd"/>
            <w:r w:rsidRPr="00AE1772">
              <w:t xml:space="preserve"> или списанных в расход нефинансовых активов не имеется.</w:t>
            </w:r>
          </w:p>
        </w:tc>
      </w:tr>
      <w:tr w:rsidR="00AE1772" w:rsidRPr="00AE1772">
        <w:tc>
          <w:tcPr>
            <w:tcW w:w="9069" w:type="dxa"/>
            <w:gridSpan w:val="3"/>
            <w:tcBorders>
              <w:top w:val="nil"/>
              <w:left w:val="single" w:sz="4" w:space="0" w:color="auto"/>
              <w:bottom w:val="nil"/>
              <w:right w:val="single" w:sz="4" w:space="0" w:color="auto"/>
            </w:tcBorders>
          </w:tcPr>
          <w:p w:rsidR="00530B8E" w:rsidRPr="00AE1772" w:rsidRDefault="0078097C">
            <w:pPr>
              <w:pStyle w:val="ConsPlusNormal0"/>
              <w:jc w:val="center"/>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r>
      <w:tr w:rsidR="00AE1772" w:rsidRPr="00AE1772">
        <w:tc>
          <w:tcPr>
            <w:tcW w:w="2267" w:type="dxa"/>
            <w:tcBorders>
              <w:top w:val="nil"/>
              <w:left w:val="single" w:sz="4" w:space="0" w:color="auto"/>
              <w:bottom w:val="nil"/>
              <w:right w:val="nil"/>
            </w:tcBorders>
          </w:tcPr>
          <w:p w:rsidR="00530B8E" w:rsidRPr="00AE1772" w:rsidRDefault="0078097C">
            <w:pPr>
              <w:pStyle w:val="ConsPlusNormal0"/>
              <w:jc w:val="center"/>
            </w:pPr>
            <w:r w:rsidRPr="00AE1772">
              <w:t>__________</w:t>
            </w:r>
          </w:p>
          <w:p w:rsidR="00530B8E" w:rsidRPr="00AE1772" w:rsidRDefault="0078097C">
            <w:pPr>
              <w:pStyle w:val="ConsPlusNormal0"/>
              <w:jc w:val="center"/>
            </w:pPr>
            <w:r w:rsidRPr="00AE1772">
              <w:t>(должность)</w:t>
            </w:r>
          </w:p>
        </w:tc>
        <w:tc>
          <w:tcPr>
            <w:tcW w:w="1927" w:type="dxa"/>
            <w:tcBorders>
              <w:top w:val="nil"/>
              <w:left w:val="nil"/>
              <w:bottom w:val="nil"/>
              <w:right w:val="nil"/>
            </w:tcBorders>
          </w:tcPr>
          <w:p w:rsidR="00530B8E" w:rsidRPr="00AE1772" w:rsidRDefault="0078097C">
            <w:pPr>
              <w:pStyle w:val="ConsPlusNormal0"/>
              <w:jc w:val="center"/>
            </w:pPr>
            <w:r w:rsidRPr="00AE1772">
              <w:t>_________</w:t>
            </w:r>
          </w:p>
          <w:p w:rsidR="00530B8E" w:rsidRPr="00AE1772" w:rsidRDefault="0078097C">
            <w:pPr>
              <w:pStyle w:val="ConsPlusNormal0"/>
              <w:jc w:val="center"/>
            </w:pPr>
            <w:r w:rsidRPr="00AE1772">
              <w:t>(подпись)</w:t>
            </w:r>
          </w:p>
        </w:tc>
        <w:tc>
          <w:tcPr>
            <w:tcW w:w="4875" w:type="dxa"/>
            <w:tcBorders>
              <w:top w:val="nil"/>
              <w:left w:val="nil"/>
              <w:bottom w:val="nil"/>
              <w:right w:val="single" w:sz="4" w:space="0" w:color="auto"/>
            </w:tcBorders>
          </w:tcPr>
          <w:p w:rsidR="00530B8E" w:rsidRPr="00AE1772" w:rsidRDefault="0078097C">
            <w:pPr>
              <w:pStyle w:val="ConsPlusNormal0"/>
              <w:jc w:val="center"/>
            </w:pPr>
            <w:r w:rsidRPr="00AE1772">
              <w:t>_____________________</w:t>
            </w:r>
          </w:p>
          <w:p w:rsidR="00530B8E" w:rsidRPr="00AE1772" w:rsidRDefault="0078097C">
            <w:pPr>
              <w:pStyle w:val="ConsPlusNormal0"/>
              <w:jc w:val="center"/>
            </w:pPr>
            <w:r w:rsidRPr="00AE1772">
              <w:t>(расшифровка подписи)</w:t>
            </w:r>
          </w:p>
        </w:tc>
      </w:tr>
      <w:tr w:rsidR="00AE1772" w:rsidRPr="00AE1772">
        <w:tc>
          <w:tcPr>
            <w:tcW w:w="2267" w:type="dxa"/>
            <w:tcBorders>
              <w:top w:val="nil"/>
              <w:left w:val="single" w:sz="4" w:space="0" w:color="auto"/>
              <w:bottom w:val="nil"/>
              <w:right w:val="nil"/>
            </w:tcBorders>
          </w:tcPr>
          <w:p w:rsidR="00530B8E" w:rsidRPr="00AE1772" w:rsidRDefault="0078097C">
            <w:pPr>
              <w:pStyle w:val="ConsPlusNormal0"/>
              <w:jc w:val="center"/>
            </w:pPr>
            <w:r w:rsidRPr="00AE1772">
              <w:t>__________</w:t>
            </w:r>
          </w:p>
          <w:p w:rsidR="00530B8E" w:rsidRPr="00AE1772" w:rsidRDefault="0078097C">
            <w:pPr>
              <w:pStyle w:val="ConsPlusNormal0"/>
              <w:jc w:val="center"/>
            </w:pPr>
            <w:r w:rsidRPr="00AE1772">
              <w:t>(должность)</w:t>
            </w:r>
          </w:p>
        </w:tc>
        <w:tc>
          <w:tcPr>
            <w:tcW w:w="1927" w:type="dxa"/>
            <w:tcBorders>
              <w:top w:val="nil"/>
              <w:left w:val="nil"/>
              <w:bottom w:val="nil"/>
              <w:right w:val="nil"/>
            </w:tcBorders>
          </w:tcPr>
          <w:p w:rsidR="00530B8E" w:rsidRPr="00AE1772" w:rsidRDefault="0078097C">
            <w:pPr>
              <w:pStyle w:val="ConsPlusNormal0"/>
              <w:jc w:val="center"/>
            </w:pPr>
            <w:r w:rsidRPr="00AE1772">
              <w:t>_________</w:t>
            </w:r>
          </w:p>
          <w:p w:rsidR="00530B8E" w:rsidRPr="00AE1772" w:rsidRDefault="0078097C">
            <w:pPr>
              <w:pStyle w:val="ConsPlusNormal0"/>
              <w:jc w:val="center"/>
            </w:pPr>
            <w:r w:rsidRPr="00AE1772">
              <w:t>(подпись)</w:t>
            </w:r>
          </w:p>
        </w:tc>
        <w:tc>
          <w:tcPr>
            <w:tcW w:w="4875" w:type="dxa"/>
            <w:tcBorders>
              <w:top w:val="nil"/>
              <w:left w:val="nil"/>
              <w:bottom w:val="nil"/>
              <w:right w:val="single" w:sz="4" w:space="0" w:color="auto"/>
            </w:tcBorders>
          </w:tcPr>
          <w:p w:rsidR="00530B8E" w:rsidRPr="00AE1772" w:rsidRDefault="0078097C">
            <w:pPr>
              <w:pStyle w:val="ConsPlusNormal0"/>
              <w:jc w:val="center"/>
            </w:pPr>
            <w:r w:rsidRPr="00AE1772">
              <w:t>_____________________</w:t>
            </w:r>
          </w:p>
          <w:p w:rsidR="00530B8E" w:rsidRPr="00AE1772" w:rsidRDefault="0078097C">
            <w:pPr>
              <w:pStyle w:val="ConsPlusNormal0"/>
              <w:jc w:val="center"/>
            </w:pPr>
            <w:r w:rsidRPr="00AE1772">
              <w:t>(расшифровка подписи)</w:t>
            </w:r>
          </w:p>
        </w:tc>
      </w:tr>
      <w:tr w:rsidR="00AE1772" w:rsidRPr="00AE1772">
        <w:tc>
          <w:tcPr>
            <w:tcW w:w="9069" w:type="dxa"/>
            <w:gridSpan w:val="3"/>
            <w:tcBorders>
              <w:top w:val="nil"/>
              <w:left w:val="single" w:sz="4" w:space="0" w:color="auto"/>
              <w:bottom w:val="nil"/>
              <w:right w:val="single" w:sz="4" w:space="0" w:color="auto"/>
            </w:tcBorders>
          </w:tcPr>
          <w:p w:rsidR="00530B8E" w:rsidRPr="00AE1772" w:rsidRDefault="00530B8E">
            <w:pPr>
              <w:pStyle w:val="ConsPlusNormal0"/>
            </w:pPr>
          </w:p>
        </w:tc>
      </w:tr>
      <w:tr w:rsidR="00530B8E" w:rsidRPr="00AE1772">
        <w:tc>
          <w:tcPr>
            <w:tcW w:w="9069" w:type="dxa"/>
            <w:gridSpan w:val="3"/>
            <w:tcBorders>
              <w:top w:val="nil"/>
              <w:left w:val="single" w:sz="4" w:space="0" w:color="auto"/>
              <w:bottom w:val="single" w:sz="4" w:space="0" w:color="auto"/>
              <w:right w:val="single" w:sz="4" w:space="0" w:color="auto"/>
            </w:tcBorders>
          </w:tcPr>
          <w:p w:rsidR="00530B8E" w:rsidRPr="00AE1772" w:rsidRDefault="0078097C">
            <w:pPr>
              <w:pStyle w:val="ConsPlusNormal0"/>
            </w:pPr>
            <w:r w:rsidRPr="00AE1772">
              <w:t>"__" _____________ 20__ г.</w:t>
            </w: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0504087 с. 2</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474"/>
        <w:gridCol w:w="1733"/>
        <w:gridCol w:w="749"/>
        <w:gridCol w:w="1077"/>
        <w:gridCol w:w="737"/>
        <w:gridCol w:w="850"/>
        <w:gridCol w:w="794"/>
        <w:gridCol w:w="1191"/>
      </w:tblGrid>
      <w:tr w:rsidR="00AE1772" w:rsidRPr="00AE1772">
        <w:tc>
          <w:tcPr>
            <w:tcW w:w="514"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1474" w:type="dxa"/>
            <w:vMerge w:val="restart"/>
          </w:tcPr>
          <w:p w:rsidR="00530B8E" w:rsidRPr="00AE1772" w:rsidRDefault="0078097C">
            <w:pPr>
              <w:pStyle w:val="ConsPlusNormal0"/>
              <w:jc w:val="center"/>
            </w:pPr>
            <w:r w:rsidRPr="00AE1772">
              <w:t>Наименование объекта нефинансового актива</w:t>
            </w:r>
          </w:p>
        </w:tc>
        <w:tc>
          <w:tcPr>
            <w:tcW w:w="1733" w:type="dxa"/>
            <w:vMerge w:val="restart"/>
          </w:tcPr>
          <w:p w:rsidR="00530B8E" w:rsidRPr="00AE1772" w:rsidRDefault="0078097C">
            <w:pPr>
              <w:pStyle w:val="ConsPlusNormal0"/>
              <w:jc w:val="center"/>
            </w:pPr>
            <w:r w:rsidRPr="00AE1772">
              <w:t>Номер (код) объекта учета (инвентарный или иной)</w:t>
            </w:r>
          </w:p>
        </w:tc>
        <w:tc>
          <w:tcPr>
            <w:tcW w:w="749" w:type="dxa"/>
            <w:vMerge w:val="restart"/>
          </w:tcPr>
          <w:p w:rsidR="00530B8E" w:rsidRPr="00AE1772" w:rsidRDefault="0078097C">
            <w:pPr>
              <w:pStyle w:val="ConsPlusNormal0"/>
              <w:jc w:val="center"/>
            </w:pPr>
            <w:r w:rsidRPr="00AE1772">
              <w:t>Единица измерения</w:t>
            </w:r>
          </w:p>
        </w:tc>
        <w:tc>
          <w:tcPr>
            <w:tcW w:w="4649" w:type="dxa"/>
            <w:gridSpan w:val="5"/>
            <w:tcBorders>
              <w:right w:val="nil"/>
            </w:tcBorders>
          </w:tcPr>
          <w:p w:rsidR="00530B8E" w:rsidRPr="00AE1772" w:rsidRDefault="0078097C">
            <w:pPr>
              <w:pStyle w:val="ConsPlusNormal0"/>
              <w:jc w:val="center"/>
            </w:pPr>
            <w:r w:rsidRPr="00AE1772">
              <w:t>Фактическое наличие (состояние)</w:t>
            </w:r>
          </w:p>
        </w:tc>
      </w:tr>
      <w:tr w:rsidR="00AE1772" w:rsidRPr="00AE1772">
        <w:tc>
          <w:tcPr>
            <w:tcW w:w="514" w:type="dxa"/>
            <w:vMerge/>
            <w:tcBorders>
              <w:left w:val="nil"/>
            </w:tcBorders>
          </w:tcPr>
          <w:p w:rsidR="00530B8E" w:rsidRPr="00AE1772" w:rsidRDefault="00530B8E">
            <w:pPr>
              <w:pStyle w:val="ConsPlusNormal0"/>
            </w:pPr>
          </w:p>
        </w:tc>
        <w:tc>
          <w:tcPr>
            <w:tcW w:w="1474" w:type="dxa"/>
            <w:vMerge/>
          </w:tcPr>
          <w:p w:rsidR="00530B8E" w:rsidRPr="00AE1772" w:rsidRDefault="00530B8E">
            <w:pPr>
              <w:pStyle w:val="ConsPlusNormal0"/>
            </w:pPr>
          </w:p>
        </w:tc>
        <w:tc>
          <w:tcPr>
            <w:tcW w:w="1733" w:type="dxa"/>
            <w:vMerge/>
          </w:tcPr>
          <w:p w:rsidR="00530B8E" w:rsidRPr="00AE1772" w:rsidRDefault="00530B8E">
            <w:pPr>
              <w:pStyle w:val="ConsPlusNormal0"/>
            </w:pPr>
          </w:p>
        </w:tc>
        <w:tc>
          <w:tcPr>
            <w:tcW w:w="749" w:type="dxa"/>
            <w:vMerge/>
          </w:tcPr>
          <w:p w:rsidR="00530B8E" w:rsidRPr="00AE1772" w:rsidRDefault="00530B8E">
            <w:pPr>
              <w:pStyle w:val="ConsPlusNormal0"/>
            </w:pPr>
          </w:p>
        </w:tc>
        <w:tc>
          <w:tcPr>
            <w:tcW w:w="1077" w:type="dxa"/>
          </w:tcPr>
          <w:p w:rsidR="00530B8E" w:rsidRPr="00AE1772" w:rsidRDefault="0078097C">
            <w:pPr>
              <w:pStyle w:val="ConsPlusNormal0"/>
              <w:jc w:val="center"/>
            </w:pPr>
            <w:r w:rsidRPr="00AE1772">
              <w:t xml:space="preserve">цена (оценочная стоимость), </w:t>
            </w:r>
            <w:proofErr w:type="spellStart"/>
            <w:r w:rsidRPr="00AE1772">
              <w:t>руб</w:t>
            </w:r>
            <w:proofErr w:type="spellEnd"/>
          </w:p>
        </w:tc>
        <w:tc>
          <w:tcPr>
            <w:tcW w:w="737" w:type="dxa"/>
          </w:tcPr>
          <w:p w:rsidR="00530B8E" w:rsidRPr="00AE1772" w:rsidRDefault="0078097C">
            <w:pPr>
              <w:pStyle w:val="ConsPlusNormal0"/>
              <w:jc w:val="center"/>
            </w:pPr>
            <w:r w:rsidRPr="00AE1772">
              <w:t>количество</w:t>
            </w:r>
          </w:p>
        </w:tc>
        <w:tc>
          <w:tcPr>
            <w:tcW w:w="850" w:type="dxa"/>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794" w:type="dxa"/>
          </w:tcPr>
          <w:p w:rsidR="00530B8E" w:rsidRPr="00AE1772" w:rsidRDefault="0078097C">
            <w:pPr>
              <w:pStyle w:val="ConsPlusNormal0"/>
              <w:jc w:val="center"/>
            </w:pPr>
            <w:r w:rsidRPr="00AE1772">
              <w:t>статус объекта учета</w:t>
            </w:r>
          </w:p>
        </w:tc>
        <w:tc>
          <w:tcPr>
            <w:tcW w:w="1191" w:type="dxa"/>
            <w:tcBorders>
              <w:right w:val="nil"/>
            </w:tcBorders>
          </w:tcPr>
          <w:p w:rsidR="00530B8E" w:rsidRPr="00AE1772" w:rsidRDefault="0078097C">
            <w:pPr>
              <w:pStyle w:val="ConsPlusNormal0"/>
              <w:jc w:val="center"/>
            </w:pPr>
            <w:r w:rsidRPr="00AE1772">
              <w:t>целевая функция актива</w:t>
            </w:r>
          </w:p>
        </w:tc>
      </w:tr>
      <w:tr w:rsidR="00AE1772" w:rsidRPr="00AE1772">
        <w:tc>
          <w:tcPr>
            <w:tcW w:w="514" w:type="dxa"/>
            <w:tcBorders>
              <w:left w:val="nil"/>
            </w:tcBorders>
          </w:tcPr>
          <w:p w:rsidR="00530B8E" w:rsidRPr="00AE1772" w:rsidRDefault="0078097C">
            <w:pPr>
              <w:pStyle w:val="ConsPlusNormal0"/>
              <w:jc w:val="center"/>
            </w:pPr>
            <w:bookmarkStart w:id="194" w:name="P40893"/>
            <w:bookmarkEnd w:id="194"/>
            <w:r w:rsidRPr="00AE1772">
              <w:t>1</w:t>
            </w:r>
          </w:p>
        </w:tc>
        <w:tc>
          <w:tcPr>
            <w:tcW w:w="1474" w:type="dxa"/>
          </w:tcPr>
          <w:p w:rsidR="00530B8E" w:rsidRPr="00AE1772" w:rsidRDefault="0078097C">
            <w:pPr>
              <w:pStyle w:val="ConsPlusNormal0"/>
              <w:jc w:val="center"/>
            </w:pPr>
            <w:bookmarkStart w:id="195" w:name="P40894"/>
            <w:bookmarkEnd w:id="195"/>
            <w:r w:rsidRPr="00AE1772">
              <w:t>2</w:t>
            </w:r>
          </w:p>
        </w:tc>
        <w:tc>
          <w:tcPr>
            <w:tcW w:w="1733" w:type="dxa"/>
          </w:tcPr>
          <w:p w:rsidR="00530B8E" w:rsidRPr="00AE1772" w:rsidRDefault="0078097C">
            <w:pPr>
              <w:pStyle w:val="ConsPlusNormal0"/>
              <w:jc w:val="center"/>
            </w:pPr>
            <w:bookmarkStart w:id="196" w:name="P40895"/>
            <w:bookmarkEnd w:id="196"/>
            <w:r w:rsidRPr="00AE1772">
              <w:t>3</w:t>
            </w:r>
          </w:p>
        </w:tc>
        <w:tc>
          <w:tcPr>
            <w:tcW w:w="749" w:type="dxa"/>
          </w:tcPr>
          <w:p w:rsidR="00530B8E" w:rsidRPr="00AE1772" w:rsidRDefault="0078097C">
            <w:pPr>
              <w:pStyle w:val="ConsPlusNormal0"/>
              <w:jc w:val="center"/>
            </w:pPr>
            <w:bookmarkStart w:id="197" w:name="P40896"/>
            <w:bookmarkEnd w:id="197"/>
            <w:r w:rsidRPr="00AE1772">
              <w:t>4</w:t>
            </w:r>
          </w:p>
        </w:tc>
        <w:tc>
          <w:tcPr>
            <w:tcW w:w="1077" w:type="dxa"/>
          </w:tcPr>
          <w:p w:rsidR="00530B8E" w:rsidRPr="00AE1772" w:rsidRDefault="0078097C">
            <w:pPr>
              <w:pStyle w:val="ConsPlusNormal0"/>
              <w:jc w:val="center"/>
            </w:pPr>
            <w:bookmarkStart w:id="198" w:name="P40897"/>
            <w:bookmarkEnd w:id="198"/>
            <w:r w:rsidRPr="00AE1772">
              <w:t>5</w:t>
            </w:r>
          </w:p>
        </w:tc>
        <w:tc>
          <w:tcPr>
            <w:tcW w:w="737" w:type="dxa"/>
          </w:tcPr>
          <w:p w:rsidR="00530B8E" w:rsidRPr="00AE1772" w:rsidRDefault="0078097C">
            <w:pPr>
              <w:pStyle w:val="ConsPlusNormal0"/>
              <w:jc w:val="center"/>
            </w:pPr>
            <w:bookmarkStart w:id="199" w:name="P40898"/>
            <w:bookmarkEnd w:id="199"/>
            <w:r w:rsidRPr="00AE1772">
              <w:t>6</w:t>
            </w:r>
          </w:p>
        </w:tc>
        <w:tc>
          <w:tcPr>
            <w:tcW w:w="850" w:type="dxa"/>
          </w:tcPr>
          <w:p w:rsidR="00530B8E" w:rsidRPr="00AE1772" w:rsidRDefault="0078097C">
            <w:pPr>
              <w:pStyle w:val="ConsPlusNormal0"/>
              <w:jc w:val="center"/>
            </w:pPr>
            <w:bookmarkStart w:id="200" w:name="P40899"/>
            <w:bookmarkEnd w:id="200"/>
            <w:r w:rsidRPr="00AE1772">
              <w:t>7</w:t>
            </w:r>
          </w:p>
        </w:tc>
        <w:tc>
          <w:tcPr>
            <w:tcW w:w="794" w:type="dxa"/>
          </w:tcPr>
          <w:p w:rsidR="00530B8E" w:rsidRPr="00AE1772" w:rsidRDefault="0078097C">
            <w:pPr>
              <w:pStyle w:val="ConsPlusNormal0"/>
              <w:jc w:val="center"/>
            </w:pPr>
            <w:bookmarkStart w:id="201" w:name="P40900"/>
            <w:bookmarkEnd w:id="201"/>
            <w:r w:rsidRPr="00AE1772">
              <w:t>8</w:t>
            </w:r>
          </w:p>
        </w:tc>
        <w:tc>
          <w:tcPr>
            <w:tcW w:w="1191" w:type="dxa"/>
            <w:tcBorders>
              <w:right w:val="nil"/>
            </w:tcBorders>
          </w:tcPr>
          <w:p w:rsidR="00530B8E" w:rsidRPr="00AE1772" w:rsidRDefault="0078097C">
            <w:pPr>
              <w:pStyle w:val="ConsPlusNormal0"/>
              <w:jc w:val="center"/>
            </w:pPr>
            <w:bookmarkStart w:id="202" w:name="P40901"/>
            <w:bookmarkEnd w:id="202"/>
            <w:r w:rsidRPr="00AE1772">
              <w:t>9</w:t>
            </w: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AE1772"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r w:rsidR="00530B8E" w:rsidRPr="00AE1772">
        <w:tc>
          <w:tcPr>
            <w:tcW w:w="514" w:type="dxa"/>
            <w:tcBorders>
              <w:left w:val="nil"/>
            </w:tcBorders>
          </w:tcPr>
          <w:p w:rsidR="00530B8E" w:rsidRPr="00AE1772" w:rsidRDefault="00530B8E">
            <w:pPr>
              <w:pStyle w:val="ConsPlusNormal0"/>
            </w:pPr>
          </w:p>
        </w:tc>
        <w:tc>
          <w:tcPr>
            <w:tcW w:w="1474" w:type="dxa"/>
          </w:tcPr>
          <w:p w:rsidR="00530B8E" w:rsidRPr="00AE1772" w:rsidRDefault="00530B8E">
            <w:pPr>
              <w:pStyle w:val="ConsPlusNormal0"/>
            </w:pPr>
          </w:p>
        </w:tc>
        <w:tc>
          <w:tcPr>
            <w:tcW w:w="1733" w:type="dxa"/>
          </w:tcPr>
          <w:p w:rsidR="00530B8E" w:rsidRPr="00AE1772" w:rsidRDefault="00530B8E">
            <w:pPr>
              <w:pStyle w:val="ConsPlusNormal0"/>
            </w:pPr>
          </w:p>
        </w:tc>
        <w:tc>
          <w:tcPr>
            <w:tcW w:w="749" w:type="dxa"/>
          </w:tcPr>
          <w:p w:rsidR="00530B8E" w:rsidRPr="00AE1772" w:rsidRDefault="00530B8E">
            <w:pPr>
              <w:pStyle w:val="ConsPlusNormal0"/>
            </w:pPr>
          </w:p>
        </w:tc>
        <w:tc>
          <w:tcPr>
            <w:tcW w:w="1077" w:type="dxa"/>
          </w:tcPr>
          <w:p w:rsidR="00530B8E" w:rsidRPr="00AE1772" w:rsidRDefault="00530B8E">
            <w:pPr>
              <w:pStyle w:val="ConsPlusNormal0"/>
            </w:pPr>
          </w:p>
        </w:tc>
        <w:tc>
          <w:tcPr>
            <w:tcW w:w="73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1191"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0504087 с. 3</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7"/>
        <w:gridCol w:w="857"/>
        <w:gridCol w:w="857"/>
        <w:gridCol w:w="857"/>
        <w:gridCol w:w="857"/>
        <w:gridCol w:w="857"/>
        <w:gridCol w:w="857"/>
        <w:gridCol w:w="857"/>
        <w:gridCol w:w="859"/>
        <w:gridCol w:w="907"/>
      </w:tblGrid>
      <w:tr w:rsidR="00AE1772" w:rsidRPr="00AE1772">
        <w:tc>
          <w:tcPr>
            <w:tcW w:w="510" w:type="dxa"/>
            <w:vMerge w:val="restart"/>
            <w:tcBorders>
              <w:left w:val="nil"/>
            </w:tcBorders>
          </w:tcPr>
          <w:p w:rsidR="00530B8E" w:rsidRPr="00AE1772" w:rsidRDefault="0078097C">
            <w:pPr>
              <w:pStyle w:val="ConsPlusNormal0"/>
              <w:jc w:val="center"/>
            </w:pPr>
            <w:r w:rsidRPr="00AE1772">
              <w:t xml:space="preserve">N </w:t>
            </w:r>
            <w:proofErr w:type="gramStart"/>
            <w:r w:rsidRPr="00AE1772">
              <w:t>п</w:t>
            </w:r>
            <w:proofErr w:type="gramEnd"/>
            <w:r w:rsidRPr="00AE1772">
              <w:t>/п</w:t>
            </w:r>
          </w:p>
        </w:tc>
        <w:tc>
          <w:tcPr>
            <w:tcW w:w="2571" w:type="dxa"/>
            <w:gridSpan w:val="3"/>
            <w:vMerge w:val="restart"/>
          </w:tcPr>
          <w:p w:rsidR="00530B8E" w:rsidRPr="00AE1772" w:rsidRDefault="0078097C">
            <w:pPr>
              <w:pStyle w:val="ConsPlusNormal0"/>
              <w:jc w:val="center"/>
            </w:pPr>
            <w:r w:rsidRPr="00AE1772">
              <w:t>По данным бухгалтерского учета</w:t>
            </w:r>
          </w:p>
        </w:tc>
        <w:tc>
          <w:tcPr>
            <w:tcW w:w="5144" w:type="dxa"/>
            <w:gridSpan w:val="6"/>
          </w:tcPr>
          <w:p w:rsidR="00530B8E" w:rsidRPr="00AE1772" w:rsidRDefault="0078097C">
            <w:pPr>
              <w:pStyle w:val="ConsPlusNormal0"/>
              <w:jc w:val="center"/>
            </w:pPr>
            <w:r w:rsidRPr="00AE1772">
              <w:t>Результаты инвентаризации</w:t>
            </w:r>
          </w:p>
        </w:tc>
        <w:tc>
          <w:tcPr>
            <w:tcW w:w="907" w:type="dxa"/>
            <w:vMerge w:val="restart"/>
            <w:tcBorders>
              <w:right w:val="nil"/>
            </w:tcBorders>
          </w:tcPr>
          <w:p w:rsidR="00530B8E" w:rsidRPr="00AE1772" w:rsidRDefault="0078097C">
            <w:pPr>
              <w:pStyle w:val="ConsPlusNormal0"/>
              <w:jc w:val="center"/>
            </w:pPr>
            <w:r w:rsidRPr="00AE1772">
              <w:t>Примечание</w:t>
            </w:r>
          </w:p>
        </w:tc>
      </w:tr>
      <w:tr w:rsidR="00AE1772" w:rsidRPr="00AE1772">
        <w:tc>
          <w:tcPr>
            <w:tcW w:w="510" w:type="dxa"/>
            <w:vMerge/>
            <w:tcBorders>
              <w:left w:val="nil"/>
            </w:tcBorders>
          </w:tcPr>
          <w:p w:rsidR="00530B8E" w:rsidRPr="00AE1772" w:rsidRDefault="00530B8E">
            <w:pPr>
              <w:pStyle w:val="ConsPlusNormal0"/>
            </w:pPr>
          </w:p>
        </w:tc>
        <w:tc>
          <w:tcPr>
            <w:tcW w:w="2571" w:type="dxa"/>
            <w:gridSpan w:val="3"/>
            <w:vMerge/>
          </w:tcPr>
          <w:p w:rsidR="00530B8E" w:rsidRPr="00AE1772" w:rsidRDefault="00530B8E">
            <w:pPr>
              <w:pStyle w:val="ConsPlusNormal0"/>
            </w:pPr>
          </w:p>
        </w:tc>
        <w:tc>
          <w:tcPr>
            <w:tcW w:w="3428" w:type="dxa"/>
            <w:gridSpan w:val="4"/>
          </w:tcPr>
          <w:p w:rsidR="00530B8E" w:rsidRPr="00AE1772" w:rsidRDefault="0078097C">
            <w:pPr>
              <w:pStyle w:val="ConsPlusNormal0"/>
              <w:jc w:val="center"/>
            </w:pPr>
            <w:r w:rsidRPr="00AE1772">
              <w:t>отклонение</w:t>
            </w:r>
          </w:p>
        </w:tc>
        <w:tc>
          <w:tcPr>
            <w:tcW w:w="1716" w:type="dxa"/>
            <w:gridSpan w:val="2"/>
            <w:vMerge w:val="restart"/>
          </w:tcPr>
          <w:p w:rsidR="00530B8E" w:rsidRPr="00AE1772" w:rsidRDefault="0078097C">
            <w:pPr>
              <w:pStyle w:val="ConsPlusNormal0"/>
              <w:jc w:val="center"/>
            </w:pPr>
            <w:r w:rsidRPr="00AE1772">
              <w:t>не соответствует условиям актива</w:t>
            </w:r>
          </w:p>
        </w:tc>
        <w:tc>
          <w:tcPr>
            <w:tcW w:w="907" w:type="dxa"/>
            <w:vMerge/>
            <w:tcBorders>
              <w:right w:val="nil"/>
            </w:tcBorders>
          </w:tcPr>
          <w:p w:rsidR="00530B8E" w:rsidRPr="00AE1772" w:rsidRDefault="00530B8E">
            <w:pPr>
              <w:pStyle w:val="ConsPlusNormal0"/>
            </w:pPr>
          </w:p>
        </w:tc>
      </w:tr>
      <w:tr w:rsidR="00AE1772" w:rsidRPr="00AE1772">
        <w:tc>
          <w:tcPr>
            <w:tcW w:w="510" w:type="dxa"/>
            <w:vMerge/>
            <w:tcBorders>
              <w:left w:val="nil"/>
            </w:tcBorders>
          </w:tcPr>
          <w:p w:rsidR="00530B8E" w:rsidRPr="00AE1772" w:rsidRDefault="00530B8E">
            <w:pPr>
              <w:pStyle w:val="ConsPlusNormal0"/>
            </w:pPr>
          </w:p>
        </w:tc>
        <w:tc>
          <w:tcPr>
            <w:tcW w:w="2571" w:type="dxa"/>
            <w:gridSpan w:val="3"/>
            <w:vMerge/>
          </w:tcPr>
          <w:p w:rsidR="00530B8E" w:rsidRPr="00AE1772" w:rsidRDefault="00530B8E">
            <w:pPr>
              <w:pStyle w:val="ConsPlusNormal0"/>
            </w:pPr>
          </w:p>
        </w:tc>
        <w:tc>
          <w:tcPr>
            <w:tcW w:w="1714" w:type="dxa"/>
            <w:gridSpan w:val="2"/>
          </w:tcPr>
          <w:p w:rsidR="00530B8E" w:rsidRPr="00AE1772" w:rsidRDefault="0078097C">
            <w:pPr>
              <w:pStyle w:val="ConsPlusNormal0"/>
              <w:jc w:val="center"/>
            </w:pPr>
            <w:r w:rsidRPr="00AE1772">
              <w:t>недостача</w:t>
            </w:r>
          </w:p>
        </w:tc>
        <w:tc>
          <w:tcPr>
            <w:tcW w:w="1714" w:type="dxa"/>
            <w:gridSpan w:val="2"/>
          </w:tcPr>
          <w:p w:rsidR="00530B8E" w:rsidRPr="00AE1772" w:rsidRDefault="0078097C">
            <w:pPr>
              <w:pStyle w:val="ConsPlusNormal0"/>
              <w:jc w:val="center"/>
            </w:pPr>
            <w:r w:rsidRPr="00AE1772">
              <w:t>излишки</w:t>
            </w:r>
          </w:p>
        </w:tc>
        <w:tc>
          <w:tcPr>
            <w:tcW w:w="1716" w:type="dxa"/>
            <w:gridSpan w:val="2"/>
            <w:vMerge/>
          </w:tcPr>
          <w:p w:rsidR="00530B8E" w:rsidRPr="00AE1772" w:rsidRDefault="00530B8E">
            <w:pPr>
              <w:pStyle w:val="ConsPlusNormal0"/>
            </w:pPr>
          </w:p>
        </w:tc>
        <w:tc>
          <w:tcPr>
            <w:tcW w:w="907" w:type="dxa"/>
            <w:vMerge/>
            <w:tcBorders>
              <w:right w:val="nil"/>
            </w:tcBorders>
          </w:tcPr>
          <w:p w:rsidR="00530B8E" w:rsidRPr="00AE1772" w:rsidRDefault="00530B8E">
            <w:pPr>
              <w:pStyle w:val="ConsPlusNormal0"/>
            </w:pPr>
          </w:p>
        </w:tc>
      </w:tr>
      <w:tr w:rsidR="00AE1772" w:rsidRPr="00AE1772">
        <w:tc>
          <w:tcPr>
            <w:tcW w:w="510" w:type="dxa"/>
            <w:vMerge/>
            <w:tcBorders>
              <w:left w:val="nil"/>
            </w:tcBorders>
          </w:tcPr>
          <w:p w:rsidR="00530B8E" w:rsidRPr="00AE1772" w:rsidRDefault="00530B8E">
            <w:pPr>
              <w:pStyle w:val="ConsPlusNormal0"/>
            </w:pPr>
          </w:p>
        </w:tc>
        <w:tc>
          <w:tcPr>
            <w:tcW w:w="857" w:type="dxa"/>
          </w:tcPr>
          <w:p w:rsidR="00530B8E" w:rsidRPr="00AE1772" w:rsidRDefault="0078097C">
            <w:pPr>
              <w:pStyle w:val="ConsPlusNormal0"/>
              <w:jc w:val="center"/>
            </w:pPr>
            <w:r w:rsidRPr="00AE1772">
              <w:t>номер (код) счета</w:t>
            </w:r>
          </w:p>
        </w:tc>
        <w:tc>
          <w:tcPr>
            <w:tcW w:w="857" w:type="dxa"/>
          </w:tcPr>
          <w:p w:rsidR="00530B8E" w:rsidRPr="00AE1772" w:rsidRDefault="0078097C">
            <w:pPr>
              <w:pStyle w:val="ConsPlusNormal0"/>
              <w:jc w:val="center"/>
            </w:pPr>
            <w:r w:rsidRPr="00AE1772">
              <w:t>количество</w:t>
            </w:r>
          </w:p>
        </w:tc>
        <w:tc>
          <w:tcPr>
            <w:tcW w:w="857" w:type="dxa"/>
          </w:tcPr>
          <w:p w:rsidR="00530B8E" w:rsidRPr="00AE1772" w:rsidRDefault="0078097C">
            <w:pPr>
              <w:pStyle w:val="ConsPlusNormal0"/>
              <w:jc w:val="center"/>
            </w:pPr>
            <w:r w:rsidRPr="00AE1772">
              <w:t xml:space="preserve">балансовая стоимость, </w:t>
            </w:r>
            <w:proofErr w:type="spellStart"/>
            <w:r w:rsidRPr="00AE1772">
              <w:t>руб</w:t>
            </w:r>
            <w:proofErr w:type="spellEnd"/>
          </w:p>
        </w:tc>
        <w:tc>
          <w:tcPr>
            <w:tcW w:w="857" w:type="dxa"/>
          </w:tcPr>
          <w:p w:rsidR="00530B8E" w:rsidRPr="00AE1772" w:rsidRDefault="0078097C">
            <w:pPr>
              <w:pStyle w:val="ConsPlusNormal0"/>
              <w:jc w:val="center"/>
            </w:pPr>
            <w:r w:rsidRPr="00AE1772">
              <w:t>количество</w:t>
            </w:r>
          </w:p>
        </w:tc>
        <w:tc>
          <w:tcPr>
            <w:tcW w:w="857" w:type="dxa"/>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857" w:type="dxa"/>
          </w:tcPr>
          <w:p w:rsidR="00530B8E" w:rsidRPr="00AE1772" w:rsidRDefault="0078097C">
            <w:pPr>
              <w:pStyle w:val="ConsPlusNormal0"/>
              <w:jc w:val="center"/>
            </w:pPr>
            <w:r w:rsidRPr="00AE1772">
              <w:t>количество</w:t>
            </w:r>
          </w:p>
        </w:tc>
        <w:tc>
          <w:tcPr>
            <w:tcW w:w="857" w:type="dxa"/>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857" w:type="dxa"/>
          </w:tcPr>
          <w:p w:rsidR="00530B8E" w:rsidRPr="00AE1772" w:rsidRDefault="0078097C">
            <w:pPr>
              <w:pStyle w:val="ConsPlusNormal0"/>
              <w:jc w:val="center"/>
            </w:pPr>
            <w:r w:rsidRPr="00AE1772">
              <w:t>количество</w:t>
            </w:r>
          </w:p>
        </w:tc>
        <w:tc>
          <w:tcPr>
            <w:tcW w:w="859" w:type="dxa"/>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907" w:type="dxa"/>
            <w:vMerge/>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78097C">
            <w:pPr>
              <w:pStyle w:val="ConsPlusNormal0"/>
              <w:jc w:val="center"/>
            </w:pPr>
            <w:r w:rsidRPr="00AE1772">
              <w:lastRenderedPageBreak/>
              <w:t>1</w:t>
            </w:r>
          </w:p>
        </w:tc>
        <w:tc>
          <w:tcPr>
            <w:tcW w:w="857" w:type="dxa"/>
          </w:tcPr>
          <w:p w:rsidR="00530B8E" w:rsidRPr="00AE1772" w:rsidRDefault="0078097C">
            <w:pPr>
              <w:pStyle w:val="ConsPlusNormal0"/>
              <w:jc w:val="center"/>
            </w:pPr>
            <w:bookmarkStart w:id="203" w:name="P41328"/>
            <w:bookmarkEnd w:id="203"/>
            <w:r w:rsidRPr="00AE1772">
              <w:t>10</w:t>
            </w:r>
          </w:p>
        </w:tc>
        <w:tc>
          <w:tcPr>
            <w:tcW w:w="857" w:type="dxa"/>
          </w:tcPr>
          <w:p w:rsidR="00530B8E" w:rsidRPr="00AE1772" w:rsidRDefault="0078097C">
            <w:pPr>
              <w:pStyle w:val="ConsPlusNormal0"/>
              <w:jc w:val="center"/>
            </w:pPr>
            <w:bookmarkStart w:id="204" w:name="P41329"/>
            <w:bookmarkEnd w:id="204"/>
            <w:r w:rsidRPr="00AE1772">
              <w:t>11</w:t>
            </w:r>
          </w:p>
        </w:tc>
        <w:tc>
          <w:tcPr>
            <w:tcW w:w="857" w:type="dxa"/>
          </w:tcPr>
          <w:p w:rsidR="00530B8E" w:rsidRPr="00AE1772" w:rsidRDefault="0078097C">
            <w:pPr>
              <w:pStyle w:val="ConsPlusNormal0"/>
              <w:jc w:val="center"/>
            </w:pPr>
            <w:bookmarkStart w:id="205" w:name="P41330"/>
            <w:bookmarkEnd w:id="205"/>
            <w:r w:rsidRPr="00AE1772">
              <w:t>12</w:t>
            </w:r>
          </w:p>
        </w:tc>
        <w:tc>
          <w:tcPr>
            <w:tcW w:w="857" w:type="dxa"/>
          </w:tcPr>
          <w:p w:rsidR="00530B8E" w:rsidRPr="00AE1772" w:rsidRDefault="0078097C">
            <w:pPr>
              <w:pStyle w:val="ConsPlusNormal0"/>
              <w:jc w:val="center"/>
            </w:pPr>
            <w:bookmarkStart w:id="206" w:name="P41331"/>
            <w:bookmarkEnd w:id="206"/>
            <w:r w:rsidRPr="00AE1772">
              <w:t>13</w:t>
            </w:r>
          </w:p>
        </w:tc>
        <w:tc>
          <w:tcPr>
            <w:tcW w:w="857" w:type="dxa"/>
          </w:tcPr>
          <w:p w:rsidR="00530B8E" w:rsidRPr="00AE1772" w:rsidRDefault="0078097C">
            <w:pPr>
              <w:pStyle w:val="ConsPlusNormal0"/>
              <w:jc w:val="center"/>
            </w:pPr>
            <w:bookmarkStart w:id="207" w:name="P41332"/>
            <w:bookmarkEnd w:id="207"/>
            <w:r w:rsidRPr="00AE1772">
              <w:t>14</w:t>
            </w:r>
          </w:p>
        </w:tc>
        <w:tc>
          <w:tcPr>
            <w:tcW w:w="857" w:type="dxa"/>
          </w:tcPr>
          <w:p w:rsidR="00530B8E" w:rsidRPr="00AE1772" w:rsidRDefault="0078097C">
            <w:pPr>
              <w:pStyle w:val="ConsPlusNormal0"/>
              <w:jc w:val="center"/>
            </w:pPr>
            <w:bookmarkStart w:id="208" w:name="P41333"/>
            <w:bookmarkEnd w:id="208"/>
            <w:r w:rsidRPr="00AE1772">
              <w:t>15</w:t>
            </w:r>
          </w:p>
        </w:tc>
        <w:tc>
          <w:tcPr>
            <w:tcW w:w="857" w:type="dxa"/>
          </w:tcPr>
          <w:p w:rsidR="00530B8E" w:rsidRPr="00AE1772" w:rsidRDefault="0078097C">
            <w:pPr>
              <w:pStyle w:val="ConsPlusNormal0"/>
              <w:jc w:val="center"/>
            </w:pPr>
            <w:bookmarkStart w:id="209" w:name="P41334"/>
            <w:bookmarkEnd w:id="209"/>
            <w:r w:rsidRPr="00AE1772">
              <w:t>16</w:t>
            </w:r>
          </w:p>
        </w:tc>
        <w:tc>
          <w:tcPr>
            <w:tcW w:w="857" w:type="dxa"/>
          </w:tcPr>
          <w:p w:rsidR="00530B8E" w:rsidRPr="00AE1772" w:rsidRDefault="0078097C">
            <w:pPr>
              <w:pStyle w:val="ConsPlusNormal0"/>
              <w:jc w:val="center"/>
            </w:pPr>
            <w:bookmarkStart w:id="210" w:name="P41335"/>
            <w:bookmarkEnd w:id="210"/>
            <w:r w:rsidRPr="00AE1772">
              <w:t>17</w:t>
            </w:r>
          </w:p>
        </w:tc>
        <w:tc>
          <w:tcPr>
            <w:tcW w:w="859" w:type="dxa"/>
          </w:tcPr>
          <w:p w:rsidR="00530B8E" w:rsidRPr="00AE1772" w:rsidRDefault="0078097C">
            <w:pPr>
              <w:pStyle w:val="ConsPlusNormal0"/>
              <w:jc w:val="center"/>
            </w:pPr>
            <w:bookmarkStart w:id="211" w:name="P41336"/>
            <w:bookmarkEnd w:id="211"/>
            <w:r w:rsidRPr="00AE1772">
              <w:t>18</w:t>
            </w:r>
          </w:p>
        </w:tc>
        <w:tc>
          <w:tcPr>
            <w:tcW w:w="907" w:type="dxa"/>
            <w:tcBorders>
              <w:right w:val="nil"/>
            </w:tcBorders>
          </w:tcPr>
          <w:p w:rsidR="00530B8E" w:rsidRPr="00AE1772" w:rsidRDefault="0078097C">
            <w:pPr>
              <w:pStyle w:val="ConsPlusNormal0"/>
              <w:jc w:val="center"/>
            </w:pPr>
            <w:bookmarkStart w:id="212" w:name="P41337"/>
            <w:bookmarkEnd w:id="212"/>
            <w:r w:rsidRPr="00AE1772">
              <w:t>19</w:t>
            </w: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510" w:type="dxa"/>
            <w:tcBorders>
              <w:left w:val="nil"/>
            </w:tcBorders>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7" w:type="dxa"/>
          </w:tcPr>
          <w:p w:rsidR="00530B8E" w:rsidRPr="00AE1772" w:rsidRDefault="00530B8E">
            <w:pPr>
              <w:pStyle w:val="ConsPlusNormal0"/>
            </w:pPr>
          </w:p>
        </w:tc>
        <w:tc>
          <w:tcPr>
            <w:tcW w:w="859"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Форма 0504087 с. 4</w:t>
      </w:r>
    </w:p>
    <w:p w:rsidR="00530B8E" w:rsidRPr="00AE1772" w:rsidRDefault="00530B8E">
      <w:pPr>
        <w:pStyle w:val="ConsPlusNonformat0"/>
        <w:jc w:val="both"/>
      </w:pPr>
    </w:p>
    <w:p w:rsidR="00530B8E" w:rsidRPr="00AE1772" w:rsidRDefault="0078097C">
      <w:pPr>
        <w:pStyle w:val="ConsPlusNonformat0"/>
        <w:jc w:val="both"/>
      </w:pPr>
      <w:r w:rsidRPr="00AE1772">
        <w:t xml:space="preserve">Все  материальные  ценности,  поименованные  </w:t>
      </w:r>
      <w:proofErr w:type="gramStart"/>
      <w:r w:rsidRPr="00AE1772">
        <w:t>в</w:t>
      </w:r>
      <w:proofErr w:type="gramEnd"/>
      <w:r w:rsidRPr="00AE1772">
        <w:t xml:space="preserve"> настоящей инвентаризационной</w:t>
      </w:r>
    </w:p>
    <w:p w:rsidR="00530B8E" w:rsidRPr="00AE1772" w:rsidRDefault="0078097C">
      <w:pPr>
        <w:pStyle w:val="ConsPlusNonformat0"/>
        <w:jc w:val="both"/>
      </w:pPr>
      <w:r w:rsidRPr="00AE1772">
        <w:t>описи  с  N ___ по N ___, комиссией проверены в натуре в моем присутствии и</w:t>
      </w:r>
    </w:p>
    <w:p w:rsidR="00530B8E" w:rsidRPr="00AE1772" w:rsidRDefault="0078097C">
      <w:pPr>
        <w:pStyle w:val="ConsPlusNonformat0"/>
        <w:jc w:val="both"/>
      </w:pPr>
      <w:r w:rsidRPr="00AE1772">
        <w:t xml:space="preserve">внесены  в  настоящую  опись,  в </w:t>
      </w:r>
      <w:proofErr w:type="gramStart"/>
      <w:r w:rsidRPr="00AE1772">
        <w:t>связи</w:t>
      </w:r>
      <w:proofErr w:type="gramEnd"/>
      <w:r w:rsidRPr="00AE1772">
        <w:t xml:space="preserve"> с чем претензий к инвентаризационной</w:t>
      </w:r>
    </w:p>
    <w:p w:rsidR="00530B8E" w:rsidRPr="00AE1772" w:rsidRDefault="0078097C">
      <w:pPr>
        <w:pStyle w:val="ConsPlusNonformat0"/>
        <w:jc w:val="both"/>
      </w:pPr>
      <w:r w:rsidRPr="00AE1772">
        <w:t>комиссии не имею.</w:t>
      </w:r>
    </w:p>
    <w:p w:rsidR="00530B8E" w:rsidRPr="00AE1772" w:rsidRDefault="0078097C">
      <w:pPr>
        <w:pStyle w:val="ConsPlusNonformat0"/>
        <w:jc w:val="both"/>
      </w:pPr>
      <w:r w:rsidRPr="00AE1772">
        <w:t xml:space="preserve">Материальные   ценности,   перечисленные   в   описи,   находятся  на  </w:t>
      </w:r>
      <w:proofErr w:type="gramStart"/>
      <w:r w:rsidRPr="00AE1772">
        <w:t>моем</w:t>
      </w:r>
      <w:proofErr w:type="gramEnd"/>
    </w:p>
    <w:p w:rsidR="00530B8E" w:rsidRPr="00AE1772" w:rsidRDefault="0078097C">
      <w:pPr>
        <w:pStyle w:val="ConsPlusNonformat0"/>
        <w:jc w:val="both"/>
      </w:pPr>
      <w:r w:rsidRPr="00AE1772">
        <w:t xml:space="preserve">ответственном </w:t>
      </w:r>
      <w:proofErr w:type="gramStart"/>
      <w:r w:rsidRPr="00AE1772">
        <w:t>хранении</w:t>
      </w:r>
      <w:proofErr w:type="gramEnd"/>
      <w:r w:rsidRPr="00AE1772">
        <w:t>.</w:t>
      </w:r>
    </w:p>
    <w:p w:rsidR="00530B8E" w:rsidRPr="00AE1772" w:rsidRDefault="00530B8E">
      <w:pPr>
        <w:pStyle w:val="ConsPlusNonformat0"/>
        <w:jc w:val="both"/>
      </w:pPr>
    </w:p>
    <w:p w:rsidR="00530B8E" w:rsidRPr="00AE1772" w:rsidRDefault="0078097C">
      <w:pPr>
        <w:pStyle w:val="ConsPlusNonformat0"/>
        <w:jc w:val="both"/>
      </w:pPr>
      <w:r w:rsidRPr="00AE1772">
        <w:t>Объяснение причин расхождений:</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p w:rsidR="00530B8E" w:rsidRPr="00AE1772" w:rsidRDefault="0078097C">
      <w:pPr>
        <w:pStyle w:val="ConsPlusNonformat0"/>
        <w:jc w:val="both"/>
      </w:pPr>
      <w:r w:rsidRPr="00AE1772">
        <w:t xml:space="preserve">    _______________   ___________   _________________________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 xml:space="preserve">    _______________   ___________   _________________________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lastRenderedPageBreak/>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комиссии _______________ _____________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_______________ _____________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_______________ _____________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3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213" w:name="P41890"/>
      <w:bookmarkEnd w:id="213"/>
      <w:r w:rsidRPr="00AE1772">
        <w:t xml:space="preserve">                     ИНВЕНТАРИЗАЦИОННАЯ ОПИСЬ N ______</w:t>
      </w:r>
    </w:p>
    <w:p w:rsidR="00530B8E" w:rsidRPr="00AE1772" w:rsidRDefault="0078097C">
      <w:pPr>
        <w:pStyle w:val="ConsPlusNonformat0"/>
        <w:jc w:val="both"/>
      </w:pPr>
      <w:r w:rsidRPr="00AE1772">
        <w:t xml:space="preserve">                         наличных денежных средств</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2993"/>
        <w:gridCol w:w="1910"/>
        <w:gridCol w:w="1074"/>
      </w:tblGrid>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gridSpan w:val="2"/>
            <w:tcBorders>
              <w:top w:val="nil"/>
              <w:left w:val="nil"/>
              <w:bottom w:val="nil"/>
              <w:right w:val="nil"/>
            </w:tcBorders>
          </w:tcPr>
          <w:p w:rsidR="00530B8E" w:rsidRPr="00AE1772" w:rsidRDefault="00530B8E">
            <w:pPr>
              <w:pStyle w:val="ConsPlusNormal0"/>
            </w:pP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34"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0504088</w:t>
            </w:r>
          </w:p>
        </w:tc>
      </w:tr>
      <w:tr w:rsidR="00AE1772" w:rsidRPr="00AE1772">
        <w:tc>
          <w:tcPr>
            <w:tcW w:w="6655" w:type="dxa"/>
            <w:gridSpan w:val="2"/>
            <w:tcBorders>
              <w:top w:val="nil"/>
              <w:left w:val="nil"/>
              <w:bottom w:val="nil"/>
              <w:right w:val="nil"/>
            </w:tcBorders>
          </w:tcPr>
          <w:p w:rsidR="00530B8E" w:rsidRPr="00AE1772" w:rsidRDefault="0078097C">
            <w:pPr>
              <w:pStyle w:val="ConsPlusNormal0"/>
              <w:jc w:val="center"/>
            </w:pPr>
            <w:r w:rsidRPr="00AE1772">
              <w:t>на "__" _________ 20__ г.</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Структурное подразделение ____________________________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gridSpan w:val="2"/>
            <w:tcBorders>
              <w:top w:val="nil"/>
              <w:left w:val="nil"/>
              <w:bottom w:val="nil"/>
              <w:right w:val="nil"/>
            </w:tcBorders>
          </w:tcPr>
          <w:p w:rsidR="00530B8E" w:rsidRPr="00AE1772" w:rsidRDefault="0078097C">
            <w:pPr>
              <w:pStyle w:val="ConsPlusNormal0"/>
            </w:pPr>
            <w:r w:rsidRPr="00AE1772">
              <w:t>Единица измерения: руб.</w:t>
            </w:r>
          </w:p>
        </w:tc>
        <w:tc>
          <w:tcPr>
            <w:tcW w:w="1910"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3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3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r w:rsidR="00530B8E" w:rsidRPr="00AE1772">
        <w:tc>
          <w:tcPr>
            <w:tcW w:w="3662" w:type="dxa"/>
            <w:tcBorders>
              <w:top w:val="nil"/>
              <w:left w:val="nil"/>
              <w:bottom w:val="nil"/>
              <w:right w:val="nil"/>
            </w:tcBorders>
          </w:tcPr>
          <w:p w:rsidR="00530B8E" w:rsidRPr="00AE1772" w:rsidRDefault="0078097C">
            <w:pPr>
              <w:pStyle w:val="ConsPlusNormal0"/>
            </w:pPr>
            <w:r w:rsidRPr="00AE1772">
              <w:lastRenderedPageBreak/>
              <w:t>Ответственное лицо</w:t>
            </w:r>
          </w:p>
        </w:tc>
        <w:tc>
          <w:tcPr>
            <w:tcW w:w="2993" w:type="dxa"/>
            <w:tcBorders>
              <w:top w:val="nil"/>
              <w:left w:val="nil"/>
              <w:bottom w:val="nil"/>
              <w:right w:val="nil"/>
            </w:tcBorders>
          </w:tcPr>
          <w:p w:rsidR="00530B8E" w:rsidRPr="00AE1772" w:rsidRDefault="0078097C">
            <w:pPr>
              <w:pStyle w:val="ConsPlusNormal0"/>
              <w:jc w:val="both"/>
            </w:pPr>
            <w:r w:rsidRPr="00AE1772">
              <w:t>______________________</w:t>
            </w:r>
          </w:p>
        </w:tc>
        <w:tc>
          <w:tcPr>
            <w:tcW w:w="1910" w:type="dxa"/>
            <w:tcBorders>
              <w:top w:val="nil"/>
              <w:left w:val="nil"/>
              <w:bottom w:val="nil"/>
              <w:right w:val="single" w:sz="4" w:space="0" w:color="auto"/>
            </w:tcBorders>
            <w:vAlign w:val="center"/>
          </w:tcPr>
          <w:p w:rsidR="00530B8E" w:rsidRPr="00AE1772" w:rsidRDefault="00530B8E">
            <w:pPr>
              <w:pStyle w:val="ConsPlusNormal0"/>
            </w:pPr>
          </w:p>
        </w:tc>
        <w:tc>
          <w:tcPr>
            <w:tcW w:w="1074"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1260"/>
        <w:gridCol w:w="1440"/>
        <w:gridCol w:w="1440"/>
        <w:gridCol w:w="1117"/>
      </w:tblGrid>
      <w:tr w:rsidR="00530B8E" w:rsidRPr="00AE1772">
        <w:tc>
          <w:tcPr>
            <w:tcW w:w="4382" w:type="dxa"/>
            <w:tcBorders>
              <w:top w:val="nil"/>
              <w:left w:val="nil"/>
              <w:bottom w:val="nil"/>
              <w:right w:val="nil"/>
            </w:tcBorders>
            <w:vAlign w:val="center"/>
          </w:tcPr>
          <w:p w:rsidR="00530B8E" w:rsidRPr="00AE1772" w:rsidRDefault="0078097C">
            <w:pPr>
              <w:pStyle w:val="ConsPlusNormal0"/>
            </w:pPr>
            <w:r w:rsidRPr="00AE1772">
              <w:t>Приказ (распоряжение) о проведении инвентаризации:</w:t>
            </w:r>
          </w:p>
        </w:tc>
        <w:tc>
          <w:tcPr>
            <w:tcW w:w="1260" w:type="dxa"/>
            <w:tcBorders>
              <w:top w:val="nil"/>
              <w:left w:val="nil"/>
              <w:bottom w:val="nil"/>
            </w:tcBorders>
            <w:vAlign w:val="center"/>
          </w:tcPr>
          <w:p w:rsidR="00530B8E" w:rsidRPr="00AE1772" w:rsidRDefault="0078097C">
            <w:pPr>
              <w:pStyle w:val="ConsPlusNormal0"/>
              <w:jc w:val="right"/>
            </w:pPr>
            <w:r w:rsidRPr="00AE1772">
              <w:t>номер</w:t>
            </w:r>
          </w:p>
        </w:tc>
        <w:tc>
          <w:tcPr>
            <w:tcW w:w="1440" w:type="dxa"/>
            <w:tcBorders>
              <w:top w:val="single" w:sz="4" w:space="0" w:color="auto"/>
              <w:bottom w:val="single" w:sz="4" w:space="0" w:color="auto"/>
            </w:tcBorders>
            <w:vAlign w:val="center"/>
          </w:tcPr>
          <w:p w:rsidR="00530B8E" w:rsidRPr="00AE1772" w:rsidRDefault="00530B8E">
            <w:pPr>
              <w:pStyle w:val="ConsPlusNormal0"/>
            </w:pPr>
          </w:p>
        </w:tc>
        <w:tc>
          <w:tcPr>
            <w:tcW w:w="1440" w:type="dxa"/>
            <w:tcBorders>
              <w:top w:val="nil"/>
              <w:bottom w:val="nil"/>
            </w:tcBorders>
            <w:vAlign w:val="center"/>
          </w:tcPr>
          <w:p w:rsidR="00530B8E" w:rsidRPr="00AE1772" w:rsidRDefault="0078097C">
            <w:pPr>
              <w:pStyle w:val="ConsPlusNormal0"/>
              <w:jc w:val="right"/>
            </w:pPr>
            <w:r w:rsidRPr="00AE1772">
              <w:t>дата</w:t>
            </w:r>
          </w:p>
        </w:tc>
        <w:tc>
          <w:tcPr>
            <w:tcW w:w="1117"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___________________________________</w:t>
      </w:r>
    </w:p>
    <w:p w:rsidR="00530B8E" w:rsidRPr="00AE1772" w:rsidRDefault="0078097C">
      <w:pPr>
        <w:pStyle w:val="ConsPlusNonformat0"/>
        <w:jc w:val="both"/>
      </w:pPr>
      <w:r w:rsidRPr="00AE1772">
        <w:t>инвентаризации</w:t>
      </w:r>
    </w:p>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2"/>
        <w:gridCol w:w="1260"/>
        <w:gridCol w:w="3960"/>
        <w:gridCol w:w="1117"/>
      </w:tblGrid>
      <w:tr w:rsidR="00530B8E" w:rsidRPr="00AE1772">
        <w:tc>
          <w:tcPr>
            <w:tcW w:w="3302" w:type="dxa"/>
            <w:tcBorders>
              <w:top w:val="nil"/>
              <w:left w:val="nil"/>
              <w:bottom w:val="nil"/>
            </w:tcBorders>
          </w:tcPr>
          <w:p w:rsidR="00530B8E" w:rsidRPr="00AE1772" w:rsidRDefault="0078097C">
            <w:pPr>
              <w:pStyle w:val="ConsPlusNormal0"/>
            </w:pPr>
            <w:r w:rsidRPr="00AE1772">
              <w:t>Дата начала инвентаризации</w:t>
            </w:r>
          </w:p>
        </w:tc>
        <w:tc>
          <w:tcPr>
            <w:tcW w:w="1260" w:type="dxa"/>
            <w:tcBorders>
              <w:top w:val="single" w:sz="4" w:space="0" w:color="auto"/>
              <w:bottom w:val="single" w:sz="4" w:space="0" w:color="auto"/>
            </w:tcBorders>
          </w:tcPr>
          <w:p w:rsidR="00530B8E" w:rsidRPr="00AE1772" w:rsidRDefault="00530B8E">
            <w:pPr>
              <w:pStyle w:val="ConsPlusNormal0"/>
            </w:pPr>
          </w:p>
        </w:tc>
        <w:tc>
          <w:tcPr>
            <w:tcW w:w="3960" w:type="dxa"/>
            <w:tcBorders>
              <w:top w:val="nil"/>
              <w:bottom w:val="nil"/>
            </w:tcBorders>
          </w:tcPr>
          <w:p w:rsidR="00530B8E" w:rsidRPr="00AE1772" w:rsidRDefault="0078097C">
            <w:pPr>
              <w:pStyle w:val="ConsPlusNormal0"/>
              <w:jc w:val="center"/>
            </w:pPr>
            <w:r w:rsidRPr="00AE1772">
              <w:t>Дата окончания инвентаризации</w:t>
            </w:r>
          </w:p>
        </w:tc>
        <w:tc>
          <w:tcPr>
            <w:tcW w:w="1117"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w:t>
      </w:r>
    </w:p>
    <w:p w:rsidR="00530B8E" w:rsidRPr="00AE1772" w:rsidRDefault="0078097C">
      <w:pPr>
        <w:pStyle w:val="ConsPlusNonformat0"/>
        <w:jc w:val="both"/>
      </w:pPr>
      <w:r w:rsidRPr="00AE1772">
        <w:t>│                                РАСПИСКА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(оформляется до начала инвентаризации)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   К началу проведения инвентаризации все расходные и приходные документы│</w:t>
      </w:r>
    </w:p>
    <w:p w:rsidR="00530B8E" w:rsidRPr="00AE1772" w:rsidRDefault="0078097C">
      <w:pPr>
        <w:pStyle w:val="ConsPlusNonformat0"/>
        <w:jc w:val="both"/>
      </w:pPr>
      <w:r w:rsidRPr="00AE1772">
        <w:t>│на денежные  средства  сданы  в  бухгалтерию  и  все  денежные  средства,│</w:t>
      </w:r>
    </w:p>
    <w:p w:rsidR="00530B8E" w:rsidRPr="00AE1772" w:rsidRDefault="0078097C">
      <w:pPr>
        <w:pStyle w:val="ConsPlusNonformat0"/>
        <w:jc w:val="both"/>
      </w:pPr>
      <w:r w:rsidRPr="00AE1772">
        <w:t>│</w:t>
      </w:r>
      <w:proofErr w:type="gramStart"/>
      <w:r w:rsidRPr="00AE1772">
        <w:t>поступившие</w:t>
      </w:r>
      <w:proofErr w:type="gramEnd"/>
      <w:r w:rsidRPr="00AE1772">
        <w:t xml:space="preserve"> на мою ответственность, оприходованы.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│Ответственное лицо _____________ ___________ _______________________     │</w:t>
      </w:r>
    </w:p>
    <w:p w:rsidR="00530B8E" w:rsidRPr="00AE1772" w:rsidRDefault="0078097C">
      <w:pPr>
        <w:pStyle w:val="ConsPlusNonformat0"/>
        <w:jc w:val="both"/>
      </w:pPr>
      <w:r w:rsidRPr="00AE1772">
        <w:t>│                    (должность)   (подпись)   (расшифровка подписи)      │</w:t>
      </w:r>
    </w:p>
    <w:p w:rsidR="00530B8E" w:rsidRPr="00AE1772" w:rsidRDefault="0078097C">
      <w:pPr>
        <w:pStyle w:val="ConsPlusNonformat0"/>
        <w:jc w:val="both"/>
      </w:pPr>
      <w:r w:rsidRPr="00AE1772">
        <w:t>│                                                                         │</w:t>
      </w:r>
    </w:p>
    <w:p w:rsidR="00530B8E" w:rsidRPr="00AE1772" w:rsidRDefault="0078097C">
      <w:pPr>
        <w:pStyle w:val="ConsPlusNonformat0"/>
        <w:jc w:val="both"/>
      </w:pPr>
      <w:r w:rsidRPr="00AE1772">
        <w:t>│"__" __________ 20__ г.                                                  │</w:t>
      </w:r>
    </w:p>
    <w:p w:rsidR="00530B8E" w:rsidRPr="00AE1772" w:rsidRDefault="0078097C">
      <w:pPr>
        <w:pStyle w:val="ConsPlusNonformat0"/>
        <w:jc w:val="both"/>
      </w:pPr>
      <w:r w:rsidRPr="00AE1772">
        <w:t>└─────────────────────────────────────────────────────────────────────────┘</w:t>
      </w:r>
    </w:p>
    <w:p w:rsidR="00530B8E" w:rsidRPr="00AE1772" w:rsidRDefault="00530B8E">
      <w:pPr>
        <w:pStyle w:val="ConsPlusNonformat0"/>
        <w:jc w:val="both"/>
      </w:pPr>
    </w:p>
    <w:p w:rsidR="00530B8E" w:rsidRPr="00AE1772" w:rsidRDefault="0078097C">
      <w:pPr>
        <w:pStyle w:val="ConsPlusNonformat0"/>
        <w:jc w:val="both"/>
      </w:pPr>
      <w:r w:rsidRPr="00AE1772">
        <w:t xml:space="preserve">    Подтверждаю,  что  денежные  средства, перечисленные в настоящей описи,</w:t>
      </w:r>
    </w:p>
    <w:p w:rsidR="00530B8E" w:rsidRPr="00AE1772" w:rsidRDefault="0078097C">
      <w:pPr>
        <w:pStyle w:val="ConsPlusNonformat0"/>
        <w:jc w:val="both"/>
      </w:pPr>
      <w:r w:rsidRPr="00AE1772">
        <w:t>находятся на моем ответственном хранении.</w:t>
      </w:r>
    </w:p>
    <w:p w:rsidR="00530B8E" w:rsidRPr="00AE1772" w:rsidRDefault="00530B8E">
      <w:pPr>
        <w:pStyle w:val="ConsPlusNonformat0"/>
        <w:jc w:val="both"/>
      </w:pPr>
    </w:p>
    <w:p w:rsidR="00530B8E" w:rsidRPr="00AE1772" w:rsidRDefault="0078097C">
      <w:pPr>
        <w:pStyle w:val="ConsPlusNonformat0"/>
        <w:jc w:val="both"/>
      </w:pPr>
      <w:r w:rsidRPr="00AE1772">
        <w:t>Объяснение причин излишков или недостач 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Ответственное лицо _____________ ___________ ________________________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w:t>
      </w:r>
    </w:p>
    <w:p w:rsidR="00530B8E" w:rsidRPr="00AE1772" w:rsidRDefault="0078097C">
      <w:pPr>
        <w:pStyle w:val="ConsPlusNonformat0"/>
        <w:jc w:val="both"/>
      </w:pPr>
      <w:r w:rsidRPr="00AE1772">
        <w:lastRenderedPageBreak/>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_____________ ___________ _______________________</w:t>
      </w:r>
    </w:p>
    <w:p w:rsidR="00530B8E" w:rsidRPr="00AE1772" w:rsidRDefault="0078097C">
      <w:pPr>
        <w:pStyle w:val="ConsPlusNonformat0"/>
        <w:jc w:val="both"/>
      </w:pPr>
      <w:r w:rsidRPr="00AE1772">
        <w:t>комиссии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0504088 с. 2</w:t>
      </w:r>
    </w:p>
    <w:p w:rsidR="00530B8E" w:rsidRPr="00AE1772" w:rsidRDefault="00530B8E">
      <w:pPr>
        <w:pStyle w:val="ConsPlusNonformat0"/>
        <w:jc w:val="both"/>
      </w:pPr>
    </w:p>
    <w:p w:rsidR="00530B8E" w:rsidRPr="00AE1772" w:rsidRDefault="0078097C">
      <w:pPr>
        <w:pStyle w:val="ConsPlusNonformat0"/>
        <w:jc w:val="both"/>
      </w:pPr>
      <w:r w:rsidRPr="00AE1772">
        <w:t>По данным инвентаризации установлено следующее:</w:t>
      </w:r>
    </w:p>
    <w:p w:rsidR="00530B8E" w:rsidRPr="00AE1772" w:rsidRDefault="00530B8E">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64"/>
        <w:gridCol w:w="907"/>
        <w:gridCol w:w="907"/>
        <w:gridCol w:w="979"/>
        <w:gridCol w:w="859"/>
        <w:gridCol w:w="854"/>
        <w:gridCol w:w="907"/>
        <w:gridCol w:w="964"/>
      </w:tblGrid>
      <w:tr w:rsidR="00AE1772" w:rsidRPr="00AE1772">
        <w:tc>
          <w:tcPr>
            <w:tcW w:w="2268" w:type="dxa"/>
            <w:vMerge w:val="restart"/>
            <w:tcBorders>
              <w:left w:val="nil"/>
            </w:tcBorders>
          </w:tcPr>
          <w:p w:rsidR="00530B8E" w:rsidRPr="00AE1772" w:rsidRDefault="0078097C">
            <w:pPr>
              <w:pStyle w:val="ConsPlusNormal0"/>
              <w:jc w:val="center"/>
            </w:pPr>
            <w:r w:rsidRPr="00AE1772">
              <w:t>Наименование показателя</w:t>
            </w:r>
          </w:p>
        </w:tc>
        <w:tc>
          <w:tcPr>
            <w:tcW w:w="1871" w:type="dxa"/>
            <w:gridSpan w:val="2"/>
            <w:vMerge w:val="restart"/>
          </w:tcPr>
          <w:p w:rsidR="00530B8E" w:rsidRPr="00AE1772" w:rsidRDefault="0078097C">
            <w:pPr>
              <w:pStyle w:val="ConsPlusNormal0"/>
              <w:jc w:val="center"/>
            </w:pPr>
            <w:r w:rsidRPr="00AE1772">
              <w:t>Фактическое наличие</w:t>
            </w:r>
          </w:p>
        </w:tc>
        <w:tc>
          <w:tcPr>
            <w:tcW w:w="1886" w:type="dxa"/>
            <w:gridSpan w:val="2"/>
            <w:vMerge w:val="restart"/>
          </w:tcPr>
          <w:p w:rsidR="00530B8E" w:rsidRPr="00AE1772" w:rsidRDefault="0078097C">
            <w:pPr>
              <w:pStyle w:val="ConsPlusNormal0"/>
              <w:jc w:val="center"/>
            </w:pPr>
            <w:r w:rsidRPr="00AE1772">
              <w:t>Учтено</w:t>
            </w:r>
          </w:p>
        </w:tc>
        <w:tc>
          <w:tcPr>
            <w:tcW w:w="3584" w:type="dxa"/>
            <w:gridSpan w:val="4"/>
            <w:tcBorders>
              <w:right w:val="nil"/>
            </w:tcBorders>
          </w:tcPr>
          <w:p w:rsidR="00530B8E" w:rsidRPr="00AE1772" w:rsidRDefault="0078097C">
            <w:pPr>
              <w:pStyle w:val="ConsPlusNormal0"/>
              <w:jc w:val="center"/>
            </w:pPr>
            <w:r w:rsidRPr="00AE1772">
              <w:t>Результаты инвентаризации</w:t>
            </w:r>
          </w:p>
        </w:tc>
      </w:tr>
      <w:tr w:rsidR="00AE1772" w:rsidRPr="00AE1772">
        <w:tc>
          <w:tcPr>
            <w:tcW w:w="2268" w:type="dxa"/>
            <w:vMerge/>
            <w:tcBorders>
              <w:left w:val="nil"/>
            </w:tcBorders>
          </w:tcPr>
          <w:p w:rsidR="00530B8E" w:rsidRPr="00AE1772" w:rsidRDefault="00530B8E">
            <w:pPr>
              <w:pStyle w:val="ConsPlusNormal0"/>
            </w:pPr>
          </w:p>
        </w:tc>
        <w:tc>
          <w:tcPr>
            <w:tcW w:w="1871" w:type="dxa"/>
            <w:gridSpan w:val="2"/>
            <w:vMerge/>
          </w:tcPr>
          <w:p w:rsidR="00530B8E" w:rsidRPr="00AE1772" w:rsidRDefault="00530B8E">
            <w:pPr>
              <w:pStyle w:val="ConsPlusNormal0"/>
            </w:pPr>
          </w:p>
        </w:tc>
        <w:tc>
          <w:tcPr>
            <w:tcW w:w="1886" w:type="dxa"/>
            <w:gridSpan w:val="2"/>
            <w:vMerge/>
          </w:tcPr>
          <w:p w:rsidR="00530B8E" w:rsidRPr="00AE1772" w:rsidRDefault="00530B8E">
            <w:pPr>
              <w:pStyle w:val="ConsPlusNormal0"/>
            </w:pPr>
          </w:p>
        </w:tc>
        <w:tc>
          <w:tcPr>
            <w:tcW w:w="1713" w:type="dxa"/>
            <w:gridSpan w:val="2"/>
          </w:tcPr>
          <w:p w:rsidR="00530B8E" w:rsidRPr="00AE1772" w:rsidRDefault="0078097C">
            <w:pPr>
              <w:pStyle w:val="ConsPlusNormal0"/>
              <w:jc w:val="center"/>
            </w:pPr>
            <w:r w:rsidRPr="00AE1772">
              <w:t>излишки</w:t>
            </w:r>
          </w:p>
        </w:tc>
        <w:tc>
          <w:tcPr>
            <w:tcW w:w="1871" w:type="dxa"/>
            <w:gridSpan w:val="2"/>
            <w:tcBorders>
              <w:right w:val="nil"/>
            </w:tcBorders>
          </w:tcPr>
          <w:p w:rsidR="00530B8E" w:rsidRPr="00AE1772" w:rsidRDefault="0078097C">
            <w:pPr>
              <w:pStyle w:val="ConsPlusNormal0"/>
              <w:jc w:val="center"/>
            </w:pPr>
            <w:r w:rsidRPr="00AE1772">
              <w:t>недостача</w:t>
            </w:r>
          </w:p>
        </w:tc>
      </w:tr>
      <w:tr w:rsidR="00AE1772" w:rsidRPr="00AE1772">
        <w:tc>
          <w:tcPr>
            <w:tcW w:w="2268" w:type="dxa"/>
            <w:vMerge/>
            <w:tcBorders>
              <w:left w:val="nil"/>
            </w:tcBorders>
          </w:tcPr>
          <w:p w:rsidR="00530B8E" w:rsidRPr="00AE1772" w:rsidRDefault="00530B8E">
            <w:pPr>
              <w:pStyle w:val="ConsPlusNormal0"/>
            </w:pPr>
          </w:p>
        </w:tc>
        <w:tc>
          <w:tcPr>
            <w:tcW w:w="964" w:type="dxa"/>
          </w:tcPr>
          <w:p w:rsidR="00530B8E" w:rsidRPr="00AE1772" w:rsidRDefault="0078097C">
            <w:pPr>
              <w:pStyle w:val="ConsPlusNormal0"/>
              <w:jc w:val="center"/>
            </w:pPr>
            <w:r w:rsidRPr="00AE1772">
              <w:t>в рублях</w:t>
            </w:r>
          </w:p>
        </w:tc>
        <w:tc>
          <w:tcPr>
            <w:tcW w:w="907" w:type="dxa"/>
          </w:tcPr>
          <w:p w:rsidR="00530B8E" w:rsidRPr="00AE1772" w:rsidRDefault="0078097C">
            <w:pPr>
              <w:pStyle w:val="ConsPlusNormal0"/>
              <w:jc w:val="center"/>
            </w:pPr>
            <w:r w:rsidRPr="00AE1772">
              <w:t>в валюте</w:t>
            </w:r>
          </w:p>
        </w:tc>
        <w:tc>
          <w:tcPr>
            <w:tcW w:w="907" w:type="dxa"/>
          </w:tcPr>
          <w:p w:rsidR="00530B8E" w:rsidRPr="00AE1772" w:rsidRDefault="0078097C">
            <w:pPr>
              <w:pStyle w:val="ConsPlusNormal0"/>
              <w:jc w:val="center"/>
            </w:pPr>
            <w:r w:rsidRPr="00AE1772">
              <w:t>в рублях</w:t>
            </w:r>
          </w:p>
        </w:tc>
        <w:tc>
          <w:tcPr>
            <w:tcW w:w="979" w:type="dxa"/>
          </w:tcPr>
          <w:p w:rsidR="00530B8E" w:rsidRPr="00AE1772" w:rsidRDefault="0078097C">
            <w:pPr>
              <w:pStyle w:val="ConsPlusNormal0"/>
              <w:jc w:val="center"/>
            </w:pPr>
            <w:r w:rsidRPr="00AE1772">
              <w:t>в валюте</w:t>
            </w:r>
          </w:p>
        </w:tc>
        <w:tc>
          <w:tcPr>
            <w:tcW w:w="859" w:type="dxa"/>
          </w:tcPr>
          <w:p w:rsidR="00530B8E" w:rsidRPr="00AE1772" w:rsidRDefault="0078097C">
            <w:pPr>
              <w:pStyle w:val="ConsPlusNormal0"/>
              <w:jc w:val="center"/>
            </w:pPr>
            <w:r w:rsidRPr="00AE1772">
              <w:t>в рублях</w:t>
            </w:r>
          </w:p>
        </w:tc>
        <w:tc>
          <w:tcPr>
            <w:tcW w:w="854" w:type="dxa"/>
          </w:tcPr>
          <w:p w:rsidR="00530B8E" w:rsidRPr="00AE1772" w:rsidRDefault="0078097C">
            <w:pPr>
              <w:pStyle w:val="ConsPlusNormal0"/>
              <w:jc w:val="center"/>
            </w:pPr>
            <w:r w:rsidRPr="00AE1772">
              <w:t>в валюте</w:t>
            </w:r>
          </w:p>
        </w:tc>
        <w:tc>
          <w:tcPr>
            <w:tcW w:w="907" w:type="dxa"/>
          </w:tcPr>
          <w:p w:rsidR="00530B8E" w:rsidRPr="00AE1772" w:rsidRDefault="0078097C">
            <w:pPr>
              <w:pStyle w:val="ConsPlusNormal0"/>
              <w:jc w:val="center"/>
            </w:pPr>
            <w:r w:rsidRPr="00AE1772">
              <w:t>в рублях</w:t>
            </w:r>
          </w:p>
        </w:tc>
        <w:tc>
          <w:tcPr>
            <w:tcW w:w="964" w:type="dxa"/>
            <w:tcBorders>
              <w:right w:val="nil"/>
            </w:tcBorders>
          </w:tcPr>
          <w:p w:rsidR="00530B8E" w:rsidRPr="00AE1772" w:rsidRDefault="0078097C">
            <w:pPr>
              <w:pStyle w:val="ConsPlusNormal0"/>
              <w:jc w:val="center"/>
            </w:pPr>
            <w:r w:rsidRPr="00AE1772">
              <w:t>в валюте</w:t>
            </w:r>
          </w:p>
        </w:tc>
      </w:tr>
      <w:tr w:rsidR="00AE1772" w:rsidRPr="00AE1772">
        <w:tc>
          <w:tcPr>
            <w:tcW w:w="2268" w:type="dxa"/>
            <w:tcBorders>
              <w:left w:val="nil"/>
            </w:tcBorders>
          </w:tcPr>
          <w:p w:rsidR="00530B8E" w:rsidRPr="00AE1772" w:rsidRDefault="0078097C">
            <w:pPr>
              <w:pStyle w:val="ConsPlusNormal0"/>
              <w:jc w:val="center"/>
            </w:pPr>
            <w:r w:rsidRPr="00AE1772">
              <w:t>1</w:t>
            </w:r>
          </w:p>
        </w:tc>
        <w:tc>
          <w:tcPr>
            <w:tcW w:w="964" w:type="dxa"/>
          </w:tcPr>
          <w:p w:rsidR="00530B8E" w:rsidRPr="00AE1772" w:rsidRDefault="0078097C">
            <w:pPr>
              <w:pStyle w:val="ConsPlusNormal0"/>
              <w:jc w:val="center"/>
            </w:pPr>
            <w:r w:rsidRPr="00AE1772">
              <w:t>2</w:t>
            </w:r>
          </w:p>
        </w:tc>
        <w:tc>
          <w:tcPr>
            <w:tcW w:w="907" w:type="dxa"/>
          </w:tcPr>
          <w:p w:rsidR="00530B8E" w:rsidRPr="00AE1772" w:rsidRDefault="0078097C">
            <w:pPr>
              <w:pStyle w:val="ConsPlusNormal0"/>
              <w:jc w:val="center"/>
            </w:pPr>
            <w:r w:rsidRPr="00AE1772">
              <w:t>3</w:t>
            </w:r>
          </w:p>
        </w:tc>
        <w:tc>
          <w:tcPr>
            <w:tcW w:w="907" w:type="dxa"/>
          </w:tcPr>
          <w:p w:rsidR="00530B8E" w:rsidRPr="00AE1772" w:rsidRDefault="0078097C">
            <w:pPr>
              <w:pStyle w:val="ConsPlusNormal0"/>
              <w:jc w:val="center"/>
            </w:pPr>
            <w:r w:rsidRPr="00AE1772">
              <w:t>4</w:t>
            </w:r>
          </w:p>
        </w:tc>
        <w:tc>
          <w:tcPr>
            <w:tcW w:w="979" w:type="dxa"/>
          </w:tcPr>
          <w:p w:rsidR="00530B8E" w:rsidRPr="00AE1772" w:rsidRDefault="0078097C">
            <w:pPr>
              <w:pStyle w:val="ConsPlusNormal0"/>
              <w:jc w:val="center"/>
            </w:pPr>
            <w:r w:rsidRPr="00AE1772">
              <w:t>5</w:t>
            </w:r>
          </w:p>
        </w:tc>
        <w:tc>
          <w:tcPr>
            <w:tcW w:w="859" w:type="dxa"/>
          </w:tcPr>
          <w:p w:rsidR="00530B8E" w:rsidRPr="00AE1772" w:rsidRDefault="0078097C">
            <w:pPr>
              <w:pStyle w:val="ConsPlusNormal0"/>
              <w:jc w:val="center"/>
            </w:pPr>
            <w:r w:rsidRPr="00AE1772">
              <w:t>6</w:t>
            </w:r>
          </w:p>
        </w:tc>
        <w:tc>
          <w:tcPr>
            <w:tcW w:w="854" w:type="dxa"/>
          </w:tcPr>
          <w:p w:rsidR="00530B8E" w:rsidRPr="00AE1772" w:rsidRDefault="0078097C">
            <w:pPr>
              <w:pStyle w:val="ConsPlusNormal0"/>
              <w:jc w:val="center"/>
            </w:pPr>
            <w:r w:rsidRPr="00AE1772">
              <w:t>7</w:t>
            </w:r>
          </w:p>
        </w:tc>
        <w:tc>
          <w:tcPr>
            <w:tcW w:w="907" w:type="dxa"/>
          </w:tcPr>
          <w:p w:rsidR="00530B8E" w:rsidRPr="00AE1772" w:rsidRDefault="0078097C">
            <w:pPr>
              <w:pStyle w:val="ConsPlusNormal0"/>
              <w:jc w:val="center"/>
            </w:pPr>
            <w:r w:rsidRPr="00AE1772">
              <w:t>8</w:t>
            </w:r>
          </w:p>
        </w:tc>
        <w:tc>
          <w:tcPr>
            <w:tcW w:w="964" w:type="dxa"/>
            <w:tcBorders>
              <w:right w:val="nil"/>
            </w:tcBorders>
          </w:tcPr>
          <w:p w:rsidR="00530B8E" w:rsidRPr="00AE1772" w:rsidRDefault="0078097C">
            <w:pPr>
              <w:pStyle w:val="ConsPlusNormal0"/>
              <w:jc w:val="center"/>
            </w:pPr>
            <w:r w:rsidRPr="00AE1772">
              <w:t>9</w:t>
            </w: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AE1772" w:rsidRPr="00AE1772">
        <w:tc>
          <w:tcPr>
            <w:tcW w:w="2268" w:type="dxa"/>
            <w:tcBorders>
              <w:left w:val="nil"/>
            </w:tcBorders>
          </w:tcPr>
          <w:p w:rsidR="00530B8E" w:rsidRPr="00AE1772" w:rsidRDefault="00530B8E">
            <w:pPr>
              <w:pStyle w:val="ConsPlusNormal0"/>
            </w:pPr>
          </w:p>
        </w:tc>
        <w:tc>
          <w:tcPr>
            <w:tcW w:w="964" w:type="dxa"/>
          </w:tcPr>
          <w:p w:rsidR="00530B8E" w:rsidRPr="00AE1772" w:rsidRDefault="00530B8E">
            <w:pPr>
              <w:pStyle w:val="ConsPlusNormal0"/>
            </w:pPr>
          </w:p>
        </w:tc>
        <w:tc>
          <w:tcPr>
            <w:tcW w:w="907" w:type="dxa"/>
          </w:tcPr>
          <w:p w:rsidR="00530B8E" w:rsidRPr="00AE1772" w:rsidRDefault="00530B8E">
            <w:pPr>
              <w:pStyle w:val="ConsPlusNormal0"/>
            </w:pPr>
          </w:p>
        </w:tc>
        <w:tc>
          <w:tcPr>
            <w:tcW w:w="907" w:type="dxa"/>
          </w:tcPr>
          <w:p w:rsidR="00530B8E" w:rsidRPr="00AE1772" w:rsidRDefault="00530B8E">
            <w:pPr>
              <w:pStyle w:val="ConsPlusNormal0"/>
            </w:pPr>
          </w:p>
        </w:tc>
        <w:tc>
          <w:tcPr>
            <w:tcW w:w="979" w:type="dxa"/>
          </w:tcPr>
          <w:p w:rsidR="00530B8E" w:rsidRPr="00AE1772" w:rsidRDefault="00530B8E">
            <w:pPr>
              <w:pStyle w:val="ConsPlusNormal0"/>
            </w:pPr>
          </w:p>
        </w:tc>
        <w:tc>
          <w:tcPr>
            <w:tcW w:w="859" w:type="dxa"/>
          </w:tcPr>
          <w:p w:rsidR="00530B8E" w:rsidRPr="00AE1772" w:rsidRDefault="00530B8E">
            <w:pPr>
              <w:pStyle w:val="ConsPlusNormal0"/>
            </w:pPr>
          </w:p>
        </w:tc>
        <w:tc>
          <w:tcPr>
            <w:tcW w:w="854" w:type="dxa"/>
          </w:tcPr>
          <w:p w:rsidR="00530B8E" w:rsidRPr="00AE1772" w:rsidRDefault="00530B8E">
            <w:pPr>
              <w:pStyle w:val="ConsPlusNormal0"/>
            </w:pPr>
          </w:p>
        </w:tc>
        <w:tc>
          <w:tcPr>
            <w:tcW w:w="907" w:type="dxa"/>
          </w:tcPr>
          <w:p w:rsidR="00530B8E" w:rsidRPr="00AE1772" w:rsidRDefault="00530B8E">
            <w:pPr>
              <w:pStyle w:val="ConsPlusNormal0"/>
            </w:pPr>
          </w:p>
        </w:tc>
        <w:tc>
          <w:tcPr>
            <w:tcW w:w="964" w:type="dxa"/>
            <w:tcBorders>
              <w:right w:val="nil"/>
            </w:tcBorders>
          </w:tcPr>
          <w:p w:rsidR="00530B8E" w:rsidRPr="00AE1772" w:rsidRDefault="00530B8E">
            <w:pPr>
              <w:pStyle w:val="ConsPlusNormal0"/>
            </w:pPr>
          </w:p>
        </w:tc>
      </w:tr>
      <w:tr w:rsidR="00530B8E" w:rsidRPr="00AE1772">
        <w:tc>
          <w:tcPr>
            <w:tcW w:w="2268" w:type="dxa"/>
            <w:tcBorders>
              <w:left w:val="nil"/>
              <w:bottom w:val="nil"/>
            </w:tcBorders>
          </w:tcPr>
          <w:p w:rsidR="00530B8E" w:rsidRPr="00AE1772" w:rsidRDefault="0078097C">
            <w:pPr>
              <w:pStyle w:val="ConsPlusNormal0"/>
              <w:jc w:val="right"/>
            </w:pPr>
            <w:r w:rsidRPr="00AE1772">
              <w:t>Итого</w:t>
            </w:r>
          </w:p>
        </w:tc>
        <w:tc>
          <w:tcPr>
            <w:tcW w:w="964" w:type="dxa"/>
          </w:tcPr>
          <w:p w:rsidR="00530B8E" w:rsidRPr="00AE1772" w:rsidRDefault="00530B8E">
            <w:pPr>
              <w:pStyle w:val="ConsPlusNormal0"/>
            </w:pPr>
          </w:p>
        </w:tc>
        <w:tc>
          <w:tcPr>
            <w:tcW w:w="907" w:type="dxa"/>
          </w:tcPr>
          <w:p w:rsidR="00530B8E" w:rsidRPr="00AE1772" w:rsidRDefault="0078097C">
            <w:pPr>
              <w:pStyle w:val="ConsPlusNormal0"/>
              <w:jc w:val="center"/>
            </w:pPr>
            <w:r w:rsidRPr="00AE1772">
              <w:t>x</w:t>
            </w:r>
          </w:p>
        </w:tc>
        <w:tc>
          <w:tcPr>
            <w:tcW w:w="907" w:type="dxa"/>
          </w:tcPr>
          <w:p w:rsidR="00530B8E" w:rsidRPr="00AE1772" w:rsidRDefault="00530B8E">
            <w:pPr>
              <w:pStyle w:val="ConsPlusNormal0"/>
            </w:pPr>
          </w:p>
        </w:tc>
        <w:tc>
          <w:tcPr>
            <w:tcW w:w="979" w:type="dxa"/>
          </w:tcPr>
          <w:p w:rsidR="00530B8E" w:rsidRPr="00AE1772" w:rsidRDefault="0078097C">
            <w:pPr>
              <w:pStyle w:val="ConsPlusNormal0"/>
              <w:jc w:val="center"/>
            </w:pPr>
            <w:r w:rsidRPr="00AE1772">
              <w:t>x</w:t>
            </w:r>
          </w:p>
        </w:tc>
        <w:tc>
          <w:tcPr>
            <w:tcW w:w="859" w:type="dxa"/>
          </w:tcPr>
          <w:p w:rsidR="00530B8E" w:rsidRPr="00AE1772" w:rsidRDefault="00530B8E">
            <w:pPr>
              <w:pStyle w:val="ConsPlusNormal0"/>
            </w:pPr>
          </w:p>
        </w:tc>
        <w:tc>
          <w:tcPr>
            <w:tcW w:w="854" w:type="dxa"/>
          </w:tcPr>
          <w:p w:rsidR="00530B8E" w:rsidRPr="00AE1772" w:rsidRDefault="0078097C">
            <w:pPr>
              <w:pStyle w:val="ConsPlusNormal0"/>
              <w:jc w:val="center"/>
            </w:pPr>
            <w:r w:rsidRPr="00AE1772">
              <w:t>x</w:t>
            </w:r>
          </w:p>
        </w:tc>
        <w:tc>
          <w:tcPr>
            <w:tcW w:w="907" w:type="dxa"/>
          </w:tcPr>
          <w:p w:rsidR="00530B8E" w:rsidRPr="00AE1772" w:rsidRDefault="00530B8E">
            <w:pPr>
              <w:pStyle w:val="ConsPlusNormal0"/>
            </w:pPr>
          </w:p>
        </w:tc>
        <w:tc>
          <w:tcPr>
            <w:tcW w:w="964" w:type="dxa"/>
            <w:tcBorders>
              <w:right w:val="nil"/>
            </w:tcBorders>
          </w:tcPr>
          <w:p w:rsidR="00530B8E" w:rsidRPr="00AE1772" w:rsidRDefault="0078097C">
            <w:pPr>
              <w:pStyle w:val="ConsPlusNormal0"/>
              <w:jc w:val="center"/>
            </w:pPr>
            <w:r w:rsidRPr="00AE1772">
              <w:t>x</w:t>
            </w:r>
          </w:p>
        </w:tc>
      </w:tr>
    </w:tbl>
    <w:p w:rsidR="00530B8E" w:rsidRPr="00AE1772" w:rsidRDefault="00530B8E">
      <w:pPr>
        <w:pStyle w:val="ConsPlusNormal0"/>
        <w:jc w:val="both"/>
      </w:pPr>
    </w:p>
    <w:p w:rsidR="00530B8E" w:rsidRPr="00AE1772" w:rsidRDefault="0078097C">
      <w:pPr>
        <w:pStyle w:val="ConsPlusNonformat0"/>
        <w:jc w:val="both"/>
      </w:pPr>
      <w:r w:rsidRPr="00AE1772">
        <w:t>Итого: по фактическому наличию ____________________________________________</w:t>
      </w:r>
    </w:p>
    <w:p w:rsidR="00530B8E" w:rsidRPr="00AE1772" w:rsidRDefault="0078097C">
      <w:pPr>
        <w:pStyle w:val="ConsPlusNonformat0"/>
        <w:jc w:val="both"/>
      </w:pPr>
      <w:r w:rsidRPr="00AE1772">
        <w:t xml:space="preserve">                                            (сумма прописью)</w:t>
      </w:r>
    </w:p>
    <w:p w:rsidR="00530B8E" w:rsidRPr="00AE1772" w:rsidRDefault="00530B8E">
      <w:pPr>
        <w:pStyle w:val="ConsPlusNonformat0"/>
        <w:jc w:val="both"/>
      </w:pPr>
    </w:p>
    <w:p w:rsidR="00530B8E" w:rsidRPr="00AE1772" w:rsidRDefault="0078097C">
      <w:pPr>
        <w:pStyle w:val="ConsPlusNonformat0"/>
        <w:jc w:val="both"/>
      </w:pPr>
      <w:r w:rsidRPr="00AE1772">
        <w:t xml:space="preserve">    по учетным данным _____________________________________________________</w:t>
      </w:r>
    </w:p>
    <w:p w:rsidR="00530B8E" w:rsidRPr="00AE1772" w:rsidRDefault="0078097C">
      <w:pPr>
        <w:pStyle w:val="ConsPlusNonformat0"/>
        <w:jc w:val="both"/>
      </w:pPr>
      <w:r w:rsidRPr="00AE1772">
        <w:t xml:space="preserve">                                      (сумма прописью)</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0"/>
        <w:gridCol w:w="6120"/>
        <w:gridCol w:w="1119"/>
      </w:tblGrid>
      <w:tr w:rsidR="00530B8E" w:rsidRPr="00AE1772">
        <w:tc>
          <w:tcPr>
            <w:tcW w:w="2400" w:type="dxa"/>
            <w:tcBorders>
              <w:top w:val="nil"/>
              <w:left w:val="nil"/>
              <w:bottom w:val="nil"/>
              <w:right w:val="nil"/>
            </w:tcBorders>
          </w:tcPr>
          <w:p w:rsidR="00530B8E" w:rsidRPr="00AE1772" w:rsidRDefault="00530B8E">
            <w:pPr>
              <w:pStyle w:val="ConsPlusNormal0"/>
            </w:pPr>
          </w:p>
        </w:tc>
        <w:tc>
          <w:tcPr>
            <w:tcW w:w="6120" w:type="dxa"/>
            <w:tcBorders>
              <w:top w:val="nil"/>
              <w:left w:val="nil"/>
              <w:bottom w:val="nil"/>
              <w:right w:val="single" w:sz="4" w:space="0" w:color="auto"/>
            </w:tcBorders>
          </w:tcPr>
          <w:p w:rsidR="00530B8E" w:rsidRPr="00AE1772" w:rsidRDefault="0078097C">
            <w:pPr>
              <w:pStyle w:val="ConsPlusNormal0"/>
              <w:jc w:val="right"/>
            </w:pPr>
            <w:r w:rsidRPr="00AE1772">
              <w:t>Последний номер: приходного кассового ордера</w:t>
            </w:r>
          </w:p>
        </w:tc>
        <w:tc>
          <w:tcPr>
            <w:tcW w:w="1119"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6"/>
        <w:gridCol w:w="3894"/>
        <w:gridCol w:w="1119"/>
      </w:tblGrid>
      <w:tr w:rsidR="00530B8E" w:rsidRPr="00AE1772">
        <w:tc>
          <w:tcPr>
            <w:tcW w:w="4626" w:type="dxa"/>
            <w:tcBorders>
              <w:top w:val="nil"/>
              <w:left w:val="nil"/>
              <w:bottom w:val="nil"/>
              <w:right w:val="nil"/>
            </w:tcBorders>
          </w:tcPr>
          <w:p w:rsidR="00530B8E" w:rsidRPr="00AE1772" w:rsidRDefault="00530B8E">
            <w:pPr>
              <w:pStyle w:val="ConsPlusNormal0"/>
            </w:pPr>
          </w:p>
        </w:tc>
        <w:tc>
          <w:tcPr>
            <w:tcW w:w="3894" w:type="dxa"/>
            <w:tcBorders>
              <w:top w:val="nil"/>
              <w:left w:val="nil"/>
              <w:bottom w:val="nil"/>
              <w:right w:val="single" w:sz="4" w:space="0" w:color="auto"/>
            </w:tcBorders>
          </w:tcPr>
          <w:p w:rsidR="00530B8E" w:rsidRPr="00AE1772" w:rsidRDefault="0078097C">
            <w:pPr>
              <w:pStyle w:val="ConsPlusNormal0"/>
              <w:jc w:val="right"/>
            </w:pPr>
            <w:r w:rsidRPr="00AE1772">
              <w:t>расходного кассового ордера</w:t>
            </w:r>
          </w:p>
        </w:tc>
        <w:tc>
          <w:tcPr>
            <w:tcW w:w="1119"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3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214" w:name="P42376"/>
      <w:bookmarkEnd w:id="214"/>
      <w:r w:rsidRPr="00AE1772">
        <w:t xml:space="preserve">                      ИНВЕНТАРИЗАЦИОННАЯ ОПИСЬ N ___</w:t>
      </w:r>
    </w:p>
    <w:p w:rsidR="00530B8E" w:rsidRPr="00AE1772" w:rsidRDefault="0078097C">
      <w:pPr>
        <w:pStyle w:val="ConsPlusNonformat0"/>
        <w:jc w:val="both"/>
      </w:pPr>
      <w:r w:rsidRPr="00AE1772">
        <w:t xml:space="preserve">              расчетов с покупателями, поставщиками и прочими</w:t>
      </w:r>
    </w:p>
    <w:p w:rsidR="00530B8E" w:rsidRPr="00AE1772" w:rsidRDefault="0078097C">
      <w:pPr>
        <w:pStyle w:val="ConsPlusNonformat0"/>
        <w:jc w:val="both"/>
      </w:pPr>
      <w:r w:rsidRPr="00AE1772">
        <w:t xml:space="preserve">                         дебиторами и кредиторами</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55"/>
        <w:gridCol w:w="1867"/>
        <w:gridCol w:w="1117"/>
      </w:tblGrid>
      <w:tr w:rsidR="00AE1772" w:rsidRPr="00AE1772">
        <w:tc>
          <w:tcPr>
            <w:tcW w:w="6655" w:type="dxa"/>
            <w:tcBorders>
              <w:top w:val="nil"/>
              <w:left w:val="nil"/>
              <w:bottom w:val="nil"/>
              <w:right w:val="nil"/>
            </w:tcBorders>
          </w:tcPr>
          <w:p w:rsidR="00530B8E" w:rsidRPr="00AE1772" w:rsidRDefault="00530B8E">
            <w:pPr>
              <w:pStyle w:val="ConsPlusNormal0"/>
            </w:pPr>
          </w:p>
        </w:tc>
        <w:tc>
          <w:tcPr>
            <w:tcW w:w="1867" w:type="dxa"/>
            <w:tcBorders>
              <w:top w:val="nil"/>
              <w:left w:val="nil"/>
              <w:bottom w:val="nil"/>
              <w:right w:val="single" w:sz="4" w:space="0" w:color="auto"/>
            </w:tcBorders>
          </w:tcPr>
          <w:p w:rsidR="00530B8E" w:rsidRPr="00AE1772" w:rsidRDefault="00530B8E">
            <w:pPr>
              <w:pStyle w:val="ConsPlusNormal0"/>
            </w:pPr>
          </w:p>
        </w:tc>
        <w:tc>
          <w:tcPr>
            <w:tcW w:w="1117"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6655" w:type="dxa"/>
            <w:tcBorders>
              <w:top w:val="nil"/>
              <w:left w:val="nil"/>
              <w:bottom w:val="nil"/>
              <w:right w:val="nil"/>
            </w:tcBorders>
          </w:tcPr>
          <w:p w:rsidR="00530B8E" w:rsidRPr="00AE1772" w:rsidRDefault="00530B8E">
            <w:pPr>
              <w:pStyle w:val="ConsPlusNormal0"/>
            </w:pPr>
          </w:p>
        </w:tc>
        <w:tc>
          <w:tcPr>
            <w:tcW w:w="1867"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3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0504089</w:t>
            </w:r>
          </w:p>
        </w:tc>
      </w:tr>
      <w:tr w:rsidR="00AE1772" w:rsidRPr="00AE1772">
        <w:tc>
          <w:tcPr>
            <w:tcW w:w="6655" w:type="dxa"/>
            <w:tcBorders>
              <w:top w:val="nil"/>
              <w:left w:val="nil"/>
              <w:bottom w:val="nil"/>
              <w:right w:val="nil"/>
            </w:tcBorders>
          </w:tcPr>
          <w:p w:rsidR="00530B8E" w:rsidRPr="00AE1772" w:rsidRDefault="0078097C">
            <w:pPr>
              <w:pStyle w:val="ConsPlusNormal0"/>
              <w:jc w:val="center"/>
            </w:pPr>
            <w:r w:rsidRPr="00AE1772">
              <w:t>на "__" _________ 20__ г.</w:t>
            </w:r>
          </w:p>
        </w:tc>
        <w:tc>
          <w:tcPr>
            <w:tcW w:w="1867"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6655" w:type="dxa"/>
            <w:tcBorders>
              <w:top w:val="nil"/>
              <w:left w:val="nil"/>
              <w:bottom w:val="nil"/>
              <w:right w:val="nil"/>
            </w:tcBorders>
          </w:tcPr>
          <w:p w:rsidR="00530B8E" w:rsidRPr="00AE1772" w:rsidRDefault="0078097C">
            <w:pPr>
              <w:pStyle w:val="ConsPlusNormal0"/>
            </w:pPr>
            <w:r w:rsidRPr="00AE1772">
              <w:t>Учреждение __________________________________________</w:t>
            </w:r>
          </w:p>
        </w:tc>
        <w:tc>
          <w:tcPr>
            <w:tcW w:w="1867" w:type="dxa"/>
            <w:tcBorders>
              <w:top w:val="nil"/>
              <w:left w:val="nil"/>
              <w:bottom w:val="nil"/>
              <w:right w:val="single" w:sz="4" w:space="0" w:color="auto"/>
            </w:tcBorders>
            <w:vAlign w:val="center"/>
          </w:tcPr>
          <w:p w:rsidR="00530B8E" w:rsidRPr="00AE1772" w:rsidRDefault="0078097C">
            <w:pPr>
              <w:pStyle w:val="ConsPlusNormal0"/>
              <w:jc w:val="right"/>
            </w:pPr>
            <w:r w:rsidRPr="00AE1772">
              <w:t>по ОКПО</w:t>
            </w:r>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530B8E" w:rsidRPr="00AE1772">
        <w:tc>
          <w:tcPr>
            <w:tcW w:w="6655"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1867"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3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4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1260"/>
        <w:gridCol w:w="1440"/>
        <w:gridCol w:w="1440"/>
        <w:gridCol w:w="1117"/>
      </w:tblGrid>
      <w:tr w:rsidR="00530B8E" w:rsidRPr="00AE1772">
        <w:tc>
          <w:tcPr>
            <w:tcW w:w="4382" w:type="dxa"/>
            <w:tcBorders>
              <w:top w:val="nil"/>
              <w:left w:val="nil"/>
              <w:bottom w:val="nil"/>
              <w:right w:val="nil"/>
            </w:tcBorders>
            <w:vAlign w:val="center"/>
          </w:tcPr>
          <w:p w:rsidR="00530B8E" w:rsidRPr="00AE1772" w:rsidRDefault="0078097C">
            <w:pPr>
              <w:pStyle w:val="ConsPlusNormal0"/>
            </w:pPr>
            <w:r w:rsidRPr="00AE1772">
              <w:t>Приказ (распоряжение) о проведении инвентаризации:</w:t>
            </w:r>
          </w:p>
        </w:tc>
        <w:tc>
          <w:tcPr>
            <w:tcW w:w="1260" w:type="dxa"/>
            <w:tcBorders>
              <w:top w:val="nil"/>
              <w:left w:val="nil"/>
              <w:bottom w:val="nil"/>
            </w:tcBorders>
            <w:vAlign w:val="center"/>
          </w:tcPr>
          <w:p w:rsidR="00530B8E" w:rsidRPr="00AE1772" w:rsidRDefault="0078097C">
            <w:pPr>
              <w:pStyle w:val="ConsPlusNormal0"/>
              <w:jc w:val="right"/>
            </w:pPr>
            <w:r w:rsidRPr="00AE1772">
              <w:t>номер</w:t>
            </w:r>
          </w:p>
        </w:tc>
        <w:tc>
          <w:tcPr>
            <w:tcW w:w="1440" w:type="dxa"/>
            <w:tcBorders>
              <w:top w:val="single" w:sz="4" w:space="0" w:color="auto"/>
              <w:bottom w:val="single" w:sz="4" w:space="0" w:color="auto"/>
            </w:tcBorders>
            <w:vAlign w:val="center"/>
          </w:tcPr>
          <w:p w:rsidR="00530B8E" w:rsidRPr="00AE1772" w:rsidRDefault="00530B8E">
            <w:pPr>
              <w:pStyle w:val="ConsPlusNormal0"/>
            </w:pPr>
          </w:p>
        </w:tc>
        <w:tc>
          <w:tcPr>
            <w:tcW w:w="1440" w:type="dxa"/>
            <w:tcBorders>
              <w:top w:val="nil"/>
              <w:bottom w:val="nil"/>
            </w:tcBorders>
            <w:vAlign w:val="center"/>
          </w:tcPr>
          <w:p w:rsidR="00530B8E" w:rsidRPr="00AE1772" w:rsidRDefault="0078097C">
            <w:pPr>
              <w:pStyle w:val="ConsPlusNormal0"/>
              <w:jc w:val="right"/>
            </w:pPr>
            <w:r w:rsidRPr="00AE1772">
              <w:t>дата</w:t>
            </w:r>
          </w:p>
        </w:tc>
        <w:tc>
          <w:tcPr>
            <w:tcW w:w="1117"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___________________________________</w:t>
      </w:r>
    </w:p>
    <w:p w:rsidR="00530B8E" w:rsidRPr="00AE1772" w:rsidRDefault="0078097C">
      <w:pPr>
        <w:pStyle w:val="ConsPlusNonformat0"/>
        <w:jc w:val="both"/>
      </w:pPr>
      <w:r w:rsidRPr="00AE1772">
        <w:t>инвентаризации</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2"/>
        <w:gridCol w:w="3960"/>
        <w:gridCol w:w="1117"/>
      </w:tblGrid>
      <w:tr w:rsidR="00530B8E" w:rsidRPr="00AE1772">
        <w:tc>
          <w:tcPr>
            <w:tcW w:w="4562" w:type="dxa"/>
            <w:tcBorders>
              <w:top w:val="nil"/>
              <w:left w:val="nil"/>
              <w:bottom w:val="nil"/>
              <w:right w:val="nil"/>
            </w:tcBorders>
          </w:tcPr>
          <w:p w:rsidR="00530B8E" w:rsidRPr="00AE1772" w:rsidRDefault="00530B8E">
            <w:pPr>
              <w:pStyle w:val="ConsPlusNormal0"/>
            </w:pPr>
          </w:p>
        </w:tc>
        <w:tc>
          <w:tcPr>
            <w:tcW w:w="3960" w:type="dxa"/>
            <w:tcBorders>
              <w:top w:val="nil"/>
              <w:left w:val="nil"/>
              <w:bottom w:val="nil"/>
              <w:right w:val="single" w:sz="4" w:space="0" w:color="auto"/>
            </w:tcBorders>
          </w:tcPr>
          <w:p w:rsidR="00530B8E" w:rsidRPr="00AE1772" w:rsidRDefault="0078097C">
            <w:pPr>
              <w:pStyle w:val="ConsPlusNormal0"/>
              <w:jc w:val="both"/>
            </w:pPr>
            <w:r w:rsidRPr="00AE1772">
              <w:t>Дата начала инвентаризации</w:t>
            </w:r>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2"/>
        <w:gridCol w:w="3960"/>
        <w:gridCol w:w="1117"/>
      </w:tblGrid>
      <w:tr w:rsidR="00530B8E" w:rsidRPr="00AE1772">
        <w:tc>
          <w:tcPr>
            <w:tcW w:w="4562" w:type="dxa"/>
            <w:tcBorders>
              <w:top w:val="nil"/>
              <w:left w:val="nil"/>
              <w:bottom w:val="nil"/>
              <w:right w:val="nil"/>
            </w:tcBorders>
          </w:tcPr>
          <w:p w:rsidR="00530B8E" w:rsidRPr="00AE1772" w:rsidRDefault="00530B8E">
            <w:pPr>
              <w:pStyle w:val="ConsPlusNormal0"/>
            </w:pPr>
          </w:p>
        </w:tc>
        <w:tc>
          <w:tcPr>
            <w:tcW w:w="3960" w:type="dxa"/>
            <w:tcBorders>
              <w:top w:val="nil"/>
              <w:left w:val="nil"/>
              <w:bottom w:val="nil"/>
              <w:right w:val="single" w:sz="4" w:space="0" w:color="auto"/>
            </w:tcBorders>
          </w:tcPr>
          <w:p w:rsidR="00530B8E" w:rsidRPr="00AE1772" w:rsidRDefault="0078097C">
            <w:pPr>
              <w:pStyle w:val="ConsPlusNormal0"/>
              <w:jc w:val="both"/>
            </w:pPr>
            <w:r w:rsidRPr="00AE1772">
              <w:t>Дата окончания инвентаризации</w:t>
            </w:r>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инвентаризации 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Наименование вида расчетов 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lastRenderedPageBreak/>
        <w:t>К  началу  проведения  инвентаризации   все   денежные   средства   бюджета</w:t>
      </w:r>
    </w:p>
    <w:p w:rsidR="00530B8E" w:rsidRPr="00AE1772" w:rsidRDefault="0078097C">
      <w:pPr>
        <w:pStyle w:val="ConsPlusNonformat0"/>
        <w:jc w:val="both"/>
      </w:pPr>
      <w:r w:rsidRPr="00AE1772">
        <w:t>подтверждены    банковскими    выписками    и    документами   согласования</w:t>
      </w:r>
    </w:p>
    <w:p w:rsidR="00530B8E" w:rsidRPr="00AE1772" w:rsidRDefault="0078097C">
      <w:pPr>
        <w:pStyle w:val="ConsPlusNonformat0"/>
        <w:jc w:val="both"/>
      </w:pPr>
      <w:r w:rsidRPr="00AE1772">
        <w:t>задолженности.</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_____________  ___________  _______________________</w:t>
      </w:r>
    </w:p>
    <w:p w:rsidR="00530B8E" w:rsidRPr="00AE1772" w:rsidRDefault="0078097C">
      <w:pPr>
        <w:pStyle w:val="ConsPlusNonformat0"/>
        <w:jc w:val="both"/>
      </w:pPr>
      <w:r w:rsidRPr="00AE1772">
        <w:t>комиссии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0504089 с. 2</w:t>
      </w:r>
    </w:p>
    <w:p w:rsidR="00530B8E" w:rsidRPr="00AE1772" w:rsidRDefault="00530B8E">
      <w:pPr>
        <w:pStyle w:val="ConsPlusNonformat0"/>
        <w:jc w:val="both"/>
      </w:pPr>
    </w:p>
    <w:p w:rsidR="00530B8E" w:rsidRPr="00AE1772" w:rsidRDefault="0078097C">
      <w:pPr>
        <w:pStyle w:val="ConsPlusNonformat0"/>
        <w:jc w:val="both"/>
      </w:pPr>
      <w:r w:rsidRPr="00AE1772">
        <w:t xml:space="preserve">    По данным бухгалтерского учета установлено следующее:</w:t>
      </w:r>
    </w:p>
    <w:p w:rsidR="00530B8E" w:rsidRPr="00AE1772" w:rsidRDefault="00530B8E">
      <w:pPr>
        <w:pStyle w:val="ConsPlusNonformat0"/>
        <w:jc w:val="both"/>
      </w:pPr>
    </w:p>
    <w:p w:rsidR="00530B8E" w:rsidRPr="00AE1772" w:rsidRDefault="0078097C">
      <w:pPr>
        <w:pStyle w:val="ConsPlusNonformat0"/>
        <w:jc w:val="both"/>
      </w:pPr>
      <w:r w:rsidRPr="00AE1772">
        <w:t xml:space="preserve">                       1. Дебиторская задолженность</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406"/>
        <w:gridCol w:w="1435"/>
        <w:gridCol w:w="1550"/>
        <w:gridCol w:w="1421"/>
      </w:tblGrid>
      <w:tr w:rsidR="00AE1772" w:rsidRPr="00AE1772">
        <w:tc>
          <w:tcPr>
            <w:tcW w:w="2154" w:type="dxa"/>
            <w:vMerge w:val="restart"/>
            <w:tcBorders>
              <w:left w:val="nil"/>
            </w:tcBorders>
          </w:tcPr>
          <w:p w:rsidR="00530B8E" w:rsidRPr="00AE1772" w:rsidRDefault="0078097C">
            <w:pPr>
              <w:pStyle w:val="ConsPlusNormal0"/>
              <w:jc w:val="center"/>
            </w:pPr>
            <w:r w:rsidRPr="00AE1772">
              <w:t xml:space="preserve">Наименование </w:t>
            </w:r>
            <w:r w:rsidRPr="00AE1772">
              <w:lastRenderedPageBreak/>
              <w:t>дебитора</w:t>
            </w:r>
          </w:p>
        </w:tc>
        <w:tc>
          <w:tcPr>
            <w:tcW w:w="1644" w:type="dxa"/>
            <w:vMerge w:val="restart"/>
          </w:tcPr>
          <w:p w:rsidR="00530B8E" w:rsidRPr="00AE1772" w:rsidRDefault="0078097C">
            <w:pPr>
              <w:pStyle w:val="ConsPlusNormal0"/>
              <w:jc w:val="center"/>
            </w:pPr>
            <w:r w:rsidRPr="00AE1772">
              <w:lastRenderedPageBreak/>
              <w:t>Номер счета</w:t>
            </w:r>
          </w:p>
        </w:tc>
        <w:tc>
          <w:tcPr>
            <w:tcW w:w="5812" w:type="dxa"/>
            <w:gridSpan w:val="4"/>
            <w:tcBorders>
              <w:right w:val="nil"/>
            </w:tcBorders>
          </w:tcPr>
          <w:p w:rsidR="00530B8E" w:rsidRPr="00AE1772" w:rsidRDefault="0078097C">
            <w:pPr>
              <w:pStyle w:val="ConsPlusNormal0"/>
              <w:jc w:val="center"/>
            </w:pPr>
            <w:r w:rsidRPr="00AE1772">
              <w:t>Сумма задолженности по балансу</w:t>
            </w:r>
          </w:p>
        </w:tc>
      </w:tr>
      <w:tr w:rsidR="00AE1772" w:rsidRPr="00AE1772">
        <w:tc>
          <w:tcPr>
            <w:tcW w:w="2154" w:type="dxa"/>
            <w:vMerge/>
            <w:tcBorders>
              <w:left w:val="nil"/>
            </w:tcBorders>
          </w:tcPr>
          <w:p w:rsidR="00530B8E" w:rsidRPr="00AE1772" w:rsidRDefault="00530B8E">
            <w:pPr>
              <w:pStyle w:val="ConsPlusNormal0"/>
            </w:pPr>
          </w:p>
        </w:tc>
        <w:tc>
          <w:tcPr>
            <w:tcW w:w="1644" w:type="dxa"/>
            <w:vMerge/>
          </w:tcPr>
          <w:p w:rsidR="00530B8E" w:rsidRPr="00AE1772" w:rsidRDefault="00530B8E">
            <w:pPr>
              <w:pStyle w:val="ConsPlusNormal0"/>
            </w:pPr>
          </w:p>
        </w:tc>
        <w:tc>
          <w:tcPr>
            <w:tcW w:w="1406" w:type="dxa"/>
            <w:vMerge w:val="restart"/>
          </w:tcPr>
          <w:p w:rsidR="00530B8E" w:rsidRPr="00AE1772" w:rsidRDefault="0078097C">
            <w:pPr>
              <w:pStyle w:val="ConsPlusNormal0"/>
              <w:jc w:val="center"/>
            </w:pPr>
            <w:r w:rsidRPr="00AE1772">
              <w:t>всего</w:t>
            </w:r>
          </w:p>
        </w:tc>
        <w:tc>
          <w:tcPr>
            <w:tcW w:w="4406" w:type="dxa"/>
            <w:gridSpan w:val="3"/>
            <w:tcBorders>
              <w:right w:val="nil"/>
            </w:tcBorders>
          </w:tcPr>
          <w:p w:rsidR="00530B8E" w:rsidRPr="00AE1772" w:rsidRDefault="0078097C">
            <w:pPr>
              <w:pStyle w:val="ConsPlusNormal0"/>
              <w:jc w:val="center"/>
            </w:pPr>
            <w:r w:rsidRPr="00AE1772">
              <w:t>в том числе</w:t>
            </w:r>
          </w:p>
        </w:tc>
      </w:tr>
      <w:tr w:rsidR="00AE1772" w:rsidRPr="00AE1772">
        <w:tc>
          <w:tcPr>
            <w:tcW w:w="2154" w:type="dxa"/>
            <w:vMerge/>
            <w:tcBorders>
              <w:left w:val="nil"/>
            </w:tcBorders>
          </w:tcPr>
          <w:p w:rsidR="00530B8E" w:rsidRPr="00AE1772" w:rsidRDefault="00530B8E">
            <w:pPr>
              <w:pStyle w:val="ConsPlusNormal0"/>
            </w:pPr>
          </w:p>
        </w:tc>
        <w:tc>
          <w:tcPr>
            <w:tcW w:w="1644" w:type="dxa"/>
            <w:vMerge/>
          </w:tcPr>
          <w:p w:rsidR="00530B8E" w:rsidRPr="00AE1772" w:rsidRDefault="00530B8E">
            <w:pPr>
              <w:pStyle w:val="ConsPlusNormal0"/>
            </w:pPr>
          </w:p>
        </w:tc>
        <w:tc>
          <w:tcPr>
            <w:tcW w:w="1406" w:type="dxa"/>
            <w:vMerge/>
          </w:tcPr>
          <w:p w:rsidR="00530B8E" w:rsidRPr="00AE1772" w:rsidRDefault="00530B8E">
            <w:pPr>
              <w:pStyle w:val="ConsPlusNormal0"/>
            </w:pPr>
          </w:p>
        </w:tc>
        <w:tc>
          <w:tcPr>
            <w:tcW w:w="1435" w:type="dxa"/>
          </w:tcPr>
          <w:p w:rsidR="00530B8E" w:rsidRPr="00AE1772" w:rsidRDefault="0078097C">
            <w:pPr>
              <w:pStyle w:val="ConsPlusNormal0"/>
              <w:jc w:val="center"/>
            </w:pPr>
            <w:proofErr w:type="gramStart"/>
            <w:r w:rsidRPr="00AE1772">
              <w:t>подтвержденная</w:t>
            </w:r>
            <w:proofErr w:type="gramEnd"/>
            <w:r w:rsidRPr="00AE1772">
              <w:t xml:space="preserve"> дебиторами</w:t>
            </w:r>
          </w:p>
        </w:tc>
        <w:tc>
          <w:tcPr>
            <w:tcW w:w="1550" w:type="dxa"/>
          </w:tcPr>
          <w:p w:rsidR="00530B8E" w:rsidRPr="00AE1772" w:rsidRDefault="0078097C">
            <w:pPr>
              <w:pStyle w:val="ConsPlusNormal0"/>
              <w:jc w:val="center"/>
            </w:pPr>
            <w:r w:rsidRPr="00AE1772">
              <w:t xml:space="preserve">не </w:t>
            </w:r>
            <w:proofErr w:type="gramStart"/>
            <w:r w:rsidRPr="00AE1772">
              <w:t>подтвержденная</w:t>
            </w:r>
            <w:proofErr w:type="gramEnd"/>
            <w:r w:rsidRPr="00AE1772">
              <w:t xml:space="preserve"> дебиторами</w:t>
            </w:r>
          </w:p>
        </w:tc>
        <w:tc>
          <w:tcPr>
            <w:tcW w:w="1421" w:type="dxa"/>
            <w:tcBorders>
              <w:right w:val="nil"/>
            </w:tcBorders>
          </w:tcPr>
          <w:p w:rsidR="00530B8E" w:rsidRPr="00AE1772" w:rsidRDefault="0078097C">
            <w:pPr>
              <w:pStyle w:val="ConsPlusNormal0"/>
              <w:jc w:val="center"/>
            </w:pPr>
            <w:r w:rsidRPr="00AE1772">
              <w:t>с истекшим сроком исковой давности</w:t>
            </w:r>
          </w:p>
        </w:tc>
      </w:tr>
      <w:tr w:rsidR="00AE1772" w:rsidRPr="00AE1772">
        <w:tc>
          <w:tcPr>
            <w:tcW w:w="2154" w:type="dxa"/>
            <w:tcBorders>
              <w:left w:val="nil"/>
            </w:tcBorders>
          </w:tcPr>
          <w:p w:rsidR="00530B8E" w:rsidRPr="00AE1772" w:rsidRDefault="0078097C">
            <w:pPr>
              <w:pStyle w:val="ConsPlusNormal0"/>
              <w:jc w:val="center"/>
            </w:pPr>
            <w:r w:rsidRPr="00AE1772">
              <w:t>1</w:t>
            </w:r>
          </w:p>
        </w:tc>
        <w:tc>
          <w:tcPr>
            <w:tcW w:w="1644" w:type="dxa"/>
          </w:tcPr>
          <w:p w:rsidR="00530B8E" w:rsidRPr="00AE1772" w:rsidRDefault="0078097C">
            <w:pPr>
              <w:pStyle w:val="ConsPlusNormal0"/>
              <w:jc w:val="center"/>
            </w:pPr>
            <w:r w:rsidRPr="00AE1772">
              <w:t>2</w:t>
            </w:r>
          </w:p>
        </w:tc>
        <w:tc>
          <w:tcPr>
            <w:tcW w:w="1406" w:type="dxa"/>
          </w:tcPr>
          <w:p w:rsidR="00530B8E" w:rsidRPr="00AE1772" w:rsidRDefault="0078097C">
            <w:pPr>
              <w:pStyle w:val="ConsPlusNormal0"/>
              <w:jc w:val="center"/>
            </w:pPr>
            <w:r w:rsidRPr="00AE1772">
              <w:t>3</w:t>
            </w:r>
          </w:p>
        </w:tc>
        <w:tc>
          <w:tcPr>
            <w:tcW w:w="1435" w:type="dxa"/>
          </w:tcPr>
          <w:p w:rsidR="00530B8E" w:rsidRPr="00AE1772" w:rsidRDefault="0078097C">
            <w:pPr>
              <w:pStyle w:val="ConsPlusNormal0"/>
              <w:jc w:val="center"/>
            </w:pPr>
            <w:r w:rsidRPr="00AE1772">
              <w:t>4</w:t>
            </w:r>
          </w:p>
        </w:tc>
        <w:tc>
          <w:tcPr>
            <w:tcW w:w="1550" w:type="dxa"/>
          </w:tcPr>
          <w:p w:rsidR="00530B8E" w:rsidRPr="00AE1772" w:rsidRDefault="0078097C">
            <w:pPr>
              <w:pStyle w:val="ConsPlusNormal0"/>
              <w:jc w:val="center"/>
            </w:pPr>
            <w:r w:rsidRPr="00AE1772">
              <w:t>5</w:t>
            </w:r>
          </w:p>
        </w:tc>
        <w:tc>
          <w:tcPr>
            <w:tcW w:w="1421" w:type="dxa"/>
            <w:tcBorders>
              <w:right w:val="nil"/>
            </w:tcBorders>
          </w:tcPr>
          <w:p w:rsidR="00530B8E" w:rsidRPr="00AE1772" w:rsidRDefault="0078097C">
            <w:pPr>
              <w:pStyle w:val="ConsPlusNormal0"/>
              <w:jc w:val="center"/>
            </w:pPr>
            <w:r w:rsidRPr="00AE1772">
              <w:t>6</w:t>
            </w: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r w:rsidR="00530B8E" w:rsidRPr="00AE1772">
        <w:tblPrEx>
          <w:tblBorders>
            <w:right w:val="single" w:sz="4" w:space="0" w:color="auto"/>
          </w:tblBorders>
        </w:tblPrEx>
        <w:tc>
          <w:tcPr>
            <w:tcW w:w="3798" w:type="dxa"/>
            <w:gridSpan w:val="2"/>
            <w:tcBorders>
              <w:left w:val="nil"/>
              <w:bottom w:val="nil"/>
            </w:tcBorders>
          </w:tcPr>
          <w:p w:rsidR="00530B8E" w:rsidRPr="00AE1772" w:rsidRDefault="0078097C">
            <w:pPr>
              <w:pStyle w:val="ConsPlusNormal0"/>
              <w:jc w:val="right"/>
            </w:pPr>
            <w:r w:rsidRPr="00AE1772">
              <w:t>Итого</w:t>
            </w: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50" w:type="dxa"/>
          </w:tcPr>
          <w:p w:rsidR="00530B8E" w:rsidRPr="00AE1772" w:rsidRDefault="00530B8E">
            <w:pPr>
              <w:pStyle w:val="ConsPlusNormal0"/>
            </w:pPr>
          </w:p>
        </w:tc>
        <w:tc>
          <w:tcPr>
            <w:tcW w:w="1421"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 xml:space="preserve">                       2. Кредиторская задолженность</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406"/>
        <w:gridCol w:w="1435"/>
        <w:gridCol w:w="1560"/>
        <w:gridCol w:w="1430"/>
      </w:tblGrid>
      <w:tr w:rsidR="00AE1772" w:rsidRPr="00AE1772">
        <w:tc>
          <w:tcPr>
            <w:tcW w:w="2154" w:type="dxa"/>
            <w:vMerge w:val="restart"/>
            <w:tcBorders>
              <w:left w:val="nil"/>
            </w:tcBorders>
          </w:tcPr>
          <w:p w:rsidR="00530B8E" w:rsidRPr="00AE1772" w:rsidRDefault="0078097C">
            <w:pPr>
              <w:pStyle w:val="ConsPlusNormal0"/>
              <w:jc w:val="center"/>
            </w:pPr>
            <w:r w:rsidRPr="00AE1772">
              <w:t>Наименование кредитора</w:t>
            </w:r>
          </w:p>
        </w:tc>
        <w:tc>
          <w:tcPr>
            <w:tcW w:w="1644" w:type="dxa"/>
            <w:vMerge w:val="restart"/>
          </w:tcPr>
          <w:p w:rsidR="00530B8E" w:rsidRPr="00AE1772" w:rsidRDefault="0078097C">
            <w:pPr>
              <w:pStyle w:val="ConsPlusNormal0"/>
              <w:jc w:val="center"/>
            </w:pPr>
            <w:r w:rsidRPr="00AE1772">
              <w:t>Номер счета</w:t>
            </w:r>
          </w:p>
        </w:tc>
        <w:tc>
          <w:tcPr>
            <w:tcW w:w="5831" w:type="dxa"/>
            <w:gridSpan w:val="4"/>
            <w:tcBorders>
              <w:right w:val="nil"/>
            </w:tcBorders>
          </w:tcPr>
          <w:p w:rsidR="00530B8E" w:rsidRPr="00AE1772" w:rsidRDefault="0078097C">
            <w:pPr>
              <w:pStyle w:val="ConsPlusNormal0"/>
              <w:jc w:val="center"/>
            </w:pPr>
            <w:r w:rsidRPr="00AE1772">
              <w:t>Сумма задолженности по балансу</w:t>
            </w:r>
          </w:p>
        </w:tc>
      </w:tr>
      <w:tr w:rsidR="00AE1772" w:rsidRPr="00AE1772">
        <w:tc>
          <w:tcPr>
            <w:tcW w:w="2154" w:type="dxa"/>
            <w:vMerge/>
            <w:tcBorders>
              <w:left w:val="nil"/>
            </w:tcBorders>
          </w:tcPr>
          <w:p w:rsidR="00530B8E" w:rsidRPr="00AE1772" w:rsidRDefault="00530B8E">
            <w:pPr>
              <w:pStyle w:val="ConsPlusNormal0"/>
            </w:pPr>
          </w:p>
        </w:tc>
        <w:tc>
          <w:tcPr>
            <w:tcW w:w="1644" w:type="dxa"/>
            <w:vMerge/>
          </w:tcPr>
          <w:p w:rsidR="00530B8E" w:rsidRPr="00AE1772" w:rsidRDefault="00530B8E">
            <w:pPr>
              <w:pStyle w:val="ConsPlusNormal0"/>
            </w:pPr>
          </w:p>
        </w:tc>
        <w:tc>
          <w:tcPr>
            <w:tcW w:w="1406" w:type="dxa"/>
            <w:vMerge w:val="restart"/>
          </w:tcPr>
          <w:p w:rsidR="00530B8E" w:rsidRPr="00AE1772" w:rsidRDefault="0078097C">
            <w:pPr>
              <w:pStyle w:val="ConsPlusNormal0"/>
              <w:jc w:val="center"/>
            </w:pPr>
            <w:r w:rsidRPr="00AE1772">
              <w:t>всего</w:t>
            </w:r>
          </w:p>
        </w:tc>
        <w:tc>
          <w:tcPr>
            <w:tcW w:w="4425" w:type="dxa"/>
            <w:gridSpan w:val="3"/>
            <w:tcBorders>
              <w:right w:val="nil"/>
            </w:tcBorders>
          </w:tcPr>
          <w:p w:rsidR="00530B8E" w:rsidRPr="00AE1772" w:rsidRDefault="0078097C">
            <w:pPr>
              <w:pStyle w:val="ConsPlusNormal0"/>
              <w:jc w:val="center"/>
            </w:pPr>
            <w:r w:rsidRPr="00AE1772">
              <w:t>в том числе</w:t>
            </w:r>
          </w:p>
        </w:tc>
      </w:tr>
      <w:tr w:rsidR="00AE1772" w:rsidRPr="00AE1772">
        <w:tc>
          <w:tcPr>
            <w:tcW w:w="2154" w:type="dxa"/>
            <w:vMerge/>
            <w:tcBorders>
              <w:left w:val="nil"/>
            </w:tcBorders>
          </w:tcPr>
          <w:p w:rsidR="00530B8E" w:rsidRPr="00AE1772" w:rsidRDefault="00530B8E">
            <w:pPr>
              <w:pStyle w:val="ConsPlusNormal0"/>
            </w:pPr>
          </w:p>
        </w:tc>
        <w:tc>
          <w:tcPr>
            <w:tcW w:w="1644" w:type="dxa"/>
            <w:vMerge/>
          </w:tcPr>
          <w:p w:rsidR="00530B8E" w:rsidRPr="00AE1772" w:rsidRDefault="00530B8E">
            <w:pPr>
              <w:pStyle w:val="ConsPlusNormal0"/>
            </w:pPr>
          </w:p>
        </w:tc>
        <w:tc>
          <w:tcPr>
            <w:tcW w:w="1406" w:type="dxa"/>
            <w:vMerge/>
          </w:tcPr>
          <w:p w:rsidR="00530B8E" w:rsidRPr="00AE1772" w:rsidRDefault="00530B8E">
            <w:pPr>
              <w:pStyle w:val="ConsPlusNormal0"/>
            </w:pPr>
          </w:p>
        </w:tc>
        <w:tc>
          <w:tcPr>
            <w:tcW w:w="1435" w:type="dxa"/>
          </w:tcPr>
          <w:p w:rsidR="00530B8E" w:rsidRPr="00AE1772" w:rsidRDefault="0078097C">
            <w:pPr>
              <w:pStyle w:val="ConsPlusNormal0"/>
              <w:jc w:val="center"/>
            </w:pPr>
            <w:proofErr w:type="gramStart"/>
            <w:r w:rsidRPr="00AE1772">
              <w:t>согласованная</w:t>
            </w:r>
            <w:proofErr w:type="gramEnd"/>
            <w:r w:rsidRPr="00AE1772">
              <w:t xml:space="preserve"> с кредиторами</w:t>
            </w:r>
          </w:p>
        </w:tc>
        <w:tc>
          <w:tcPr>
            <w:tcW w:w="1560" w:type="dxa"/>
          </w:tcPr>
          <w:p w:rsidR="00530B8E" w:rsidRPr="00AE1772" w:rsidRDefault="0078097C">
            <w:pPr>
              <w:pStyle w:val="ConsPlusNormal0"/>
              <w:jc w:val="center"/>
            </w:pPr>
            <w:r w:rsidRPr="00AE1772">
              <w:t xml:space="preserve">не </w:t>
            </w:r>
            <w:proofErr w:type="gramStart"/>
            <w:r w:rsidRPr="00AE1772">
              <w:t>согласованная</w:t>
            </w:r>
            <w:proofErr w:type="gramEnd"/>
            <w:r w:rsidRPr="00AE1772">
              <w:t xml:space="preserve"> с кредиторами</w:t>
            </w:r>
          </w:p>
        </w:tc>
        <w:tc>
          <w:tcPr>
            <w:tcW w:w="1430" w:type="dxa"/>
            <w:tcBorders>
              <w:right w:val="nil"/>
            </w:tcBorders>
          </w:tcPr>
          <w:p w:rsidR="00530B8E" w:rsidRPr="00AE1772" w:rsidRDefault="0078097C">
            <w:pPr>
              <w:pStyle w:val="ConsPlusNormal0"/>
              <w:jc w:val="center"/>
            </w:pPr>
            <w:r w:rsidRPr="00AE1772">
              <w:t>с истекшим сроком исковой давности</w:t>
            </w:r>
          </w:p>
        </w:tc>
      </w:tr>
      <w:tr w:rsidR="00AE1772" w:rsidRPr="00AE1772">
        <w:tc>
          <w:tcPr>
            <w:tcW w:w="2154" w:type="dxa"/>
            <w:tcBorders>
              <w:left w:val="nil"/>
            </w:tcBorders>
          </w:tcPr>
          <w:p w:rsidR="00530B8E" w:rsidRPr="00AE1772" w:rsidRDefault="0078097C">
            <w:pPr>
              <w:pStyle w:val="ConsPlusNormal0"/>
              <w:jc w:val="center"/>
            </w:pPr>
            <w:r w:rsidRPr="00AE1772">
              <w:t>1</w:t>
            </w:r>
          </w:p>
        </w:tc>
        <w:tc>
          <w:tcPr>
            <w:tcW w:w="1644" w:type="dxa"/>
          </w:tcPr>
          <w:p w:rsidR="00530B8E" w:rsidRPr="00AE1772" w:rsidRDefault="0078097C">
            <w:pPr>
              <w:pStyle w:val="ConsPlusNormal0"/>
              <w:jc w:val="center"/>
            </w:pPr>
            <w:r w:rsidRPr="00AE1772">
              <w:t>2</w:t>
            </w:r>
          </w:p>
        </w:tc>
        <w:tc>
          <w:tcPr>
            <w:tcW w:w="1406" w:type="dxa"/>
          </w:tcPr>
          <w:p w:rsidR="00530B8E" w:rsidRPr="00AE1772" w:rsidRDefault="0078097C">
            <w:pPr>
              <w:pStyle w:val="ConsPlusNormal0"/>
              <w:jc w:val="center"/>
            </w:pPr>
            <w:r w:rsidRPr="00AE1772">
              <w:t>3</w:t>
            </w:r>
          </w:p>
        </w:tc>
        <w:tc>
          <w:tcPr>
            <w:tcW w:w="1435" w:type="dxa"/>
          </w:tcPr>
          <w:p w:rsidR="00530B8E" w:rsidRPr="00AE1772" w:rsidRDefault="0078097C">
            <w:pPr>
              <w:pStyle w:val="ConsPlusNormal0"/>
              <w:jc w:val="center"/>
            </w:pPr>
            <w:r w:rsidRPr="00AE1772">
              <w:t>4</w:t>
            </w:r>
          </w:p>
        </w:tc>
        <w:tc>
          <w:tcPr>
            <w:tcW w:w="1560" w:type="dxa"/>
          </w:tcPr>
          <w:p w:rsidR="00530B8E" w:rsidRPr="00AE1772" w:rsidRDefault="0078097C">
            <w:pPr>
              <w:pStyle w:val="ConsPlusNormal0"/>
              <w:jc w:val="center"/>
            </w:pPr>
            <w:r w:rsidRPr="00AE1772">
              <w:t>5</w:t>
            </w:r>
          </w:p>
        </w:tc>
        <w:tc>
          <w:tcPr>
            <w:tcW w:w="1430" w:type="dxa"/>
            <w:tcBorders>
              <w:right w:val="nil"/>
            </w:tcBorders>
          </w:tcPr>
          <w:p w:rsidR="00530B8E" w:rsidRPr="00AE1772" w:rsidRDefault="0078097C">
            <w:pPr>
              <w:pStyle w:val="ConsPlusNormal0"/>
              <w:jc w:val="center"/>
            </w:pPr>
            <w:r w:rsidRPr="00AE1772">
              <w:t>6</w:t>
            </w: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2154" w:type="dxa"/>
          </w:tcPr>
          <w:p w:rsidR="00530B8E" w:rsidRPr="00AE1772" w:rsidRDefault="00530B8E">
            <w:pPr>
              <w:pStyle w:val="ConsPlusNormal0"/>
            </w:pPr>
          </w:p>
        </w:tc>
        <w:tc>
          <w:tcPr>
            <w:tcW w:w="1644" w:type="dxa"/>
          </w:tcPr>
          <w:p w:rsidR="00530B8E" w:rsidRPr="00AE1772" w:rsidRDefault="00530B8E">
            <w:pPr>
              <w:pStyle w:val="ConsPlusNormal0"/>
            </w:pP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r w:rsidR="00530B8E" w:rsidRPr="00AE1772">
        <w:tblPrEx>
          <w:tblBorders>
            <w:right w:val="single" w:sz="4" w:space="0" w:color="auto"/>
          </w:tblBorders>
        </w:tblPrEx>
        <w:tc>
          <w:tcPr>
            <w:tcW w:w="3798" w:type="dxa"/>
            <w:gridSpan w:val="2"/>
            <w:tcBorders>
              <w:left w:val="nil"/>
              <w:bottom w:val="nil"/>
            </w:tcBorders>
          </w:tcPr>
          <w:p w:rsidR="00530B8E" w:rsidRPr="00AE1772" w:rsidRDefault="0078097C">
            <w:pPr>
              <w:pStyle w:val="ConsPlusNormal0"/>
              <w:jc w:val="right"/>
            </w:pPr>
            <w:r w:rsidRPr="00AE1772">
              <w:t>Итого</w:t>
            </w:r>
          </w:p>
        </w:tc>
        <w:tc>
          <w:tcPr>
            <w:tcW w:w="1406" w:type="dxa"/>
          </w:tcPr>
          <w:p w:rsidR="00530B8E" w:rsidRPr="00AE1772" w:rsidRDefault="00530B8E">
            <w:pPr>
              <w:pStyle w:val="ConsPlusNormal0"/>
            </w:pPr>
          </w:p>
        </w:tc>
        <w:tc>
          <w:tcPr>
            <w:tcW w:w="1435" w:type="dxa"/>
          </w:tcPr>
          <w:p w:rsidR="00530B8E" w:rsidRPr="00AE1772" w:rsidRDefault="00530B8E">
            <w:pPr>
              <w:pStyle w:val="ConsPlusNormal0"/>
            </w:pPr>
          </w:p>
        </w:tc>
        <w:tc>
          <w:tcPr>
            <w:tcW w:w="1560" w:type="dxa"/>
          </w:tcPr>
          <w:p w:rsidR="00530B8E" w:rsidRPr="00AE1772" w:rsidRDefault="00530B8E">
            <w:pPr>
              <w:pStyle w:val="ConsPlusNormal0"/>
            </w:pPr>
          </w:p>
        </w:tc>
        <w:tc>
          <w:tcPr>
            <w:tcW w:w="1430"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4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215" w:name="P42721"/>
      <w:bookmarkEnd w:id="215"/>
      <w:r w:rsidRPr="00AE1772">
        <w:t xml:space="preserve">                      ИНВЕНТАРИЗАЦИОННАЯ ОПИСЬ N ____</w:t>
      </w:r>
    </w:p>
    <w:p w:rsidR="00530B8E" w:rsidRPr="00AE1772" w:rsidRDefault="0078097C">
      <w:pPr>
        <w:pStyle w:val="ConsPlusNonformat0"/>
        <w:jc w:val="both"/>
      </w:pPr>
      <w:r w:rsidRPr="00AE1772">
        <w:t xml:space="preserve">                         расчетов по поступлениям</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9"/>
        <w:gridCol w:w="3479"/>
        <w:gridCol w:w="1014"/>
        <w:gridCol w:w="993"/>
      </w:tblGrid>
      <w:tr w:rsidR="00AE1772" w:rsidRPr="00AE1772">
        <w:tc>
          <w:tcPr>
            <w:tcW w:w="5468" w:type="dxa"/>
            <w:gridSpan w:val="2"/>
            <w:tcBorders>
              <w:top w:val="nil"/>
              <w:left w:val="nil"/>
              <w:bottom w:val="nil"/>
              <w:right w:val="nil"/>
            </w:tcBorders>
          </w:tcPr>
          <w:p w:rsidR="00530B8E" w:rsidRPr="00AE1772" w:rsidRDefault="00530B8E">
            <w:pPr>
              <w:pStyle w:val="ConsPlusNormal0"/>
            </w:pPr>
          </w:p>
        </w:tc>
        <w:tc>
          <w:tcPr>
            <w:tcW w:w="1014" w:type="dxa"/>
            <w:tcBorders>
              <w:top w:val="nil"/>
              <w:left w:val="nil"/>
              <w:bottom w:val="nil"/>
              <w:right w:val="single" w:sz="4" w:space="0" w:color="auto"/>
            </w:tcBorders>
          </w:tcPr>
          <w:p w:rsidR="00530B8E" w:rsidRPr="00AE1772" w:rsidRDefault="00530B8E">
            <w:pPr>
              <w:pStyle w:val="ConsPlusNormal0"/>
            </w:pPr>
          </w:p>
        </w:tc>
        <w:tc>
          <w:tcPr>
            <w:tcW w:w="993"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5468" w:type="dxa"/>
            <w:gridSpan w:val="2"/>
            <w:tcBorders>
              <w:top w:val="nil"/>
              <w:left w:val="nil"/>
              <w:bottom w:val="nil"/>
              <w:right w:val="nil"/>
            </w:tcBorders>
          </w:tcPr>
          <w:p w:rsidR="00530B8E" w:rsidRPr="00AE1772" w:rsidRDefault="00530B8E">
            <w:pPr>
              <w:pStyle w:val="ConsPlusNormal0"/>
            </w:pPr>
          </w:p>
        </w:tc>
        <w:tc>
          <w:tcPr>
            <w:tcW w:w="101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Форма по </w:t>
            </w:r>
            <w:hyperlink r:id="rId54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993" w:type="dxa"/>
            <w:tcBorders>
              <w:top w:val="single" w:sz="4" w:space="0" w:color="auto"/>
              <w:left w:val="single" w:sz="4" w:space="0" w:color="auto"/>
              <w:bottom w:val="single" w:sz="4" w:space="0" w:color="auto"/>
              <w:right w:val="single" w:sz="4" w:space="0" w:color="auto"/>
            </w:tcBorders>
            <w:vAlign w:val="center"/>
          </w:tcPr>
          <w:p w:rsidR="00530B8E" w:rsidRPr="00AE1772" w:rsidRDefault="0078097C">
            <w:pPr>
              <w:pStyle w:val="ConsPlusNormal0"/>
              <w:jc w:val="center"/>
            </w:pPr>
            <w:r w:rsidRPr="00AE1772">
              <w:t>0504091</w:t>
            </w:r>
          </w:p>
        </w:tc>
      </w:tr>
      <w:tr w:rsidR="00AE1772" w:rsidRPr="00AE1772">
        <w:tc>
          <w:tcPr>
            <w:tcW w:w="5468" w:type="dxa"/>
            <w:gridSpan w:val="2"/>
            <w:tcBorders>
              <w:top w:val="nil"/>
              <w:left w:val="nil"/>
              <w:bottom w:val="nil"/>
              <w:right w:val="nil"/>
            </w:tcBorders>
          </w:tcPr>
          <w:p w:rsidR="00530B8E" w:rsidRPr="00AE1772" w:rsidRDefault="0078097C">
            <w:pPr>
              <w:pStyle w:val="ConsPlusNormal0"/>
              <w:jc w:val="center"/>
            </w:pPr>
            <w:r w:rsidRPr="00AE1772">
              <w:t>на "__" _________ 20__ г.</w:t>
            </w:r>
          </w:p>
        </w:tc>
        <w:tc>
          <w:tcPr>
            <w:tcW w:w="1014" w:type="dxa"/>
            <w:tcBorders>
              <w:top w:val="nil"/>
              <w:left w:val="nil"/>
              <w:bottom w:val="nil"/>
              <w:right w:val="single" w:sz="4" w:space="0" w:color="auto"/>
            </w:tcBorders>
            <w:vAlign w:val="center"/>
          </w:tcPr>
          <w:p w:rsidR="00530B8E" w:rsidRPr="00AE1772" w:rsidRDefault="0078097C">
            <w:pPr>
              <w:pStyle w:val="ConsPlusNormal0"/>
              <w:jc w:val="right"/>
            </w:pPr>
            <w:r w:rsidRPr="00AE1772">
              <w:t>Дата</w:t>
            </w:r>
          </w:p>
        </w:tc>
        <w:tc>
          <w:tcPr>
            <w:tcW w:w="993"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r w:rsidR="00AE1772" w:rsidRPr="00AE1772">
        <w:tc>
          <w:tcPr>
            <w:tcW w:w="1989" w:type="dxa"/>
            <w:tcBorders>
              <w:top w:val="nil"/>
              <w:left w:val="nil"/>
              <w:bottom w:val="nil"/>
              <w:right w:val="nil"/>
            </w:tcBorders>
          </w:tcPr>
          <w:p w:rsidR="00530B8E" w:rsidRPr="00AE1772" w:rsidRDefault="0078097C">
            <w:pPr>
              <w:pStyle w:val="ConsPlusNormal0"/>
            </w:pPr>
            <w:r w:rsidRPr="00AE1772">
              <w:t xml:space="preserve">Наименование органа государственной власти </w:t>
            </w:r>
            <w:r w:rsidRPr="00AE1772">
              <w:lastRenderedPageBreak/>
              <w:t>(администратора поступлений)</w:t>
            </w:r>
          </w:p>
        </w:tc>
        <w:tc>
          <w:tcPr>
            <w:tcW w:w="3479" w:type="dxa"/>
            <w:tcBorders>
              <w:top w:val="nil"/>
              <w:left w:val="nil"/>
              <w:bottom w:val="nil"/>
              <w:right w:val="nil"/>
            </w:tcBorders>
            <w:vAlign w:val="bottom"/>
          </w:tcPr>
          <w:p w:rsidR="00530B8E" w:rsidRPr="00AE1772" w:rsidRDefault="0078097C">
            <w:pPr>
              <w:pStyle w:val="ConsPlusNormal0"/>
            </w:pPr>
            <w:r w:rsidRPr="00AE1772">
              <w:lastRenderedPageBreak/>
              <w:t>__________________________</w:t>
            </w:r>
          </w:p>
        </w:tc>
        <w:tc>
          <w:tcPr>
            <w:tcW w:w="1014"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99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1989" w:type="dxa"/>
            <w:tcBorders>
              <w:top w:val="nil"/>
              <w:left w:val="nil"/>
              <w:bottom w:val="nil"/>
              <w:right w:val="nil"/>
            </w:tcBorders>
          </w:tcPr>
          <w:p w:rsidR="00530B8E" w:rsidRPr="00AE1772" w:rsidRDefault="0078097C">
            <w:pPr>
              <w:pStyle w:val="ConsPlusNormal0"/>
            </w:pPr>
            <w:r w:rsidRPr="00AE1772">
              <w:lastRenderedPageBreak/>
              <w:t>Структурное подразделение</w:t>
            </w:r>
          </w:p>
        </w:tc>
        <w:tc>
          <w:tcPr>
            <w:tcW w:w="3479" w:type="dxa"/>
            <w:tcBorders>
              <w:top w:val="nil"/>
              <w:left w:val="nil"/>
              <w:bottom w:val="nil"/>
              <w:right w:val="nil"/>
            </w:tcBorders>
            <w:vAlign w:val="bottom"/>
          </w:tcPr>
          <w:p w:rsidR="00530B8E" w:rsidRPr="00AE1772" w:rsidRDefault="0078097C">
            <w:pPr>
              <w:pStyle w:val="ConsPlusNormal0"/>
            </w:pPr>
            <w:r w:rsidRPr="00AE1772">
              <w:t>___________________________</w:t>
            </w:r>
          </w:p>
        </w:tc>
        <w:tc>
          <w:tcPr>
            <w:tcW w:w="1014" w:type="dxa"/>
            <w:tcBorders>
              <w:top w:val="nil"/>
              <w:left w:val="nil"/>
              <w:bottom w:val="nil"/>
              <w:right w:val="single" w:sz="4" w:space="0" w:color="auto"/>
            </w:tcBorders>
            <w:vAlign w:val="bottom"/>
          </w:tcPr>
          <w:p w:rsidR="00530B8E" w:rsidRPr="00AE1772" w:rsidRDefault="00530B8E">
            <w:pPr>
              <w:pStyle w:val="ConsPlusNormal0"/>
            </w:pPr>
          </w:p>
        </w:tc>
        <w:tc>
          <w:tcPr>
            <w:tcW w:w="993"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530B8E" w:rsidRPr="00AE1772">
        <w:tc>
          <w:tcPr>
            <w:tcW w:w="1989" w:type="dxa"/>
            <w:tcBorders>
              <w:top w:val="nil"/>
              <w:left w:val="nil"/>
              <w:bottom w:val="nil"/>
              <w:right w:val="nil"/>
            </w:tcBorders>
          </w:tcPr>
          <w:p w:rsidR="00530B8E" w:rsidRPr="00AE1772" w:rsidRDefault="0078097C">
            <w:pPr>
              <w:pStyle w:val="ConsPlusNormal0"/>
            </w:pPr>
            <w:r w:rsidRPr="00AE1772">
              <w:t>Единица измерения: руб.</w:t>
            </w:r>
          </w:p>
        </w:tc>
        <w:tc>
          <w:tcPr>
            <w:tcW w:w="3479" w:type="dxa"/>
            <w:tcBorders>
              <w:top w:val="nil"/>
              <w:left w:val="nil"/>
              <w:bottom w:val="nil"/>
              <w:right w:val="nil"/>
            </w:tcBorders>
          </w:tcPr>
          <w:p w:rsidR="00530B8E" w:rsidRPr="00AE1772" w:rsidRDefault="00530B8E">
            <w:pPr>
              <w:pStyle w:val="ConsPlusNormal0"/>
            </w:pPr>
          </w:p>
        </w:tc>
        <w:tc>
          <w:tcPr>
            <w:tcW w:w="1014" w:type="dxa"/>
            <w:tcBorders>
              <w:top w:val="nil"/>
              <w:left w:val="nil"/>
              <w:bottom w:val="nil"/>
              <w:right w:val="single" w:sz="4" w:space="0" w:color="auto"/>
            </w:tcBorders>
            <w:vAlign w:val="center"/>
          </w:tcPr>
          <w:p w:rsidR="00530B8E" w:rsidRPr="00AE1772" w:rsidRDefault="0078097C">
            <w:pPr>
              <w:pStyle w:val="ConsPlusNormal0"/>
              <w:jc w:val="right"/>
            </w:pPr>
            <w:r w:rsidRPr="00AE1772">
              <w:t xml:space="preserve">по </w:t>
            </w:r>
            <w:hyperlink r:id="rId54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993" w:type="dxa"/>
            <w:tcBorders>
              <w:top w:val="single" w:sz="4" w:space="0" w:color="auto"/>
              <w:left w:val="single" w:sz="4" w:space="0" w:color="auto"/>
              <w:bottom w:val="single" w:sz="4" w:space="0" w:color="auto"/>
              <w:right w:val="single" w:sz="4" w:space="0" w:color="auto"/>
            </w:tcBorders>
            <w:vAlign w:val="center"/>
          </w:tcPr>
          <w:p w:rsidR="00530B8E" w:rsidRPr="00AE1772" w:rsidRDefault="005A321A">
            <w:pPr>
              <w:pStyle w:val="ConsPlusNormal0"/>
              <w:jc w:val="center"/>
            </w:pPr>
            <w:hyperlink r:id="rId5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78097C" w:rsidRPr="00AE1772">
                <w:t>383</w:t>
              </w:r>
            </w:hyperlink>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1260"/>
        <w:gridCol w:w="1440"/>
        <w:gridCol w:w="1440"/>
        <w:gridCol w:w="1117"/>
      </w:tblGrid>
      <w:tr w:rsidR="00530B8E" w:rsidRPr="00AE1772">
        <w:tc>
          <w:tcPr>
            <w:tcW w:w="4382" w:type="dxa"/>
            <w:tcBorders>
              <w:top w:val="nil"/>
              <w:left w:val="nil"/>
              <w:bottom w:val="nil"/>
              <w:right w:val="nil"/>
            </w:tcBorders>
            <w:vAlign w:val="center"/>
          </w:tcPr>
          <w:p w:rsidR="00530B8E" w:rsidRPr="00AE1772" w:rsidRDefault="0078097C">
            <w:pPr>
              <w:pStyle w:val="ConsPlusNormal0"/>
            </w:pPr>
            <w:r w:rsidRPr="00AE1772">
              <w:t>Приказ (распоряжение) о проведении инвентаризации:</w:t>
            </w:r>
          </w:p>
        </w:tc>
        <w:tc>
          <w:tcPr>
            <w:tcW w:w="1260" w:type="dxa"/>
            <w:tcBorders>
              <w:top w:val="nil"/>
              <w:left w:val="nil"/>
              <w:bottom w:val="nil"/>
            </w:tcBorders>
            <w:vAlign w:val="center"/>
          </w:tcPr>
          <w:p w:rsidR="00530B8E" w:rsidRPr="00AE1772" w:rsidRDefault="0078097C">
            <w:pPr>
              <w:pStyle w:val="ConsPlusNormal0"/>
              <w:jc w:val="right"/>
            </w:pPr>
            <w:r w:rsidRPr="00AE1772">
              <w:t>номер</w:t>
            </w:r>
          </w:p>
        </w:tc>
        <w:tc>
          <w:tcPr>
            <w:tcW w:w="1440" w:type="dxa"/>
            <w:tcBorders>
              <w:top w:val="single" w:sz="4" w:space="0" w:color="auto"/>
              <w:bottom w:val="single" w:sz="4" w:space="0" w:color="auto"/>
            </w:tcBorders>
            <w:vAlign w:val="center"/>
          </w:tcPr>
          <w:p w:rsidR="00530B8E" w:rsidRPr="00AE1772" w:rsidRDefault="00530B8E">
            <w:pPr>
              <w:pStyle w:val="ConsPlusNormal0"/>
            </w:pPr>
          </w:p>
        </w:tc>
        <w:tc>
          <w:tcPr>
            <w:tcW w:w="1440" w:type="dxa"/>
            <w:tcBorders>
              <w:top w:val="nil"/>
              <w:bottom w:val="nil"/>
            </w:tcBorders>
            <w:vAlign w:val="center"/>
          </w:tcPr>
          <w:p w:rsidR="00530B8E" w:rsidRPr="00AE1772" w:rsidRDefault="0078097C">
            <w:pPr>
              <w:pStyle w:val="ConsPlusNormal0"/>
              <w:jc w:val="right"/>
            </w:pPr>
            <w:r w:rsidRPr="00AE1772">
              <w:t>дата</w:t>
            </w:r>
          </w:p>
        </w:tc>
        <w:tc>
          <w:tcPr>
            <w:tcW w:w="1117" w:type="dxa"/>
            <w:tcBorders>
              <w:top w:val="single" w:sz="4" w:space="0" w:color="auto"/>
              <w:bottom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Место проведения ___________________________________</w:t>
      </w:r>
    </w:p>
    <w:p w:rsidR="00530B8E" w:rsidRPr="00AE1772" w:rsidRDefault="0078097C">
      <w:pPr>
        <w:pStyle w:val="ConsPlusNonformat0"/>
        <w:jc w:val="both"/>
      </w:pPr>
      <w:r w:rsidRPr="00AE1772">
        <w:t>инвентаризации</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2"/>
        <w:gridCol w:w="3960"/>
        <w:gridCol w:w="1117"/>
      </w:tblGrid>
      <w:tr w:rsidR="00530B8E" w:rsidRPr="00AE1772">
        <w:tc>
          <w:tcPr>
            <w:tcW w:w="4562" w:type="dxa"/>
            <w:tcBorders>
              <w:top w:val="nil"/>
              <w:left w:val="nil"/>
              <w:bottom w:val="nil"/>
              <w:right w:val="nil"/>
            </w:tcBorders>
          </w:tcPr>
          <w:p w:rsidR="00530B8E" w:rsidRPr="00AE1772" w:rsidRDefault="00530B8E">
            <w:pPr>
              <w:pStyle w:val="ConsPlusNormal0"/>
            </w:pPr>
          </w:p>
        </w:tc>
        <w:tc>
          <w:tcPr>
            <w:tcW w:w="3960" w:type="dxa"/>
            <w:tcBorders>
              <w:top w:val="nil"/>
              <w:left w:val="nil"/>
              <w:bottom w:val="nil"/>
              <w:right w:val="single" w:sz="4" w:space="0" w:color="auto"/>
            </w:tcBorders>
          </w:tcPr>
          <w:p w:rsidR="00530B8E" w:rsidRPr="00AE1772" w:rsidRDefault="0078097C">
            <w:pPr>
              <w:pStyle w:val="ConsPlusNormal0"/>
              <w:jc w:val="both"/>
            </w:pPr>
            <w:r w:rsidRPr="00AE1772">
              <w:t>Дата начала инвентаризации</w:t>
            </w:r>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2"/>
        <w:gridCol w:w="3960"/>
        <w:gridCol w:w="1117"/>
      </w:tblGrid>
      <w:tr w:rsidR="00530B8E" w:rsidRPr="00AE1772">
        <w:tc>
          <w:tcPr>
            <w:tcW w:w="4562" w:type="dxa"/>
            <w:tcBorders>
              <w:top w:val="nil"/>
              <w:left w:val="nil"/>
              <w:bottom w:val="nil"/>
              <w:right w:val="nil"/>
            </w:tcBorders>
          </w:tcPr>
          <w:p w:rsidR="00530B8E" w:rsidRPr="00AE1772" w:rsidRDefault="00530B8E">
            <w:pPr>
              <w:pStyle w:val="ConsPlusNormal0"/>
            </w:pPr>
          </w:p>
        </w:tc>
        <w:tc>
          <w:tcPr>
            <w:tcW w:w="3960" w:type="dxa"/>
            <w:tcBorders>
              <w:top w:val="nil"/>
              <w:left w:val="nil"/>
              <w:bottom w:val="nil"/>
              <w:right w:val="single" w:sz="4" w:space="0" w:color="auto"/>
            </w:tcBorders>
          </w:tcPr>
          <w:p w:rsidR="00530B8E" w:rsidRPr="00AE1772" w:rsidRDefault="0078097C">
            <w:pPr>
              <w:pStyle w:val="ConsPlusNormal0"/>
              <w:jc w:val="both"/>
            </w:pPr>
            <w:r w:rsidRPr="00AE1772">
              <w:t>Дата окончания инвентаризации</w:t>
            </w:r>
          </w:p>
        </w:tc>
        <w:tc>
          <w:tcPr>
            <w:tcW w:w="1117" w:type="dxa"/>
            <w:tcBorders>
              <w:top w:val="single" w:sz="4" w:space="0" w:color="auto"/>
              <w:left w:val="single" w:sz="4" w:space="0" w:color="auto"/>
              <w:bottom w:val="single" w:sz="4" w:space="0" w:color="auto"/>
              <w:right w:val="single" w:sz="4" w:space="0" w:color="auto"/>
            </w:tcBorders>
            <w:vAlign w:val="cente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t>К  началу  проведения  инвентаризации   все   денежные   средства   бюджета</w:t>
      </w:r>
    </w:p>
    <w:p w:rsidR="00530B8E" w:rsidRPr="00AE1772" w:rsidRDefault="0078097C">
      <w:pPr>
        <w:pStyle w:val="ConsPlusNonformat0"/>
        <w:jc w:val="both"/>
      </w:pPr>
      <w:proofErr w:type="gramStart"/>
      <w:r w:rsidRPr="00AE1772">
        <w:t>подтверждены</w:t>
      </w:r>
      <w:proofErr w:type="gramEnd"/>
      <w:r w:rsidRPr="00AE1772">
        <w:t xml:space="preserve"> банковскими выписками.</w:t>
      </w:r>
    </w:p>
    <w:p w:rsidR="00530B8E" w:rsidRPr="00AE1772" w:rsidRDefault="00530B8E">
      <w:pPr>
        <w:pStyle w:val="ConsPlusNonformat0"/>
        <w:jc w:val="both"/>
      </w:pPr>
    </w:p>
    <w:p w:rsidR="00530B8E" w:rsidRPr="00AE1772" w:rsidRDefault="0078097C">
      <w:pPr>
        <w:pStyle w:val="ConsPlusNonformat0"/>
        <w:jc w:val="both"/>
      </w:pPr>
      <w:r w:rsidRPr="00AE1772">
        <w:t>Заключение комиссии: 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78097C">
      <w:pPr>
        <w:pStyle w:val="ConsPlusNonformat0"/>
        <w:jc w:val="both"/>
      </w:pPr>
      <w:r w:rsidRPr="00AE1772">
        <w:t>___________________________________________________________________________</w:t>
      </w:r>
    </w:p>
    <w:p w:rsidR="00530B8E" w:rsidRPr="00AE1772" w:rsidRDefault="00530B8E">
      <w:pPr>
        <w:pStyle w:val="ConsPlusNonformat0"/>
        <w:jc w:val="both"/>
      </w:pPr>
    </w:p>
    <w:p w:rsidR="00530B8E" w:rsidRPr="00AE1772" w:rsidRDefault="0078097C">
      <w:pPr>
        <w:pStyle w:val="ConsPlusNonformat0"/>
        <w:jc w:val="both"/>
      </w:pPr>
      <w:r w:rsidRPr="00AE1772">
        <w:t>Председатель _____________  ___________  _______________________</w:t>
      </w:r>
    </w:p>
    <w:p w:rsidR="00530B8E" w:rsidRPr="00AE1772" w:rsidRDefault="0078097C">
      <w:pPr>
        <w:pStyle w:val="ConsPlusNonformat0"/>
        <w:jc w:val="both"/>
      </w:pPr>
      <w:r w:rsidRPr="00AE1772">
        <w:t>комиссии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Члены комиссии: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78097C">
      <w:pPr>
        <w:pStyle w:val="ConsPlusNonformat0"/>
        <w:jc w:val="both"/>
      </w:pPr>
      <w:r w:rsidRPr="00AE1772">
        <w:t xml:space="preserve">                _____________ ___________ _______________________</w:t>
      </w:r>
    </w:p>
    <w:p w:rsidR="00530B8E" w:rsidRPr="00AE1772" w:rsidRDefault="0078097C">
      <w:pPr>
        <w:pStyle w:val="ConsPlusNonformat0"/>
        <w:jc w:val="both"/>
      </w:pPr>
      <w:r w:rsidRPr="00AE1772">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t>"__" ____________ 20__ г.</w:t>
      </w:r>
    </w:p>
    <w:p w:rsidR="00530B8E" w:rsidRPr="00AE1772" w:rsidRDefault="00530B8E">
      <w:pPr>
        <w:pStyle w:val="ConsPlusNonformat0"/>
        <w:jc w:val="both"/>
      </w:pPr>
    </w:p>
    <w:p w:rsidR="00530B8E" w:rsidRPr="00AE1772" w:rsidRDefault="0078097C">
      <w:pPr>
        <w:pStyle w:val="ConsPlusNonformat0"/>
        <w:jc w:val="both"/>
      </w:pPr>
      <w:r w:rsidRPr="00AE1772">
        <w:t xml:space="preserve">                                                         Форма 0504091 с. 2</w:t>
      </w:r>
    </w:p>
    <w:p w:rsidR="00530B8E" w:rsidRPr="00AE1772" w:rsidRDefault="00530B8E">
      <w:pPr>
        <w:pStyle w:val="ConsPlusNonformat0"/>
        <w:jc w:val="both"/>
      </w:pPr>
    </w:p>
    <w:p w:rsidR="00530B8E" w:rsidRPr="00AE1772" w:rsidRDefault="0078097C">
      <w:pPr>
        <w:pStyle w:val="ConsPlusNonformat0"/>
        <w:jc w:val="both"/>
      </w:pPr>
      <w:r w:rsidRPr="00AE1772">
        <w:t xml:space="preserve">    По данным бухгалтерского учета установлено следующее:</w:t>
      </w:r>
    </w:p>
    <w:p w:rsidR="00530B8E" w:rsidRPr="00AE1772" w:rsidRDefault="00530B8E">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4"/>
        <w:gridCol w:w="907"/>
        <w:gridCol w:w="1450"/>
        <w:gridCol w:w="1871"/>
        <w:gridCol w:w="2211"/>
      </w:tblGrid>
      <w:tr w:rsidR="00AE1772" w:rsidRPr="00AE1772">
        <w:tc>
          <w:tcPr>
            <w:tcW w:w="1984" w:type="dxa"/>
            <w:vMerge w:val="restart"/>
            <w:tcBorders>
              <w:left w:val="nil"/>
            </w:tcBorders>
          </w:tcPr>
          <w:p w:rsidR="00530B8E" w:rsidRPr="00AE1772" w:rsidRDefault="0078097C">
            <w:pPr>
              <w:pStyle w:val="ConsPlusNormal0"/>
              <w:jc w:val="center"/>
            </w:pPr>
            <w:r w:rsidRPr="00AE1772">
              <w:t>Наименование показателя</w:t>
            </w:r>
          </w:p>
        </w:tc>
        <w:tc>
          <w:tcPr>
            <w:tcW w:w="1134" w:type="dxa"/>
            <w:vMerge w:val="restart"/>
          </w:tcPr>
          <w:p w:rsidR="00530B8E" w:rsidRPr="00AE1772" w:rsidRDefault="0078097C">
            <w:pPr>
              <w:pStyle w:val="ConsPlusNormal0"/>
              <w:jc w:val="center"/>
            </w:pPr>
            <w:r w:rsidRPr="00AE1772">
              <w:t>Номер счета</w:t>
            </w:r>
          </w:p>
        </w:tc>
        <w:tc>
          <w:tcPr>
            <w:tcW w:w="4228" w:type="dxa"/>
            <w:gridSpan w:val="3"/>
          </w:tcPr>
          <w:p w:rsidR="00530B8E" w:rsidRPr="00AE1772" w:rsidRDefault="0078097C">
            <w:pPr>
              <w:pStyle w:val="ConsPlusNormal0"/>
              <w:jc w:val="center"/>
            </w:pPr>
            <w:r w:rsidRPr="00AE1772">
              <w:t>Сумма задолженности</w:t>
            </w:r>
          </w:p>
        </w:tc>
        <w:tc>
          <w:tcPr>
            <w:tcW w:w="2211" w:type="dxa"/>
            <w:vMerge w:val="restart"/>
            <w:tcBorders>
              <w:right w:val="nil"/>
            </w:tcBorders>
          </w:tcPr>
          <w:p w:rsidR="00530B8E" w:rsidRPr="00AE1772" w:rsidRDefault="0078097C">
            <w:pPr>
              <w:pStyle w:val="ConsPlusNormal0"/>
              <w:jc w:val="center"/>
            </w:pPr>
            <w:r w:rsidRPr="00AE1772">
              <w:t>Задолженность с истекшим сроком исковой давности</w:t>
            </w:r>
          </w:p>
        </w:tc>
      </w:tr>
      <w:tr w:rsidR="00AE1772" w:rsidRPr="00AE1772">
        <w:tc>
          <w:tcPr>
            <w:tcW w:w="1984"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907" w:type="dxa"/>
            <w:vMerge w:val="restart"/>
          </w:tcPr>
          <w:p w:rsidR="00530B8E" w:rsidRPr="00AE1772" w:rsidRDefault="0078097C">
            <w:pPr>
              <w:pStyle w:val="ConsPlusNormal0"/>
              <w:jc w:val="center"/>
            </w:pPr>
            <w:r w:rsidRPr="00AE1772">
              <w:t>всего</w:t>
            </w:r>
          </w:p>
        </w:tc>
        <w:tc>
          <w:tcPr>
            <w:tcW w:w="3321" w:type="dxa"/>
            <w:gridSpan w:val="2"/>
          </w:tcPr>
          <w:p w:rsidR="00530B8E" w:rsidRPr="00AE1772" w:rsidRDefault="0078097C">
            <w:pPr>
              <w:pStyle w:val="ConsPlusNormal0"/>
              <w:jc w:val="center"/>
            </w:pPr>
            <w:r w:rsidRPr="00AE1772">
              <w:t>в том числе</w:t>
            </w:r>
          </w:p>
        </w:tc>
        <w:tc>
          <w:tcPr>
            <w:tcW w:w="2211" w:type="dxa"/>
            <w:vMerge/>
            <w:tcBorders>
              <w:right w:val="nil"/>
            </w:tcBorders>
          </w:tcPr>
          <w:p w:rsidR="00530B8E" w:rsidRPr="00AE1772" w:rsidRDefault="00530B8E">
            <w:pPr>
              <w:pStyle w:val="ConsPlusNormal0"/>
            </w:pPr>
          </w:p>
        </w:tc>
      </w:tr>
      <w:tr w:rsidR="00AE1772" w:rsidRPr="00AE1772">
        <w:tc>
          <w:tcPr>
            <w:tcW w:w="1984"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1450" w:type="dxa"/>
          </w:tcPr>
          <w:p w:rsidR="00530B8E" w:rsidRPr="00AE1772" w:rsidRDefault="0078097C">
            <w:pPr>
              <w:pStyle w:val="ConsPlusNormal0"/>
              <w:jc w:val="center"/>
            </w:pPr>
            <w:r w:rsidRPr="00AE1772">
              <w:t>подтвержденная</w:t>
            </w:r>
          </w:p>
        </w:tc>
        <w:tc>
          <w:tcPr>
            <w:tcW w:w="1871" w:type="dxa"/>
          </w:tcPr>
          <w:p w:rsidR="00530B8E" w:rsidRPr="00AE1772" w:rsidRDefault="0078097C">
            <w:pPr>
              <w:pStyle w:val="ConsPlusNormal0"/>
              <w:jc w:val="center"/>
            </w:pPr>
            <w:r w:rsidRPr="00AE1772">
              <w:t>не подтвержденная</w:t>
            </w:r>
          </w:p>
        </w:tc>
        <w:tc>
          <w:tcPr>
            <w:tcW w:w="2211" w:type="dxa"/>
            <w:vMerge/>
            <w:tcBorders>
              <w:right w:val="nil"/>
            </w:tcBorders>
          </w:tcPr>
          <w:p w:rsidR="00530B8E" w:rsidRPr="00AE1772" w:rsidRDefault="00530B8E">
            <w:pPr>
              <w:pStyle w:val="ConsPlusNormal0"/>
            </w:pPr>
          </w:p>
        </w:tc>
      </w:tr>
      <w:tr w:rsidR="00AE1772" w:rsidRPr="00AE1772">
        <w:tc>
          <w:tcPr>
            <w:tcW w:w="1984"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907" w:type="dxa"/>
          </w:tcPr>
          <w:p w:rsidR="00530B8E" w:rsidRPr="00AE1772" w:rsidRDefault="0078097C">
            <w:pPr>
              <w:pStyle w:val="ConsPlusNormal0"/>
              <w:jc w:val="center"/>
            </w:pPr>
            <w:r w:rsidRPr="00AE1772">
              <w:t>3</w:t>
            </w:r>
          </w:p>
        </w:tc>
        <w:tc>
          <w:tcPr>
            <w:tcW w:w="1450" w:type="dxa"/>
          </w:tcPr>
          <w:p w:rsidR="00530B8E" w:rsidRPr="00AE1772" w:rsidRDefault="0078097C">
            <w:pPr>
              <w:pStyle w:val="ConsPlusNormal0"/>
              <w:jc w:val="center"/>
            </w:pPr>
            <w:r w:rsidRPr="00AE1772">
              <w:t>4</w:t>
            </w:r>
          </w:p>
        </w:tc>
        <w:tc>
          <w:tcPr>
            <w:tcW w:w="1871" w:type="dxa"/>
          </w:tcPr>
          <w:p w:rsidR="00530B8E" w:rsidRPr="00AE1772" w:rsidRDefault="0078097C">
            <w:pPr>
              <w:pStyle w:val="ConsPlusNormal0"/>
              <w:jc w:val="center"/>
            </w:pPr>
            <w:r w:rsidRPr="00AE1772">
              <w:t>5</w:t>
            </w:r>
          </w:p>
        </w:tc>
        <w:tc>
          <w:tcPr>
            <w:tcW w:w="2211" w:type="dxa"/>
            <w:tcBorders>
              <w:right w:val="nil"/>
            </w:tcBorders>
          </w:tcPr>
          <w:p w:rsidR="00530B8E" w:rsidRPr="00AE1772" w:rsidRDefault="0078097C">
            <w:pPr>
              <w:pStyle w:val="ConsPlusNormal0"/>
              <w:jc w:val="center"/>
            </w:pPr>
            <w:r w:rsidRPr="00AE1772">
              <w:t>6</w:t>
            </w: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AE1772" w:rsidRPr="00AE1772">
        <w:tblPrEx>
          <w:tblBorders>
            <w:left w:val="single" w:sz="4" w:space="0" w:color="auto"/>
            <w:right w:val="single" w:sz="4" w:space="0" w:color="auto"/>
          </w:tblBorders>
        </w:tblPrEx>
        <w:tc>
          <w:tcPr>
            <w:tcW w:w="1984" w:type="dxa"/>
          </w:tcPr>
          <w:p w:rsidR="00530B8E" w:rsidRPr="00AE1772" w:rsidRDefault="00530B8E">
            <w:pPr>
              <w:pStyle w:val="ConsPlusNormal0"/>
            </w:pPr>
          </w:p>
        </w:tc>
        <w:tc>
          <w:tcPr>
            <w:tcW w:w="1134" w:type="dxa"/>
          </w:tcPr>
          <w:p w:rsidR="00530B8E" w:rsidRPr="00AE1772" w:rsidRDefault="00530B8E">
            <w:pPr>
              <w:pStyle w:val="ConsPlusNormal0"/>
            </w:pPr>
          </w:p>
        </w:tc>
        <w:tc>
          <w:tcPr>
            <w:tcW w:w="907" w:type="dxa"/>
          </w:tcPr>
          <w:p w:rsidR="00530B8E" w:rsidRPr="00AE1772" w:rsidRDefault="00530B8E">
            <w:pPr>
              <w:pStyle w:val="ConsPlusNormal0"/>
            </w:pP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r w:rsidR="00530B8E" w:rsidRPr="00AE1772">
        <w:tblPrEx>
          <w:tblBorders>
            <w:right w:val="single" w:sz="4" w:space="0" w:color="auto"/>
          </w:tblBorders>
        </w:tblPrEx>
        <w:tc>
          <w:tcPr>
            <w:tcW w:w="4025" w:type="dxa"/>
            <w:gridSpan w:val="3"/>
            <w:tcBorders>
              <w:left w:val="nil"/>
              <w:bottom w:val="nil"/>
            </w:tcBorders>
          </w:tcPr>
          <w:p w:rsidR="00530B8E" w:rsidRPr="00AE1772" w:rsidRDefault="0078097C">
            <w:pPr>
              <w:pStyle w:val="ConsPlusNormal0"/>
              <w:jc w:val="right"/>
            </w:pPr>
            <w:r w:rsidRPr="00AE1772">
              <w:t>Итого</w:t>
            </w:r>
          </w:p>
        </w:tc>
        <w:tc>
          <w:tcPr>
            <w:tcW w:w="1450" w:type="dxa"/>
          </w:tcPr>
          <w:p w:rsidR="00530B8E" w:rsidRPr="00AE1772" w:rsidRDefault="00530B8E">
            <w:pPr>
              <w:pStyle w:val="ConsPlusNormal0"/>
            </w:pPr>
          </w:p>
        </w:tc>
        <w:tc>
          <w:tcPr>
            <w:tcW w:w="1871" w:type="dxa"/>
          </w:tcPr>
          <w:p w:rsidR="00530B8E" w:rsidRPr="00AE1772" w:rsidRDefault="00530B8E">
            <w:pPr>
              <w:pStyle w:val="ConsPlusNormal0"/>
            </w:pPr>
          </w:p>
        </w:tc>
        <w:tc>
          <w:tcPr>
            <w:tcW w:w="2211"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 xml:space="preserve">(в ред. </w:t>
            </w:r>
            <w:hyperlink r:id="rId545"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bookmarkStart w:id="216" w:name="P43057"/>
      <w:bookmarkEnd w:id="216"/>
      <w:r w:rsidRPr="00AE1772">
        <w:t xml:space="preserve">         Ведомость расхождений по результатам инвентаризации N ___</w:t>
      </w:r>
    </w:p>
    <w:p w:rsidR="00530B8E" w:rsidRPr="00AE1772" w:rsidRDefault="0078097C">
      <w:pPr>
        <w:pStyle w:val="ConsPlusNonformat0"/>
        <w:jc w:val="both"/>
      </w:pPr>
      <w:r w:rsidRPr="00AE1772">
        <w:t xml:space="preserve">        </w:t>
      </w:r>
      <w:proofErr w:type="gramStart"/>
      <w:r w:rsidRPr="00AE1772">
        <w:t>(к Инвентаризационной описи (сличительной ведомости) N ___</w:t>
      </w:r>
      <w:proofErr w:type="gramEnd"/>
    </w:p>
    <w:p w:rsidR="00530B8E" w:rsidRPr="00AE1772" w:rsidRDefault="0078097C">
      <w:pPr>
        <w:pStyle w:val="ConsPlusNonformat0"/>
        <w:jc w:val="both"/>
      </w:pPr>
      <w:r w:rsidRPr="00AE1772">
        <w:t xml:space="preserve">         по объектам нефинансовых активов на ____________ 20__ г.)</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3005"/>
        <w:gridCol w:w="1191"/>
        <w:gridCol w:w="1020"/>
      </w:tblGrid>
      <w:tr w:rsidR="00AE1772" w:rsidRPr="00AE1772">
        <w:tc>
          <w:tcPr>
            <w:tcW w:w="3855" w:type="dxa"/>
            <w:tcBorders>
              <w:top w:val="nil"/>
              <w:left w:val="nil"/>
              <w:bottom w:val="nil"/>
              <w:right w:val="nil"/>
            </w:tcBorders>
          </w:tcPr>
          <w:p w:rsidR="00530B8E" w:rsidRPr="00AE1772" w:rsidRDefault="00530B8E">
            <w:pPr>
              <w:pStyle w:val="ConsPlusNormal0"/>
            </w:pPr>
          </w:p>
        </w:tc>
        <w:tc>
          <w:tcPr>
            <w:tcW w:w="3005" w:type="dxa"/>
            <w:tcBorders>
              <w:top w:val="nil"/>
              <w:left w:val="nil"/>
              <w:bottom w:val="nil"/>
              <w:right w:val="nil"/>
            </w:tcBorders>
          </w:tcPr>
          <w:p w:rsidR="00530B8E" w:rsidRPr="00AE1772" w:rsidRDefault="00530B8E">
            <w:pPr>
              <w:pStyle w:val="ConsPlusNormal0"/>
            </w:pPr>
          </w:p>
        </w:tc>
        <w:tc>
          <w:tcPr>
            <w:tcW w:w="1191" w:type="dxa"/>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3855" w:type="dxa"/>
            <w:tcBorders>
              <w:top w:val="nil"/>
              <w:left w:val="nil"/>
              <w:bottom w:val="nil"/>
              <w:right w:val="nil"/>
            </w:tcBorders>
          </w:tcPr>
          <w:p w:rsidR="00530B8E" w:rsidRPr="00AE1772" w:rsidRDefault="00530B8E">
            <w:pPr>
              <w:pStyle w:val="ConsPlusNormal0"/>
            </w:pPr>
          </w:p>
        </w:tc>
        <w:tc>
          <w:tcPr>
            <w:tcW w:w="3005" w:type="dxa"/>
            <w:tcBorders>
              <w:top w:val="nil"/>
              <w:left w:val="nil"/>
              <w:bottom w:val="nil"/>
              <w:right w:val="nil"/>
            </w:tcBorders>
          </w:tcPr>
          <w:p w:rsidR="00530B8E" w:rsidRPr="00AE1772" w:rsidRDefault="00530B8E">
            <w:pPr>
              <w:pStyle w:val="ConsPlusNormal0"/>
            </w:pPr>
          </w:p>
        </w:tc>
        <w:tc>
          <w:tcPr>
            <w:tcW w:w="1191"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546"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lastRenderedPageBreak/>
              <w:t>0504092</w:t>
            </w:r>
          </w:p>
        </w:tc>
      </w:tr>
      <w:tr w:rsidR="00AE1772" w:rsidRPr="00AE1772">
        <w:tc>
          <w:tcPr>
            <w:tcW w:w="3855" w:type="dxa"/>
            <w:tcBorders>
              <w:top w:val="nil"/>
              <w:left w:val="nil"/>
              <w:bottom w:val="nil"/>
              <w:right w:val="nil"/>
            </w:tcBorders>
          </w:tcPr>
          <w:p w:rsidR="00530B8E" w:rsidRPr="00AE1772" w:rsidRDefault="00530B8E">
            <w:pPr>
              <w:pStyle w:val="ConsPlusNormal0"/>
            </w:pPr>
          </w:p>
        </w:tc>
        <w:tc>
          <w:tcPr>
            <w:tcW w:w="3005" w:type="dxa"/>
            <w:tcBorders>
              <w:top w:val="nil"/>
              <w:left w:val="nil"/>
              <w:bottom w:val="nil"/>
              <w:right w:val="nil"/>
            </w:tcBorders>
          </w:tcPr>
          <w:p w:rsidR="00530B8E" w:rsidRPr="00AE1772" w:rsidRDefault="0078097C">
            <w:pPr>
              <w:pStyle w:val="ConsPlusNormal0"/>
              <w:jc w:val="center"/>
            </w:pPr>
            <w:r w:rsidRPr="00AE1772">
              <w:t>от "__" ________ 20__ г.</w:t>
            </w:r>
          </w:p>
        </w:tc>
        <w:tc>
          <w:tcPr>
            <w:tcW w:w="1191"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855" w:type="dxa"/>
            <w:tcBorders>
              <w:top w:val="nil"/>
              <w:left w:val="nil"/>
              <w:bottom w:val="nil"/>
              <w:right w:val="nil"/>
            </w:tcBorders>
          </w:tcPr>
          <w:p w:rsidR="00530B8E" w:rsidRPr="00AE1772" w:rsidRDefault="0078097C">
            <w:pPr>
              <w:pStyle w:val="ConsPlusNormal0"/>
            </w:pPr>
            <w:r w:rsidRPr="00AE1772">
              <w:t>Наименование учреждения (органа, организующего исполнение бюджета; органа, осуществляющего кассовое обслуживание)</w:t>
            </w:r>
          </w:p>
        </w:tc>
        <w:tc>
          <w:tcPr>
            <w:tcW w:w="3005" w:type="dxa"/>
            <w:tcBorders>
              <w:top w:val="nil"/>
              <w:left w:val="nil"/>
              <w:bottom w:val="nil"/>
              <w:right w:val="nil"/>
            </w:tcBorders>
            <w:vAlign w:val="bottom"/>
          </w:tcPr>
          <w:p w:rsidR="00530B8E" w:rsidRPr="00AE1772" w:rsidRDefault="0078097C">
            <w:pPr>
              <w:pStyle w:val="ConsPlusNormal0"/>
              <w:jc w:val="center"/>
            </w:pPr>
            <w:r w:rsidRPr="00AE1772">
              <w:t>__________________</w:t>
            </w:r>
          </w:p>
        </w:tc>
        <w:tc>
          <w:tcPr>
            <w:tcW w:w="1191" w:type="dxa"/>
            <w:tcBorders>
              <w:top w:val="nil"/>
              <w:left w:val="nil"/>
              <w:bottom w:val="nil"/>
              <w:right w:val="single" w:sz="4" w:space="0" w:color="auto"/>
            </w:tcBorders>
            <w:vAlign w:val="bottom"/>
          </w:tcPr>
          <w:p w:rsidR="00530B8E" w:rsidRPr="00AE1772" w:rsidRDefault="0078097C">
            <w:pPr>
              <w:pStyle w:val="ConsPlusNormal0"/>
              <w:jc w:val="right"/>
            </w:pPr>
            <w:r w:rsidRPr="00AE1772">
              <w:t>по ОКПО</w:t>
            </w: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855" w:type="dxa"/>
            <w:tcBorders>
              <w:top w:val="nil"/>
              <w:left w:val="nil"/>
              <w:bottom w:val="nil"/>
              <w:right w:val="nil"/>
            </w:tcBorders>
          </w:tcPr>
          <w:p w:rsidR="00530B8E" w:rsidRPr="00AE1772" w:rsidRDefault="0078097C">
            <w:pPr>
              <w:pStyle w:val="ConsPlusNormal0"/>
            </w:pPr>
            <w:r w:rsidRPr="00AE1772">
              <w:t>Структурное подразделение</w:t>
            </w:r>
          </w:p>
        </w:tc>
        <w:tc>
          <w:tcPr>
            <w:tcW w:w="3005" w:type="dxa"/>
            <w:tcBorders>
              <w:top w:val="nil"/>
              <w:left w:val="nil"/>
              <w:bottom w:val="nil"/>
              <w:right w:val="nil"/>
            </w:tcBorders>
            <w:vAlign w:val="bottom"/>
          </w:tcPr>
          <w:p w:rsidR="00530B8E" w:rsidRPr="00AE1772" w:rsidRDefault="0078097C">
            <w:pPr>
              <w:pStyle w:val="ConsPlusNormal0"/>
              <w:jc w:val="center"/>
            </w:pPr>
            <w:r w:rsidRPr="00AE1772">
              <w:t>__________________</w:t>
            </w:r>
          </w:p>
        </w:tc>
        <w:tc>
          <w:tcPr>
            <w:tcW w:w="1191" w:type="dxa"/>
            <w:tcBorders>
              <w:top w:val="nil"/>
              <w:left w:val="nil"/>
              <w:bottom w:val="nil"/>
              <w:right w:val="single" w:sz="4" w:space="0" w:color="auto"/>
            </w:tcBorders>
            <w:vAlign w:val="bottom"/>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3855" w:type="dxa"/>
            <w:tcBorders>
              <w:top w:val="nil"/>
              <w:left w:val="nil"/>
              <w:bottom w:val="nil"/>
              <w:right w:val="nil"/>
            </w:tcBorders>
          </w:tcPr>
          <w:p w:rsidR="00530B8E" w:rsidRPr="00AE1772" w:rsidRDefault="0078097C">
            <w:pPr>
              <w:pStyle w:val="ConsPlusNormal0"/>
            </w:pPr>
            <w:r w:rsidRPr="00AE1772">
              <w:t>Ответственно</w:t>
            </w:r>
            <w:proofErr w:type="gramStart"/>
            <w:r w:rsidRPr="00AE1772">
              <w:t>е(</w:t>
            </w:r>
            <w:proofErr w:type="gramEnd"/>
            <w:r w:rsidRPr="00AE1772">
              <w:t>-</w:t>
            </w:r>
            <w:proofErr w:type="spellStart"/>
            <w:r w:rsidRPr="00AE1772">
              <w:t>ые</w:t>
            </w:r>
            <w:proofErr w:type="spellEnd"/>
            <w:r w:rsidRPr="00AE1772">
              <w:t>) лицо(-а)</w:t>
            </w:r>
          </w:p>
        </w:tc>
        <w:tc>
          <w:tcPr>
            <w:tcW w:w="3005" w:type="dxa"/>
            <w:tcBorders>
              <w:top w:val="nil"/>
              <w:left w:val="nil"/>
              <w:bottom w:val="nil"/>
              <w:right w:val="nil"/>
            </w:tcBorders>
            <w:vAlign w:val="bottom"/>
          </w:tcPr>
          <w:p w:rsidR="00530B8E" w:rsidRPr="00AE1772" w:rsidRDefault="0078097C">
            <w:pPr>
              <w:pStyle w:val="ConsPlusNormal0"/>
              <w:jc w:val="center"/>
            </w:pPr>
            <w:r w:rsidRPr="00AE1772">
              <w:t>__________________</w:t>
            </w:r>
          </w:p>
        </w:tc>
        <w:tc>
          <w:tcPr>
            <w:tcW w:w="1191" w:type="dxa"/>
            <w:tcBorders>
              <w:top w:val="nil"/>
              <w:left w:val="nil"/>
              <w:bottom w:val="nil"/>
              <w:right w:val="single" w:sz="4" w:space="0" w:color="auto"/>
            </w:tcBorders>
            <w:vAlign w:val="bottom"/>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530B8E" w:rsidRPr="00AE1772">
        <w:tc>
          <w:tcPr>
            <w:tcW w:w="3855" w:type="dxa"/>
            <w:tcBorders>
              <w:top w:val="nil"/>
              <w:left w:val="nil"/>
              <w:bottom w:val="nil"/>
              <w:right w:val="nil"/>
            </w:tcBorders>
          </w:tcPr>
          <w:p w:rsidR="00530B8E" w:rsidRPr="00AE1772" w:rsidRDefault="0078097C">
            <w:pPr>
              <w:pStyle w:val="ConsPlusNormal0"/>
            </w:pPr>
            <w:r w:rsidRPr="00AE1772">
              <w:t>Место проведения инвентаризации</w:t>
            </w:r>
          </w:p>
        </w:tc>
        <w:tc>
          <w:tcPr>
            <w:tcW w:w="3005" w:type="dxa"/>
            <w:tcBorders>
              <w:top w:val="nil"/>
              <w:left w:val="nil"/>
              <w:bottom w:val="nil"/>
              <w:right w:val="nil"/>
            </w:tcBorders>
            <w:vAlign w:val="bottom"/>
          </w:tcPr>
          <w:p w:rsidR="00530B8E" w:rsidRPr="00AE1772" w:rsidRDefault="0078097C">
            <w:pPr>
              <w:pStyle w:val="ConsPlusNormal0"/>
              <w:jc w:val="center"/>
            </w:pPr>
            <w:r w:rsidRPr="00AE1772">
              <w:t>__________________</w:t>
            </w:r>
          </w:p>
        </w:tc>
        <w:tc>
          <w:tcPr>
            <w:tcW w:w="1191" w:type="dxa"/>
            <w:tcBorders>
              <w:top w:val="nil"/>
              <w:left w:val="nil"/>
              <w:bottom w:val="nil"/>
              <w:right w:val="single" w:sz="4" w:space="0" w:color="auto"/>
            </w:tcBorders>
            <w:vAlign w:val="bottom"/>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547"/>
          <w:footerReference w:type="default" r:id="rId548"/>
          <w:headerReference w:type="first" r:id="rId549"/>
          <w:footerReference w:type="first" r:id="rId550"/>
          <w:pgSz w:w="16838" w:h="11906" w:orient="landscape"/>
          <w:pgMar w:top="1133" w:right="397" w:bottom="566" w:left="397"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7"/>
        <w:gridCol w:w="1636"/>
        <w:gridCol w:w="1514"/>
        <w:gridCol w:w="1166"/>
        <w:gridCol w:w="731"/>
        <w:gridCol w:w="1229"/>
        <w:gridCol w:w="1279"/>
        <w:gridCol w:w="1245"/>
        <w:gridCol w:w="799"/>
        <w:gridCol w:w="1245"/>
        <w:gridCol w:w="799"/>
        <w:gridCol w:w="1245"/>
        <w:gridCol w:w="799"/>
        <w:gridCol w:w="1245"/>
        <w:gridCol w:w="799"/>
      </w:tblGrid>
      <w:tr w:rsidR="00AE1772" w:rsidRPr="00AE1772">
        <w:tc>
          <w:tcPr>
            <w:tcW w:w="456"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1701" w:type="dxa"/>
            <w:vMerge w:val="restart"/>
          </w:tcPr>
          <w:p w:rsidR="00530B8E" w:rsidRPr="00AE1772" w:rsidRDefault="0078097C">
            <w:pPr>
              <w:pStyle w:val="ConsPlusNormal0"/>
              <w:jc w:val="center"/>
            </w:pPr>
            <w:r w:rsidRPr="00AE1772">
              <w:t>Наименование объекта нефинансового актива</w:t>
            </w:r>
          </w:p>
        </w:tc>
        <w:tc>
          <w:tcPr>
            <w:tcW w:w="1701" w:type="dxa"/>
            <w:vMerge w:val="restart"/>
          </w:tcPr>
          <w:p w:rsidR="00530B8E" w:rsidRPr="00AE1772" w:rsidRDefault="0078097C">
            <w:pPr>
              <w:pStyle w:val="ConsPlusNormal0"/>
              <w:jc w:val="center"/>
            </w:pPr>
            <w:r w:rsidRPr="00AE1772">
              <w:t>Номер (код) объекта учета (инвентарный или иной)</w:t>
            </w:r>
          </w:p>
        </w:tc>
        <w:tc>
          <w:tcPr>
            <w:tcW w:w="737" w:type="dxa"/>
            <w:vMerge w:val="restart"/>
          </w:tcPr>
          <w:p w:rsidR="00530B8E" w:rsidRPr="00AE1772" w:rsidRDefault="0078097C">
            <w:pPr>
              <w:pStyle w:val="ConsPlusNormal0"/>
              <w:jc w:val="center"/>
            </w:pPr>
            <w:r w:rsidRPr="00AE1772">
              <w:t>Единица измерения</w:t>
            </w:r>
          </w:p>
        </w:tc>
        <w:tc>
          <w:tcPr>
            <w:tcW w:w="1701" w:type="dxa"/>
            <w:gridSpan w:val="2"/>
            <w:vMerge w:val="restart"/>
          </w:tcPr>
          <w:p w:rsidR="00530B8E" w:rsidRPr="00AE1772" w:rsidRDefault="0078097C">
            <w:pPr>
              <w:pStyle w:val="ConsPlusNormal0"/>
              <w:jc w:val="center"/>
            </w:pPr>
            <w:r w:rsidRPr="00AE1772">
              <w:t>По данным бухгалтерского учета</w:t>
            </w:r>
          </w:p>
        </w:tc>
        <w:tc>
          <w:tcPr>
            <w:tcW w:w="8063" w:type="dxa"/>
            <w:gridSpan w:val="9"/>
            <w:tcBorders>
              <w:right w:val="nil"/>
            </w:tcBorders>
          </w:tcPr>
          <w:p w:rsidR="00530B8E" w:rsidRPr="00AE1772" w:rsidRDefault="0078097C">
            <w:pPr>
              <w:pStyle w:val="ConsPlusNormal0"/>
              <w:jc w:val="center"/>
            </w:pPr>
            <w:r w:rsidRPr="00AE1772">
              <w:t>Результаты инвентаризации</w:t>
            </w: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850" w:type="dxa"/>
            <w:vMerge w:val="restart"/>
          </w:tcPr>
          <w:p w:rsidR="00530B8E" w:rsidRPr="00AE1772" w:rsidRDefault="0078097C">
            <w:pPr>
              <w:pStyle w:val="ConsPlusNormal0"/>
              <w:jc w:val="center"/>
            </w:pPr>
            <w:r w:rsidRPr="00AE1772">
              <w:t xml:space="preserve">цена (оценочная стоимость), </w:t>
            </w:r>
            <w:proofErr w:type="spellStart"/>
            <w:r w:rsidRPr="00AE1772">
              <w:t>руб</w:t>
            </w:r>
            <w:proofErr w:type="spellEnd"/>
          </w:p>
        </w:tc>
        <w:tc>
          <w:tcPr>
            <w:tcW w:w="5332" w:type="dxa"/>
            <w:gridSpan w:val="6"/>
          </w:tcPr>
          <w:p w:rsidR="00530B8E" w:rsidRPr="00AE1772" w:rsidRDefault="0078097C">
            <w:pPr>
              <w:pStyle w:val="ConsPlusNormal0"/>
              <w:jc w:val="center"/>
            </w:pPr>
            <w:r w:rsidRPr="00AE1772">
              <w:t>отклонения</w:t>
            </w:r>
          </w:p>
        </w:tc>
        <w:tc>
          <w:tcPr>
            <w:tcW w:w="1881" w:type="dxa"/>
            <w:gridSpan w:val="2"/>
            <w:vMerge w:val="restart"/>
            <w:tcBorders>
              <w:right w:val="nil"/>
            </w:tcBorders>
          </w:tcPr>
          <w:p w:rsidR="00530B8E" w:rsidRPr="00AE1772" w:rsidRDefault="0078097C">
            <w:pPr>
              <w:pStyle w:val="ConsPlusNormal0"/>
              <w:jc w:val="center"/>
            </w:pPr>
            <w:r w:rsidRPr="00AE1772">
              <w:t>не соответствует условиям актива</w:t>
            </w:r>
          </w:p>
        </w:tc>
      </w:tr>
      <w:tr w:rsidR="00AE1772" w:rsidRPr="00AE1772">
        <w:trPr>
          <w:trHeight w:val="276"/>
        </w:trPr>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vMerge/>
          </w:tcPr>
          <w:p w:rsidR="00530B8E" w:rsidRPr="00AE1772" w:rsidRDefault="00530B8E">
            <w:pPr>
              <w:pStyle w:val="ConsPlusNormal0"/>
            </w:pPr>
          </w:p>
        </w:tc>
        <w:tc>
          <w:tcPr>
            <w:tcW w:w="3632" w:type="dxa"/>
            <w:gridSpan w:val="4"/>
            <w:vMerge w:val="restart"/>
          </w:tcPr>
          <w:p w:rsidR="00530B8E" w:rsidRPr="00AE1772" w:rsidRDefault="0078097C">
            <w:pPr>
              <w:pStyle w:val="ConsPlusNormal0"/>
              <w:jc w:val="center"/>
            </w:pPr>
            <w:r w:rsidRPr="00AE1772">
              <w:t>недостача</w:t>
            </w:r>
          </w:p>
        </w:tc>
        <w:tc>
          <w:tcPr>
            <w:tcW w:w="1700" w:type="dxa"/>
            <w:gridSpan w:val="2"/>
            <w:vMerge w:val="restart"/>
          </w:tcPr>
          <w:p w:rsidR="00530B8E" w:rsidRPr="00AE1772" w:rsidRDefault="0078097C">
            <w:pPr>
              <w:pStyle w:val="ConsPlusNormal0"/>
              <w:jc w:val="center"/>
            </w:pPr>
            <w:r w:rsidRPr="00AE1772">
              <w:t>излишки</w:t>
            </w:r>
          </w:p>
        </w:tc>
        <w:tc>
          <w:tcPr>
            <w:tcW w:w="0" w:type="auto"/>
            <w:gridSpan w:val="2"/>
            <w:vMerge/>
            <w:tcBorders>
              <w:right w:val="nil"/>
            </w:tcBorders>
          </w:tcPr>
          <w:p w:rsidR="00530B8E" w:rsidRPr="00AE1772" w:rsidRDefault="00530B8E">
            <w:pPr>
              <w:pStyle w:val="ConsPlusNormal0"/>
            </w:pPr>
          </w:p>
        </w:tc>
      </w:tr>
      <w:tr w:rsidR="00AE1772" w:rsidRPr="00AE1772">
        <w:trPr>
          <w:trHeight w:val="276"/>
        </w:trPr>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94" w:type="dxa"/>
            <w:vMerge w:val="restart"/>
          </w:tcPr>
          <w:p w:rsidR="00530B8E" w:rsidRPr="00AE1772" w:rsidRDefault="0078097C">
            <w:pPr>
              <w:pStyle w:val="ConsPlusNormal0"/>
              <w:jc w:val="center"/>
            </w:pPr>
            <w:r w:rsidRPr="00AE1772">
              <w:t>номер (код) счета</w:t>
            </w:r>
          </w:p>
        </w:tc>
        <w:tc>
          <w:tcPr>
            <w:tcW w:w="907" w:type="dxa"/>
            <w:vMerge w:val="restart"/>
          </w:tcPr>
          <w:p w:rsidR="00530B8E" w:rsidRPr="00AE1772" w:rsidRDefault="0078097C">
            <w:pPr>
              <w:pStyle w:val="ConsPlusNormal0"/>
              <w:jc w:val="center"/>
            </w:pPr>
            <w:r w:rsidRPr="00AE1772">
              <w:t xml:space="preserve">балансовая стоимость на единицу, </w:t>
            </w:r>
            <w:proofErr w:type="spellStart"/>
            <w:r w:rsidRPr="00AE1772">
              <w:t>руб</w:t>
            </w:r>
            <w:proofErr w:type="spellEnd"/>
          </w:p>
        </w:tc>
        <w:tc>
          <w:tcPr>
            <w:tcW w:w="0" w:type="auto"/>
            <w:vMerge/>
          </w:tcPr>
          <w:p w:rsidR="00530B8E" w:rsidRPr="00AE1772" w:rsidRDefault="00530B8E">
            <w:pPr>
              <w:pStyle w:val="ConsPlusNormal0"/>
            </w:pPr>
          </w:p>
        </w:tc>
        <w:tc>
          <w:tcPr>
            <w:tcW w:w="0" w:type="auto"/>
            <w:gridSpan w:val="4"/>
            <w:vMerge/>
          </w:tcPr>
          <w:p w:rsidR="00530B8E" w:rsidRPr="00AE1772" w:rsidRDefault="00530B8E">
            <w:pPr>
              <w:pStyle w:val="ConsPlusNormal0"/>
            </w:pPr>
          </w:p>
        </w:tc>
        <w:tc>
          <w:tcPr>
            <w:tcW w:w="0" w:type="auto"/>
            <w:gridSpan w:val="2"/>
            <w:vMerge/>
          </w:tcPr>
          <w:p w:rsidR="00530B8E" w:rsidRPr="00AE1772" w:rsidRDefault="00530B8E">
            <w:pPr>
              <w:pStyle w:val="ConsPlusNormal0"/>
            </w:pPr>
          </w:p>
        </w:tc>
        <w:tc>
          <w:tcPr>
            <w:tcW w:w="0" w:type="auto"/>
            <w:gridSpan w:val="2"/>
            <w:vMerge/>
            <w:tcBorders>
              <w:right w:val="nil"/>
            </w:tcBorders>
          </w:tcPr>
          <w:p w:rsidR="00530B8E" w:rsidRPr="00AE1772" w:rsidRDefault="00530B8E">
            <w:pPr>
              <w:pStyle w:val="ConsPlusNormal0"/>
            </w:pPr>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1758" w:type="dxa"/>
            <w:gridSpan w:val="2"/>
          </w:tcPr>
          <w:p w:rsidR="00530B8E" w:rsidRPr="00AE1772" w:rsidRDefault="0078097C">
            <w:pPr>
              <w:pStyle w:val="ConsPlusNormal0"/>
              <w:jc w:val="center"/>
            </w:pPr>
            <w:r w:rsidRPr="00AE1772">
              <w:t>всего</w:t>
            </w:r>
          </w:p>
        </w:tc>
        <w:tc>
          <w:tcPr>
            <w:tcW w:w="1874" w:type="dxa"/>
            <w:gridSpan w:val="2"/>
          </w:tcPr>
          <w:p w:rsidR="00530B8E" w:rsidRPr="00AE1772" w:rsidRDefault="0078097C">
            <w:pPr>
              <w:pStyle w:val="ConsPlusNormal0"/>
              <w:jc w:val="center"/>
            </w:pPr>
            <w:r w:rsidRPr="00AE1772">
              <w:t>в том числе в пределах норм естественной убыли</w:t>
            </w:r>
          </w:p>
        </w:tc>
        <w:tc>
          <w:tcPr>
            <w:tcW w:w="850" w:type="dxa"/>
            <w:vMerge w:val="restart"/>
          </w:tcPr>
          <w:p w:rsidR="00530B8E" w:rsidRPr="00AE1772" w:rsidRDefault="0078097C">
            <w:pPr>
              <w:pStyle w:val="ConsPlusNormal0"/>
              <w:jc w:val="center"/>
            </w:pPr>
            <w:r w:rsidRPr="00AE1772">
              <w:t>количество</w:t>
            </w:r>
          </w:p>
        </w:tc>
        <w:tc>
          <w:tcPr>
            <w:tcW w:w="850" w:type="dxa"/>
            <w:vMerge w:val="restart"/>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974" w:type="dxa"/>
            <w:vMerge w:val="restart"/>
          </w:tcPr>
          <w:p w:rsidR="00530B8E" w:rsidRPr="00AE1772" w:rsidRDefault="0078097C">
            <w:pPr>
              <w:pStyle w:val="ConsPlusNormal0"/>
              <w:jc w:val="center"/>
            </w:pPr>
            <w:r w:rsidRPr="00AE1772">
              <w:t>количество</w:t>
            </w:r>
          </w:p>
        </w:tc>
        <w:tc>
          <w:tcPr>
            <w:tcW w:w="907" w:type="dxa"/>
            <w:vMerge w:val="restart"/>
            <w:tcBorders>
              <w:right w:val="nil"/>
            </w:tcBorders>
          </w:tcPr>
          <w:p w:rsidR="00530B8E" w:rsidRPr="00AE1772" w:rsidRDefault="0078097C">
            <w:pPr>
              <w:pStyle w:val="ConsPlusNormal0"/>
              <w:jc w:val="center"/>
            </w:pPr>
            <w:r w:rsidRPr="00AE1772">
              <w:t xml:space="preserve">сумма, </w:t>
            </w:r>
            <w:proofErr w:type="spellStart"/>
            <w:r w:rsidRPr="00AE1772">
              <w:t>руб</w:t>
            </w:r>
            <w:proofErr w:type="spellEnd"/>
          </w:p>
        </w:tc>
      </w:tr>
      <w:tr w:rsidR="00AE1772" w:rsidRPr="00AE1772">
        <w:tc>
          <w:tcPr>
            <w:tcW w:w="0" w:type="auto"/>
            <w:vMerge/>
            <w:tcBorders>
              <w:left w:val="nil"/>
            </w:tcBorders>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794" w:type="dxa"/>
          </w:tcPr>
          <w:p w:rsidR="00530B8E" w:rsidRPr="00AE1772" w:rsidRDefault="0078097C">
            <w:pPr>
              <w:pStyle w:val="ConsPlusNormal0"/>
              <w:jc w:val="center"/>
            </w:pPr>
            <w:r w:rsidRPr="00AE1772">
              <w:t>количество</w:t>
            </w:r>
          </w:p>
        </w:tc>
        <w:tc>
          <w:tcPr>
            <w:tcW w:w="964" w:type="dxa"/>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854" w:type="dxa"/>
          </w:tcPr>
          <w:p w:rsidR="00530B8E" w:rsidRPr="00AE1772" w:rsidRDefault="0078097C">
            <w:pPr>
              <w:pStyle w:val="ConsPlusNormal0"/>
              <w:jc w:val="center"/>
            </w:pPr>
            <w:r w:rsidRPr="00AE1772">
              <w:t>количество</w:t>
            </w:r>
          </w:p>
        </w:tc>
        <w:tc>
          <w:tcPr>
            <w:tcW w:w="1020" w:type="dxa"/>
          </w:tcPr>
          <w:p w:rsidR="00530B8E" w:rsidRPr="00AE1772" w:rsidRDefault="0078097C">
            <w:pPr>
              <w:pStyle w:val="ConsPlusNormal0"/>
              <w:jc w:val="center"/>
            </w:pPr>
            <w:r w:rsidRPr="00AE1772">
              <w:t xml:space="preserve">сумма, </w:t>
            </w:r>
            <w:proofErr w:type="spellStart"/>
            <w:r w:rsidRPr="00AE1772">
              <w:t>руб</w:t>
            </w:r>
            <w:proofErr w:type="spellEnd"/>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Pr>
          <w:p w:rsidR="00530B8E" w:rsidRPr="00AE1772" w:rsidRDefault="00530B8E">
            <w:pPr>
              <w:pStyle w:val="ConsPlusNormal0"/>
            </w:pPr>
          </w:p>
        </w:tc>
        <w:tc>
          <w:tcPr>
            <w:tcW w:w="0" w:type="auto"/>
            <w:vMerge/>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78097C">
            <w:pPr>
              <w:pStyle w:val="ConsPlusNormal0"/>
              <w:jc w:val="center"/>
            </w:pPr>
            <w:bookmarkStart w:id="217" w:name="P43113"/>
            <w:bookmarkEnd w:id="217"/>
            <w:r w:rsidRPr="00AE1772">
              <w:t>1</w:t>
            </w:r>
          </w:p>
        </w:tc>
        <w:tc>
          <w:tcPr>
            <w:tcW w:w="1701" w:type="dxa"/>
          </w:tcPr>
          <w:p w:rsidR="00530B8E" w:rsidRPr="00AE1772" w:rsidRDefault="0078097C">
            <w:pPr>
              <w:pStyle w:val="ConsPlusNormal0"/>
              <w:jc w:val="center"/>
            </w:pPr>
            <w:bookmarkStart w:id="218" w:name="P43114"/>
            <w:bookmarkEnd w:id="218"/>
            <w:r w:rsidRPr="00AE1772">
              <w:t>2</w:t>
            </w:r>
          </w:p>
        </w:tc>
        <w:tc>
          <w:tcPr>
            <w:tcW w:w="1701" w:type="dxa"/>
          </w:tcPr>
          <w:p w:rsidR="00530B8E" w:rsidRPr="00AE1772" w:rsidRDefault="0078097C">
            <w:pPr>
              <w:pStyle w:val="ConsPlusNormal0"/>
              <w:jc w:val="center"/>
            </w:pPr>
            <w:bookmarkStart w:id="219" w:name="P43115"/>
            <w:bookmarkEnd w:id="219"/>
            <w:r w:rsidRPr="00AE1772">
              <w:t>3</w:t>
            </w:r>
          </w:p>
        </w:tc>
        <w:tc>
          <w:tcPr>
            <w:tcW w:w="737" w:type="dxa"/>
          </w:tcPr>
          <w:p w:rsidR="00530B8E" w:rsidRPr="00AE1772" w:rsidRDefault="0078097C">
            <w:pPr>
              <w:pStyle w:val="ConsPlusNormal0"/>
              <w:jc w:val="center"/>
            </w:pPr>
            <w:bookmarkStart w:id="220" w:name="P43116"/>
            <w:bookmarkEnd w:id="220"/>
            <w:r w:rsidRPr="00AE1772">
              <w:t>4</w:t>
            </w:r>
          </w:p>
        </w:tc>
        <w:tc>
          <w:tcPr>
            <w:tcW w:w="794" w:type="dxa"/>
          </w:tcPr>
          <w:p w:rsidR="00530B8E" w:rsidRPr="00AE1772" w:rsidRDefault="0078097C">
            <w:pPr>
              <w:pStyle w:val="ConsPlusNormal0"/>
              <w:jc w:val="center"/>
            </w:pPr>
            <w:bookmarkStart w:id="221" w:name="P43117"/>
            <w:bookmarkEnd w:id="221"/>
            <w:r w:rsidRPr="00AE1772">
              <w:t>5</w:t>
            </w:r>
          </w:p>
        </w:tc>
        <w:tc>
          <w:tcPr>
            <w:tcW w:w="907" w:type="dxa"/>
          </w:tcPr>
          <w:p w:rsidR="00530B8E" w:rsidRPr="00AE1772" w:rsidRDefault="0078097C">
            <w:pPr>
              <w:pStyle w:val="ConsPlusNormal0"/>
              <w:jc w:val="center"/>
            </w:pPr>
            <w:bookmarkStart w:id="222" w:name="P43118"/>
            <w:bookmarkEnd w:id="222"/>
            <w:r w:rsidRPr="00AE1772">
              <w:t>6</w:t>
            </w:r>
          </w:p>
        </w:tc>
        <w:tc>
          <w:tcPr>
            <w:tcW w:w="850" w:type="dxa"/>
          </w:tcPr>
          <w:p w:rsidR="00530B8E" w:rsidRPr="00AE1772" w:rsidRDefault="0078097C">
            <w:pPr>
              <w:pStyle w:val="ConsPlusNormal0"/>
              <w:jc w:val="center"/>
            </w:pPr>
            <w:bookmarkStart w:id="223" w:name="P43119"/>
            <w:bookmarkEnd w:id="223"/>
            <w:r w:rsidRPr="00AE1772">
              <w:t>7</w:t>
            </w:r>
          </w:p>
        </w:tc>
        <w:tc>
          <w:tcPr>
            <w:tcW w:w="794" w:type="dxa"/>
          </w:tcPr>
          <w:p w:rsidR="00530B8E" w:rsidRPr="00AE1772" w:rsidRDefault="0078097C">
            <w:pPr>
              <w:pStyle w:val="ConsPlusNormal0"/>
              <w:jc w:val="center"/>
            </w:pPr>
            <w:bookmarkStart w:id="224" w:name="P43120"/>
            <w:bookmarkEnd w:id="224"/>
            <w:r w:rsidRPr="00AE1772">
              <w:t>8</w:t>
            </w:r>
          </w:p>
        </w:tc>
        <w:tc>
          <w:tcPr>
            <w:tcW w:w="964" w:type="dxa"/>
          </w:tcPr>
          <w:p w:rsidR="00530B8E" w:rsidRPr="00AE1772" w:rsidRDefault="0078097C">
            <w:pPr>
              <w:pStyle w:val="ConsPlusNormal0"/>
              <w:jc w:val="center"/>
            </w:pPr>
            <w:bookmarkStart w:id="225" w:name="P43121"/>
            <w:bookmarkEnd w:id="225"/>
            <w:r w:rsidRPr="00AE1772">
              <w:t>9</w:t>
            </w:r>
          </w:p>
        </w:tc>
        <w:tc>
          <w:tcPr>
            <w:tcW w:w="854" w:type="dxa"/>
          </w:tcPr>
          <w:p w:rsidR="00530B8E" w:rsidRPr="00AE1772" w:rsidRDefault="0078097C">
            <w:pPr>
              <w:pStyle w:val="ConsPlusNormal0"/>
              <w:jc w:val="center"/>
            </w:pPr>
            <w:bookmarkStart w:id="226" w:name="P43122"/>
            <w:bookmarkEnd w:id="226"/>
            <w:r w:rsidRPr="00AE1772">
              <w:t>10</w:t>
            </w:r>
          </w:p>
        </w:tc>
        <w:tc>
          <w:tcPr>
            <w:tcW w:w="1020" w:type="dxa"/>
          </w:tcPr>
          <w:p w:rsidR="00530B8E" w:rsidRPr="00AE1772" w:rsidRDefault="0078097C">
            <w:pPr>
              <w:pStyle w:val="ConsPlusNormal0"/>
              <w:jc w:val="center"/>
            </w:pPr>
            <w:bookmarkStart w:id="227" w:name="P43123"/>
            <w:bookmarkEnd w:id="227"/>
            <w:r w:rsidRPr="00AE1772">
              <w:t>11</w:t>
            </w:r>
          </w:p>
        </w:tc>
        <w:tc>
          <w:tcPr>
            <w:tcW w:w="850" w:type="dxa"/>
          </w:tcPr>
          <w:p w:rsidR="00530B8E" w:rsidRPr="00AE1772" w:rsidRDefault="0078097C">
            <w:pPr>
              <w:pStyle w:val="ConsPlusNormal0"/>
              <w:jc w:val="center"/>
            </w:pPr>
            <w:bookmarkStart w:id="228" w:name="P43124"/>
            <w:bookmarkEnd w:id="228"/>
            <w:r w:rsidRPr="00AE1772">
              <w:t>12</w:t>
            </w:r>
          </w:p>
        </w:tc>
        <w:tc>
          <w:tcPr>
            <w:tcW w:w="850" w:type="dxa"/>
          </w:tcPr>
          <w:p w:rsidR="00530B8E" w:rsidRPr="00AE1772" w:rsidRDefault="0078097C">
            <w:pPr>
              <w:pStyle w:val="ConsPlusNormal0"/>
              <w:jc w:val="center"/>
            </w:pPr>
            <w:bookmarkStart w:id="229" w:name="P43125"/>
            <w:bookmarkEnd w:id="229"/>
            <w:r w:rsidRPr="00AE1772">
              <w:t>13</w:t>
            </w:r>
          </w:p>
        </w:tc>
        <w:tc>
          <w:tcPr>
            <w:tcW w:w="974" w:type="dxa"/>
          </w:tcPr>
          <w:p w:rsidR="00530B8E" w:rsidRPr="00AE1772" w:rsidRDefault="0078097C">
            <w:pPr>
              <w:pStyle w:val="ConsPlusNormal0"/>
              <w:jc w:val="center"/>
            </w:pPr>
            <w:bookmarkStart w:id="230" w:name="P43126"/>
            <w:bookmarkEnd w:id="230"/>
            <w:r w:rsidRPr="00AE1772">
              <w:t>14</w:t>
            </w:r>
          </w:p>
        </w:tc>
        <w:tc>
          <w:tcPr>
            <w:tcW w:w="907" w:type="dxa"/>
            <w:tcBorders>
              <w:right w:val="nil"/>
            </w:tcBorders>
          </w:tcPr>
          <w:p w:rsidR="00530B8E" w:rsidRPr="00AE1772" w:rsidRDefault="0078097C">
            <w:pPr>
              <w:pStyle w:val="ConsPlusNormal0"/>
              <w:jc w:val="center"/>
            </w:pPr>
            <w:bookmarkStart w:id="231" w:name="P43127"/>
            <w:bookmarkEnd w:id="231"/>
            <w:r w:rsidRPr="00AE1772">
              <w:t>15</w:t>
            </w: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AE1772"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r w:rsidR="00530B8E" w:rsidRPr="00AE1772">
        <w:tc>
          <w:tcPr>
            <w:tcW w:w="456" w:type="dxa"/>
            <w:tcBorders>
              <w:left w:val="nil"/>
            </w:tcBorders>
          </w:tcPr>
          <w:p w:rsidR="00530B8E" w:rsidRPr="00AE1772" w:rsidRDefault="00530B8E">
            <w:pPr>
              <w:pStyle w:val="ConsPlusNormal0"/>
            </w:pPr>
          </w:p>
        </w:tc>
        <w:tc>
          <w:tcPr>
            <w:tcW w:w="1701" w:type="dxa"/>
          </w:tcPr>
          <w:p w:rsidR="00530B8E" w:rsidRPr="00AE1772" w:rsidRDefault="00530B8E">
            <w:pPr>
              <w:pStyle w:val="ConsPlusNormal0"/>
            </w:pPr>
          </w:p>
        </w:tc>
        <w:tc>
          <w:tcPr>
            <w:tcW w:w="1701" w:type="dxa"/>
          </w:tcPr>
          <w:p w:rsidR="00530B8E" w:rsidRPr="00AE1772" w:rsidRDefault="00530B8E">
            <w:pPr>
              <w:pStyle w:val="ConsPlusNormal0"/>
            </w:pPr>
          </w:p>
        </w:tc>
        <w:tc>
          <w:tcPr>
            <w:tcW w:w="737"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850" w:type="dxa"/>
          </w:tcPr>
          <w:p w:rsidR="00530B8E" w:rsidRPr="00AE1772" w:rsidRDefault="00530B8E">
            <w:pPr>
              <w:pStyle w:val="ConsPlusNormal0"/>
            </w:pPr>
          </w:p>
        </w:tc>
        <w:tc>
          <w:tcPr>
            <w:tcW w:w="794" w:type="dxa"/>
          </w:tcPr>
          <w:p w:rsidR="00530B8E" w:rsidRPr="00AE1772" w:rsidRDefault="00530B8E">
            <w:pPr>
              <w:pStyle w:val="ConsPlusNormal0"/>
            </w:pPr>
          </w:p>
        </w:tc>
        <w:tc>
          <w:tcPr>
            <w:tcW w:w="964" w:type="dxa"/>
          </w:tcPr>
          <w:p w:rsidR="00530B8E" w:rsidRPr="00AE1772" w:rsidRDefault="00530B8E">
            <w:pPr>
              <w:pStyle w:val="ConsPlusNormal0"/>
            </w:pPr>
          </w:p>
        </w:tc>
        <w:tc>
          <w:tcPr>
            <w:tcW w:w="854" w:type="dxa"/>
          </w:tcPr>
          <w:p w:rsidR="00530B8E" w:rsidRPr="00AE1772" w:rsidRDefault="00530B8E">
            <w:pPr>
              <w:pStyle w:val="ConsPlusNormal0"/>
            </w:pPr>
          </w:p>
        </w:tc>
        <w:tc>
          <w:tcPr>
            <w:tcW w:w="1020" w:type="dxa"/>
          </w:tcPr>
          <w:p w:rsidR="00530B8E" w:rsidRPr="00AE1772" w:rsidRDefault="00530B8E">
            <w:pPr>
              <w:pStyle w:val="ConsPlusNormal0"/>
            </w:pPr>
          </w:p>
        </w:tc>
        <w:tc>
          <w:tcPr>
            <w:tcW w:w="850" w:type="dxa"/>
          </w:tcPr>
          <w:p w:rsidR="00530B8E" w:rsidRPr="00AE1772" w:rsidRDefault="00530B8E">
            <w:pPr>
              <w:pStyle w:val="ConsPlusNormal0"/>
            </w:pPr>
          </w:p>
        </w:tc>
        <w:tc>
          <w:tcPr>
            <w:tcW w:w="850" w:type="dxa"/>
          </w:tcPr>
          <w:p w:rsidR="00530B8E" w:rsidRPr="00AE1772" w:rsidRDefault="00530B8E">
            <w:pPr>
              <w:pStyle w:val="ConsPlusNormal0"/>
            </w:pPr>
          </w:p>
        </w:tc>
        <w:tc>
          <w:tcPr>
            <w:tcW w:w="974" w:type="dxa"/>
          </w:tcPr>
          <w:p w:rsidR="00530B8E" w:rsidRPr="00AE1772" w:rsidRDefault="00530B8E">
            <w:pPr>
              <w:pStyle w:val="ConsPlusNormal0"/>
            </w:pPr>
          </w:p>
        </w:tc>
        <w:tc>
          <w:tcPr>
            <w:tcW w:w="907" w:type="dxa"/>
            <w:tcBorders>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nformat0"/>
        <w:jc w:val="both"/>
      </w:pPr>
      <w:r w:rsidRPr="00AE1772">
        <w:rPr>
          <w:sz w:val="12"/>
        </w:rPr>
        <w:t>Председатель</w:t>
      </w:r>
    </w:p>
    <w:p w:rsidR="00530B8E" w:rsidRPr="00AE1772" w:rsidRDefault="0078097C">
      <w:pPr>
        <w:pStyle w:val="ConsPlusNonformat0"/>
        <w:jc w:val="both"/>
      </w:pPr>
      <w:r w:rsidRPr="00AE1772">
        <w:rPr>
          <w:sz w:val="12"/>
        </w:rPr>
        <w:t>комиссии     ___________ _________ _______________________</w:t>
      </w:r>
    </w:p>
    <w:p w:rsidR="00530B8E" w:rsidRPr="00AE1772" w:rsidRDefault="0078097C">
      <w:pPr>
        <w:pStyle w:val="ConsPlusNonformat0"/>
        <w:jc w:val="both"/>
      </w:pPr>
      <w:r w:rsidRPr="00AE1772">
        <w:rPr>
          <w:sz w:val="12"/>
        </w:rPr>
        <w:t xml:space="preserve">             (должность) (подпись) (расшифровка подписи)</w:t>
      </w:r>
    </w:p>
    <w:p w:rsidR="00530B8E" w:rsidRPr="00AE1772" w:rsidRDefault="00530B8E">
      <w:pPr>
        <w:pStyle w:val="ConsPlusNonformat0"/>
        <w:jc w:val="both"/>
      </w:pPr>
    </w:p>
    <w:p w:rsidR="00530B8E" w:rsidRPr="00AE1772" w:rsidRDefault="0078097C">
      <w:pPr>
        <w:pStyle w:val="ConsPlusNonformat0"/>
        <w:jc w:val="both"/>
      </w:pPr>
      <w:r w:rsidRPr="00AE1772">
        <w:rPr>
          <w:sz w:val="12"/>
        </w:rPr>
        <w:t>Члены                                                         ┌──────────────────────────────────────────────────────────┐</w:t>
      </w:r>
    </w:p>
    <w:p w:rsidR="00530B8E" w:rsidRPr="00AE1772" w:rsidRDefault="0078097C">
      <w:pPr>
        <w:pStyle w:val="ConsPlusNonformat0"/>
        <w:jc w:val="both"/>
      </w:pPr>
      <w:r w:rsidRPr="00AE1772">
        <w:rPr>
          <w:sz w:val="12"/>
        </w:rPr>
        <w:t>комиссии     ___________ _________ _____________________      │Отметка бухгалтерии о принятии к учету настоящей ведомости│</w:t>
      </w:r>
    </w:p>
    <w:p w:rsidR="00530B8E" w:rsidRPr="00AE1772" w:rsidRDefault="0078097C">
      <w:pPr>
        <w:pStyle w:val="ConsPlusNonformat0"/>
        <w:jc w:val="both"/>
      </w:pPr>
      <w:r w:rsidRPr="00AE1772">
        <w:rPr>
          <w:sz w:val="12"/>
        </w:rPr>
        <w:t xml:space="preserve">             (должность) (подпись) (расшифровка подписи)      │                                                          │</w:t>
      </w:r>
    </w:p>
    <w:p w:rsidR="00530B8E" w:rsidRPr="00AE1772" w:rsidRDefault="0078097C">
      <w:pPr>
        <w:pStyle w:val="ConsPlusNonformat0"/>
        <w:jc w:val="both"/>
      </w:pPr>
      <w:r w:rsidRPr="00AE1772">
        <w:rPr>
          <w:sz w:val="12"/>
        </w:rPr>
        <w:t xml:space="preserve">             ___________ _________ _____________________      │  Исполнитель _________   _________  ____________________ │</w:t>
      </w:r>
    </w:p>
    <w:p w:rsidR="00530B8E" w:rsidRPr="00AE1772" w:rsidRDefault="0078097C">
      <w:pPr>
        <w:pStyle w:val="ConsPlusNonformat0"/>
        <w:jc w:val="both"/>
      </w:pPr>
      <w:r w:rsidRPr="00AE1772">
        <w:rPr>
          <w:sz w:val="12"/>
        </w:rPr>
        <w:t xml:space="preserve">             (должность) (подпись) (расшифровка подписи)      │             (должность)  (подпись)  (расшифровка подписи)│</w:t>
      </w:r>
    </w:p>
    <w:p w:rsidR="00530B8E" w:rsidRPr="00AE1772" w:rsidRDefault="0078097C">
      <w:pPr>
        <w:pStyle w:val="ConsPlusNonformat0"/>
        <w:jc w:val="both"/>
      </w:pPr>
      <w:r w:rsidRPr="00AE1772">
        <w:rPr>
          <w:sz w:val="12"/>
        </w:rPr>
        <w:t xml:space="preserve">             ___________ _________ _____________________      │                                                          │</w:t>
      </w:r>
    </w:p>
    <w:p w:rsidR="00530B8E" w:rsidRPr="00AE1772" w:rsidRDefault="0078097C">
      <w:pPr>
        <w:pStyle w:val="ConsPlusNonformat0"/>
        <w:jc w:val="both"/>
      </w:pPr>
      <w:r w:rsidRPr="00AE1772">
        <w:rPr>
          <w:sz w:val="12"/>
        </w:rPr>
        <w:t xml:space="preserve">             (должность) (подпись) (расшифровка подписи)      │  "__" ___________ 20__ г.                                │</w:t>
      </w:r>
    </w:p>
    <w:p w:rsidR="00530B8E" w:rsidRPr="00AE1772" w:rsidRDefault="0078097C">
      <w:pPr>
        <w:pStyle w:val="ConsPlusNonformat0"/>
        <w:jc w:val="both"/>
      </w:pPr>
      <w:r w:rsidRPr="00AE1772">
        <w:rPr>
          <w:sz w:val="12"/>
        </w:rPr>
        <w:t xml:space="preserve">                                                              └──────────────────────────────────────────────────────────┘</w:t>
      </w:r>
    </w:p>
    <w:p w:rsidR="00530B8E" w:rsidRPr="00AE1772" w:rsidRDefault="0078097C">
      <w:pPr>
        <w:pStyle w:val="ConsPlusNonformat0"/>
        <w:jc w:val="both"/>
      </w:pPr>
      <w:r w:rsidRPr="00AE1772">
        <w:rPr>
          <w:sz w:val="12"/>
        </w:rPr>
        <w:t>"__" _______________ 20__ г.</w:t>
      </w:r>
    </w:p>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w:t>
            </w:r>
            <w:proofErr w:type="gramStart"/>
            <w:r w:rsidRPr="00AE1772">
              <w:t>введен</w:t>
            </w:r>
            <w:proofErr w:type="gramEnd"/>
            <w:r w:rsidRPr="00AE1772">
              <w:t xml:space="preserve"> </w:t>
            </w:r>
            <w:hyperlink r:id="rId55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rmal0"/>
        <w:jc w:val="center"/>
        <w:outlineLvl w:val="1"/>
      </w:pPr>
      <w:bookmarkStart w:id="232" w:name="P43297"/>
      <w:bookmarkEnd w:id="232"/>
      <w:r w:rsidRPr="00AE1772">
        <w:t>ЖУРНАЛ</w:t>
      </w:r>
    </w:p>
    <w:p w:rsidR="00530B8E" w:rsidRPr="00AE1772" w:rsidRDefault="0078097C">
      <w:pPr>
        <w:pStyle w:val="ConsPlusNormal0"/>
        <w:jc w:val="center"/>
      </w:pPr>
      <w:r w:rsidRPr="00AE1772">
        <w:t>РЕГИСТРАЦИИ ПРИХОДНЫХ И РАСХОДНЫХ КАССОВЫХ ОРДЕРОВ</w:t>
      </w:r>
    </w:p>
    <w:p w:rsidR="00530B8E" w:rsidRPr="00AE1772" w:rsidRDefault="00530B8E">
      <w:pPr>
        <w:pStyle w:val="ConsPlusNormal0"/>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2438"/>
        <w:gridCol w:w="3740"/>
        <w:gridCol w:w="1870"/>
        <w:gridCol w:w="1020"/>
      </w:tblGrid>
      <w:tr w:rsidR="00AE1772" w:rsidRPr="00AE1772">
        <w:tc>
          <w:tcPr>
            <w:tcW w:w="2438" w:type="dxa"/>
            <w:tcBorders>
              <w:top w:val="nil"/>
              <w:left w:val="nil"/>
              <w:bottom w:val="nil"/>
              <w:right w:val="nil"/>
            </w:tcBorders>
            <w:vAlign w:val="bottom"/>
          </w:tcPr>
          <w:p w:rsidR="00530B8E" w:rsidRPr="00AE1772" w:rsidRDefault="00530B8E">
            <w:pPr>
              <w:pStyle w:val="ConsPlusNormal0"/>
            </w:pPr>
          </w:p>
        </w:tc>
        <w:tc>
          <w:tcPr>
            <w:tcW w:w="3740" w:type="dxa"/>
            <w:tcBorders>
              <w:top w:val="nil"/>
              <w:left w:val="nil"/>
              <w:bottom w:val="nil"/>
              <w:right w:val="nil"/>
            </w:tcBorders>
            <w:vAlign w:val="bottom"/>
          </w:tcPr>
          <w:p w:rsidR="00530B8E" w:rsidRPr="00AE1772" w:rsidRDefault="00530B8E">
            <w:pPr>
              <w:pStyle w:val="ConsPlusNormal0"/>
            </w:pPr>
          </w:p>
        </w:tc>
        <w:tc>
          <w:tcPr>
            <w:tcW w:w="1870" w:type="dxa"/>
            <w:tcBorders>
              <w:top w:val="nil"/>
              <w:left w:val="nil"/>
              <w:bottom w:val="nil"/>
              <w:right w:val="nil"/>
            </w:tcBorders>
            <w:vAlign w:val="bottom"/>
          </w:tcPr>
          <w:p w:rsidR="00530B8E" w:rsidRPr="00AE1772" w:rsidRDefault="00530B8E">
            <w:pPr>
              <w:pStyle w:val="ConsPlusNormal0"/>
            </w:pPr>
          </w:p>
        </w:tc>
        <w:tc>
          <w:tcPr>
            <w:tcW w:w="1020"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right w:val="single" w:sz="4" w:space="0" w:color="auto"/>
          </w:tblBorders>
        </w:tblPrEx>
        <w:tc>
          <w:tcPr>
            <w:tcW w:w="2438" w:type="dxa"/>
            <w:tcBorders>
              <w:top w:val="nil"/>
              <w:left w:val="nil"/>
              <w:bottom w:val="nil"/>
              <w:right w:val="nil"/>
            </w:tcBorders>
          </w:tcPr>
          <w:p w:rsidR="00530B8E" w:rsidRPr="00AE1772" w:rsidRDefault="00530B8E">
            <w:pPr>
              <w:pStyle w:val="ConsPlusNormal0"/>
            </w:pPr>
          </w:p>
        </w:tc>
        <w:tc>
          <w:tcPr>
            <w:tcW w:w="3740" w:type="dxa"/>
            <w:tcBorders>
              <w:top w:val="nil"/>
              <w:left w:val="nil"/>
              <w:bottom w:val="nil"/>
              <w:right w:val="nil"/>
            </w:tcBorders>
            <w:vAlign w:val="bottom"/>
          </w:tcPr>
          <w:p w:rsidR="00530B8E" w:rsidRPr="00AE1772" w:rsidRDefault="00530B8E">
            <w:pPr>
              <w:pStyle w:val="ConsPlusNormal0"/>
            </w:pPr>
          </w:p>
        </w:tc>
        <w:tc>
          <w:tcPr>
            <w:tcW w:w="1870" w:type="dxa"/>
            <w:tcBorders>
              <w:top w:val="nil"/>
              <w:left w:val="nil"/>
              <w:bottom w:val="nil"/>
              <w:right w:val="single" w:sz="4" w:space="0" w:color="auto"/>
            </w:tcBorders>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Коды</w:t>
            </w:r>
          </w:p>
        </w:tc>
      </w:tr>
      <w:tr w:rsidR="00AE1772" w:rsidRPr="00AE1772">
        <w:tblPrEx>
          <w:tblBorders>
            <w:right w:val="single" w:sz="4" w:space="0" w:color="auto"/>
          </w:tblBorders>
        </w:tblPrEx>
        <w:tc>
          <w:tcPr>
            <w:tcW w:w="2438" w:type="dxa"/>
            <w:tcBorders>
              <w:top w:val="nil"/>
              <w:left w:val="nil"/>
              <w:bottom w:val="nil"/>
              <w:right w:val="nil"/>
            </w:tcBorders>
          </w:tcPr>
          <w:p w:rsidR="00530B8E" w:rsidRPr="00AE1772" w:rsidRDefault="00530B8E">
            <w:pPr>
              <w:pStyle w:val="ConsPlusNormal0"/>
            </w:pPr>
          </w:p>
        </w:tc>
        <w:tc>
          <w:tcPr>
            <w:tcW w:w="3740" w:type="dxa"/>
            <w:tcBorders>
              <w:top w:val="nil"/>
              <w:left w:val="nil"/>
              <w:bottom w:val="nil"/>
              <w:right w:val="nil"/>
            </w:tcBorders>
          </w:tcPr>
          <w:p w:rsidR="00530B8E" w:rsidRPr="00AE1772" w:rsidRDefault="00530B8E">
            <w:pPr>
              <w:pStyle w:val="ConsPlusNormal0"/>
            </w:pP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55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0504093</w:t>
            </w:r>
          </w:p>
        </w:tc>
      </w:tr>
      <w:tr w:rsidR="00AE1772" w:rsidRPr="00AE1772">
        <w:tblPrEx>
          <w:tblBorders>
            <w:right w:val="single" w:sz="4" w:space="0" w:color="auto"/>
          </w:tblBorders>
        </w:tblPrEx>
        <w:tc>
          <w:tcPr>
            <w:tcW w:w="6178" w:type="dxa"/>
            <w:gridSpan w:val="2"/>
            <w:tcBorders>
              <w:top w:val="nil"/>
              <w:left w:val="nil"/>
              <w:bottom w:val="nil"/>
              <w:right w:val="nil"/>
            </w:tcBorders>
            <w:vAlign w:val="bottom"/>
          </w:tcPr>
          <w:p w:rsidR="00530B8E" w:rsidRPr="00AE1772" w:rsidRDefault="0078097C">
            <w:pPr>
              <w:pStyle w:val="ConsPlusNormal0"/>
              <w:ind w:left="566"/>
            </w:pPr>
            <w:r w:rsidRPr="00AE1772">
              <w:t>с "__" ___________ 20__ г.</w:t>
            </w: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 начала периода</w:t>
            </w: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6178" w:type="dxa"/>
            <w:gridSpan w:val="2"/>
            <w:tcBorders>
              <w:top w:val="nil"/>
              <w:left w:val="nil"/>
              <w:bottom w:val="nil"/>
              <w:right w:val="nil"/>
            </w:tcBorders>
            <w:vAlign w:val="bottom"/>
          </w:tcPr>
          <w:p w:rsidR="00530B8E" w:rsidRPr="00AE1772" w:rsidRDefault="0078097C">
            <w:pPr>
              <w:pStyle w:val="ConsPlusNormal0"/>
              <w:ind w:left="566"/>
            </w:pPr>
            <w:r w:rsidRPr="00AE1772">
              <w:t>по "__" __________ 20__ г.</w:t>
            </w: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 окончания периода</w:t>
            </w: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6178" w:type="dxa"/>
            <w:gridSpan w:val="2"/>
            <w:tcBorders>
              <w:top w:val="nil"/>
              <w:left w:val="nil"/>
              <w:bottom w:val="nil"/>
              <w:right w:val="nil"/>
            </w:tcBorders>
          </w:tcPr>
          <w:p w:rsidR="00530B8E" w:rsidRPr="00AE1772" w:rsidRDefault="00530B8E">
            <w:pPr>
              <w:pStyle w:val="ConsPlusNormal0"/>
            </w:pP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 формирования выписки за период</w:t>
            </w: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2438"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3740" w:type="dxa"/>
            <w:tcBorders>
              <w:top w:val="nil"/>
              <w:left w:val="nil"/>
              <w:bottom w:val="single" w:sz="4" w:space="0" w:color="auto"/>
              <w:right w:val="nil"/>
            </w:tcBorders>
          </w:tcPr>
          <w:p w:rsidR="00530B8E" w:rsidRPr="00AE1772" w:rsidRDefault="00530B8E">
            <w:pPr>
              <w:pStyle w:val="ConsPlusNormal0"/>
            </w:pP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2438" w:type="dxa"/>
            <w:tcBorders>
              <w:top w:val="nil"/>
              <w:left w:val="nil"/>
              <w:bottom w:val="nil"/>
              <w:right w:val="nil"/>
            </w:tcBorders>
            <w:vAlign w:val="bottom"/>
          </w:tcPr>
          <w:p w:rsidR="00530B8E" w:rsidRPr="00AE1772" w:rsidRDefault="0078097C">
            <w:pPr>
              <w:pStyle w:val="ConsPlusNormal0"/>
            </w:pPr>
            <w:r w:rsidRPr="00AE1772">
              <w:t>Структурное подразделение</w:t>
            </w:r>
          </w:p>
        </w:tc>
        <w:tc>
          <w:tcPr>
            <w:tcW w:w="3740" w:type="dxa"/>
            <w:tcBorders>
              <w:top w:val="single" w:sz="4" w:space="0" w:color="auto"/>
              <w:left w:val="nil"/>
              <w:bottom w:val="single" w:sz="4" w:space="0" w:color="auto"/>
              <w:right w:val="nil"/>
            </w:tcBorders>
          </w:tcPr>
          <w:p w:rsidR="00530B8E" w:rsidRPr="00AE1772" w:rsidRDefault="00530B8E">
            <w:pPr>
              <w:pStyle w:val="ConsPlusNormal0"/>
            </w:pPr>
          </w:p>
        </w:tc>
        <w:tc>
          <w:tcPr>
            <w:tcW w:w="1870" w:type="dxa"/>
            <w:tcBorders>
              <w:top w:val="nil"/>
              <w:left w:val="nil"/>
              <w:bottom w:val="nil"/>
              <w:right w:val="single" w:sz="4" w:space="0" w:color="auto"/>
            </w:tcBorders>
            <w:vAlign w:val="bottom"/>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2438" w:type="dxa"/>
            <w:tcBorders>
              <w:top w:val="nil"/>
              <w:left w:val="nil"/>
              <w:bottom w:val="nil"/>
              <w:right w:val="nil"/>
            </w:tcBorders>
            <w:vAlign w:val="bottom"/>
          </w:tcPr>
          <w:p w:rsidR="00530B8E" w:rsidRPr="00AE1772" w:rsidRDefault="0078097C">
            <w:pPr>
              <w:pStyle w:val="ConsPlusNormal0"/>
            </w:pPr>
            <w:r w:rsidRPr="00AE1772">
              <w:lastRenderedPageBreak/>
              <w:t>Ответственный исполнитель</w:t>
            </w:r>
          </w:p>
        </w:tc>
        <w:tc>
          <w:tcPr>
            <w:tcW w:w="3740" w:type="dxa"/>
            <w:tcBorders>
              <w:top w:val="single" w:sz="4" w:space="0" w:color="auto"/>
              <w:left w:val="nil"/>
              <w:bottom w:val="single" w:sz="4" w:space="0" w:color="auto"/>
              <w:right w:val="nil"/>
            </w:tcBorders>
          </w:tcPr>
          <w:p w:rsidR="00530B8E" w:rsidRPr="00AE1772" w:rsidRDefault="00530B8E">
            <w:pPr>
              <w:pStyle w:val="ConsPlusNormal0"/>
            </w:pP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Учетный номер</w:t>
            </w:r>
          </w:p>
        </w:tc>
        <w:tc>
          <w:tcPr>
            <w:tcW w:w="1020" w:type="dxa"/>
            <w:tcBorders>
              <w:top w:val="single" w:sz="4" w:space="0" w:color="auto"/>
              <w:left w:val="single" w:sz="4" w:space="0" w:color="auto"/>
              <w:bottom w:val="nil"/>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2438" w:type="dxa"/>
            <w:tcBorders>
              <w:top w:val="nil"/>
              <w:left w:val="nil"/>
              <w:bottom w:val="nil"/>
              <w:right w:val="nil"/>
            </w:tcBorders>
          </w:tcPr>
          <w:p w:rsidR="00530B8E" w:rsidRPr="00AE1772" w:rsidRDefault="00530B8E">
            <w:pPr>
              <w:pStyle w:val="ConsPlusNormal0"/>
            </w:pPr>
          </w:p>
        </w:tc>
        <w:tc>
          <w:tcPr>
            <w:tcW w:w="3740" w:type="dxa"/>
            <w:tcBorders>
              <w:top w:val="single" w:sz="4" w:space="0" w:color="auto"/>
              <w:left w:val="nil"/>
              <w:bottom w:val="nil"/>
              <w:right w:val="nil"/>
            </w:tcBorders>
          </w:tcPr>
          <w:p w:rsidR="00530B8E" w:rsidRPr="00AE1772" w:rsidRDefault="0078097C">
            <w:pPr>
              <w:pStyle w:val="ConsPlusNormal0"/>
              <w:jc w:val="center"/>
            </w:pPr>
            <w:proofErr w:type="gramStart"/>
            <w:r w:rsidRPr="00AE1772">
              <w:t>(фамилия, имя, отчество (при наличии)</w:t>
            </w:r>
            <w:proofErr w:type="gramEnd"/>
          </w:p>
        </w:tc>
        <w:tc>
          <w:tcPr>
            <w:tcW w:w="1870" w:type="dxa"/>
            <w:tcBorders>
              <w:top w:val="nil"/>
              <w:left w:val="nil"/>
              <w:bottom w:val="nil"/>
              <w:right w:val="single" w:sz="4" w:space="0" w:color="auto"/>
            </w:tcBorders>
            <w:vAlign w:val="bottom"/>
          </w:tcPr>
          <w:p w:rsidR="00530B8E" w:rsidRPr="00AE1772" w:rsidRDefault="00530B8E">
            <w:pPr>
              <w:pStyle w:val="ConsPlusNormal0"/>
            </w:pPr>
          </w:p>
        </w:tc>
        <w:tc>
          <w:tcPr>
            <w:tcW w:w="1020" w:type="dxa"/>
            <w:tcBorders>
              <w:top w:val="nil"/>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blPrEx>
          <w:tblBorders>
            <w:right w:val="single" w:sz="4" w:space="0" w:color="auto"/>
          </w:tblBorders>
        </w:tblPrEx>
        <w:tc>
          <w:tcPr>
            <w:tcW w:w="2438" w:type="dxa"/>
            <w:tcBorders>
              <w:top w:val="nil"/>
              <w:left w:val="nil"/>
              <w:bottom w:val="nil"/>
              <w:right w:val="nil"/>
            </w:tcBorders>
            <w:vAlign w:val="bottom"/>
          </w:tcPr>
          <w:p w:rsidR="00530B8E" w:rsidRPr="00AE1772" w:rsidRDefault="0078097C">
            <w:pPr>
              <w:pStyle w:val="ConsPlusNormal0"/>
            </w:pPr>
            <w:r w:rsidRPr="00AE1772">
              <w:t>Должность</w:t>
            </w:r>
          </w:p>
        </w:tc>
        <w:tc>
          <w:tcPr>
            <w:tcW w:w="3740" w:type="dxa"/>
            <w:tcBorders>
              <w:top w:val="nil"/>
              <w:left w:val="nil"/>
              <w:bottom w:val="single" w:sz="4" w:space="0" w:color="auto"/>
              <w:right w:val="nil"/>
            </w:tcBorders>
          </w:tcPr>
          <w:p w:rsidR="00530B8E" w:rsidRPr="00AE1772" w:rsidRDefault="00530B8E">
            <w:pPr>
              <w:pStyle w:val="ConsPlusNormal0"/>
            </w:pPr>
          </w:p>
        </w:tc>
        <w:tc>
          <w:tcPr>
            <w:tcW w:w="1870" w:type="dxa"/>
            <w:tcBorders>
              <w:top w:val="nil"/>
              <w:left w:val="nil"/>
              <w:bottom w:val="nil"/>
              <w:right w:val="single" w:sz="4" w:space="0" w:color="auto"/>
            </w:tcBorders>
            <w:vAlign w:val="bottom"/>
          </w:tcPr>
          <w:p w:rsidR="00530B8E" w:rsidRPr="00AE1772" w:rsidRDefault="00530B8E">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530B8E" w:rsidRPr="00AE1772">
        <w:tblPrEx>
          <w:tblBorders>
            <w:right w:val="single" w:sz="4" w:space="0" w:color="auto"/>
          </w:tblBorders>
        </w:tblPrEx>
        <w:tc>
          <w:tcPr>
            <w:tcW w:w="2438" w:type="dxa"/>
            <w:tcBorders>
              <w:top w:val="nil"/>
              <w:left w:val="nil"/>
              <w:bottom w:val="nil"/>
              <w:right w:val="nil"/>
            </w:tcBorders>
          </w:tcPr>
          <w:p w:rsidR="00530B8E" w:rsidRPr="00AE1772" w:rsidRDefault="0078097C">
            <w:pPr>
              <w:pStyle w:val="ConsPlusNormal0"/>
            </w:pPr>
            <w:r w:rsidRPr="00AE1772">
              <w:t>Единица измерения:</w:t>
            </w:r>
          </w:p>
        </w:tc>
        <w:tc>
          <w:tcPr>
            <w:tcW w:w="3740" w:type="dxa"/>
            <w:tcBorders>
              <w:top w:val="single" w:sz="4" w:space="0" w:color="auto"/>
              <w:left w:val="nil"/>
              <w:bottom w:val="nil"/>
              <w:right w:val="nil"/>
            </w:tcBorders>
          </w:tcPr>
          <w:p w:rsidR="00530B8E" w:rsidRPr="00AE1772" w:rsidRDefault="0078097C">
            <w:pPr>
              <w:pStyle w:val="ConsPlusNormal0"/>
            </w:pPr>
            <w:proofErr w:type="spellStart"/>
            <w:r w:rsidRPr="00AE1772">
              <w:t>руб</w:t>
            </w:r>
            <w:proofErr w:type="spellEnd"/>
            <w:r w:rsidRPr="00AE1772">
              <w:t xml:space="preserve"> (с точностью до второго десятичного знака)</w:t>
            </w:r>
          </w:p>
        </w:tc>
        <w:tc>
          <w:tcPr>
            <w:tcW w:w="1870"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55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020"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bl>
    <w:p w:rsidR="00530B8E" w:rsidRPr="00AE1772" w:rsidRDefault="00530B8E">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AE1772" w:rsidRPr="00AE1772">
        <w:tc>
          <w:tcPr>
            <w:tcW w:w="6690" w:type="dxa"/>
            <w:tcBorders>
              <w:top w:val="nil"/>
              <w:left w:val="nil"/>
              <w:bottom w:val="nil"/>
            </w:tcBorders>
            <w:vAlign w:val="bottom"/>
          </w:tcPr>
          <w:p w:rsidR="00530B8E" w:rsidRPr="00AE1772" w:rsidRDefault="0078097C">
            <w:pPr>
              <w:pStyle w:val="ConsPlusNormal0"/>
              <w:jc w:val="right"/>
            </w:pPr>
            <w:r w:rsidRPr="00AE1772">
              <w:t>Дата открытия журнала</w:t>
            </w:r>
          </w:p>
        </w:tc>
        <w:tc>
          <w:tcPr>
            <w:tcW w:w="2381" w:type="dxa"/>
            <w:tcBorders>
              <w:top w:val="single" w:sz="4" w:space="0" w:color="auto"/>
              <w:bottom w:val="single" w:sz="4" w:space="0" w:color="auto"/>
            </w:tcBorders>
          </w:tcPr>
          <w:p w:rsidR="00530B8E" w:rsidRPr="00AE1772" w:rsidRDefault="00530B8E">
            <w:pPr>
              <w:pStyle w:val="ConsPlusNormal0"/>
            </w:pPr>
          </w:p>
        </w:tc>
      </w:tr>
      <w:tr w:rsidR="00530B8E" w:rsidRPr="00AE1772">
        <w:tc>
          <w:tcPr>
            <w:tcW w:w="6690" w:type="dxa"/>
            <w:tcBorders>
              <w:top w:val="nil"/>
              <w:left w:val="nil"/>
              <w:bottom w:val="nil"/>
            </w:tcBorders>
            <w:vAlign w:val="bottom"/>
          </w:tcPr>
          <w:p w:rsidR="00530B8E" w:rsidRPr="00AE1772" w:rsidRDefault="0078097C">
            <w:pPr>
              <w:pStyle w:val="ConsPlusNormal0"/>
              <w:jc w:val="right"/>
            </w:pPr>
            <w:r w:rsidRPr="00AE1772">
              <w:t>Дата закрытия журнала</w:t>
            </w:r>
          </w:p>
        </w:tc>
        <w:tc>
          <w:tcPr>
            <w:tcW w:w="2381" w:type="dxa"/>
            <w:tcBorders>
              <w:top w:val="single" w:sz="4" w:space="0" w:color="auto"/>
              <w:bottom w:val="single" w:sz="4" w:space="0" w:color="auto"/>
            </w:tcBorders>
          </w:tcPr>
          <w:p w:rsidR="00530B8E" w:rsidRPr="00AE1772" w:rsidRDefault="00530B8E">
            <w:pPr>
              <w:pStyle w:val="ConsPlusNormal0"/>
            </w:pPr>
          </w:p>
        </w:tc>
      </w:tr>
    </w:tbl>
    <w:p w:rsidR="00530B8E" w:rsidRPr="00AE1772" w:rsidRDefault="00530B8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531"/>
        <w:gridCol w:w="340"/>
        <w:gridCol w:w="1191"/>
        <w:gridCol w:w="340"/>
        <w:gridCol w:w="3798"/>
      </w:tblGrid>
      <w:tr w:rsidR="00AE1772" w:rsidRPr="00AE1772">
        <w:tc>
          <w:tcPr>
            <w:tcW w:w="1870" w:type="dxa"/>
            <w:vMerge w:val="restart"/>
            <w:tcBorders>
              <w:top w:val="nil"/>
              <w:left w:val="nil"/>
              <w:bottom w:val="nil"/>
              <w:right w:val="nil"/>
            </w:tcBorders>
          </w:tcPr>
          <w:p w:rsidR="00530B8E" w:rsidRPr="00AE1772" w:rsidRDefault="0078097C">
            <w:pPr>
              <w:pStyle w:val="ConsPlusNormal0"/>
            </w:pPr>
            <w:r w:rsidRPr="00AE1772">
              <w:t>Ответственный исполнитель</w:t>
            </w:r>
          </w:p>
        </w:tc>
        <w:tc>
          <w:tcPr>
            <w:tcW w:w="153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3798" w:type="dxa"/>
            <w:tcBorders>
              <w:top w:val="nil"/>
              <w:left w:val="nil"/>
              <w:bottom w:val="single" w:sz="4" w:space="0" w:color="auto"/>
              <w:right w:val="nil"/>
            </w:tcBorders>
          </w:tcPr>
          <w:p w:rsidR="00530B8E" w:rsidRPr="00AE1772" w:rsidRDefault="00530B8E">
            <w:pPr>
              <w:pStyle w:val="ConsPlusNormal0"/>
            </w:pPr>
          </w:p>
        </w:tc>
      </w:tr>
      <w:tr w:rsidR="00AE1772" w:rsidRPr="00AE1772">
        <w:tblPrEx>
          <w:tblBorders>
            <w:insideH w:val="none" w:sz="0" w:space="0" w:color="auto"/>
          </w:tblBorders>
        </w:tblPrEx>
        <w:tc>
          <w:tcPr>
            <w:tcW w:w="1870" w:type="dxa"/>
            <w:vMerge/>
            <w:tcBorders>
              <w:top w:val="nil"/>
              <w:left w:val="nil"/>
              <w:bottom w:val="nil"/>
              <w:right w:val="nil"/>
            </w:tcBorders>
          </w:tcPr>
          <w:p w:rsidR="00530B8E" w:rsidRPr="00AE1772" w:rsidRDefault="00530B8E">
            <w:pPr>
              <w:pStyle w:val="ConsPlusNormal0"/>
            </w:pPr>
          </w:p>
        </w:tc>
        <w:tc>
          <w:tcPr>
            <w:tcW w:w="1531"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3798"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r>
      <w:tr w:rsidR="00530B8E" w:rsidRPr="00AE1772">
        <w:tblPrEx>
          <w:tblBorders>
            <w:insideH w:val="none" w:sz="0" w:space="0" w:color="auto"/>
          </w:tblBorders>
        </w:tblPrEx>
        <w:tc>
          <w:tcPr>
            <w:tcW w:w="9070" w:type="dxa"/>
            <w:gridSpan w:val="6"/>
            <w:tcBorders>
              <w:top w:val="nil"/>
              <w:left w:val="nil"/>
              <w:bottom w:val="nil"/>
              <w:right w:val="nil"/>
            </w:tcBorders>
          </w:tcPr>
          <w:p w:rsidR="00530B8E" w:rsidRPr="00AE1772" w:rsidRDefault="0078097C">
            <w:pPr>
              <w:pStyle w:val="ConsPlusNormal0"/>
            </w:pPr>
            <w:r w:rsidRPr="00AE1772">
              <w:t>"__" ____________ 20__ г.</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0504093 с. 2 (4, 6 и т.д.)</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ПРИХОДНЫЙ КАССОВЫЙ ОРДЕР</w:t>
            </w:r>
          </w:p>
        </w:tc>
      </w:tr>
    </w:tbl>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20"/>
        <w:gridCol w:w="1474"/>
        <w:gridCol w:w="1584"/>
        <w:gridCol w:w="1587"/>
        <w:gridCol w:w="1157"/>
        <w:gridCol w:w="1361"/>
      </w:tblGrid>
      <w:tr w:rsidR="00AE1772" w:rsidRPr="00AE1772">
        <w:tc>
          <w:tcPr>
            <w:tcW w:w="907" w:type="dxa"/>
            <w:vMerge w:val="restart"/>
            <w:tcBorders>
              <w:left w:val="nil"/>
            </w:tcBorders>
          </w:tcPr>
          <w:p w:rsidR="00530B8E" w:rsidRPr="00AE1772" w:rsidRDefault="0078097C">
            <w:pPr>
              <w:pStyle w:val="ConsPlusNormal0"/>
              <w:jc w:val="center"/>
            </w:pPr>
            <w:r w:rsidRPr="00AE1772">
              <w:t>номер</w:t>
            </w:r>
          </w:p>
        </w:tc>
        <w:tc>
          <w:tcPr>
            <w:tcW w:w="1020" w:type="dxa"/>
            <w:vMerge w:val="restart"/>
          </w:tcPr>
          <w:p w:rsidR="00530B8E" w:rsidRPr="00AE1772" w:rsidRDefault="0078097C">
            <w:pPr>
              <w:pStyle w:val="ConsPlusNormal0"/>
              <w:jc w:val="center"/>
            </w:pPr>
            <w:r w:rsidRPr="00AE1772">
              <w:t>дата формирования</w:t>
            </w:r>
          </w:p>
        </w:tc>
        <w:tc>
          <w:tcPr>
            <w:tcW w:w="3058" w:type="dxa"/>
            <w:gridSpan w:val="2"/>
          </w:tcPr>
          <w:p w:rsidR="00530B8E" w:rsidRPr="00AE1772" w:rsidRDefault="0078097C">
            <w:pPr>
              <w:pStyle w:val="ConsPlusNormal0"/>
              <w:jc w:val="center"/>
            </w:pPr>
            <w:r w:rsidRPr="00AE1772">
              <w:t>дата подписания</w:t>
            </w:r>
          </w:p>
        </w:tc>
        <w:tc>
          <w:tcPr>
            <w:tcW w:w="1587" w:type="dxa"/>
            <w:vMerge w:val="restart"/>
          </w:tcPr>
          <w:p w:rsidR="00530B8E" w:rsidRPr="00AE1772" w:rsidRDefault="0078097C">
            <w:pPr>
              <w:pStyle w:val="ConsPlusNormal0"/>
              <w:jc w:val="center"/>
            </w:pPr>
            <w:r w:rsidRPr="00AE1772">
              <w:t>дата аннулирования документа</w:t>
            </w:r>
          </w:p>
        </w:tc>
        <w:tc>
          <w:tcPr>
            <w:tcW w:w="1157" w:type="dxa"/>
            <w:vMerge w:val="restart"/>
          </w:tcPr>
          <w:p w:rsidR="00530B8E" w:rsidRPr="00AE1772" w:rsidRDefault="0078097C">
            <w:pPr>
              <w:pStyle w:val="ConsPlusNormal0"/>
              <w:jc w:val="center"/>
            </w:pPr>
            <w:r w:rsidRPr="00AE1772">
              <w:t>сумма</w:t>
            </w:r>
          </w:p>
        </w:tc>
        <w:tc>
          <w:tcPr>
            <w:tcW w:w="1361" w:type="dxa"/>
            <w:vMerge w:val="restart"/>
          </w:tcPr>
          <w:p w:rsidR="00530B8E" w:rsidRPr="00AE1772" w:rsidRDefault="0078097C">
            <w:pPr>
              <w:pStyle w:val="ConsPlusNormal0"/>
              <w:jc w:val="center"/>
            </w:pPr>
            <w:r w:rsidRPr="00AE1772">
              <w:t>статус документа</w:t>
            </w:r>
          </w:p>
        </w:tc>
      </w:tr>
      <w:tr w:rsidR="00AE1772" w:rsidRPr="00AE1772">
        <w:tblPrEx>
          <w:tblBorders>
            <w:left w:val="single" w:sz="4" w:space="0" w:color="auto"/>
          </w:tblBorders>
        </w:tblPrEx>
        <w:tc>
          <w:tcPr>
            <w:tcW w:w="907" w:type="dxa"/>
            <w:vMerge/>
            <w:tcBorders>
              <w:left w:val="nil"/>
            </w:tcBorders>
          </w:tcPr>
          <w:p w:rsidR="00530B8E" w:rsidRPr="00AE1772" w:rsidRDefault="00530B8E">
            <w:pPr>
              <w:pStyle w:val="ConsPlusNormal0"/>
            </w:pPr>
          </w:p>
        </w:tc>
        <w:tc>
          <w:tcPr>
            <w:tcW w:w="1020" w:type="dxa"/>
            <w:vMerge/>
          </w:tcPr>
          <w:p w:rsidR="00530B8E" w:rsidRPr="00AE1772" w:rsidRDefault="00530B8E">
            <w:pPr>
              <w:pStyle w:val="ConsPlusNormal0"/>
            </w:pPr>
          </w:p>
        </w:tc>
        <w:tc>
          <w:tcPr>
            <w:tcW w:w="1474" w:type="dxa"/>
          </w:tcPr>
          <w:p w:rsidR="00530B8E" w:rsidRPr="00AE1772" w:rsidRDefault="0078097C">
            <w:pPr>
              <w:pStyle w:val="ConsPlusNormal0"/>
              <w:jc w:val="center"/>
            </w:pPr>
            <w:r w:rsidRPr="00AE1772">
              <w:t>главным бухгалтером</w:t>
            </w:r>
          </w:p>
        </w:tc>
        <w:tc>
          <w:tcPr>
            <w:tcW w:w="1584" w:type="dxa"/>
          </w:tcPr>
          <w:p w:rsidR="00530B8E" w:rsidRPr="00AE1772" w:rsidRDefault="0078097C">
            <w:pPr>
              <w:pStyle w:val="ConsPlusNormal0"/>
              <w:jc w:val="center"/>
            </w:pPr>
            <w:r w:rsidRPr="00AE1772">
              <w:t>кассиром</w:t>
            </w:r>
          </w:p>
        </w:tc>
        <w:tc>
          <w:tcPr>
            <w:tcW w:w="1587" w:type="dxa"/>
            <w:vMerge/>
          </w:tcPr>
          <w:p w:rsidR="00530B8E" w:rsidRPr="00AE1772" w:rsidRDefault="00530B8E">
            <w:pPr>
              <w:pStyle w:val="ConsPlusNormal0"/>
            </w:pPr>
          </w:p>
        </w:tc>
        <w:tc>
          <w:tcPr>
            <w:tcW w:w="1157" w:type="dxa"/>
            <w:vMerge/>
          </w:tcPr>
          <w:p w:rsidR="00530B8E" w:rsidRPr="00AE1772" w:rsidRDefault="00530B8E">
            <w:pPr>
              <w:pStyle w:val="ConsPlusNormal0"/>
            </w:pPr>
          </w:p>
        </w:tc>
        <w:tc>
          <w:tcPr>
            <w:tcW w:w="1361" w:type="dxa"/>
            <w:vMerge/>
          </w:tcPr>
          <w:p w:rsidR="00530B8E" w:rsidRPr="00AE1772" w:rsidRDefault="00530B8E">
            <w:pPr>
              <w:pStyle w:val="ConsPlusNormal0"/>
            </w:pPr>
          </w:p>
        </w:tc>
      </w:tr>
      <w:tr w:rsidR="00AE1772" w:rsidRPr="00AE1772">
        <w:tc>
          <w:tcPr>
            <w:tcW w:w="907" w:type="dxa"/>
            <w:tcBorders>
              <w:left w:val="nil"/>
            </w:tcBorders>
          </w:tcPr>
          <w:p w:rsidR="00530B8E" w:rsidRPr="00AE1772" w:rsidRDefault="0078097C">
            <w:pPr>
              <w:pStyle w:val="ConsPlusNormal0"/>
              <w:jc w:val="center"/>
            </w:pPr>
            <w:r w:rsidRPr="00AE1772">
              <w:t>1</w:t>
            </w:r>
          </w:p>
        </w:tc>
        <w:tc>
          <w:tcPr>
            <w:tcW w:w="1020" w:type="dxa"/>
          </w:tcPr>
          <w:p w:rsidR="00530B8E" w:rsidRPr="00AE1772" w:rsidRDefault="0078097C">
            <w:pPr>
              <w:pStyle w:val="ConsPlusNormal0"/>
              <w:jc w:val="center"/>
            </w:pPr>
            <w:r w:rsidRPr="00AE1772">
              <w:t>2</w:t>
            </w:r>
          </w:p>
        </w:tc>
        <w:tc>
          <w:tcPr>
            <w:tcW w:w="1474" w:type="dxa"/>
          </w:tcPr>
          <w:p w:rsidR="00530B8E" w:rsidRPr="00AE1772" w:rsidRDefault="0078097C">
            <w:pPr>
              <w:pStyle w:val="ConsPlusNormal0"/>
              <w:jc w:val="center"/>
            </w:pPr>
            <w:r w:rsidRPr="00AE1772">
              <w:t>3</w:t>
            </w:r>
          </w:p>
        </w:tc>
        <w:tc>
          <w:tcPr>
            <w:tcW w:w="1584" w:type="dxa"/>
          </w:tcPr>
          <w:p w:rsidR="00530B8E" w:rsidRPr="00AE1772" w:rsidRDefault="0078097C">
            <w:pPr>
              <w:pStyle w:val="ConsPlusNormal0"/>
              <w:jc w:val="center"/>
            </w:pPr>
            <w:r w:rsidRPr="00AE1772">
              <w:t>4</w:t>
            </w:r>
          </w:p>
        </w:tc>
        <w:tc>
          <w:tcPr>
            <w:tcW w:w="1587" w:type="dxa"/>
          </w:tcPr>
          <w:p w:rsidR="00530B8E" w:rsidRPr="00AE1772" w:rsidRDefault="0078097C">
            <w:pPr>
              <w:pStyle w:val="ConsPlusNormal0"/>
              <w:jc w:val="center"/>
            </w:pPr>
            <w:r w:rsidRPr="00AE1772">
              <w:t>5</w:t>
            </w:r>
          </w:p>
        </w:tc>
        <w:tc>
          <w:tcPr>
            <w:tcW w:w="1157" w:type="dxa"/>
          </w:tcPr>
          <w:p w:rsidR="00530B8E" w:rsidRPr="00AE1772" w:rsidRDefault="0078097C">
            <w:pPr>
              <w:pStyle w:val="ConsPlusNormal0"/>
              <w:jc w:val="center"/>
            </w:pPr>
            <w:r w:rsidRPr="00AE1772">
              <w:t>6</w:t>
            </w:r>
          </w:p>
        </w:tc>
        <w:tc>
          <w:tcPr>
            <w:tcW w:w="1361" w:type="dxa"/>
          </w:tcPr>
          <w:p w:rsidR="00530B8E" w:rsidRPr="00AE1772" w:rsidRDefault="0078097C">
            <w:pPr>
              <w:pStyle w:val="ConsPlusNormal0"/>
              <w:jc w:val="center"/>
            </w:pPr>
            <w:r w:rsidRPr="00AE1772">
              <w:t>7</w:t>
            </w: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r w:rsidR="00530B8E" w:rsidRPr="00AE1772">
        <w:tc>
          <w:tcPr>
            <w:tcW w:w="907" w:type="dxa"/>
            <w:tcBorders>
              <w:left w:val="nil"/>
            </w:tcBorders>
          </w:tcPr>
          <w:p w:rsidR="00530B8E" w:rsidRPr="00AE1772" w:rsidRDefault="00530B8E">
            <w:pPr>
              <w:pStyle w:val="ConsPlusNormal0"/>
            </w:pPr>
          </w:p>
        </w:tc>
        <w:tc>
          <w:tcPr>
            <w:tcW w:w="1020" w:type="dxa"/>
          </w:tcPr>
          <w:p w:rsidR="00530B8E" w:rsidRPr="00AE1772" w:rsidRDefault="00530B8E">
            <w:pPr>
              <w:pStyle w:val="ConsPlusNormal0"/>
            </w:pPr>
          </w:p>
        </w:tc>
        <w:tc>
          <w:tcPr>
            <w:tcW w:w="1474" w:type="dxa"/>
          </w:tcPr>
          <w:p w:rsidR="00530B8E" w:rsidRPr="00AE1772" w:rsidRDefault="00530B8E">
            <w:pPr>
              <w:pStyle w:val="ConsPlusNormal0"/>
            </w:pPr>
          </w:p>
        </w:tc>
        <w:tc>
          <w:tcPr>
            <w:tcW w:w="1584" w:type="dxa"/>
          </w:tcPr>
          <w:p w:rsidR="00530B8E" w:rsidRPr="00AE1772" w:rsidRDefault="00530B8E">
            <w:pPr>
              <w:pStyle w:val="ConsPlusNormal0"/>
            </w:pPr>
          </w:p>
        </w:tc>
        <w:tc>
          <w:tcPr>
            <w:tcW w:w="1587" w:type="dxa"/>
          </w:tcPr>
          <w:p w:rsidR="00530B8E" w:rsidRPr="00AE1772" w:rsidRDefault="00530B8E">
            <w:pPr>
              <w:pStyle w:val="ConsPlusNormal0"/>
            </w:pPr>
          </w:p>
        </w:tc>
        <w:tc>
          <w:tcPr>
            <w:tcW w:w="1157" w:type="dxa"/>
          </w:tcPr>
          <w:p w:rsidR="00530B8E" w:rsidRPr="00AE1772" w:rsidRDefault="00530B8E">
            <w:pPr>
              <w:pStyle w:val="ConsPlusNormal0"/>
            </w:pPr>
          </w:p>
        </w:tc>
        <w:tc>
          <w:tcPr>
            <w:tcW w:w="1361" w:type="dxa"/>
          </w:tcPr>
          <w:p w:rsidR="00530B8E" w:rsidRPr="00AE1772" w:rsidRDefault="00530B8E">
            <w:pPr>
              <w:pStyle w:val="ConsPlusNormal0"/>
            </w:pP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right"/>
            </w:pPr>
            <w:r w:rsidRPr="00AE1772">
              <w:t>Форма 0504093 с. 3 (5, 7 и т.д.)</w:t>
            </w:r>
          </w:p>
        </w:tc>
      </w:tr>
    </w:tbl>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B8E" w:rsidRPr="00AE1772">
        <w:tc>
          <w:tcPr>
            <w:tcW w:w="9071" w:type="dxa"/>
            <w:tcBorders>
              <w:top w:val="nil"/>
              <w:left w:val="nil"/>
              <w:bottom w:val="nil"/>
              <w:right w:val="nil"/>
            </w:tcBorders>
          </w:tcPr>
          <w:p w:rsidR="00530B8E" w:rsidRPr="00AE1772" w:rsidRDefault="0078097C">
            <w:pPr>
              <w:pStyle w:val="ConsPlusNormal0"/>
              <w:jc w:val="center"/>
              <w:outlineLvl w:val="2"/>
            </w:pPr>
            <w:r w:rsidRPr="00AE1772">
              <w:t>РАСХОДНЫЙ КАССОВЫЙ ОРДЕР</w:t>
            </w:r>
          </w:p>
        </w:tc>
      </w:tr>
    </w:tbl>
    <w:p w:rsidR="00530B8E" w:rsidRPr="00AE1772" w:rsidRDefault="00530B8E">
      <w:pPr>
        <w:pStyle w:val="ConsPlusNormal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417"/>
        <w:gridCol w:w="1871"/>
        <w:gridCol w:w="1134"/>
        <w:gridCol w:w="1587"/>
        <w:gridCol w:w="907"/>
        <w:gridCol w:w="1247"/>
      </w:tblGrid>
      <w:tr w:rsidR="00AE1772" w:rsidRPr="00AE1772">
        <w:tc>
          <w:tcPr>
            <w:tcW w:w="907" w:type="dxa"/>
            <w:vMerge w:val="restart"/>
            <w:tcBorders>
              <w:left w:val="nil"/>
            </w:tcBorders>
          </w:tcPr>
          <w:p w:rsidR="00530B8E" w:rsidRPr="00AE1772" w:rsidRDefault="0078097C">
            <w:pPr>
              <w:pStyle w:val="ConsPlusNormal0"/>
              <w:jc w:val="center"/>
            </w:pPr>
            <w:r w:rsidRPr="00AE1772">
              <w:t>номер</w:t>
            </w:r>
          </w:p>
        </w:tc>
        <w:tc>
          <w:tcPr>
            <w:tcW w:w="1417" w:type="dxa"/>
            <w:vMerge w:val="restart"/>
          </w:tcPr>
          <w:p w:rsidR="00530B8E" w:rsidRPr="00AE1772" w:rsidRDefault="0078097C">
            <w:pPr>
              <w:pStyle w:val="ConsPlusNormal0"/>
              <w:jc w:val="center"/>
            </w:pPr>
            <w:r w:rsidRPr="00AE1772">
              <w:t>дата формирования</w:t>
            </w:r>
          </w:p>
        </w:tc>
        <w:tc>
          <w:tcPr>
            <w:tcW w:w="3005" w:type="dxa"/>
            <w:gridSpan w:val="2"/>
          </w:tcPr>
          <w:p w:rsidR="00530B8E" w:rsidRPr="00AE1772" w:rsidRDefault="0078097C">
            <w:pPr>
              <w:pStyle w:val="ConsPlusNormal0"/>
              <w:jc w:val="center"/>
            </w:pPr>
            <w:r w:rsidRPr="00AE1772">
              <w:t>дата подписания</w:t>
            </w:r>
          </w:p>
        </w:tc>
        <w:tc>
          <w:tcPr>
            <w:tcW w:w="1587" w:type="dxa"/>
            <w:vMerge w:val="restart"/>
          </w:tcPr>
          <w:p w:rsidR="00530B8E" w:rsidRPr="00AE1772" w:rsidRDefault="0078097C">
            <w:pPr>
              <w:pStyle w:val="ConsPlusNormal0"/>
              <w:jc w:val="center"/>
            </w:pPr>
            <w:r w:rsidRPr="00AE1772">
              <w:t>дата аннулирования документа</w:t>
            </w:r>
          </w:p>
        </w:tc>
        <w:tc>
          <w:tcPr>
            <w:tcW w:w="907" w:type="dxa"/>
            <w:vMerge w:val="restart"/>
          </w:tcPr>
          <w:p w:rsidR="00530B8E" w:rsidRPr="00AE1772" w:rsidRDefault="0078097C">
            <w:pPr>
              <w:pStyle w:val="ConsPlusNormal0"/>
              <w:jc w:val="center"/>
            </w:pPr>
            <w:r w:rsidRPr="00AE1772">
              <w:t>сумма</w:t>
            </w:r>
          </w:p>
        </w:tc>
        <w:tc>
          <w:tcPr>
            <w:tcW w:w="1247" w:type="dxa"/>
            <w:vMerge w:val="restart"/>
          </w:tcPr>
          <w:p w:rsidR="00530B8E" w:rsidRPr="00AE1772" w:rsidRDefault="0078097C">
            <w:pPr>
              <w:pStyle w:val="ConsPlusNormal0"/>
              <w:jc w:val="center"/>
            </w:pPr>
            <w:r w:rsidRPr="00AE1772">
              <w:t>статус документа</w:t>
            </w:r>
          </w:p>
        </w:tc>
      </w:tr>
      <w:tr w:rsidR="00AE1772" w:rsidRPr="00AE1772">
        <w:tblPrEx>
          <w:tblBorders>
            <w:left w:val="single" w:sz="4" w:space="0" w:color="auto"/>
          </w:tblBorders>
        </w:tblPrEx>
        <w:tc>
          <w:tcPr>
            <w:tcW w:w="907" w:type="dxa"/>
            <w:vMerge/>
            <w:tcBorders>
              <w:left w:val="nil"/>
            </w:tcBorders>
          </w:tcPr>
          <w:p w:rsidR="00530B8E" w:rsidRPr="00AE1772" w:rsidRDefault="00530B8E">
            <w:pPr>
              <w:pStyle w:val="ConsPlusNormal0"/>
            </w:pPr>
          </w:p>
        </w:tc>
        <w:tc>
          <w:tcPr>
            <w:tcW w:w="1417" w:type="dxa"/>
            <w:vMerge/>
          </w:tcPr>
          <w:p w:rsidR="00530B8E" w:rsidRPr="00AE1772" w:rsidRDefault="00530B8E">
            <w:pPr>
              <w:pStyle w:val="ConsPlusNormal0"/>
            </w:pPr>
          </w:p>
        </w:tc>
        <w:tc>
          <w:tcPr>
            <w:tcW w:w="1871" w:type="dxa"/>
          </w:tcPr>
          <w:p w:rsidR="00530B8E" w:rsidRPr="00AE1772" w:rsidRDefault="0078097C">
            <w:pPr>
              <w:pStyle w:val="ConsPlusNormal0"/>
              <w:jc w:val="center"/>
            </w:pPr>
            <w:r w:rsidRPr="00AE1772">
              <w:t xml:space="preserve">главным </w:t>
            </w:r>
            <w:r w:rsidRPr="00AE1772">
              <w:lastRenderedPageBreak/>
              <w:t>бухгалтером, руководителем</w:t>
            </w:r>
          </w:p>
        </w:tc>
        <w:tc>
          <w:tcPr>
            <w:tcW w:w="1134" w:type="dxa"/>
          </w:tcPr>
          <w:p w:rsidR="00530B8E" w:rsidRPr="00AE1772" w:rsidRDefault="0078097C">
            <w:pPr>
              <w:pStyle w:val="ConsPlusNormal0"/>
              <w:jc w:val="center"/>
            </w:pPr>
            <w:r w:rsidRPr="00AE1772">
              <w:lastRenderedPageBreak/>
              <w:t>кассиром</w:t>
            </w:r>
          </w:p>
        </w:tc>
        <w:tc>
          <w:tcPr>
            <w:tcW w:w="1587" w:type="dxa"/>
            <w:vMerge/>
          </w:tcPr>
          <w:p w:rsidR="00530B8E" w:rsidRPr="00AE1772" w:rsidRDefault="00530B8E">
            <w:pPr>
              <w:pStyle w:val="ConsPlusNormal0"/>
            </w:pPr>
          </w:p>
        </w:tc>
        <w:tc>
          <w:tcPr>
            <w:tcW w:w="907" w:type="dxa"/>
            <w:vMerge/>
          </w:tcPr>
          <w:p w:rsidR="00530B8E" w:rsidRPr="00AE1772" w:rsidRDefault="00530B8E">
            <w:pPr>
              <w:pStyle w:val="ConsPlusNormal0"/>
            </w:pPr>
          </w:p>
        </w:tc>
        <w:tc>
          <w:tcPr>
            <w:tcW w:w="1247" w:type="dxa"/>
            <w:vMerge/>
          </w:tcPr>
          <w:p w:rsidR="00530B8E" w:rsidRPr="00AE1772" w:rsidRDefault="00530B8E">
            <w:pPr>
              <w:pStyle w:val="ConsPlusNormal0"/>
            </w:pPr>
          </w:p>
        </w:tc>
      </w:tr>
      <w:tr w:rsidR="00AE1772" w:rsidRPr="00AE1772">
        <w:tc>
          <w:tcPr>
            <w:tcW w:w="907" w:type="dxa"/>
            <w:tcBorders>
              <w:left w:val="nil"/>
            </w:tcBorders>
          </w:tcPr>
          <w:p w:rsidR="00530B8E" w:rsidRPr="00AE1772" w:rsidRDefault="0078097C">
            <w:pPr>
              <w:pStyle w:val="ConsPlusNormal0"/>
              <w:jc w:val="center"/>
            </w:pPr>
            <w:r w:rsidRPr="00AE1772">
              <w:lastRenderedPageBreak/>
              <w:t>1</w:t>
            </w:r>
          </w:p>
        </w:tc>
        <w:tc>
          <w:tcPr>
            <w:tcW w:w="1417" w:type="dxa"/>
          </w:tcPr>
          <w:p w:rsidR="00530B8E" w:rsidRPr="00AE1772" w:rsidRDefault="0078097C">
            <w:pPr>
              <w:pStyle w:val="ConsPlusNormal0"/>
              <w:jc w:val="center"/>
            </w:pPr>
            <w:r w:rsidRPr="00AE1772">
              <w:t>2</w:t>
            </w:r>
          </w:p>
        </w:tc>
        <w:tc>
          <w:tcPr>
            <w:tcW w:w="1871" w:type="dxa"/>
          </w:tcPr>
          <w:p w:rsidR="00530B8E" w:rsidRPr="00AE1772" w:rsidRDefault="0078097C">
            <w:pPr>
              <w:pStyle w:val="ConsPlusNormal0"/>
              <w:jc w:val="center"/>
            </w:pPr>
            <w:r w:rsidRPr="00AE1772">
              <w:t>3</w:t>
            </w:r>
          </w:p>
        </w:tc>
        <w:tc>
          <w:tcPr>
            <w:tcW w:w="1134" w:type="dxa"/>
          </w:tcPr>
          <w:p w:rsidR="00530B8E" w:rsidRPr="00AE1772" w:rsidRDefault="0078097C">
            <w:pPr>
              <w:pStyle w:val="ConsPlusNormal0"/>
              <w:jc w:val="center"/>
            </w:pPr>
            <w:r w:rsidRPr="00AE1772">
              <w:t>4</w:t>
            </w:r>
          </w:p>
        </w:tc>
        <w:tc>
          <w:tcPr>
            <w:tcW w:w="1587" w:type="dxa"/>
          </w:tcPr>
          <w:p w:rsidR="00530B8E" w:rsidRPr="00AE1772" w:rsidRDefault="0078097C">
            <w:pPr>
              <w:pStyle w:val="ConsPlusNormal0"/>
              <w:jc w:val="center"/>
            </w:pPr>
            <w:r w:rsidRPr="00AE1772">
              <w:t>5</w:t>
            </w:r>
          </w:p>
        </w:tc>
        <w:tc>
          <w:tcPr>
            <w:tcW w:w="907" w:type="dxa"/>
          </w:tcPr>
          <w:p w:rsidR="00530B8E" w:rsidRPr="00AE1772" w:rsidRDefault="0078097C">
            <w:pPr>
              <w:pStyle w:val="ConsPlusNormal0"/>
              <w:jc w:val="center"/>
            </w:pPr>
            <w:r w:rsidRPr="00AE1772">
              <w:t>6</w:t>
            </w:r>
          </w:p>
        </w:tc>
        <w:tc>
          <w:tcPr>
            <w:tcW w:w="1247" w:type="dxa"/>
          </w:tcPr>
          <w:p w:rsidR="00530B8E" w:rsidRPr="00AE1772" w:rsidRDefault="0078097C">
            <w:pPr>
              <w:pStyle w:val="ConsPlusNormal0"/>
              <w:jc w:val="center"/>
            </w:pPr>
            <w:r w:rsidRPr="00AE1772">
              <w:t>7</w:t>
            </w: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AE1772"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r w:rsidR="00530B8E" w:rsidRPr="00AE1772">
        <w:tc>
          <w:tcPr>
            <w:tcW w:w="907" w:type="dxa"/>
            <w:tcBorders>
              <w:left w:val="nil"/>
            </w:tcBorders>
          </w:tcPr>
          <w:p w:rsidR="00530B8E" w:rsidRPr="00AE1772" w:rsidRDefault="00530B8E">
            <w:pPr>
              <w:pStyle w:val="ConsPlusNormal0"/>
            </w:pPr>
          </w:p>
        </w:tc>
        <w:tc>
          <w:tcPr>
            <w:tcW w:w="1417" w:type="dxa"/>
          </w:tcPr>
          <w:p w:rsidR="00530B8E" w:rsidRPr="00AE1772" w:rsidRDefault="00530B8E">
            <w:pPr>
              <w:pStyle w:val="ConsPlusNormal0"/>
            </w:pPr>
          </w:p>
        </w:tc>
        <w:tc>
          <w:tcPr>
            <w:tcW w:w="1871" w:type="dxa"/>
          </w:tcPr>
          <w:p w:rsidR="00530B8E" w:rsidRPr="00AE1772" w:rsidRDefault="00530B8E">
            <w:pPr>
              <w:pStyle w:val="ConsPlusNormal0"/>
            </w:pPr>
          </w:p>
        </w:tc>
        <w:tc>
          <w:tcPr>
            <w:tcW w:w="1134" w:type="dxa"/>
          </w:tcPr>
          <w:p w:rsidR="00530B8E" w:rsidRPr="00AE1772" w:rsidRDefault="00530B8E">
            <w:pPr>
              <w:pStyle w:val="ConsPlusNormal0"/>
            </w:pPr>
          </w:p>
        </w:tc>
        <w:tc>
          <w:tcPr>
            <w:tcW w:w="1587" w:type="dxa"/>
          </w:tcPr>
          <w:p w:rsidR="00530B8E" w:rsidRPr="00AE1772" w:rsidRDefault="00530B8E">
            <w:pPr>
              <w:pStyle w:val="ConsPlusNormal0"/>
            </w:pPr>
          </w:p>
        </w:tc>
        <w:tc>
          <w:tcPr>
            <w:tcW w:w="907" w:type="dxa"/>
          </w:tcPr>
          <w:p w:rsidR="00530B8E" w:rsidRPr="00AE1772" w:rsidRDefault="00530B8E">
            <w:pPr>
              <w:pStyle w:val="ConsPlusNormal0"/>
            </w:pPr>
          </w:p>
        </w:tc>
        <w:tc>
          <w:tcPr>
            <w:tcW w:w="1247" w:type="dxa"/>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r w:rsidRPr="00AE1772">
              <w:t>(</w:t>
            </w:r>
            <w:proofErr w:type="gramStart"/>
            <w:r w:rsidRPr="00AE1772">
              <w:t>введена</w:t>
            </w:r>
            <w:proofErr w:type="gramEnd"/>
            <w:r w:rsidRPr="00AE1772">
              <w:t xml:space="preserve"> </w:t>
            </w:r>
            <w:hyperlink r:id="rId55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Normal0"/>
        <w:jc w:val="center"/>
        <w:outlineLvl w:val="1"/>
      </w:pPr>
      <w:bookmarkStart w:id="233" w:name="P43905"/>
      <w:bookmarkEnd w:id="233"/>
      <w:r w:rsidRPr="00AE1772">
        <w:lastRenderedPageBreak/>
        <w:t>Ведомость N _______</w:t>
      </w:r>
    </w:p>
    <w:p w:rsidR="00530B8E" w:rsidRPr="00AE1772" w:rsidRDefault="0078097C">
      <w:pPr>
        <w:pStyle w:val="ConsPlusNormal0"/>
        <w:jc w:val="center"/>
      </w:pPr>
      <w:r w:rsidRPr="00AE1772">
        <w:t>дополнительных доходов физических лиц, облагаемых НДФЛ,</w:t>
      </w:r>
    </w:p>
    <w:p w:rsidR="00530B8E" w:rsidRPr="00AE1772" w:rsidRDefault="0078097C">
      <w:pPr>
        <w:pStyle w:val="ConsPlusNormal0"/>
        <w:jc w:val="center"/>
      </w:pPr>
      <w:r w:rsidRPr="00AE1772">
        <w:t>страховыми взносами</w:t>
      </w:r>
    </w:p>
    <w:p w:rsidR="00530B8E" w:rsidRPr="00AE1772" w:rsidRDefault="00530B8E">
      <w:pPr>
        <w:pStyle w:val="ConsPlusNormal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2"/>
        <w:gridCol w:w="1396"/>
        <w:gridCol w:w="2835"/>
        <w:gridCol w:w="1984"/>
        <w:gridCol w:w="1134"/>
      </w:tblGrid>
      <w:tr w:rsidR="00AE1772" w:rsidRPr="00AE1772">
        <w:tc>
          <w:tcPr>
            <w:tcW w:w="3118" w:type="dxa"/>
            <w:gridSpan w:val="2"/>
            <w:tcBorders>
              <w:top w:val="nil"/>
              <w:left w:val="nil"/>
              <w:bottom w:val="nil"/>
              <w:right w:val="nil"/>
            </w:tcBorders>
          </w:tcPr>
          <w:p w:rsidR="00530B8E" w:rsidRPr="00AE1772" w:rsidRDefault="00530B8E">
            <w:pPr>
              <w:pStyle w:val="ConsPlusNormal0"/>
            </w:pPr>
          </w:p>
        </w:tc>
        <w:tc>
          <w:tcPr>
            <w:tcW w:w="2835" w:type="dxa"/>
            <w:tcBorders>
              <w:top w:val="nil"/>
              <w:left w:val="nil"/>
              <w:bottom w:val="nil"/>
              <w:right w:val="nil"/>
            </w:tcBorders>
          </w:tcPr>
          <w:p w:rsidR="00530B8E" w:rsidRPr="00AE1772" w:rsidRDefault="00530B8E">
            <w:pPr>
              <w:pStyle w:val="ConsPlusNormal0"/>
            </w:pPr>
          </w:p>
        </w:tc>
        <w:tc>
          <w:tcPr>
            <w:tcW w:w="1984" w:type="dxa"/>
            <w:tcBorders>
              <w:top w:val="nil"/>
              <w:left w:val="nil"/>
              <w:bottom w:val="nil"/>
              <w:right w:val="single" w:sz="4" w:space="0" w:color="auto"/>
            </w:tcBorders>
          </w:tcPr>
          <w:p w:rsidR="00530B8E" w:rsidRPr="00AE1772" w:rsidRDefault="00530B8E">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530B8E" w:rsidRPr="00AE1772" w:rsidRDefault="0078097C">
            <w:pPr>
              <w:pStyle w:val="ConsPlusNormal0"/>
              <w:jc w:val="center"/>
            </w:pPr>
            <w:r w:rsidRPr="00AE1772">
              <w:t>КОДЫ</w:t>
            </w:r>
          </w:p>
        </w:tc>
      </w:tr>
      <w:tr w:rsidR="00AE1772" w:rsidRPr="00AE1772">
        <w:tc>
          <w:tcPr>
            <w:tcW w:w="3118" w:type="dxa"/>
            <w:gridSpan w:val="2"/>
            <w:tcBorders>
              <w:top w:val="nil"/>
              <w:left w:val="nil"/>
              <w:bottom w:val="nil"/>
              <w:right w:val="nil"/>
            </w:tcBorders>
          </w:tcPr>
          <w:p w:rsidR="00530B8E" w:rsidRPr="00AE1772" w:rsidRDefault="00530B8E">
            <w:pPr>
              <w:pStyle w:val="ConsPlusNormal0"/>
            </w:pPr>
          </w:p>
        </w:tc>
        <w:tc>
          <w:tcPr>
            <w:tcW w:w="2835" w:type="dxa"/>
            <w:tcBorders>
              <w:top w:val="nil"/>
              <w:left w:val="nil"/>
              <w:bottom w:val="nil"/>
              <w:right w:val="nil"/>
            </w:tcBorders>
          </w:tcPr>
          <w:p w:rsidR="00530B8E" w:rsidRPr="00AE1772" w:rsidRDefault="00530B8E">
            <w:pPr>
              <w:pStyle w:val="ConsPlusNormal0"/>
            </w:pPr>
          </w:p>
        </w:tc>
        <w:tc>
          <w:tcPr>
            <w:tcW w:w="1984"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Форма по </w:t>
            </w:r>
            <w:hyperlink r:id="rId555"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p>
        </w:tc>
        <w:tc>
          <w:tcPr>
            <w:tcW w:w="1134"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0504094</w:t>
            </w:r>
          </w:p>
        </w:tc>
      </w:tr>
      <w:tr w:rsidR="00AE1772" w:rsidRPr="00AE1772">
        <w:tc>
          <w:tcPr>
            <w:tcW w:w="3118" w:type="dxa"/>
            <w:gridSpan w:val="2"/>
            <w:tcBorders>
              <w:top w:val="nil"/>
              <w:left w:val="nil"/>
              <w:bottom w:val="nil"/>
              <w:right w:val="nil"/>
            </w:tcBorders>
          </w:tcPr>
          <w:p w:rsidR="00530B8E" w:rsidRPr="00AE1772" w:rsidRDefault="00530B8E">
            <w:pPr>
              <w:pStyle w:val="ConsPlusNormal0"/>
            </w:pPr>
          </w:p>
        </w:tc>
        <w:tc>
          <w:tcPr>
            <w:tcW w:w="2835" w:type="dxa"/>
            <w:tcBorders>
              <w:top w:val="nil"/>
              <w:left w:val="nil"/>
              <w:bottom w:val="nil"/>
              <w:right w:val="nil"/>
            </w:tcBorders>
          </w:tcPr>
          <w:p w:rsidR="00530B8E" w:rsidRPr="00AE1772" w:rsidRDefault="0078097C">
            <w:pPr>
              <w:pStyle w:val="ConsPlusNormal0"/>
            </w:pPr>
            <w:r w:rsidRPr="00AE1772">
              <w:t>за _________ 20__ г.</w:t>
            </w:r>
          </w:p>
        </w:tc>
        <w:tc>
          <w:tcPr>
            <w:tcW w:w="1984" w:type="dxa"/>
            <w:tcBorders>
              <w:top w:val="nil"/>
              <w:left w:val="nil"/>
              <w:bottom w:val="nil"/>
              <w:right w:val="single" w:sz="4" w:space="0" w:color="auto"/>
            </w:tcBorders>
            <w:vAlign w:val="bottom"/>
          </w:tcPr>
          <w:p w:rsidR="00530B8E" w:rsidRPr="00AE1772" w:rsidRDefault="0078097C">
            <w:pPr>
              <w:pStyle w:val="ConsPlusNormal0"/>
              <w:jc w:val="right"/>
            </w:pPr>
            <w:r w:rsidRPr="00AE1772">
              <w:t>Дата</w:t>
            </w:r>
          </w:p>
        </w:tc>
        <w:tc>
          <w:tcPr>
            <w:tcW w:w="1134"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AE1772" w:rsidRPr="00AE1772">
        <w:tc>
          <w:tcPr>
            <w:tcW w:w="1722" w:type="dxa"/>
            <w:tcBorders>
              <w:top w:val="nil"/>
              <w:left w:val="nil"/>
              <w:bottom w:val="nil"/>
              <w:right w:val="nil"/>
            </w:tcBorders>
            <w:vAlign w:val="bottom"/>
          </w:tcPr>
          <w:p w:rsidR="00530B8E" w:rsidRPr="00AE1772" w:rsidRDefault="0078097C">
            <w:pPr>
              <w:pStyle w:val="ConsPlusNormal0"/>
            </w:pPr>
            <w:r w:rsidRPr="00AE1772">
              <w:t>Учреждение</w:t>
            </w:r>
          </w:p>
        </w:tc>
        <w:tc>
          <w:tcPr>
            <w:tcW w:w="4231" w:type="dxa"/>
            <w:gridSpan w:val="2"/>
            <w:tcBorders>
              <w:top w:val="nil"/>
              <w:left w:val="nil"/>
              <w:bottom w:val="single" w:sz="4" w:space="0" w:color="auto"/>
              <w:right w:val="nil"/>
            </w:tcBorders>
          </w:tcPr>
          <w:p w:rsidR="00530B8E" w:rsidRPr="00AE1772" w:rsidRDefault="00530B8E">
            <w:pPr>
              <w:pStyle w:val="ConsPlusNormal0"/>
            </w:pPr>
          </w:p>
        </w:tc>
        <w:tc>
          <w:tcPr>
            <w:tcW w:w="1984" w:type="dxa"/>
            <w:tcBorders>
              <w:top w:val="nil"/>
              <w:left w:val="nil"/>
              <w:bottom w:val="nil"/>
              <w:right w:val="single" w:sz="4" w:space="0" w:color="auto"/>
            </w:tcBorders>
            <w:vAlign w:val="bottom"/>
          </w:tcPr>
          <w:p w:rsidR="00530B8E" w:rsidRPr="00AE1772" w:rsidRDefault="0078097C">
            <w:pPr>
              <w:pStyle w:val="ConsPlusNormal0"/>
              <w:jc w:val="right"/>
            </w:pPr>
            <w:r w:rsidRPr="00AE1772">
              <w:t>код 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530B8E" w:rsidRPr="00AE1772" w:rsidRDefault="00530B8E">
            <w:pPr>
              <w:pStyle w:val="ConsPlusNormal0"/>
            </w:pPr>
          </w:p>
        </w:tc>
      </w:tr>
      <w:tr w:rsidR="00530B8E" w:rsidRPr="00AE1772">
        <w:tc>
          <w:tcPr>
            <w:tcW w:w="5953" w:type="dxa"/>
            <w:gridSpan w:val="3"/>
            <w:tcBorders>
              <w:top w:val="nil"/>
              <w:left w:val="nil"/>
              <w:bottom w:val="nil"/>
              <w:right w:val="nil"/>
            </w:tcBorders>
          </w:tcPr>
          <w:p w:rsidR="00530B8E" w:rsidRPr="00AE1772" w:rsidRDefault="0078097C">
            <w:pPr>
              <w:pStyle w:val="ConsPlusNormal0"/>
            </w:pPr>
            <w:r w:rsidRPr="00AE1772">
              <w:t xml:space="preserve">Единица измерения: </w:t>
            </w:r>
            <w:proofErr w:type="spellStart"/>
            <w:r w:rsidRPr="00AE1772">
              <w:t>руб</w:t>
            </w:r>
            <w:proofErr w:type="spellEnd"/>
            <w:r w:rsidRPr="00AE1772">
              <w:t xml:space="preserve"> (с точностью до второго десятичного знака)</w:t>
            </w:r>
          </w:p>
        </w:tc>
        <w:tc>
          <w:tcPr>
            <w:tcW w:w="1984" w:type="dxa"/>
            <w:tcBorders>
              <w:top w:val="nil"/>
              <w:left w:val="nil"/>
              <w:bottom w:val="nil"/>
              <w:right w:val="single" w:sz="4" w:space="0" w:color="auto"/>
            </w:tcBorders>
            <w:vAlign w:val="bottom"/>
          </w:tcPr>
          <w:p w:rsidR="00530B8E" w:rsidRPr="00AE1772" w:rsidRDefault="0078097C">
            <w:pPr>
              <w:pStyle w:val="ConsPlusNormal0"/>
              <w:jc w:val="right"/>
            </w:pPr>
            <w:r w:rsidRPr="00AE1772">
              <w:t xml:space="preserve">по </w:t>
            </w:r>
            <w:hyperlink r:id="rId5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530B8E" w:rsidRPr="00AE1772" w:rsidRDefault="0078097C">
            <w:pPr>
              <w:pStyle w:val="ConsPlusNormal0"/>
              <w:jc w:val="center"/>
            </w:pPr>
            <w:r w:rsidRPr="00AE1772">
              <w:t>383</w:t>
            </w:r>
          </w:p>
        </w:tc>
      </w:tr>
    </w:tbl>
    <w:p w:rsidR="00530B8E" w:rsidRPr="00AE1772" w:rsidRDefault="00530B8E">
      <w:pPr>
        <w:pStyle w:val="ConsPlusNormal0"/>
        <w:jc w:val="both"/>
      </w:pPr>
    </w:p>
    <w:p w:rsidR="00530B8E" w:rsidRPr="00AE1772" w:rsidRDefault="00530B8E">
      <w:pPr>
        <w:pStyle w:val="ConsPlusNormal0"/>
        <w:sectPr w:rsidR="00530B8E" w:rsidRPr="00AE1772">
          <w:headerReference w:type="default" r:id="rId557"/>
          <w:footerReference w:type="default" r:id="rId558"/>
          <w:headerReference w:type="first" r:id="rId559"/>
          <w:footerReference w:type="first" r:id="rId560"/>
          <w:pgSz w:w="16838" w:h="11906" w:orient="landscape"/>
          <w:pgMar w:top="1133" w:right="397" w:bottom="566" w:left="397"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34"/>
        <w:gridCol w:w="794"/>
        <w:gridCol w:w="907"/>
        <w:gridCol w:w="567"/>
        <w:gridCol w:w="850"/>
        <w:gridCol w:w="964"/>
        <w:gridCol w:w="964"/>
        <w:gridCol w:w="1142"/>
        <w:gridCol w:w="1138"/>
        <w:gridCol w:w="1474"/>
      </w:tblGrid>
      <w:tr w:rsidR="00AE1772" w:rsidRPr="00AE1772">
        <w:tc>
          <w:tcPr>
            <w:tcW w:w="510" w:type="dxa"/>
            <w:vMerge w:val="restart"/>
            <w:tcBorders>
              <w:left w:val="nil"/>
            </w:tcBorders>
          </w:tcPr>
          <w:p w:rsidR="00530B8E" w:rsidRPr="00AE1772" w:rsidRDefault="0078097C">
            <w:pPr>
              <w:pStyle w:val="ConsPlusNormal0"/>
              <w:jc w:val="center"/>
            </w:pPr>
            <w:r w:rsidRPr="00AE1772">
              <w:lastRenderedPageBreak/>
              <w:t xml:space="preserve">N </w:t>
            </w:r>
            <w:proofErr w:type="gramStart"/>
            <w:r w:rsidRPr="00AE1772">
              <w:t>п</w:t>
            </w:r>
            <w:proofErr w:type="gramEnd"/>
            <w:r w:rsidRPr="00AE1772">
              <w:t>/п</w:t>
            </w:r>
          </w:p>
        </w:tc>
        <w:tc>
          <w:tcPr>
            <w:tcW w:w="1134" w:type="dxa"/>
            <w:vMerge w:val="restart"/>
          </w:tcPr>
          <w:p w:rsidR="00530B8E" w:rsidRPr="00AE1772" w:rsidRDefault="0078097C">
            <w:pPr>
              <w:pStyle w:val="ConsPlusNormal0"/>
              <w:jc w:val="center"/>
            </w:pPr>
            <w:r w:rsidRPr="00AE1772">
              <w:t>Фамилия, имя, отчество (при наличии)</w:t>
            </w:r>
          </w:p>
        </w:tc>
        <w:tc>
          <w:tcPr>
            <w:tcW w:w="794" w:type="dxa"/>
            <w:vMerge w:val="restart"/>
          </w:tcPr>
          <w:p w:rsidR="00530B8E" w:rsidRPr="00AE1772" w:rsidRDefault="0078097C">
            <w:pPr>
              <w:pStyle w:val="ConsPlusNormal0"/>
              <w:jc w:val="center"/>
            </w:pPr>
            <w:r w:rsidRPr="00AE1772">
              <w:t>Учетный номер</w:t>
            </w:r>
          </w:p>
        </w:tc>
        <w:tc>
          <w:tcPr>
            <w:tcW w:w="2324" w:type="dxa"/>
            <w:gridSpan w:val="3"/>
          </w:tcPr>
          <w:p w:rsidR="00530B8E" w:rsidRPr="00AE1772" w:rsidRDefault="0078097C">
            <w:pPr>
              <w:pStyle w:val="ConsPlusNormal0"/>
              <w:jc w:val="center"/>
            </w:pPr>
            <w:r w:rsidRPr="00AE1772">
              <w:t>Документ - основание</w:t>
            </w:r>
          </w:p>
        </w:tc>
        <w:tc>
          <w:tcPr>
            <w:tcW w:w="964" w:type="dxa"/>
            <w:vMerge w:val="restart"/>
          </w:tcPr>
          <w:p w:rsidR="00530B8E" w:rsidRPr="00AE1772" w:rsidRDefault="0078097C">
            <w:pPr>
              <w:pStyle w:val="ConsPlusNormal0"/>
              <w:jc w:val="center"/>
            </w:pPr>
            <w:r w:rsidRPr="00AE1772">
              <w:t>Наименование дохода</w:t>
            </w:r>
          </w:p>
        </w:tc>
        <w:tc>
          <w:tcPr>
            <w:tcW w:w="964" w:type="dxa"/>
            <w:vMerge w:val="restart"/>
          </w:tcPr>
          <w:p w:rsidR="00530B8E" w:rsidRPr="00AE1772" w:rsidRDefault="0078097C">
            <w:pPr>
              <w:pStyle w:val="ConsPlusNormal0"/>
              <w:jc w:val="center"/>
            </w:pPr>
            <w:r w:rsidRPr="00AE1772">
              <w:t>Сумма по документу-основанию, всего</w:t>
            </w:r>
          </w:p>
        </w:tc>
        <w:tc>
          <w:tcPr>
            <w:tcW w:w="3754" w:type="dxa"/>
            <w:gridSpan w:val="3"/>
            <w:tcBorders>
              <w:right w:val="nil"/>
            </w:tcBorders>
          </w:tcPr>
          <w:p w:rsidR="00530B8E" w:rsidRPr="00AE1772" w:rsidRDefault="0078097C">
            <w:pPr>
              <w:pStyle w:val="ConsPlusNormal0"/>
              <w:jc w:val="center"/>
            </w:pPr>
            <w:r w:rsidRPr="00AE1772">
              <w:t>Из них облагаемая база:</w:t>
            </w:r>
          </w:p>
        </w:tc>
      </w:tr>
      <w:tr w:rsidR="00AE1772" w:rsidRPr="00AE1772">
        <w:tblPrEx>
          <w:tblBorders>
            <w:left w:val="single" w:sz="4" w:space="0" w:color="auto"/>
          </w:tblBorders>
        </w:tblPrEx>
        <w:tc>
          <w:tcPr>
            <w:tcW w:w="510" w:type="dxa"/>
            <w:vMerge/>
            <w:tcBorders>
              <w:left w:val="nil"/>
            </w:tcBorders>
          </w:tcPr>
          <w:p w:rsidR="00530B8E" w:rsidRPr="00AE1772" w:rsidRDefault="00530B8E">
            <w:pPr>
              <w:pStyle w:val="ConsPlusNormal0"/>
            </w:pPr>
          </w:p>
        </w:tc>
        <w:tc>
          <w:tcPr>
            <w:tcW w:w="1134" w:type="dxa"/>
            <w:vMerge/>
          </w:tcPr>
          <w:p w:rsidR="00530B8E" w:rsidRPr="00AE1772" w:rsidRDefault="00530B8E">
            <w:pPr>
              <w:pStyle w:val="ConsPlusNormal0"/>
            </w:pPr>
          </w:p>
        </w:tc>
        <w:tc>
          <w:tcPr>
            <w:tcW w:w="794" w:type="dxa"/>
            <w:vMerge/>
          </w:tcPr>
          <w:p w:rsidR="00530B8E" w:rsidRPr="00AE1772" w:rsidRDefault="00530B8E">
            <w:pPr>
              <w:pStyle w:val="ConsPlusNormal0"/>
            </w:pPr>
          </w:p>
        </w:tc>
        <w:tc>
          <w:tcPr>
            <w:tcW w:w="907" w:type="dxa"/>
          </w:tcPr>
          <w:p w:rsidR="00530B8E" w:rsidRPr="00AE1772" w:rsidRDefault="0078097C">
            <w:pPr>
              <w:pStyle w:val="ConsPlusNormal0"/>
              <w:jc w:val="center"/>
            </w:pPr>
            <w:r w:rsidRPr="00AE1772">
              <w:t>наименование</w:t>
            </w:r>
          </w:p>
        </w:tc>
        <w:tc>
          <w:tcPr>
            <w:tcW w:w="567" w:type="dxa"/>
          </w:tcPr>
          <w:p w:rsidR="00530B8E" w:rsidRPr="00AE1772" w:rsidRDefault="0078097C">
            <w:pPr>
              <w:pStyle w:val="ConsPlusNormal0"/>
              <w:jc w:val="center"/>
            </w:pPr>
            <w:r w:rsidRPr="00AE1772">
              <w:t>дата</w:t>
            </w:r>
          </w:p>
        </w:tc>
        <w:tc>
          <w:tcPr>
            <w:tcW w:w="850" w:type="dxa"/>
          </w:tcPr>
          <w:p w:rsidR="00530B8E" w:rsidRPr="00AE1772" w:rsidRDefault="0078097C">
            <w:pPr>
              <w:pStyle w:val="ConsPlusNormal0"/>
              <w:jc w:val="center"/>
            </w:pPr>
            <w:r w:rsidRPr="00AE1772">
              <w:t>номер</w:t>
            </w:r>
          </w:p>
        </w:tc>
        <w:tc>
          <w:tcPr>
            <w:tcW w:w="964" w:type="dxa"/>
            <w:vMerge/>
          </w:tcPr>
          <w:p w:rsidR="00530B8E" w:rsidRPr="00AE1772" w:rsidRDefault="00530B8E">
            <w:pPr>
              <w:pStyle w:val="ConsPlusNormal0"/>
            </w:pPr>
          </w:p>
        </w:tc>
        <w:tc>
          <w:tcPr>
            <w:tcW w:w="964" w:type="dxa"/>
            <w:vMerge/>
          </w:tcPr>
          <w:p w:rsidR="00530B8E" w:rsidRPr="00AE1772" w:rsidRDefault="00530B8E">
            <w:pPr>
              <w:pStyle w:val="ConsPlusNormal0"/>
            </w:pPr>
          </w:p>
        </w:tc>
        <w:tc>
          <w:tcPr>
            <w:tcW w:w="1142" w:type="dxa"/>
          </w:tcPr>
          <w:p w:rsidR="00530B8E" w:rsidRPr="00AE1772" w:rsidRDefault="0078097C">
            <w:pPr>
              <w:pStyle w:val="ConsPlusNormal0"/>
              <w:jc w:val="center"/>
            </w:pPr>
            <w:r w:rsidRPr="00AE1772">
              <w:t>по налогу на доходы физических лиц</w:t>
            </w:r>
          </w:p>
        </w:tc>
        <w:tc>
          <w:tcPr>
            <w:tcW w:w="1138" w:type="dxa"/>
          </w:tcPr>
          <w:p w:rsidR="00530B8E" w:rsidRPr="00AE1772" w:rsidRDefault="0078097C">
            <w:pPr>
              <w:pStyle w:val="ConsPlusNormal0"/>
              <w:jc w:val="center"/>
            </w:pPr>
            <w:r w:rsidRPr="00AE1772">
              <w:t>для начисления страховых взносов</w:t>
            </w:r>
          </w:p>
        </w:tc>
        <w:tc>
          <w:tcPr>
            <w:tcW w:w="1474" w:type="dxa"/>
            <w:tcBorders>
              <w:right w:val="nil"/>
            </w:tcBorders>
          </w:tcPr>
          <w:p w:rsidR="00530B8E" w:rsidRPr="00AE1772" w:rsidRDefault="0078097C">
            <w:pPr>
              <w:pStyle w:val="ConsPlusNormal0"/>
              <w:jc w:val="center"/>
            </w:pPr>
            <w:r w:rsidRPr="00AE1772">
              <w:t>для начисления страховых взносов по травматизму</w:t>
            </w:r>
          </w:p>
        </w:tc>
      </w:tr>
      <w:tr w:rsidR="00AE1772" w:rsidRPr="00AE1772">
        <w:tc>
          <w:tcPr>
            <w:tcW w:w="510" w:type="dxa"/>
            <w:tcBorders>
              <w:left w:val="nil"/>
            </w:tcBorders>
          </w:tcPr>
          <w:p w:rsidR="00530B8E" w:rsidRPr="00AE1772" w:rsidRDefault="0078097C">
            <w:pPr>
              <w:pStyle w:val="ConsPlusNormal0"/>
              <w:jc w:val="center"/>
            </w:pPr>
            <w:r w:rsidRPr="00AE1772">
              <w:t>1</w:t>
            </w:r>
          </w:p>
        </w:tc>
        <w:tc>
          <w:tcPr>
            <w:tcW w:w="1134" w:type="dxa"/>
          </w:tcPr>
          <w:p w:rsidR="00530B8E" w:rsidRPr="00AE1772" w:rsidRDefault="0078097C">
            <w:pPr>
              <w:pStyle w:val="ConsPlusNormal0"/>
              <w:jc w:val="center"/>
            </w:pPr>
            <w:r w:rsidRPr="00AE1772">
              <w:t>2</w:t>
            </w:r>
          </w:p>
        </w:tc>
        <w:tc>
          <w:tcPr>
            <w:tcW w:w="794" w:type="dxa"/>
          </w:tcPr>
          <w:p w:rsidR="00530B8E" w:rsidRPr="00AE1772" w:rsidRDefault="0078097C">
            <w:pPr>
              <w:pStyle w:val="ConsPlusNormal0"/>
              <w:jc w:val="center"/>
            </w:pPr>
            <w:r w:rsidRPr="00AE1772">
              <w:t>3</w:t>
            </w:r>
          </w:p>
        </w:tc>
        <w:tc>
          <w:tcPr>
            <w:tcW w:w="907" w:type="dxa"/>
          </w:tcPr>
          <w:p w:rsidR="00530B8E" w:rsidRPr="00AE1772" w:rsidRDefault="0078097C">
            <w:pPr>
              <w:pStyle w:val="ConsPlusNormal0"/>
              <w:jc w:val="center"/>
            </w:pPr>
            <w:r w:rsidRPr="00AE1772">
              <w:t>4</w:t>
            </w:r>
          </w:p>
        </w:tc>
        <w:tc>
          <w:tcPr>
            <w:tcW w:w="567" w:type="dxa"/>
          </w:tcPr>
          <w:p w:rsidR="00530B8E" w:rsidRPr="00AE1772" w:rsidRDefault="0078097C">
            <w:pPr>
              <w:pStyle w:val="ConsPlusNormal0"/>
              <w:jc w:val="center"/>
            </w:pPr>
            <w:r w:rsidRPr="00AE1772">
              <w:t>5</w:t>
            </w:r>
          </w:p>
        </w:tc>
        <w:tc>
          <w:tcPr>
            <w:tcW w:w="850" w:type="dxa"/>
          </w:tcPr>
          <w:p w:rsidR="00530B8E" w:rsidRPr="00AE1772" w:rsidRDefault="0078097C">
            <w:pPr>
              <w:pStyle w:val="ConsPlusNormal0"/>
              <w:jc w:val="center"/>
            </w:pPr>
            <w:r w:rsidRPr="00AE1772">
              <w:t>6</w:t>
            </w:r>
          </w:p>
        </w:tc>
        <w:tc>
          <w:tcPr>
            <w:tcW w:w="964" w:type="dxa"/>
          </w:tcPr>
          <w:p w:rsidR="00530B8E" w:rsidRPr="00AE1772" w:rsidRDefault="0078097C">
            <w:pPr>
              <w:pStyle w:val="ConsPlusNormal0"/>
              <w:jc w:val="center"/>
            </w:pPr>
            <w:r w:rsidRPr="00AE1772">
              <w:t>7</w:t>
            </w:r>
          </w:p>
        </w:tc>
        <w:tc>
          <w:tcPr>
            <w:tcW w:w="964" w:type="dxa"/>
          </w:tcPr>
          <w:p w:rsidR="00530B8E" w:rsidRPr="00AE1772" w:rsidRDefault="0078097C">
            <w:pPr>
              <w:pStyle w:val="ConsPlusNormal0"/>
              <w:jc w:val="center"/>
            </w:pPr>
            <w:r w:rsidRPr="00AE1772">
              <w:t>8</w:t>
            </w:r>
          </w:p>
        </w:tc>
        <w:tc>
          <w:tcPr>
            <w:tcW w:w="1142" w:type="dxa"/>
          </w:tcPr>
          <w:p w:rsidR="00530B8E" w:rsidRPr="00AE1772" w:rsidRDefault="0078097C">
            <w:pPr>
              <w:pStyle w:val="ConsPlusNormal0"/>
              <w:jc w:val="center"/>
            </w:pPr>
            <w:r w:rsidRPr="00AE1772">
              <w:t>9</w:t>
            </w:r>
          </w:p>
        </w:tc>
        <w:tc>
          <w:tcPr>
            <w:tcW w:w="1138" w:type="dxa"/>
          </w:tcPr>
          <w:p w:rsidR="00530B8E" w:rsidRPr="00AE1772" w:rsidRDefault="0078097C">
            <w:pPr>
              <w:pStyle w:val="ConsPlusNormal0"/>
              <w:jc w:val="center"/>
            </w:pPr>
            <w:r w:rsidRPr="00AE1772">
              <w:t>10</w:t>
            </w:r>
          </w:p>
        </w:tc>
        <w:tc>
          <w:tcPr>
            <w:tcW w:w="1474" w:type="dxa"/>
            <w:tcBorders>
              <w:right w:val="nil"/>
            </w:tcBorders>
          </w:tcPr>
          <w:p w:rsidR="00530B8E" w:rsidRPr="00AE1772" w:rsidRDefault="0078097C">
            <w:pPr>
              <w:pStyle w:val="ConsPlusNormal0"/>
              <w:jc w:val="center"/>
            </w:pPr>
            <w:r w:rsidRPr="00AE1772">
              <w:t>11</w:t>
            </w:r>
          </w:p>
        </w:tc>
      </w:tr>
      <w:tr w:rsidR="00AE1772" w:rsidRPr="00AE1772">
        <w:tc>
          <w:tcPr>
            <w:tcW w:w="510"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r w:rsidR="00AE1772" w:rsidRPr="00AE1772">
        <w:tc>
          <w:tcPr>
            <w:tcW w:w="510" w:type="dxa"/>
            <w:tcBorders>
              <w:left w:val="nil"/>
            </w:tcBorders>
          </w:tcPr>
          <w:p w:rsidR="00530B8E" w:rsidRPr="00AE1772" w:rsidRDefault="00530B8E">
            <w:pPr>
              <w:pStyle w:val="ConsPlusNormal0"/>
            </w:pPr>
          </w:p>
        </w:tc>
        <w:tc>
          <w:tcPr>
            <w:tcW w:w="1134" w:type="dxa"/>
          </w:tcPr>
          <w:p w:rsidR="00530B8E" w:rsidRPr="00AE1772" w:rsidRDefault="00530B8E">
            <w:pPr>
              <w:pStyle w:val="ConsPlusNormal0"/>
            </w:pPr>
          </w:p>
        </w:tc>
        <w:tc>
          <w:tcPr>
            <w:tcW w:w="794" w:type="dxa"/>
          </w:tcPr>
          <w:p w:rsidR="00530B8E" w:rsidRPr="00AE1772" w:rsidRDefault="00530B8E">
            <w:pPr>
              <w:pStyle w:val="ConsPlusNormal0"/>
            </w:pPr>
          </w:p>
        </w:tc>
        <w:tc>
          <w:tcPr>
            <w:tcW w:w="907" w:type="dxa"/>
          </w:tcPr>
          <w:p w:rsidR="00530B8E" w:rsidRPr="00AE1772" w:rsidRDefault="00530B8E">
            <w:pPr>
              <w:pStyle w:val="ConsPlusNormal0"/>
            </w:pPr>
          </w:p>
        </w:tc>
        <w:tc>
          <w:tcPr>
            <w:tcW w:w="567" w:type="dxa"/>
          </w:tcPr>
          <w:p w:rsidR="00530B8E" w:rsidRPr="00AE1772" w:rsidRDefault="00530B8E">
            <w:pPr>
              <w:pStyle w:val="ConsPlusNormal0"/>
            </w:pPr>
          </w:p>
        </w:tc>
        <w:tc>
          <w:tcPr>
            <w:tcW w:w="850" w:type="dxa"/>
          </w:tcPr>
          <w:p w:rsidR="00530B8E" w:rsidRPr="00AE1772" w:rsidRDefault="00530B8E">
            <w:pPr>
              <w:pStyle w:val="ConsPlusNormal0"/>
            </w:pPr>
          </w:p>
        </w:tc>
        <w:tc>
          <w:tcPr>
            <w:tcW w:w="964" w:type="dxa"/>
          </w:tcPr>
          <w:p w:rsidR="00530B8E" w:rsidRPr="00AE1772" w:rsidRDefault="00530B8E">
            <w:pPr>
              <w:pStyle w:val="ConsPlusNormal0"/>
            </w:pPr>
          </w:p>
        </w:tc>
        <w:tc>
          <w:tcPr>
            <w:tcW w:w="964" w:type="dxa"/>
          </w:tcPr>
          <w:p w:rsidR="00530B8E" w:rsidRPr="00AE1772" w:rsidRDefault="00530B8E">
            <w:pPr>
              <w:pStyle w:val="ConsPlusNormal0"/>
            </w:pP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r w:rsidR="00AE1772" w:rsidRPr="00AE1772">
        <w:tc>
          <w:tcPr>
            <w:tcW w:w="6690" w:type="dxa"/>
            <w:gridSpan w:val="8"/>
            <w:tcBorders>
              <w:left w:val="nil"/>
              <w:bottom w:val="nil"/>
            </w:tcBorders>
          </w:tcPr>
          <w:p w:rsidR="00530B8E" w:rsidRPr="00AE1772" w:rsidRDefault="0078097C">
            <w:pPr>
              <w:pStyle w:val="ConsPlusNormal0"/>
              <w:jc w:val="right"/>
            </w:pPr>
            <w:r w:rsidRPr="00AE1772">
              <w:t>Итого</w:t>
            </w:r>
          </w:p>
        </w:tc>
        <w:tc>
          <w:tcPr>
            <w:tcW w:w="1142" w:type="dxa"/>
          </w:tcPr>
          <w:p w:rsidR="00530B8E" w:rsidRPr="00AE1772" w:rsidRDefault="00530B8E">
            <w:pPr>
              <w:pStyle w:val="ConsPlusNormal0"/>
            </w:pPr>
          </w:p>
        </w:tc>
        <w:tc>
          <w:tcPr>
            <w:tcW w:w="1138" w:type="dxa"/>
          </w:tcPr>
          <w:p w:rsidR="00530B8E" w:rsidRPr="00AE1772" w:rsidRDefault="00530B8E">
            <w:pPr>
              <w:pStyle w:val="ConsPlusNormal0"/>
            </w:pPr>
          </w:p>
        </w:tc>
        <w:tc>
          <w:tcPr>
            <w:tcW w:w="1474" w:type="dxa"/>
            <w:tcBorders>
              <w:right w:val="nil"/>
            </w:tcBorders>
          </w:tcPr>
          <w:p w:rsidR="00530B8E" w:rsidRPr="00AE1772" w:rsidRDefault="00530B8E">
            <w:pPr>
              <w:pStyle w:val="ConsPlusNormal0"/>
            </w:pPr>
          </w:p>
        </w:tc>
      </w:tr>
    </w:tbl>
    <w:p w:rsidR="00530B8E" w:rsidRPr="00AE1772" w:rsidRDefault="00530B8E">
      <w:pPr>
        <w:pStyle w:val="ConsPlusNormal0"/>
        <w:sectPr w:rsidR="00530B8E" w:rsidRPr="00AE1772">
          <w:headerReference w:type="default" r:id="rId561"/>
          <w:footerReference w:type="default" r:id="rId562"/>
          <w:headerReference w:type="first" r:id="rId563"/>
          <w:footerReference w:type="first" r:id="rId564"/>
          <w:pgSz w:w="16838" w:h="11906" w:orient="landscape"/>
          <w:pgMar w:top="1133" w:right="1440" w:bottom="566" w:left="1440" w:header="0" w:footer="0" w:gutter="0"/>
          <w:cols w:space="720"/>
          <w:titlePg/>
        </w:sectPr>
      </w:pPr>
    </w:p>
    <w:p w:rsidR="00530B8E" w:rsidRPr="00AE1772" w:rsidRDefault="00530B8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474"/>
        <w:gridCol w:w="340"/>
        <w:gridCol w:w="1191"/>
        <w:gridCol w:w="340"/>
        <w:gridCol w:w="1757"/>
        <w:gridCol w:w="340"/>
        <w:gridCol w:w="2268"/>
      </w:tblGrid>
      <w:tr w:rsidR="00AE1772" w:rsidRPr="00AE1772">
        <w:tc>
          <w:tcPr>
            <w:tcW w:w="1361" w:type="dxa"/>
            <w:tcBorders>
              <w:top w:val="nil"/>
              <w:left w:val="nil"/>
              <w:bottom w:val="nil"/>
              <w:right w:val="nil"/>
            </w:tcBorders>
          </w:tcPr>
          <w:p w:rsidR="00530B8E" w:rsidRPr="00AE1772" w:rsidRDefault="0078097C">
            <w:pPr>
              <w:pStyle w:val="ConsPlusNormal0"/>
            </w:pPr>
            <w:r w:rsidRPr="00AE1772">
              <w:t>Составил</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75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268" w:type="dxa"/>
            <w:tcBorders>
              <w:top w:val="nil"/>
              <w:left w:val="nil"/>
              <w:bottom w:val="nil"/>
              <w:right w:val="nil"/>
            </w:tcBorders>
          </w:tcPr>
          <w:p w:rsidR="00530B8E" w:rsidRPr="00AE1772" w:rsidRDefault="0078097C">
            <w:pPr>
              <w:pStyle w:val="ConsPlusNormal0"/>
            </w:pPr>
            <w:r w:rsidRPr="00AE1772">
              <w:t>"__" ______ 20__ г.</w:t>
            </w:r>
          </w:p>
        </w:tc>
      </w:tr>
      <w:tr w:rsidR="00AE1772" w:rsidRPr="00AE1772">
        <w:tc>
          <w:tcPr>
            <w:tcW w:w="1361" w:type="dxa"/>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75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268" w:type="dxa"/>
            <w:tcBorders>
              <w:top w:val="nil"/>
              <w:left w:val="nil"/>
              <w:bottom w:val="nil"/>
              <w:right w:val="nil"/>
            </w:tcBorders>
          </w:tcPr>
          <w:p w:rsidR="00530B8E" w:rsidRPr="00AE1772" w:rsidRDefault="00530B8E">
            <w:pPr>
              <w:pStyle w:val="ConsPlusNormal0"/>
            </w:pPr>
          </w:p>
        </w:tc>
      </w:tr>
      <w:tr w:rsidR="00AE1772" w:rsidRPr="00AE1772">
        <w:tc>
          <w:tcPr>
            <w:tcW w:w="1361" w:type="dxa"/>
            <w:tcBorders>
              <w:top w:val="nil"/>
              <w:left w:val="nil"/>
              <w:bottom w:val="nil"/>
              <w:right w:val="nil"/>
            </w:tcBorders>
          </w:tcPr>
          <w:p w:rsidR="00530B8E" w:rsidRPr="00AE1772" w:rsidRDefault="00530B8E">
            <w:pPr>
              <w:pStyle w:val="ConsPlusNormal0"/>
            </w:pPr>
          </w:p>
        </w:tc>
        <w:tc>
          <w:tcPr>
            <w:tcW w:w="1474"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757" w:type="dxa"/>
            <w:tcBorders>
              <w:top w:val="nil"/>
              <w:left w:val="nil"/>
              <w:bottom w:val="nil"/>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268" w:type="dxa"/>
            <w:tcBorders>
              <w:top w:val="nil"/>
              <w:left w:val="nil"/>
              <w:bottom w:val="nil"/>
              <w:right w:val="nil"/>
            </w:tcBorders>
          </w:tcPr>
          <w:p w:rsidR="00530B8E" w:rsidRPr="00AE1772" w:rsidRDefault="00530B8E">
            <w:pPr>
              <w:pStyle w:val="ConsPlusNormal0"/>
            </w:pPr>
          </w:p>
        </w:tc>
      </w:tr>
      <w:tr w:rsidR="00AE1772" w:rsidRPr="00AE1772">
        <w:tc>
          <w:tcPr>
            <w:tcW w:w="1361" w:type="dxa"/>
            <w:tcBorders>
              <w:top w:val="nil"/>
              <w:left w:val="nil"/>
              <w:bottom w:val="nil"/>
              <w:right w:val="nil"/>
            </w:tcBorders>
          </w:tcPr>
          <w:p w:rsidR="00530B8E" w:rsidRPr="00AE1772" w:rsidRDefault="0078097C">
            <w:pPr>
              <w:pStyle w:val="ConsPlusNormal0"/>
            </w:pPr>
            <w:r w:rsidRPr="00AE1772">
              <w:t>Проверил</w:t>
            </w:r>
          </w:p>
        </w:tc>
        <w:tc>
          <w:tcPr>
            <w:tcW w:w="1474"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191"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1757" w:type="dxa"/>
            <w:tcBorders>
              <w:top w:val="nil"/>
              <w:left w:val="nil"/>
              <w:bottom w:val="single" w:sz="4" w:space="0" w:color="auto"/>
              <w:right w:val="nil"/>
            </w:tcBorders>
          </w:tcPr>
          <w:p w:rsidR="00530B8E" w:rsidRPr="00AE1772" w:rsidRDefault="00530B8E">
            <w:pPr>
              <w:pStyle w:val="ConsPlusNormal0"/>
            </w:pPr>
          </w:p>
        </w:tc>
        <w:tc>
          <w:tcPr>
            <w:tcW w:w="340" w:type="dxa"/>
            <w:tcBorders>
              <w:top w:val="nil"/>
              <w:left w:val="nil"/>
              <w:bottom w:val="nil"/>
              <w:right w:val="nil"/>
            </w:tcBorders>
          </w:tcPr>
          <w:p w:rsidR="00530B8E" w:rsidRPr="00AE1772" w:rsidRDefault="00530B8E">
            <w:pPr>
              <w:pStyle w:val="ConsPlusNormal0"/>
            </w:pPr>
          </w:p>
        </w:tc>
        <w:tc>
          <w:tcPr>
            <w:tcW w:w="2268" w:type="dxa"/>
            <w:tcBorders>
              <w:top w:val="nil"/>
              <w:left w:val="nil"/>
              <w:bottom w:val="nil"/>
              <w:right w:val="nil"/>
            </w:tcBorders>
          </w:tcPr>
          <w:p w:rsidR="00530B8E" w:rsidRPr="00AE1772" w:rsidRDefault="0078097C">
            <w:pPr>
              <w:pStyle w:val="ConsPlusNormal0"/>
            </w:pPr>
            <w:r w:rsidRPr="00AE1772">
              <w:t>"__" ______ 20__ г.</w:t>
            </w:r>
          </w:p>
        </w:tc>
      </w:tr>
      <w:tr w:rsidR="00530B8E" w:rsidRPr="00AE1772">
        <w:tc>
          <w:tcPr>
            <w:tcW w:w="1361" w:type="dxa"/>
            <w:tcBorders>
              <w:top w:val="nil"/>
              <w:left w:val="nil"/>
              <w:bottom w:val="nil"/>
              <w:right w:val="nil"/>
            </w:tcBorders>
          </w:tcPr>
          <w:p w:rsidR="00530B8E" w:rsidRPr="00AE1772" w:rsidRDefault="00530B8E">
            <w:pPr>
              <w:pStyle w:val="ConsPlusNormal0"/>
            </w:pPr>
          </w:p>
        </w:tc>
        <w:tc>
          <w:tcPr>
            <w:tcW w:w="1474" w:type="dxa"/>
            <w:tcBorders>
              <w:top w:val="single" w:sz="4" w:space="0" w:color="auto"/>
              <w:left w:val="nil"/>
              <w:bottom w:val="nil"/>
              <w:right w:val="nil"/>
            </w:tcBorders>
          </w:tcPr>
          <w:p w:rsidR="00530B8E" w:rsidRPr="00AE1772" w:rsidRDefault="0078097C">
            <w:pPr>
              <w:pStyle w:val="ConsPlusNormal0"/>
              <w:jc w:val="center"/>
            </w:pPr>
            <w:r w:rsidRPr="00AE1772">
              <w:t>(должность)</w:t>
            </w:r>
          </w:p>
        </w:tc>
        <w:tc>
          <w:tcPr>
            <w:tcW w:w="340" w:type="dxa"/>
            <w:tcBorders>
              <w:top w:val="nil"/>
              <w:left w:val="nil"/>
              <w:bottom w:val="nil"/>
              <w:right w:val="nil"/>
            </w:tcBorders>
          </w:tcPr>
          <w:p w:rsidR="00530B8E" w:rsidRPr="00AE1772" w:rsidRDefault="00530B8E">
            <w:pPr>
              <w:pStyle w:val="ConsPlusNormal0"/>
            </w:pPr>
          </w:p>
        </w:tc>
        <w:tc>
          <w:tcPr>
            <w:tcW w:w="1191" w:type="dxa"/>
            <w:tcBorders>
              <w:top w:val="single" w:sz="4" w:space="0" w:color="auto"/>
              <w:left w:val="nil"/>
              <w:bottom w:val="nil"/>
              <w:right w:val="nil"/>
            </w:tcBorders>
          </w:tcPr>
          <w:p w:rsidR="00530B8E" w:rsidRPr="00AE1772" w:rsidRDefault="0078097C">
            <w:pPr>
              <w:pStyle w:val="ConsPlusNormal0"/>
              <w:jc w:val="center"/>
            </w:pPr>
            <w:r w:rsidRPr="00AE1772">
              <w:t>(подпись)</w:t>
            </w:r>
          </w:p>
        </w:tc>
        <w:tc>
          <w:tcPr>
            <w:tcW w:w="340" w:type="dxa"/>
            <w:tcBorders>
              <w:top w:val="nil"/>
              <w:left w:val="nil"/>
              <w:bottom w:val="nil"/>
              <w:right w:val="nil"/>
            </w:tcBorders>
          </w:tcPr>
          <w:p w:rsidR="00530B8E" w:rsidRPr="00AE1772" w:rsidRDefault="00530B8E">
            <w:pPr>
              <w:pStyle w:val="ConsPlusNormal0"/>
            </w:pPr>
          </w:p>
        </w:tc>
        <w:tc>
          <w:tcPr>
            <w:tcW w:w="1757" w:type="dxa"/>
            <w:tcBorders>
              <w:top w:val="single" w:sz="4" w:space="0" w:color="auto"/>
              <w:left w:val="nil"/>
              <w:bottom w:val="nil"/>
              <w:right w:val="nil"/>
            </w:tcBorders>
          </w:tcPr>
          <w:p w:rsidR="00530B8E" w:rsidRPr="00AE1772" w:rsidRDefault="0078097C">
            <w:pPr>
              <w:pStyle w:val="ConsPlusNormal0"/>
              <w:jc w:val="center"/>
            </w:pPr>
            <w:r w:rsidRPr="00AE1772">
              <w:t>(расшифровка подписи)</w:t>
            </w:r>
          </w:p>
        </w:tc>
        <w:tc>
          <w:tcPr>
            <w:tcW w:w="340" w:type="dxa"/>
            <w:tcBorders>
              <w:top w:val="nil"/>
              <w:left w:val="nil"/>
              <w:bottom w:val="nil"/>
              <w:right w:val="nil"/>
            </w:tcBorders>
          </w:tcPr>
          <w:p w:rsidR="00530B8E" w:rsidRPr="00AE1772" w:rsidRDefault="00530B8E">
            <w:pPr>
              <w:pStyle w:val="ConsPlusNormal0"/>
            </w:pPr>
          </w:p>
        </w:tc>
        <w:tc>
          <w:tcPr>
            <w:tcW w:w="2268" w:type="dxa"/>
            <w:tcBorders>
              <w:top w:val="nil"/>
              <w:left w:val="nil"/>
              <w:bottom w:val="nil"/>
              <w:right w:val="nil"/>
            </w:tcBorders>
          </w:tcPr>
          <w:p w:rsidR="00530B8E" w:rsidRPr="00AE1772" w:rsidRDefault="00530B8E">
            <w:pPr>
              <w:pStyle w:val="ConsPlusNormal0"/>
            </w:pPr>
          </w:p>
        </w:tc>
      </w:tr>
    </w:tbl>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530B8E">
      <w:pPr>
        <w:pStyle w:val="ConsPlusNormal0"/>
        <w:jc w:val="both"/>
      </w:pPr>
    </w:p>
    <w:p w:rsidR="00530B8E" w:rsidRPr="00AE1772" w:rsidRDefault="0078097C">
      <w:pPr>
        <w:pStyle w:val="ConsPlusNormal0"/>
        <w:jc w:val="right"/>
        <w:outlineLvl w:val="0"/>
      </w:pPr>
      <w:r w:rsidRPr="00AE1772">
        <w:t>Приложение N 5</w:t>
      </w:r>
    </w:p>
    <w:p w:rsidR="00530B8E" w:rsidRPr="00AE1772" w:rsidRDefault="0078097C">
      <w:pPr>
        <w:pStyle w:val="ConsPlusNormal0"/>
        <w:jc w:val="right"/>
      </w:pPr>
      <w:r w:rsidRPr="00AE1772">
        <w:t>к приказу Министерства финансов</w:t>
      </w:r>
    </w:p>
    <w:p w:rsidR="00530B8E" w:rsidRPr="00AE1772" w:rsidRDefault="0078097C">
      <w:pPr>
        <w:pStyle w:val="ConsPlusNormal0"/>
        <w:jc w:val="right"/>
      </w:pPr>
      <w:r w:rsidRPr="00AE1772">
        <w:t>Российской Федерации</w:t>
      </w:r>
    </w:p>
    <w:p w:rsidR="00530B8E" w:rsidRPr="00AE1772" w:rsidRDefault="0078097C">
      <w:pPr>
        <w:pStyle w:val="ConsPlusNormal0"/>
        <w:jc w:val="right"/>
      </w:pPr>
      <w:r w:rsidRPr="00AE1772">
        <w:t>от 30.03.2015 N 52н</w:t>
      </w:r>
    </w:p>
    <w:p w:rsidR="00530B8E" w:rsidRPr="00AE1772" w:rsidRDefault="00530B8E">
      <w:pPr>
        <w:pStyle w:val="ConsPlusNormal0"/>
        <w:jc w:val="both"/>
      </w:pPr>
    </w:p>
    <w:p w:rsidR="00530B8E" w:rsidRPr="00AE1772" w:rsidRDefault="0078097C">
      <w:pPr>
        <w:pStyle w:val="ConsPlusTitle0"/>
        <w:jc w:val="center"/>
      </w:pPr>
      <w:bookmarkStart w:id="234" w:name="P44074"/>
      <w:bookmarkEnd w:id="234"/>
      <w:r w:rsidRPr="00AE1772">
        <w:t>МЕТОДИЧЕСКИЕ УКАЗАНИЯ</w:t>
      </w:r>
    </w:p>
    <w:p w:rsidR="00530B8E" w:rsidRPr="00AE1772" w:rsidRDefault="0078097C">
      <w:pPr>
        <w:pStyle w:val="ConsPlusTitle0"/>
        <w:jc w:val="center"/>
      </w:pPr>
      <w:r w:rsidRPr="00AE1772">
        <w:t>ПО ПРИМЕНЕНИЮ ФОРМ ПЕРВИЧНЫХ УЧЕТНЫХ ДОКУМЕНТОВ</w:t>
      </w:r>
    </w:p>
    <w:p w:rsidR="00530B8E" w:rsidRPr="00AE1772" w:rsidRDefault="0078097C">
      <w:pPr>
        <w:pStyle w:val="ConsPlusTitle0"/>
        <w:jc w:val="center"/>
      </w:pPr>
      <w:r w:rsidRPr="00AE1772">
        <w:t>И ФОРМИРОВАНИЮ РЕГИСТРОВ БУХГАЛТЕРСКОГО УЧЕТА</w:t>
      </w:r>
    </w:p>
    <w:p w:rsidR="00530B8E" w:rsidRPr="00AE1772" w:rsidRDefault="0078097C">
      <w:pPr>
        <w:pStyle w:val="ConsPlusTitle0"/>
        <w:jc w:val="center"/>
      </w:pPr>
      <w:proofErr w:type="gramStart"/>
      <w:r w:rsidRPr="00AE1772">
        <w:t>ОРГАНАМИ ГОСУДАРСТВЕННОЙ ВЛАСТИ (ГОСУДАРСТВЕННЫМИ</w:t>
      </w:r>
      <w:proofErr w:type="gramEnd"/>
    </w:p>
    <w:p w:rsidR="00530B8E" w:rsidRPr="00AE1772" w:rsidRDefault="0078097C">
      <w:pPr>
        <w:pStyle w:val="ConsPlusTitle0"/>
        <w:jc w:val="center"/>
      </w:pPr>
      <w:proofErr w:type="gramStart"/>
      <w:r w:rsidRPr="00AE1772">
        <w:t>ОРГАНАМИ), ОРГАНАМИ МЕСТНОГО САМОУПРАВЛЕНИЯ, ОРГАНАМИ</w:t>
      </w:r>
      <w:proofErr w:type="gramEnd"/>
    </w:p>
    <w:p w:rsidR="00530B8E" w:rsidRPr="00AE1772" w:rsidRDefault="0078097C">
      <w:pPr>
        <w:pStyle w:val="ConsPlusTitle0"/>
        <w:jc w:val="center"/>
      </w:pPr>
      <w:r w:rsidRPr="00AE1772">
        <w:t>УПРАВЛЕНИЯ ГОСУДАРСТВЕННЫМИ ВНЕБЮДЖЕТНЫМИ ФОНДАМИ,</w:t>
      </w:r>
    </w:p>
    <w:p w:rsidR="00530B8E" w:rsidRPr="00AE1772" w:rsidRDefault="0078097C">
      <w:pPr>
        <w:pStyle w:val="ConsPlusTitle0"/>
        <w:jc w:val="center"/>
      </w:pPr>
      <w:r w:rsidRPr="00AE1772">
        <w:t>ГОСУДАРСТВЕННЫМИ (МУНИЦИПАЛЬНЫМИ) УЧРЕЖДЕНИЯМИ</w:t>
      </w:r>
    </w:p>
    <w:p w:rsidR="00530B8E" w:rsidRPr="00AE1772" w:rsidRDefault="00530B8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E1772" w:rsidRPr="00AE1772">
        <w:tc>
          <w:tcPr>
            <w:tcW w:w="60" w:type="dxa"/>
            <w:tcBorders>
              <w:top w:val="nil"/>
              <w:left w:val="nil"/>
              <w:bottom w:val="nil"/>
              <w:right w:val="nil"/>
            </w:tcBorders>
            <w:shd w:val="clear" w:color="auto" w:fill="CED3F1"/>
            <w:tcMar>
              <w:top w:w="0" w:type="dxa"/>
              <w:left w:w="0" w:type="dxa"/>
              <w:bottom w:w="0" w:type="dxa"/>
              <w:right w:w="0" w:type="dxa"/>
            </w:tcMar>
          </w:tcPr>
          <w:p w:rsidR="00530B8E" w:rsidRPr="00AE1772" w:rsidRDefault="00530B8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0B8E" w:rsidRPr="00AE1772" w:rsidRDefault="0078097C">
            <w:pPr>
              <w:pStyle w:val="ConsPlusNormal0"/>
              <w:jc w:val="center"/>
            </w:pPr>
            <w:r w:rsidRPr="00AE1772">
              <w:t>Список изменяющих документов</w:t>
            </w:r>
          </w:p>
          <w:p w:rsidR="00530B8E" w:rsidRPr="00AE1772" w:rsidRDefault="0078097C">
            <w:pPr>
              <w:pStyle w:val="ConsPlusNormal0"/>
              <w:jc w:val="center"/>
            </w:pPr>
            <w:proofErr w:type="gramStart"/>
            <w:r w:rsidRPr="00AE1772">
              <w:t xml:space="preserve">(в ред. Приказов Минфина России от 16.11.2016 </w:t>
            </w:r>
            <w:hyperlink r:id="rId565" w:tooltip="Приказ Минфина России от 16.11.2016 N 209н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12.2016 N 44741) {Ко">
              <w:r w:rsidRPr="00AE1772">
                <w:t>N 209н</w:t>
              </w:r>
            </w:hyperlink>
            <w:r w:rsidRPr="00AE1772">
              <w:t>,</w:t>
            </w:r>
            <w:proofErr w:type="gramEnd"/>
          </w:p>
          <w:p w:rsidR="00530B8E" w:rsidRPr="00AE1772" w:rsidRDefault="0078097C">
            <w:pPr>
              <w:pStyle w:val="ConsPlusNormal0"/>
              <w:jc w:val="center"/>
            </w:pPr>
            <w:r w:rsidRPr="00AE1772">
              <w:t xml:space="preserve">от 17.11.2017 </w:t>
            </w:r>
            <w:hyperlink r:id="rId566"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N 194н</w:t>
              </w:r>
            </w:hyperlink>
            <w:r w:rsidRPr="00AE1772">
              <w:t xml:space="preserve">, от 15.06.2020 </w:t>
            </w:r>
            <w:hyperlink r:id="rId56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N 103н</w:t>
              </w:r>
            </w:hyperlink>
            <w:r w:rsidRPr="00AE1772">
              <w:t>)</w:t>
            </w:r>
          </w:p>
        </w:tc>
        <w:tc>
          <w:tcPr>
            <w:tcW w:w="113" w:type="dxa"/>
            <w:tcBorders>
              <w:top w:val="nil"/>
              <w:left w:val="nil"/>
              <w:bottom w:val="nil"/>
              <w:right w:val="nil"/>
            </w:tcBorders>
            <w:shd w:val="clear" w:color="auto" w:fill="F4F3F8"/>
            <w:tcMar>
              <w:top w:w="0" w:type="dxa"/>
              <w:left w:w="0" w:type="dxa"/>
              <w:bottom w:w="0" w:type="dxa"/>
              <w:right w:w="0" w:type="dxa"/>
            </w:tcMar>
          </w:tcPr>
          <w:p w:rsidR="00530B8E" w:rsidRPr="00AE1772" w:rsidRDefault="00530B8E">
            <w:pPr>
              <w:pStyle w:val="ConsPlusNormal0"/>
            </w:pPr>
          </w:p>
        </w:tc>
      </w:tr>
    </w:tbl>
    <w:p w:rsidR="00530B8E" w:rsidRPr="00AE1772" w:rsidRDefault="00530B8E">
      <w:pPr>
        <w:pStyle w:val="ConsPlusNormal0"/>
        <w:jc w:val="both"/>
      </w:pPr>
    </w:p>
    <w:p w:rsidR="00530B8E" w:rsidRPr="00AE1772" w:rsidRDefault="0078097C">
      <w:pPr>
        <w:pStyle w:val="ConsPlusTitle0"/>
        <w:jc w:val="center"/>
        <w:outlineLvl w:val="1"/>
      </w:pPr>
      <w:r w:rsidRPr="00AE1772">
        <w:t>1. Общие положения</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Настоящие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устанавливают в целях организации ведения бухгалтерского учета единые правила применения и заполнения форм первичных (сводных) учетных документов и формирования регистров бухгалтерского учета класса 05 "Унифицированная система бухгалтерской</w:t>
      </w:r>
      <w:proofErr w:type="gramEnd"/>
      <w:r w:rsidRPr="00AE1772">
        <w:t xml:space="preserve"> финансовой, учетной и отчетной документации государственного сектора управления" </w:t>
      </w:r>
      <w:hyperlink r:id="rId568"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ОКУД</w:t>
        </w:r>
      </w:hyperlink>
      <w:r w:rsidRPr="00AE1772">
        <w:t xml:space="preserve"> субъектами бухгалтерского учета.</w:t>
      </w:r>
    </w:p>
    <w:p w:rsidR="00530B8E" w:rsidRPr="00AE1772" w:rsidRDefault="0078097C">
      <w:pPr>
        <w:pStyle w:val="ConsPlusNormal0"/>
        <w:spacing w:before="240"/>
        <w:ind w:firstLine="540"/>
        <w:jc w:val="both"/>
      </w:pPr>
      <w:proofErr w:type="gramStart"/>
      <w:r w:rsidRPr="00AE1772">
        <w:t xml:space="preserve">В целях Методических указаний под субъектами учета понимаются: органы государственной власти (государственные органы), органы местного самоуправления, органы управления государственными внебюджетными фондами, государственные (муниципальные) учреждения, в том числе находящиеся за пределами Российской Федерации, иные юридические лица, </w:t>
      </w:r>
      <w:r w:rsidRPr="00AE1772">
        <w:lastRenderedPageBreak/>
        <w:t>осуществляющие согласно законодательству Российской Федерации бюджетные полномочия получателя бюджетных средств (далее - учреждения);</w:t>
      </w:r>
      <w:proofErr w:type="gramEnd"/>
      <w:r w:rsidRPr="00AE1772">
        <w:t xml:space="preserve"> финансовые органы соответствующих бюджетов бюджетной системы Российской Федерации, органы управления государственными внебюджетными фондами Российской Федерации, органы управления территориальными государственными внебюджетными фондами, осуществляющие составление и исполнение бюджетов (далее - финансовые органы); органы, осуществляющие кассовое обслуживание исполнения бюджетов бюджетной системы Российской Федерации, органы Федерального казначейства, финансовые органы субъектов Российской Федерации (муниципальных образований), осуществляющие открытие и ведение лицевых счетов государственных (муниципальных) бюджетных учреждений, автономных учреждений (далее - органы, осуществляющие кассовое обслуживание).</w:t>
      </w:r>
    </w:p>
    <w:p w:rsidR="00530B8E" w:rsidRPr="00AE1772" w:rsidRDefault="0078097C">
      <w:pPr>
        <w:pStyle w:val="ConsPlusNormal0"/>
        <w:spacing w:before="240"/>
        <w:ind w:firstLine="540"/>
        <w:jc w:val="both"/>
      </w:pPr>
      <w:r w:rsidRPr="00AE1772">
        <w:t>Унифицированные формы документов разработаны с применением наименований реквизитов и соответствующих им кодов в соответствии с общероссийскими классификаторами (классификациям) технико-экономической информации при автоматизированной обработке и обмене информации.</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56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Унифицированные формы документов состоят из трех частей: заголовочной, содержательной и оформляющей.</w:t>
      </w:r>
      <w:proofErr w:type="gramEnd"/>
    </w:p>
    <w:p w:rsidR="00530B8E" w:rsidRPr="00AE1772" w:rsidRDefault="0078097C">
      <w:pPr>
        <w:pStyle w:val="ConsPlusNormal0"/>
        <w:spacing w:before="240"/>
        <w:ind w:firstLine="540"/>
        <w:jc w:val="both"/>
      </w:pPr>
      <w:r w:rsidRPr="00AE1772">
        <w:t>Заголовочная часть формы документа содержит следующие общие для всех форм документов реквизиты:</w:t>
      </w:r>
    </w:p>
    <w:p w:rsidR="00530B8E" w:rsidRPr="00AE1772" w:rsidRDefault="0078097C">
      <w:pPr>
        <w:pStyle w:val="ConsPlusNormal0"/>
        <w:spacing w:before="240"/>
        <w:ind w:firstLine="540"/>
        <w:jc w:val="both"/>
      </w:pPr>
      <w:r w:rsidRPr="00AE1772">
        <w:t>наименование формы документа;</w:t>
      </w:r>
    </w:p>
    <w:p w:rsidR="00530B8E" w:rsidRPr="00AE1772" w:rsidRDefault="0078097C">
      <w:pPr>
        <w:pStyle w:val="ConsPlusNormal0"/>
        <w:spacing w:before="240"/>
        <w:ind w:firstLine="540"/>
        <w:jc w:val="both"/>
      </w:pPr>
      <w:r w:rsidRPr="00AE1772">
        <w:t xml:space="preserve">код формы документа по Общероссийскому </w:t>
      </w:r>
      <w:hyperlink r:id="rId57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sidRPr="00AE1772">
          <w:t>классификатору</w:t>
        </w:r>
      </w:hyperlink>
      <w:r w:rsidRPr="00AE1772">
        <w:t xml:space="preserve"> управленческой документации (ОКУД);</w:t>
      </w:r>
    </w:p>
    <w:p w:rsidR="00530B8E" w:rsidRPr="00AE1772" w:rsidRDefault="0078097C">
      <w:pPr>
        <w:pStyle w:val="ConsPlusNormal0"/>
        <w:spacing w:before="240"/>
        <w:ind w:firstLine="540"/>
        <w:jc w:val="both"/>
      </w:pPr>
      <w:r w:rsidRPr="00AE1772">
        <w:t>дату, на которую представлены содержащиеся в документе сведения (дата формирования сведений);</w:t>
      </w:r>
    </w:p>
    <w:p w:rsidR="00530B8E" w:rsidRPr="00AE1772" w:rsidRDefault="0078097C">
      <w:pPr>
        <w:pStyle w:val="ConsPlusNormal0"/>
        <w:spacing w:before="240"/>
        <w:ind w:firstLine="540"/>
        <w:jc w:val="both"/>
      </w:pPr>
      <w:proofErr w:type="gramStart"/>
      <w:r w:rsidRPr="00AE1772">
        <w:t>наименование субъекта учета, составившего документ, и соответствующий код по Общероссийскому классификатору предприятий и организаций (ОКПО), код по ОКПО не указывается при отражении в отведенном поле соответствующего номера в реестровой записи реестра участников бюджетного процесса, а также юридических лиц, не являющихся участниками бюджетного процесса (далее соответственно - Сводный реестр, код по Сводному реестру);</w:t>
      </w:r>
      <w:proofErr w:type="gramEnd"/>
    </w:p>
    <w:p w:rsidR="00530B8E" w:rsidRPr="00AE1772" w:rsidRDefault="0078097C">
      <w:pPr>
        <w:pStyle w:val="ConsPlusNormal0"/>
        <w:jc w:val="both"/>
      </w:pPr>
      <w:r w:rsidRPr="00AE1772">
        <w:t xml:space="preserve">(в ред. </w:t>
      </w:r>
      <w:hyperlink r:id="rId57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наименование учредителя, наименование федерального органа государственной власти (органа государственной власти субъекта Российской Федерации, органа местного самоуправления), федерального государственного органа (государственного органа субъекта Российской Федерации), осуществляющего функции и полномочия учредителя в отношении учреждения, созданного Российской Федерацией (субъектом Российской Федерации, муниципальным образованием) (далее - Учредитель);</w:t>
      </w:r>
    </w:p>
    <w:p w:rsidR="00530B8E" w:rsidRPr="00AE1772" w:rsidRDefault="0078097C">
      <w:pPr>
        <w:pStyle w:val="ConsPlusNormal0"/>
        <w:jc w:val="both"/>
      </w:pPr>
      <w:r w:rsidRPr="00AE1772">
        <w:t xml:space="preserve">(в ред. </w:t>
      </w:r>
      <w:hyperlink r:id="rId57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наименование структурного подразделения субъекта учета, в котором сформирован документ (обособленного подразделения (филиала) субъекта учета);</w:t>
      </w:r>
    </w:p>
    <w:p w:rsidR="00530B8E" w:rsidRPr="00AE1772" w:rsidRDefault="0078097C">
      <w:pPr>
        <w:pStyle w:val="ConsPlusNormal0"/>
        <w:spacing w:before="240"/>
        <w:ind w:firstLine="540"/>
        <w:jc w:val="both"/>
      </w:pPr>
      <w:r w:rsidRPr="00AE1772">
        <w:t xml:space="preserve">наименование единицы измерения в валюте Российской Федерации и код по </w:t>
      </w:r>
      <w:r w:rsidRPr="00AE1772">
        <w:lastRenderedPageBreak/>
        <w:t xml:space="preserve">Общероссийскому </w:t>
      </w:r>
      <w:hyperlink r:id="rId57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AE1772">
          <w:t>классификатору</w:t>
        </w:r>
      </w:hyperlink>
      <w:r w:rsidRPr="00AE1772">
        <w:t xml:space="preserve"> единиц измерения (ОКЕИ) и в иностранной валюте и соответствующий код по Общероссийскому </w:t>
      </w:r>
      <w:hyperlink r:id="rId574"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классификатору</w:t>
        </w:r>
      </w:hyperlink>
      <w:r w:rsidRPr="00AE1772">
        <w:t xml:space="preserve"> валют (ОКВ).</w:t>
      </w:r>
    </w:p>
    <w:p w:rsidR="00530B8E" w:rsidRPr="00AE1772" w:rsidRDefault="0078097C">
      <w:pPr>
        <w:pStyle w:val="ConsPlusNormal0"/>
        <w:spacing w:before="240"/>
        <w:ind w:firstLine="540"/>
        <w:jc w:val="both"/>
      </w:pPr>
      <w:proofErr w:type="gramStart"/>
      <w:r w:rsidRPr="00AE1772">
        <w:t>Кроме общих реквизитов заголовочная часть форм документов в зависимости от содержания операции дополняется реквизитами, характерными для конкретного документа (например, грифом утверждения, грифом согласования с внешними субъектами учета, наименованием иного участника операции (наименование главного распорядителя средств бюджета, учредителя и других субъектов учета), идентификатором сведений о физическом лице - учетных номеров и кодов, с отражением в кодовой зоне идентификационных кодов (ОКПО, Глава по</w:t>
      </w:r>
      <w:proofErr w:type="gramEnd"/>
      <w:r w:rsidRPr="00AE1772">
        <w:t xml:space="preserve"> </w:t>
      </w:r>
      <w:proofErr w:type="gramStart"/>
      <w:r w:rsidRPr="00AE1772">
        <w:t>БК, ИНН, КПП, табельный номер, СНИЛС), наименованием объекта учета).</w:t>
      </w:r>
      <w:proofErr w:type="gramEnd"/>
    </w:p>
    <w:p w:rsidR="00530B8E" w:rsidRPr="00AE1772" w:rsidRDefault="0078097C">
      <w:pPr>
        <w:pStyle w:val="ConsPlusNormal0"/>
        <w:spacing w:before="240"/>
        <w:ind w:firstLine="540"/>
        <w:jc w:val="both"/>
      </w:pPr>
      <w:r w:rsidRPr="00AE1772">
        <w:t>Содержательная часть формы документа представляется в виде табличной и (или) текстовой частей, содержащих наименования показателей, а при наличии - кодов показателей по соответствующим классификаторам (классификациям) технико-экономической информации, а также содержание операции и соответствующие значения в натуральном и (или) денежном выражении.</w:t>
      </w:r>
    </w:p>
    <w:p w:rsidR="00530B8E" w:rsidRPr="00AE1772" w:rsidRDefault="0078097C">
      <w:pPr>
        <w:pStyle w:val="ConsPlusNormal0"/>
        <w:spacing w:before="240"/>
        <w:ind w:firstLine="540"/>
        <w:jc w:val="both"/>
      </w:pPr>
      <w:proofErr w:type="gramStart"/>
      <w:r w:rsidRPr="00AE1772">
        <w:t>Оформляющая часть формы документа содержит подписи (с расшифровкой) должностных лиц, ответственных за совершение факта хозяйственной жизни (сделки, операции), за его оформление первичным учетным документом, и ответственных за содержащиеся в документе данные (за соответствие содержащихся в документе данных фактам хозяйственной жизни), а также должностных лиц, на которых возложено ведение бюджетного (бухгалтерского) учета, в случаях, когда подпись предусмотрена формой документа (подпись главного</w:t>
      </w:r>
      <w:proofErr w:type="gramEnd"/>
      <w:r w:rsidRPr="00AE1772">
        <w:t xml:space="preserve"> бухгалтера (бухгалтера), уполномоченного им лица), либо в случаях, когда в первичном учетном документе предусмотрено отражение данных, содержащихся в регистрах бухгалтерского учета. Указанные должностные лица подписывают первичные учетные документы с указанием даты подписания документа.</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57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Кроме того, оформляющая часть формы документа предусматривает отражение должности исполнителя, подписи (с расшифровкой) и контактных данных (номер контактного телефона (при наличии), электронный адрес).</w:t>
      </w:r>
    </w:p>
    <w:p w:rsidR="00530B8E" w:rsidRPr="00AE1772" w:rsidRDefault="0078097C">
      <w:pPr>
        <w:pStyle w:val="ConsPlusNormal0"/>
        <w:jc w:val="both"/>
      </w:pPr>
      <w:r w:rsidRPr="00AE1772">
        <w:t xml:space="preserve">(абзац введен </w:t>
      </w:r>
      <w:hyperlink r:id="rId57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В целях отражения в бухгалтерском учете информации об объектах бухгалтерского учета, возникающих при осуществлении фактов хозяйственной жизни, каждый факт хозяйственной жизни подлежит оформлению первичным учетным документом (сводным первичным учетным документом).</w:t>
      </w:r>
    </w:p>
    <w:p w:rsidR="00530B8E" w:rsidRPr="00AE1772" w:rsidRDefault="0078097C">
      <w:pPr>
        <w:pStyle w:val="ConsPlusNormal0"/>
        <w:jc w:val="both"/>
      </w:pPr>
      <w:r w:rsidRPr="00AE1772">
        <w:t xml:space="preserve">(абзац введен </w:t>
      </w:r>
      <w:hyperlink r:id="rId57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Первичные учетные документы (сводные 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либо, в случаях, предусмотренных настоящими Методическими указаниями, простой электронной подписью (далее - электронный первичный учетный документ, электронный регистр, вместе - электронные документы), и (или) на бумажном носителе, в случае отсутствия возможности их формирования и хранения в виде электронных документов, и (или) в случае</w:t>
      </w:r>
      <w:proofErr w:type="gramEnd"/>
      <w:r w:rsidRPr="00AE1772">
        <w:t>,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w:t>
      </w:r>
    </w:p>
    <w:p w:rsidR="00530B8E" w:rsidRPr="00AE1772" w:rsidRDefault="0078097C">
      <w:pPr>
        <w:pStyle w:val="ConsPlusNormal0"/>
        <w:jc w:val="both"/>
      </w:pPr>
      <w:r w:rsidRPr="00AE1772">
        <w:t xml:space="preserve">(абзац введен </w:t>
      </w:r>
      <w:hyperlink r:id="rId57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lastRenderedPageBreak/>
        <w:t>В случае</w:t>
      </w:r>
      <w:proofErr w:type="gramStart"/>
      <w:r w:rsidRPr="00AE1772">
        <w:t>,</w:t>
      </w:r>
      <w:proofErr w:type="gramEnd"/>
      <w:r w:rsidRPr="00AE1772">
        <w:t xml:space="preserve"> если законодательством Российской Федерации или договором предусмотрено представление сформированных в электронной форме первичного учетного документа,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электронного первичного учетного документа, электронного регистра.</w:t>
      </w:r>
    </w:p>
    <w:p w:rsidR="00530B8E" w:rsidRPr="00AE1772" w:rsidRDefault="0078097C">
      <w:pPr>
        <w:pStyle w:val="ConsPlusNormal0"/>
        <w:jc w:val="both"/>
      </w:pPr>
      <w:r w:rsidRPr="00AE1772">
        <w:t xml:space="preserve">(абзац введен </w:t>
      </w:r>
      <w:hyperlink r:id="rId57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Копии электронных документов на бумажном носителе заверяются в соответствии с положениями учетной политики субъекта учета (единой учетной политикой при централизации учета) (далее вместе - учетная политика).</w:t>
      </w:r>
    </w:p>
    <w:p w:rsidR="00530B8E" w:rsidRPr="00AE1772" w:rsidRDefault="0078097C">
      <w:pPr>
        <w:pStyle w:val="ConsPlusNormal0"/>
        <w:jc w:val="both"/>
      </w:pPr>
      <w:r w:rsidRPr="00AE1772">
        <w:t xml:space="preserve">(абзац введен </w:t>
      </w:r>
      <w:hyperlink r:id="rId58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первичном учетном документе подписи руководителя субъекта учета или уполномоченных им на то лиц.</w:t>
      </w:r>
    </w:p>
    <w:p w:rsidR="00530B8E" w:rsidRPr="00AE1772" w:rsidRDefault="0078097C">
      <w:pPr>
        <w:pStyle w:val="ConsPlusNormal0"/>
        <w:jc w:val="both"/>
      </w:pPr>
      <w:r w:rsidRPr="00AE1772">
        <w:t xml:space="preserve">(абзац введен </w:t>
      </w:r>
      <w:hyperlink r:id="rId58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К бухгалтерскому учету принимаются первичные (сводные) учетные документы, сформированные лицами, ответственными за совершение факта хозяйственной жизни (ответственными за формирование сводного первичного учетного документа), с применением унифицированных форм документов, предусмотренных </w:t>
      </w:r>
      <w:hyperlink w:anchor="P44151" w:tooltip="2. Применение и заполнение форм первичных">
        <w:r w:rsidRPr="00AE1772">
          <w:t>разделами 2</w:t>
        </w:r>
      </w:hyperlink>
      <w:r w:rsidRPr="00AE1772">
        <w:t xml:space="preserve"> и </w:t>
      </w:r>
      <w:hyperlink w:anchor="P45012" w:tooltip="4. Применение и заполнение унифицированных форм">
        <w:r w:rsidRPr="00AE1772">
          <w:t>4</w:t>
        </w:r>
      </w:hyperlink>
      <w:r w:rsidRPr="00AE1772">
        <w:t xml:space="preserve"> настоящих Методических рекомендаций.</w:t>
      </w:r>
    </w:p>
    <w:p w:rsidR="00530B8E" w:rsidRPr="00AE1772" w:rsidRDefault="0078097C">
      <w:pPr>
        <w:pStyle w:val="ConsPlusNormal0"/>
        <w:jc w:val="both"/>
      </w:pPr>
      <w:r w:rsidRPr="00AE1772">
        <w:t xml:space="preserve">(абзац введен </w:t>
      </w:r>
      <w:hyperlink r:id="rId58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 xml:space="preserve">Документы, формы которых не унифицированы согласно настоящим Методическим рекомендациям, принимаются к бухгалтерскому учету в случае их составления по формам, установленным учетной политикой субъекта учета (единой учетной политикой при централизации учета), и при условии, если такие документы содержат обязательные реквизиты, предусмотренные положениями федерального </w:t>
      </w:r>
      <w:hyperlink r:id="rId583"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AE1772">
          <w:t>стандарта</w:t>
        </w:r>
      </w:hyperlink>
      <w:r w:rsidRPr="00AE1772">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w:t>
      </w:r>
      <w:proofErr w:type="gramEnd"/>
    </w:p>
    <w:p w:rsidR="00530B8E" w:rsidRPr="00AE1772" w:rsidRDefault="0078097C">
      <w:pPr>
        <w:pStyle w:val="ConsPlusNormal0"/>
        <w:jc w:val="both"/>
      </w:pPr>
      <w:r w:rsidRPr="00AE1772">
        <w:t xml:space="preserve">(абзац введен </w:t>
      </w:r>
      <w:hyperlink r:id="rId58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w:t>
      </w:r>
    </w:p>
    <w:p w:rsidR="00530B8E" w:rsidRPr="00AE1772" w:rsidRDefault="0078097C">
      <w:pPr>
        <w:pStyle w:val="ConsPlusNormal0"/>
        <w:spacing w:before="240"/>
        <w:ind w:firstLine="540"/>
        <w:jc w:val="both"/>
      </w:pPr>
      <w:proofErr w:type="gramStart"/>
      <w:r w:rsidRPr="00AE1772">
        <w:t xml:space="preserve">&lt;1&gt; </w:t>
      </w:r>
      <w:hyperlink r:id="rId585"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AE1772">
          <w:t>Приказ</w:t>
        </w:r>
      </w:hyperlink>
      <w:r w:rsidRPr="00AE1772">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номер 46517) с изменениями, внесенными приказом Министерства финансов Российской Федерации от 10 июня 2019 г. N 94н (зарегистрирован</w:t>
      </w:r>
      <w:proofErr w:type="gramEnd"/>
      <w:r w:rsidRPr="00AE1772">
        <w:t xml:space="preserve"> </w:t>
      </w:r>
      <w:proofErr w:type="gramStart"/>
      <w:r w:rsidRPr="00AE1772">
        <w:t>Министерством юстиции Российской Федерации 4 июля 2019 г., регистрационный номер 55140).</w:t>
      </w:r>
      <w:proofErr w:type="gramEnd"/>
    </w:p>
    <w:p w:rsidR="00530B8E" w:rsidRPr="00AE1772" w:rsidRDefault="0078097C">
      <w:pPr>
        <w:pStyle w:val="ConsPlusNormal0"/>
        <w:jc w:val="both"/>
      </w:pPr>
      <w:r w:rsidRPr="00AE1772">
        <w:t xml:space="preserve">(сноска введена </w:t>
      </w:r>
      <w:hyperlink r:id="rId58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При осуществлении централизуемых полномочий согласно соответствующему решению Правительства Российской Федерации, высшего исполнительного органа государственной власти субъекта Российской Федерации, местной администрации (далее - централизуемые полномочия), в целях обеспечения информационной совместимости государственных (муниципальных) информационных систем и информационных ресурсов, средствами которых осуществляется </w:t>
      </w:r>
      <w:r w:rsidRPr="00AE1772">
        <w:lastRenderedPageBreak/>
        <w:t xml:space="preserve">информационное взаимодействие (формирование и обмен информацией), применяются унифицированные формы электронных первичных учетных документов и электронных регистров бухгалтерского учета согласно </w:t>
      </w:r>
      <w:hyperlink w:anchor="P45012" w:tooltip="4. Применение и заполнение унифицированных форм">
        <w:r w:rsidRPr="00AE1772">
          <w:t>разделам 4</w:t>
        </w:r>
      </w:hyperlink>
      <w:r w:rsidRPr="00AE1772">
        <w:t xml:space="preserve"> и</w:t>
      </w:r>
      <w:proofErr w:type="gramEnd"/>
      <w:r w:rsidRPr="00AE1772">
        <w:t xml:space="preserve"> </w:t>
      </w:r>
      <w:hyperlink w:anchor="P45127" w:tooltip="5. Применение и формирование электронных регистров">
        <w:r w:rsidRPr="00AE1772">
          <w:t>5</w:t>
        </w:r>
      </w:hyperlink>
      <w:r w:rsidRPr="00AE1772">
        <w:t xml:space="preserve"> настоящих Методических рекомендаций.</w:t>
      </w:r>
    </w:p>
    <w:p w:rsidR="00530B8E" w:rsidRPr="00AE1772" w:rsidRDefault="0078097C">
      <w:pPr>
        <w:pStyle w:val="ConsPlusNormal0"/>
        <w:jc w:val="both"/>
      </w:pPr>
      <w:r w:rsidRPr="00AE1772">
        <w:t xml:space="preserve">(абзац введен </w:t>
      </w:r>
      <w:hyperlink r:id="rId58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 xml:space="preserve">Применение унифицированных форм электронных первичных учетных документов и электронных регистров бухгалтерского учета согласно </w:t>
      </w:r>
      <w:hyperlink w:anchor="P45012" w:tooltip="4. Применение и заполнение унифицированных форм">
        <w:r w:rsidRPr="00AE1772">
          <w:t>разделам 4</w:t>
        </w:r>
      </w:hyperlink>
      <w:r w:rsidRPr="00AE1772">
        <w:t xml:space="preserve"> и </w:t>
      </w:r>
      <w:hyperlink w:anchor="P45127" w:tooltip="5. Применение и формирование электронных регистров">
        <w:r w:rsidRPr="00AE1772">
          <w:t>5</w:t>
        </w:r>
      </w:hyperlink>
      <w:r w:rsidRPr="00AE1772">
        <w:t xml:space="preserve"> настоящих Методических указаний (далее - унифицированные формы электронных документов), осуществляется при ведении бухгалтерского учета в рамках централизуемых полномочий 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w:t>
      </w:r>
      <w:proofErr w:type="gramEnd"/>
      <w:r w:rsidRPr="00AE1772">
        <w:t xml:space="preserve"> бумажном </w:t>
      </w:r>
      <w:proofErr w:type="gramStart"/>
      <w:r w:rsidRPr="00AE1772">
        <w:t>носителе</w:t>
      </w:r>
      <w:proofErr w:type="gramEnd"/>
      <w:r w:rsidRPr="00AE1772">
        <w:t>.</w:t>
      </w:r>
    </w:p>
    <w:p w:rsidR="00530B8E" w:rsidRPr="00AE1772" w:rsidRDefault="0078097C">
      <w:pPr>
        <w:pStyle w:val="ConsPlusNormal0"/>
        <w:jc w:val="both"/>
      </w:pPr>
      <w:r w:rsidRPr="00AE1772">
        <w:t xml:space="preserve">(абзац введен </w:t>
      </w:r>
      <w:hyperlink r:id="rId58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Унифицированные формы электронных документов, установленные </w:t>
      </w:r>
      <w:hyperlink w:anchor="P45012" w:tooltip="4. Применение и заполнение унифицированных форм">
        <w:r w:rsidRPr="00AE1772">
          <w:t>разделами 4</w:t>
        </w:r>
      </w:hyperlink>
      <w:r w:rsidRPr="00AE1772">
        <w:t xml:space="preserve"> и </w:t>
      </w:r>
      <w:hyperlink w:anchor="P45127" w:tooltip="5. Применение и формирование электронных регистров">
        <w:r w:rsidRPr="00AE1772">
          <w:t>5</w:t>
        </w:r>
      </w:hyperlink>
      <w:r w:rsidRPr="00AE1772">
        <w:t xml:space="preserve"> настоящих Методических рекомендаций, применяются субъектом учета в целях ведения им бухгалтерского учета при условии установления таких требований в его учетной политике.</w:t>
      </w:r>
    </w:p>
    <w:p w:rsidR="00530B8E" w:rsidRPr="00AE1772" w:rsidRDefault="0078097C">
      <w:pPr>
        <w:pStyle w:val="ConsPlusNormal0"/>
        <w:jc w:val="both"/>
      </w:pPr>
      <w:r w:rsidRPr="00AE1772">
        <w:t xml:space="preserve">(абзац введен </w:t>
      </w:r>
      <w:hyperlink r:id="rId58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Субъект учета вправе правилами документооборота, утвержденными в рамках учетной политики субъекта учета, предусмотреть формирование на бумажном носителе первичных учетных документов по унифицированным формам электронных документов при отсутствии технической возможности их формирования и хранения в виде электронных документов при условии представления в бухгалтерскую службу электронного образа такого документа, представляемого в целях обеспечения интеграции информационных систем и реализации принципа однократного ввода данных.</w:t>
      </w:r>
      <w:proofErr w:type="gramEnd"/>
    </w:p>
    <w:p w:rsidR="00530B8E" w:rsidRPr="00AE1772" w:rsidRDefault="0078097C">
      <w:pPr>
        <w:pStyle w:val="ConsPlusNormal0"/>
        <w:jc w:val="both"/>
      </w:pPr>
      <w:r w:rsidRPr="00AE1772">
        <w:t xml:space="preserve">(абзац введен </w:t>
      </w:r>
      <w:hyperlink r:id="rId59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субъект учета вправе включить в первичный (сводный) учетный документ, сформированный на основе унифицированной формы документа (унифицированных форм электронных документов</w:t>
      </w:r>
      <w:proofErr w:type="gramEnd"/>
      <w:r w:rsidRPr="00AE1772">
        <w:t>), дополнительные реквизиты (данные) при условии обеспечения информационной совместимости государственных (муниципальных) информационных систем и информационных ресурсов, средствами которых осуществляется формирование и обмен информацией и документов в электронном виде (в форме электронных документов).</w:t>
      </w:r>
    </w:p>
    <w:p w:rsidR="00530B8E" w:rsidRPr="00AE1772" w:rsidRDefault="0078097C">
      <w:pPr>
        <w:pStyle w:val="ConsPlusNormal0"/>
        <w:jc w:val="both"/>
      </w:pPr>
      <w:r w:rsidRPr="00AE1772">
        <w:t xml:space="preserve">(абзац введен </w:t>
      </w:r>
      <w:hyperlink r:id="rId59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Отметки бухгалтерии о принятии объекта к учету или о его выбытии, иные поля унифицированной формы документа, предусмотренные для отражения бухгалтерских записей, в случае оформления лицом, ответственным за совершение факта хозяйственной жизни, электронного первичного учетного документа, подписанного квалифицированной электронной подписью (далее - ЭЦП), не заполняются.</w:t>
      </w:r>
    </w:p>
    <w:p w:rsidR="00530B8E" w:rsidRPr="00AE1772" w:rsidRDefault="0078097C">
      <w:pPr>
        <w:pStyle w:val="ConsPlusNormal0"/>
        <w:jc w:val="both"/>
      </w:pPr>
      <w:r w:rsidRPr="00AE1772">
        <w:t xml:space="preserve">(абзац введен </w:t>
      </w:r>
      <w:hyperlink r:id="rId59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В этом случае формирование бухгалтерских записей по отражению факта хозяйственной жизни согласно электронному первичному учетному документу осуществляется с оформлением лицом, осуществляющим ведение бухгалтерского учета, документа, подписанного им ЭЦП (далее - электронный бухгалтерский документ). Указанный порядок применяется при ведении </w:t>
      </w:r>
      <w:r w:rsidRPr="00AE1772">
        <w:lastRenderedPageBreak/>
        <w:t>бюджетного учета в рамках переданных полномочий, а также при передаче полномочий по ведению бюджетного (бухгалтерского) учета и формированию бюджетной (финансовой) отчетности иному учреждению (централизованной бухгалтерии).</w:t>
      </w:r>
    </w:p>
    <w:p w:rsidR="00530B8E" w:rsidRPr="00AE1772" w:rsidRDefault="0078097C">
      <w:pPr>
        <w:pStyle w:val="ConsPlusNormal0"/>
        <w:jc w:val="both"/>
      </w:pPr>
      <w:r w:rsidRPr="00AE1772">
        <w:t>(</w:t>
      </w:r>
      <w:proofErr w:type="gramStart"/>
      <w:r w:rsidRPr="00AE1772">
        <w:t>а</w:t>
      </w:r>
      <w:proofErr w:type="gramEnd"/>
      <w:r w:rsidRPr="00AE1772">
        <w:t xml:space="preserve">бзац введен </w:t>
      </w:r>
      <w:hyperlink r:id="rId59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Абзацы шестнадцатый - двадцатый утратили силу. - </w:t>
      </w:r>
      <w:hyperlink r:id="rId59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При ведении регистров бухгалтерского учета на бумажном носителе листы регистров должны быть прошнурованы и пронумерованы, количество листов должно быть заверено руководителем и главным бухгалтером субъекта учета и скреплено печатью субъекта учета.</w:t>
      </w:r>
    </w:p>
    <w:p w:rsidR="00530B8E" w:rsidRPr="00AE1772" w:rsidRDefault="0078097C">
      <w:pPr>
        <w:pStyle w:val="ConsPlusNormal0"/>
        <w:spacing w:before="240"/>
        <w:ind w:firstLine="540"/>
        <w:jc w:val="both"/>
      </w:pPr>
      <w:r w:rsidRPr="00AE1772">
        <w:t>При условии автоматизированного ведения бухгалтерских регистров нумерация листов регистра осуществляется автоматически в порядке возрастания с момента его открытия. Выведенные на бумажные носители листы книги брошюруются в хронологическом порядке. Общее количество листов за год заверяется подписями руководителя и главного бухгалтера субъекта учета или лицами ими уполномоченными, книга скрепляется печатью субъекта учета.</w:t>
      </w:r>
    </w:p>
    <w:p w:rsidR="00530B8E" w:rsidRPr="00AE1772" w:rsidRDefault="0078097C">
      <w:pPr>
        <w:pStyle w:val="ConsPlusNormal0"/>
        <w:spacing w:before="240"/>
        <w:ind w:firstLine="540"/>
        <w:jc w:val="both"/>
      </w:pPr>
      <w:r w:rsidRPr="00AE1772">
        <w:t>Для отражения аналитических показателей, формируемых согласно учетной политике, субъект учета вправе ввести в регистры бухгалтерского учета дополнительные реквизиты и показатели.</w:t>
      </w:r>
    </w:p>
    <w:p w:rsidR="00530B8E" w:rsidRPr="00AE1772" w:rsidRDefault="0078097C">
      <w:pPr>
        <w:pStyle w:val="ConsPlusNormal0"/>
        <w:spacing w:before="240"/>
        <w:ind w:firstLine="540"/>
        <w:jc w:val="both"/>
      </w:pPr>
      <w:r w:rsidRPr="00AE1772">
        <w:t>Удаление субъектами учета отдельных реквизитов из форм первичных учетных документов, регистров бухгалтерского учета, утвержденных настоящим приказом, не допускается.</w:t>
      </w:r>
    </w:p>
    <w:p w:rsidR="00530B8E" w:rsidRPr="00AE1772" w:rsidRDefault="0078097C">
      <w:pPr>
        <w:pStyle w:val="ConsPlusNormal0"/>
        <w:spacing w:before="240"/>
        <w:ind w:firstLine="540"/>
        <w:jc w:val="both"/>
      </w:pPr>
      <w:r w:rsidRPr="00AE1772">
        <w:t>Форматы первичных учетных документов, регистров бухгалтерского учета носят рекомендательный характер и, при необходимости, могут быть изменены.</w:t>
      </w:r>
    </w:p>
    <w:p w:rsidR="00530B8E" w:rsidRPr="00AE1772" w:rsidRDefault="0078097C">
      <w:pPr>
        <w:pStyle w:val="ConsPlusNormal0"/>
        <w:spacing w:before="240"/>
        <w:ind w:firstLine="540"/>
        <w:jc w:val="both"/>
      </w:pPr>
      <w:r w:rsidRPr="00AE1772">
        <w:t>При изготовлении бланочной продукции на основе унифицированных форм первичных учетных документов, регистров бухгалтерского учета изменение (сужение, расширение) размеров граф и строк с учетом значности показателей, а также включение дополнительных строк и создание вкладных листов для удобства размещения и обработки информации является допустимым.</w:t>
      </w:r>
    </w:p>
    <w:p w:rsidR="00530B8E" w:rsidRPr="00AE1772" w:rsidRDefault="0078097C">
      <w:pPr>
        <w:pStyle w:val="ConsPlusNormal0"/>
        <w:jc w:val="both"/>
      </w:pPr>
      <w:r w:rsidRPr="00AE1772">
        <w:t xml:space="preserve">(в ред. </w:t>
      </w:r>
      <w:hyperlink r:id="rId59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В случае</w:t>
      </w:r>
      <w:proofErr w:type="gramStart"/>
      <w:r w:rsidRPr="00AE1772">
        <w:t>,</w:t>
      </w:r>
      <w:proofErr w:type="gramEnd"/>
      <w:r w:rsidRPr="00AE1772">
        <w:t xml:space="preserve"> если при межведомственном обмене информацией в форме электронных документов, в том числе при осуществлении централизуемых полномочий, предусмотрена передача скан-копий первичных учетных документов, содержащих собственноручные подписи (сформированных на бумажном носителе), ответственность за соответствие скан-копии подлиннику документа возлагается на лицо, ответственное за оформление указанным документом факта хозяйственной жизни и (или) за формирование и (или) передачи такой скан-копии. Передача </w:t>
      </w:r>
      <w:proofErr w:type="gramStart"/>
      <w:r w:rsidRPr="00AE1772">
        <w:t>скан-копии</w:t>
      </w:r>
      <w:proofErr w:type="gramEnd"/>
      <w:r w:rsidRPr="00AE1772">
        <w:t xml:space="preserve"> первичного учетного документа осуществляется при условии ее подписания ЭЦП должностным лицом, ответственным за соответствие такой скан-копии подлиннику документа.</w:t>
      </w:r>
    </w:p>
    <w:p w:rsidR="00530B8E" w:rsidRPr="00AE1772" w:rsidRDefault="0078097C">
      <w:pPr>
        <w:pStyle w:val="ConsPlusNormal0"/>
        <w:jc w:val="both"/>
      </w:pPr>
      <w:r w:rsidRPr="00AE1772">
        <w:t xml:space="preserve">(абзац введен </w:t>
      </w:r>
      <w:hyperlink r:id="rId59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1"/>
      </w:pPr>
      <w:bookmarkStart w:id="235" w:name="P44151"/>
      <w:bookmarkEnd w:id="235"/>
      <w:r w:rsidRPr="00AE1772">
        <w:t>2. Применение и заполнение форм первичных</w:t>
      </w:r>
    </w:p>
    <w:p w:rsidR="00530B8E" w:rsidRPr="00AE1772" w:rsidRDefault="0078097C">
      <w:pPr>
        <w:pStyle w:val="ConsPlusTitle0"/>
        <w:jc w:val="center"/>
      </w:pPr>
      <w:r w:rsidRPr="00AE1772">
        <w:t>учетных документов</w:t>
      </w:r>
    </w:p>
    <w:p w:rsidR="00530B8E" w:rsidRPr="00AE1772" w:rsidRDefault="00530B8E">
      <w:pPr>
        <w:pStyle w:val="ConsPlusNormal0"/>
        <w:jc w:val="both"/>
      </w:pPr>
    </w:p>
    <w:p w:rsidR="00530B8E" w:rsidRPr="00AE1772" w:rsidRDefault="0078097C">
      <w:pPr>
        <w:pStyle w:val="ConsPlusTitle0"/>
        <w:jc w:val="center"/>
        <w:outlineLvl w:val="2"/>
      </w:pPr>
      <w:r w:rsidRPr="00AE1772">
        <w:t>Акт о приеме-передаче объектов нефинансовых активов</w:t>
      </w:r>
    </w:p>
    <w:p w:rsidR="00530B8E" w:rsidRPr="00AE1772" w:rsidRDefault="0078097C">
      <w:pPr>
        <w:pStyle w:val="ConsPlusTitle0"/>
        <w:jc w:val="center"/>
      </w:pPr>
      <w:r w:rsidRPr="00AE1772">
        <w:t>(код формы 0504101)</w:t>
      </w:r>
    </w:p>
    <w:p w:rsidR="00530B8E" w:rsidRPr="00AE1772" w:rsidRDefault="00530B8E">
      <w:pPr>
        <w:pStyle w:val="ConsPlusNormal0"/>
        <w:jc w:val="both"/>
      </w:pPr>
    </w:p>
    <w:p w:rsidR="00530B8E" w:rsidRPr="00AE1772" w:rsidRDefault="0078097C">
      <w:pPr>
        <w:pStyle w:val="ConsPlusNormal0"/>
        <w:ind w:firstLine="540"/>
        <w:jc w:val="both"/>
      </w:pPr>
      <w:r w:rsidRPr="00AE1772">
        <w:lastRenderedPageBreak/>
        <w:t xml:space="preserve">Акт о приеме-передаче объектов нефинансовых активов </w:t>
      </w:r>
      <w:hyperlink w:anchor="P253" w:tooltip="                             АКТ N __________">
        <w:r w:rsidRPr="00AE1772">
          <w:t>(ф. 0504101)</w:t>
        </w:r>
      </w:hyperlink>
      <w:r w:rsidRPr="00AE1772">
        <w:t xml:space="preserve"> (далее - Акт о приеме-передаче (ф. 0504101) оформляется при передаче нефинансовых активов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в том числе при изъятии органом, осуществляющим полномочия собственника государственного (муниципального) имущества, объектов нефинансовых активов из оперативного управления (хозяйственного ведения); при передаче имущества в качестве взноса в уставный капитал (имущественного взноса); </w:t>
      </w:r>
      <w:proofErr w:type="gramStart"/>
      <w:r w:rsidRPr="00AE1772">
        <w:t>при иных основаниях изменения правообладателя государственного (муниципального) имущества, за исключением приобретения имущества на государственные (муниципальные) нужды (нужды бюджетных (автономных) учреждений), продажи государственного (муниципального) имущества.</w:t>
      </w:r>
      <w:proofErr w:type="gramEnd"/>
    </w:p>
    <w:p w:rsidR="00530B8E" w:rsidRPr="00AE1772" w:rsidRDefault="0078097C">
      <w:pPr>
        <w:pStyle w:val="ConsPlusNormal0"/>
        <w:spacing w:before="240"/>
        <w:ind w:firstLine="540"/>
        <w:jc w:val="both"/>
      </w:pPr>
      <w:r w:rsidRPr="00AE1772">
        <w:t xml:space="preserve">Акт о приеме-передаче </w:t>
      </w:r>
      <w:hyperlink w:anchor="P253" w:tooltip="                             АКТ N __________">
        <w:r w:rsidRPr="00AE1772">
          <w:t>(ф. 0504101)</w:t>
        </w:r>
      </w:hyperlink>
      <w:r w:rsidRPr="00AE1772">
        <w:t xml:space="preserve"> составляется при оформлении операций по приемке (передаче) имущества, относящегося к объектам нефинансовых активов, в том числе вложений в объекты недвижимого имущества.</w:t>
      </w:r>
    </w:p>
    <w:p w:rsidR="00530B8E" w:rsidRPr="00AE1772" w:rsidRDefault="0078097C">
      <w:pPr>
        <w:pStyle w:val="ConsPlusNormal0"/>
        <w:spacing w:before="240"/>
        <w:ind w:firstLine="540"/>
        <w:jc w:val="both"/>
      </w:pPr>
      <w:r w:rsidRPr="00AE1772">
        <w:t xml:space="preserve">Акт о приеме-передаче </w:t>
      </w:r>
      <w:hyperlink w:anchor="P253" w:tooltip="                             АКТ N __________">
        <w:r w:rsidRPr="00AE1772">
          <w:t>(ф. 0504101)</w:t>
        </w:r>
      </w:hyperlink>
      <w:r w:rsidRPr="00AE1772">
        <w:t xml:space="preserve"> применяется при оформлении приема-передачи как одного, так и нескольких объектов нефинансовых активов.</w:t>
      </w:r>
    </w:p>
    <w:p w:rsidR="00530B8E" w:rsidRPr="00AE1772" w:rsidRDefault="0078097C">
      <w:pPr>
        <w:pStyle w:val="ConsPlusNormal0"/>
        <w:spacing w:before="240"/>
        <w:ind w:firstLine="540"/>
        <w:jc w:val="both"/>
      </w:pPr>
      <w:r w:rsidRPr="00AE1772">
        <w:t xml:space="preserve">Учреждение в рамках формирования учетной политики вправе установить порядок применения Акта о приеме-передаче </w:t>
      </w:r>
      <w:hyperlink w:anchor="P253" w:tooltip="                             АКТ N __________">
        <w:r w:rsidRPr="00AE1772">
          <w:t>(ф. 0504101)</w:t>
        </w:r>
      </w:hyperlink>
      <w:r w:rsidRPr="00AE1772">
        <w:t xml:space="preserve"> при приобретении, безвозмездной передаче, продаже объектов нефинансовых активов.</w:t>
      </w:r>
    </w:p>
    <w:p w:rsidR="00530B8E" w:rsidRPr="00AE1772" w:rsidRDefault="00530B8E">
      <w:pPr>
        <w:pStyle w:val="ConsPlusNormal0"/>
        <w:jc w:val="both"/>
      </w:pPr>
    </w:p>
    <w:p w:rsidR="00530B8E" w:rsidRPr="00AE1772" w:rsidRDefault="0078097C">
      <w:pPr>
        <w:pStyle w:val="ConsPlusTitle0"/>
        <w:jc w:val="center"/>
        <w:outlineLvl w:val="2"/>
      </w:pPr>
      <w:r w:rsidRPr="00AE1772">
        <w:t>Накладная на внутреннее перемещение объектов нефинансовых</w:t>
      </w:r>
    </w:p>
    <w:p w:rsidR="00530B8E" w:rsidRPr="00AE1772" w:rsidRDefault="0078097C">
      <w:pPr>
        <w:pStyle w:val="ConsPlusTitle0"/>
        <w:jc w:val="center"/>
      </w:pPr>
      <w:r w:rsidRPr="00AE1772">
        <w:t>активов (код формы 0504102)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Накладная на внутреннее перемещение объектов нефинансовых активов </w:t>
      </w:r>
      <w:hyperlink w:anchor="P499" w:tooltip="                          НАКЛАДНАЯ N __________">
        <w:r w:rsidRPr="00AE1772">
          <w:t>(ф. 0504102)</w:t>
        </w:r>
      </w:hyperlink>
      <w:r w:rsidRPr="00AE1772">
        <w:t xml:space="preserve"> (далее - Накладная (ф. 0504102) применяется для оформления и учета перемещения внутри учреждения объектов нефинансовых активов из одного структурного подразделения в другое, от одного лица, ответственного за использование имущества по его назначению и (или) за сохранность имущества, в том числе с полной материальной ответственностью (далее - ответственное лицо), другому ответственному лицу.</w:t>
      </w:r>
      <w:proofErr w:type="gramEnd"/>
    </w:p>
    <w:p w:rsidR="00530B8E" w:rsidRPr="00AE1772" w:rsidRDefault="0078097C">
      <w:pPr>
        <w:pStyle w:val="ConsPlusNormal0"/>
        <w:jc w:val="both"/>
      </w:pPr>
      <w:r w:rsidRPr="00AE1772">
        <w:t xml:space="preserve">(в ред. </w:t>
      </w:r>
      <w:hyperlink r:id="rId59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Накладная </w:t>
      </w:r>
      <w:hyperlink w:anchor="P499" w:tooltip="                          НАКЛАДНАЯ N __________">
        <w:r w:rsidRPr="00AE1772">
          <w:t>(ф. 0504102)</w:t>
        </w:r>
      </w:hyperlink>
      <w:r w:rsidRPr="00AE1772">
        <w:t xml:space="preserve"> выписывается передающей стороной (структурным подразделением-отправителем) в трех экземплярах, подписывается ответственными лицами структурных подразделений получающей и передающей сторон. Первый экземпляр передается в бухгалтерию, второй - остается у ответственного лица, передающего объект основных средств, третий экземпляр передается ответственному лицу, принимающему объект основных средств.</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59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Данные о перемещении объектов основных средств вносятся в Инвентарную карточку учета нефинансовых активов </w:t>
      </w:r>
      <w:hyperlink w:anchor="P19748" w:tooltip="          ИНВЕНТАРНАЯ КАРТОЧКА УЧЕТА НЕФИНАНСОВЫХ АКТИВОВ N _____">
        <w:r w:rsidRPr="00AE1772">
          <w:t>(ф. 0504031)</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 xml:space="preserve">Акт приема-сдачи </w:t>
      </w:r>
      <w:proofErr w:type="gramStart"/>
      <w:r w:rsidRPr="00AE1772">
        <w:t>отремонтированных</w:t>
      </w:r>
      <w:proofErr w:type="gramEnd"/>
      <w:r w:rsidRPr="00AE1772">
        <w:t>,</w:t>
      </w:r>
    </w:p>
    <w:p w:rsidR="00530B8E" w:rsidRPr="00AE1772" w:rsidRDefault="0078097C">
      <w:pPr>
        <w:pStyle w:val="ConsPlusTitle0"/>
        <w:jc w:val="center"/>
      </w:pPr>
      <w:r w:rsidRPr="00AE1772">
        <w:t>реконструированных и модернизированных объектов основных</w:t>
      </w:r>
    </w:p>
    <w:p w:rsidR="00530B8E" w:rsidRPr="00AE1772" w:rsidRDefault="0078097C">
      <w:pPr>
        <w:pStyle w:val="ConsPlusTitle0"/>
        <w:jc w:val="center"/>
      </w:pPr>
      <w:r w:rsidRPr="00AE1772">
        <w:t>средств (код формы 0504103)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приема-сдачи отремонтированных, реконструированных и модернизированных объектов основных средств </w:t>
      </w:r>
      <w:hyperlink w:anchor="P620" w:tooltip="                             АКТ N __________">
        <w:r w:rsidRPr="00AE1772">
          <w:t>(ф. 0504103)</w:t>
        </w:r>
      </w:hyperlink>
      <w:r w:rsidRPr="00AE1772">
        <w:t xml:space="preserve"> (далее - Акт (ф. 0504103) применяется для отражения в бухгалтерском (бюджетном) учете объектов основных средств, переданных (полученных) для </w:t>
      </w:r>
      <w:r w:rsidRPr="00AE1772">
        <w:lastRenderedPageBreak/>
        <w:t>проведения ремонта, реконструкции, модернизации.</w:t>
      </w:r>
      <w:proofErr w:type="gramEnd"/>
    </w:p>
    <w:p w:rsidR="00530B8E" w:rsidRPr="00AE1772" w:rsidRDefault="0078097C">
      <w:pPr>
        <w:pStyle w:val="ConsPlusNormal0"/>
        <w:spacing w:before="240"/>
        <w:ind w:firstLine="540"/>
        <w:jc w:val="both"/>
      </w:pPr>
      <w:r w:rsidRPr="00AE1772">
        <w:t xml:space="preserve">Учреждение в рамках формирования учетной политики вправе установить порядок применения Акта </w:t>
      </w:r>
      <w:hyperlink w:anchor="P620" w:tooltip="                             АКТ N __________">
        <w:r w:rsidRPr="00AE1772">
          <w:t>(ф. 0504103)</w:t>
        </w:r>
      </w:hyperlink>
      <w:r w:rsidRPr="00AE1772">
        <w:t xml:space="preserve"> при модернизации нематериальных активов.</w:t>
      </w:r>
    </w:p>
    <w:p w:rsidR="00530B8E" w:rsidRPr="00AE1772" w:rsidRDefault="0078097C">
      <w:pPr>
        <w:pStyle w:val="ConsPlusNormal0"/>
        <w:spacing w:before="240"/>
        <w:ind w:firstLine="540"/>
        <w:jc w:val="both"/>
      </w:pPr>
      <w:r w:rsidRPr="00AE1772">
        <w:t xml:space="preserve">В Акте </w:t>
      </w:r>
      <w:hyperlink w:anchor="P620" w:tooltip="                             АКТ N __________">
        <w:r w:rsidRPr="00AE1772">
          <w:t>(ф. 0504103)</w:t>
        </w:r>
      </w:hyperlink>
      <w:r w:rsidRPr="00AE1772">
        <w:t xml:space="preserve"> содержатся сведения о сроках проведения работ по договору и фактически, сведения об объекте основных средств и расходах на проведение работ по ремонту, реконструкции и (или) модернизации.</w:t>
      </w:r>
    </w:p>
    <w:p w:rsidR="00530B8E" w:rsidRPr="00AE1772" w:rsidRDefault="0078097C">
      <w:pPr>
        <w:pStyle w:val="ConsPlusNormal0"/>
        <w:spacing w:before="240"/>
        <w:ind w:firstLine="540"/>
        <w:jc w:val="both"/>
      </w:pPr>
      <w:r w:rsidRPr="00AE1772">
        <w:t>Если ремонт, реконструкцию и модернизацию выполняет сторонняя организация, акт составляется в двух экземплярах. Первый экземпляр остается в организации, второй экземпляр передается организации, проводившей ремонт, реконструкцию, модернизацию.</w:t>
      </w:r>
    </w:p>
    <w:p w:rsidR="00530B8E" w:rsidRPr="00AE1772" w:rsidRDefault="0078097C">
      <w:pPr>
        <w:pStyle w:val="ConsPlusNormal0"/>
        <w:spacing w:before="240"/>
        <w:ind w:firstLine="540"/>
        <w:jc w:val="both"/>
      </w:pPr>
      <w:r w:rsidRPr="00AE1772">
        <w:t>Подписывается членами приемочной комиссии или лицом, уполномоченным на приемку объектов основных средств, а также представителем организации (структурного подразделения), проводившей ремонт, реконструкцию, модернизацию. Утверждается руководителем организации или уполномоченным им лицом и сдается в бухгалтерию.</w:t>
      </w:r>
    </w:p>
    <w:p w:rsidR="00530B8E" w:rsidRPr="00AE1772" w:rsidRDefault="0078097C">
      <w:pPr>
        <w:pStyle w:val="ConsPlusNormal0"/>
        <w:spacing w:before="240"/>
        <w:ind w:firstLine="540"/>
        <w:jc w:val="both"/>
      </w:pPr>
      <w:r w:rsidRPr="00AE1772">
        <w:t xml:space="preserve">Данные ремонта, реконструкции, модернизации вносятся в Инвентарную карточку учета объекта нефинансовых активов </w:t>
      </w:r>
      <w:hyperlink w:anchor="P19748" w:tooltip="          ИНВЕНТАРНАЯ КАРТОЧКА УЧЕТА НЕФИНАНСОВЫХ АКТИВОВ N _____">
        <w:r w:rsidRPr="00AE1772">
          <w:t>(ф. 0504031)</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proofErr w:type="gramStart"/>
      <w:r w:rsidRPr="00AE1772">
        <w:t>Акт о списании объектов нефинансовых активов (кроме</w:t>
      </w:r>
      <w:proofErr w:type="gramEnd"/>
    </w:p>
    <w:p w:rsidR="00530B8E" w:rsidRPr="00AE1772" w:rsidRDefault="0078097C">
      <w:pPr>
        <w:pStyle w:val="ConsPlusTitle0"/>
        <w:jc w:val="center"/>
      </w:pPr>
      <w:r w:rsidRPr="00AE1772">
        <w:t>транспортных средств) (код формы 0504104)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о списании объектов нефинансовых активов (кроме транспортных средств) </w:t>
      </w:r>
      <w:hyperlink w:anchor="P901" w:tooltip="                             АКТ N __________">
        <w:r w:rsidRPr="00AE1772">
          <w:t>(ф. 0504104)</w:t>
        </w:r>
      </w:hyperlink>
      <w:r w:rsidRPr="00AE1772">
        <w:t xml:space="preserve"> (далее - Акт о списании (ф. 0504104) составляется комиссией по поступлению и выбытию активов (далее - Комиссия) на основании решения указанной комиссии, о необходимости списания объектов основных средств, нематериальных активов, иных материальных ценностей (кроме сырья, материалов, а также готовой продукции, произведенной учреждением).</w:t>
      </w:r>
      <w:proofErr w:type="gramEnd"/>
    </w:p>
    <w:p w:rsidR="00530B8E" w:rsidRPr="00AE1772" w:rsidRDefault="0078097C">
      <w:pPr>
        <w:pStyle w:val="ConsPlusNormal0"/>
        <w:spacing w:before="240"/>
        <w:ind w:firstLine="540"/>
        <w:jc w:val="both"/>
      </w:pPr>
      <w:r w:rsidRPr="00AE1772">
        <w:t xml:space="preserve">Акт о списании </w:t>
      </w:r>
      <w:hyperlink w:anchor="P901" w:tooltip="                             АКТ N __________">
        <w:r w:rsidRPr="00AE1772">
          <w:t>(ф. 0504104)</w:t>
        </w:r>
      </w:hyperlink>
      <w:r w:rsidRPr="00AE1772">
        <w:t xml:space="preserve"> оформляется на один или несколько объектов нефинансовых активов (далее - НФА) по одной группе государственного (муниципального) имущества (недвижимое, особо ценное движимое, иное). На объекты недвижимого имущества Акт о списании </w:t>
      </w:r>
      <w:hyperlink w:anchor="P901" w:tooltip="                             АКТ N __________">
        <w:r w:rsidRPr="00AE1772">
          <w:t>(ф. 0504104)</w:t>
        </w:r>
      </w:hyperlink>
      <w:r w:rsidRPr="00AE1772">
        <w:t xml:space="preserve"> оформляется с указанием информации, содержащейся в кадастровом паспорте объекта недвижимости.</w:t>
      </w:r>
    </w:p>
    <w:p w:rsidR="00530B8E" w:rsidRPr="00AE1772" w:rsidRDefault="0078097C">
      <w:pPr>
        <w:pStyle w:val="ConsPlusNormal0"/>
        <w:spacing w:before="240"/>
        <w:ind w:firstLine="540"/>
        <w:jc w:val="both"/>
      </w:pPr>
      <w:r w:rsidRPr="00AE1772">
        <w:t xml:space="preserve">К оформленному Акту о списании </w:t>
      </w:r>
      <w:hyperlink w:anchor="P901" w:tooltip="                             АКТ N __________">
        <w:r w:rsidRPr="00AE1772">
          <w:t>(ф. 0504104)</w:t>
        </w:r>
      </w:hyperlink>
      <w:r w:rsidRPr="00AE1772">
        <w:t xml:space="preserve"> прикладываются копии Инвентарных карточек учета нефинансовых активов </w:t>
      </w:r>
      <w:hyperlink w:anchor="P19748" w:tooltip="          ИНВЕНТАРНАЯ КАРТОЧКА УЧЕТА НЕФИНАНСОВЫХ АКТИВОВ N _____">
        <w:r w:rsidRPr="00AE1772">
          <w:t>(ф. 0504031)</w:t>
        </w:r>
      </w:hyperlink>
      <w:r w:rsidRPr="00AE1772">
        <w:t>, сформированные на дату составления Акта о списании (при наличии).</w:t>
      </w:r>
    </w:p>
    <w:p w:rsidR="00530B8E" w:rsidRPr="00AE1772" w:rsidRDefault="0078097C">
      <w:pPr>
        <w:pStyle w:val="ConsPlusNormal0"/>
        <w:spacing w:before="240"/>
        <w:ind w:firstLine="540"/>
        <w:jc w:val="both"/>
      </w:pPr>
      <w:r w:rsidRPr="00AE1772">
        <w:t xml:space="preserve">Акт о списании </w:t>
      </w:r>
      <w:hyperlink w:anchor="P901" w:tooltip="                             АКТ N __________">
        <w:r w:rsidRPr="00AE1772">
          <w:t>(ф. 0504104)</w:t>
        </w:r>
      </w:hyperlink>
      <w:r w:rsidRPr="00AE1772">
        <w:t xml:space="preserve"> подписывается членами комиссии по поступлению и выбытию активов.</w:t>
      </w:r>
    </w:p>
    <w:p w:rsidR="00530B8E" w:rsidRPr="00AE1772" w:rsidRDefault="0078097C">
      <w:pPr>
        <w:pStyle w:val="ConsPlusNormal0"/>
        <w:spacing w:before="240"/>
        <w:ind w:firstLine="540"/>
        <w:jc w:val="both"/>
      </w:pPr>
      <w:r w:rsidRPr="00AE1772">
        <w:t xml:space="preserve">После принятия оформленного Акта о списании </w:t>
      </w:r>
      <w:hyperlink w:anchor="P901" w:tooltip="                             АКТ N __________">
        <w:r w:rsidRPr="00AE1772">
          <w:t>(ф. 0504104)</w:t>
        </w:r>
      </w:hyperlink>
      <w:r w:rsidRPr="00AE1772">
        <w:t xml:space="preserve">, утвержденного руководителем, бухгалтер (иное должностное лицо, на которое возложено ведение бухгалтерского учета) отражает бухгалтерские записи, которыми отражены операции по списанию объектов в </w:t>
      </w:r>
      <w:hyperlink w:anchor="P1227" w:tooltip="              ОТМЕТКА БУХГАЛТЕРИИ                           РЕЗУЛЬТАТЫ ВЫБЫТИЯ">
        <w:r w:rsidRPr="00AE1772">
          <w:t>разделе</w:t>
        </w:r>
      </w:hyperlink>
      <w:r w:rsidRPr="00AE1772">
        <w:t xml:space="preserve"> "Отметка бухгалтерии о списании".</w:t>
      </w:r>
    </w:p>
    <w:p w:rsidR="00530B8E" w:rsidRPr="00AE1772" w:rsidRDefault="0078097C">
      <w:pPr>
        <w:pStyle w:val="ConsPlusNormal0"/>
        <w:spacing w:before="240"/>
        <w:ind w:firstLine="540"/>
        <w:jc w:val="both"/>
      </w:pPr>
      <w:r w:rsidRPr="00AE1772">
        <w:t xml:space="preserve">На основании Акта о списании </w:t>
      </w:r>
      <w:hyperlink w:anchor="P901" w:tooltip="                             АКТ N __________">
        <w:r w:rsidRPr="00AE1772">
          <w:t>(ф. 0504104)</w:t>
        </w:r>
      </w:hyperlink>
      <w:r w:rsidRPr="00AE1772">
        <w:t xml:space="preserve"> в Инвентарной карточке учета нефинансовых активов </w:t>
      </w:r>
      <w:hyperlink w:anchor="P19748" w:tooltip="          ИНВЕНТАРНАЯ КАРТОЧКА УЧЕТА НЕФИНАНСОВЫХ АКТИВОВ N _____">
        <w:r w:rsidRPr="00AE1772">
          <w:t>(ф. 0504031)</w:t>
        </w:r>
      </w:hyperlink>
      <w:r w:rsidRPr="00AE1772">
        <w:t>, в разделе 3 "Движение объекта основных средств" производится отметка о выбытии объекта.</w:t>
      </w:r>
    </w:p>
    <w:p w:rsidR="00530B8E" w:rsidRPr="00AE1772" w:rsidRDefault="0078097C">
      <w:pPr>
        <w:pStyle w:val="ConsPlusNormal0"/>
        <w:spacing w:before="240"/>
        <w:ind w:firstLine="540"/>
        <w:jc w:val="both"/>
      </w:pPr>
      <w:r w:rsidRPr="00AE1772">
        <w:lastRenderedPageBreak/>
        <w:t xml:space="preserve">Акт о списании </w:t>
      </w:r>
      <w:hyperlink w:anchor="P901" w:tooltip="                             АКТ N __________">
        <w:r w:rsidRPr="00AE1772">
          <w:t>(ф. 0504104)</w:t>
        </w:r>
      </w:hyperlink>
      <w:r w:rsidRPr="00AE1772">
        <w:t xml:space="preserve"> служит основанием для отражения в бухгалтерском учете учреждения операций по выбытию нефинансовых активов.</w:t>
      </w:r>
    </w:p>
    <w:p w:rsidR="00530B8E" w:rsidRPr="00AE1772" w:rsidRDefault="00530B8E">
      <w:pPr>
        <w:pStyle w:val="ConsPlusNormal0"/>
        <w:jc w:val="both"/>
      </w:pPr>
    </w:p>
    <w:p w:rsidR="00530B8E" w:rsidRPr="00AE1772" w:rsidRDefault="0078097C">
      <w:pPr>
        <w:pStyle w:val="ConsPlusTitle0"/>
        <w:jc w:val="center"/>
        <w:outlineLvl w:val="2"/>
      </w:pPr>
      <w:r w:rsidRPr="00AE1772">
        <w:t>Акт о списании транспортного средства (код формы 0504105)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о списании транспортного средства </w:t>
      </w:r>
      <w:hyperlink w:anchor="P1260" w:tooltip="                             АКТ N __________">
        <w:r w:rsidRPr="00AE1772">
          <w:t>(ф. 0504105)</w:t>
        </w:r>
      </w:hyperlink>
      <w:r w:rsidRPr="00AE1772">
        <w:t xml:space="preserve"> (далее - Акт о списании (ф. 0504105) оформляется комиссией учреждения по поступлению и выбытию активов на основании решения указанной комиссии о списании объекта транспортного средства.</w:t>
      </w:r>
      <w:proofErr w:type="gramEnd"/>
      <w:r w:rsidRPr="00AE1772">
        <w:t xml:space="preserve"> Акт о списании </w:t>
      </w:r>
      <w:hyperlink w:anchor="P1260" w:tooltip="                             АКТ N __________">
        <w:r w:rsidRPr="00AE1772">
          <w:t>(ф. 0504105)</w:t>
        </w:r>
      </w:hyperlink>
      <w:r w:rsidRPr="00AE1772">
        <w:t xml:space="preserve"> применяется при оформлении списания одного объекта (транспортного средства).</w:t>
      </w:r>
    </w:p>
    <w:p w:rsidR="00530B8E" w:rsidRPr="00AE1772" w:rsidRDefault="0078097C">
      <w:pPr>
        <w:pStyle w:val="ConsPlusNormal0"/>
        <w:spacing w:before="240"/>
        <w:ind w:firstLine="540"/>
        <w:jc w:val="both"/>
      </w:pPr>
      <w:r w:rsidRPr="00AE1772">
        <w:t xml:space="preserve">К Акту о списании </w:t>
      </w:r>
      <w:hyperlink w:anchor="P1260" w:tooltip="                             АКТ N __________">
        <w:r w:rsidRPr="00AE1772">
          <w:t>(ф. 0504105)</w:t>
        </w:r>
      </w:hyperlink>
      <w:r w:rsidRPr="00AE1772">
        <w:t xml:space="preserve"> в обязательном порядке прилагается копия Инвентарной карточки списываемого объекта (если формирование Инвентарной карточки предусмотрено законодательством Российской Федерации), сформированная на дату оформления Акта.</w:t>
      </w:r>
    </w:p>
    <w:p w:rsidR="00530B8E" w:rsidRPr="00AE1772" w:rsidRDefault="0078097C">
      <w:pPr>
        <w:pStyle w:val="ConsPlusNormal0"/>
        <w:spacing w:before="240"/>
        <w:ind w:firstLine="540"/>
        <w:jc w:val="both"/>
      </w:pPr>
      <w:r w:rsidRPr="00AE1772">
        <w:t xml:space="preserve">Акт о списании </w:t>
      </w:r>
      <w:hyperlink w:anchor="P1260" w:tooltip="                             АКТ N __________">
        <w:r w:rsidRPr="00AE1772">
          <w:t>(ф. 0504105)</w:t>
        </w:r>
      </w:hyperlink>
      <w:r w:rsidRPr="00AE1772">
        <w:t xml:space="preserve"> служит основанием для отражения в бухгалтерском учете учреждения операций по выбытию транспортного средства.</w:t>
      </w:r>
    </w:p>
    <w:p w:rsidR="00530B8E" w:rsidRPr="00AE1772" w:rsidRDefault="0078097C">
      <w:pPr>
        <w:pStyle w:val="ConsPlusNormal0"/>
        <w:spacing w:before="240"/>
        <w:ind w:firstLine="540"/>
        <w:jc w:val="both"/>
      </w:pPr>
      <w:r w:rsidRPr="00AE1772">
        <w:t xml:space="preserve">После принятия оформленного Акта о списании </w:t>
      </w:r>
      <w:hyperlink w:anchor="P1260" w:tooltip="                             АКТ N __________">
        <w:r w:rsidRPr="00AE1772">
          <w:t>(ф. 0504105)</w:t>
        </w:r>
      </w:hyperlink>
      <w:r w:rsidRPr="00AE1772">
        <w:t xml:space="preserve">, утвержденного руководителем, бухгалтер (иное должностное лицо, на которое возложено ведение бухгалтерского учета) отражает бухгалтерские записи, которыми отражены операции по списанию объектов в </w:t>
      </w:r>
      <w:hyperlink w:anchor="P1408" w:tooltip="              ОТМЕТКА БУХГАЛТЕРИИ                           РЕЗУЛЬТАТЫ ВЫБЫТИЯ">
        <w:r w:rsidRPr="00AE1772">
          <w:t>разделе</w:t>
        </w:r>
      </w:hyperlink>
      <w:r w:rsidRPr="00AE1772">
        <w:t xml:space="preserve"> "Отметка бухгалтерии о списании".</w:t>
      </w:r>
    </w:p>
    <w:p w:rsidR="00530B8E" w:rsidRPr="00AE1772" w:rsidRDefault="0078097C">
      <w:pPr>
        <w:pStyle w:val="ConsPlusNormal0"/>
        <w:spacing w:before="240"/>
        <w:ind w:firstLine="540"/>
        <w:jc w:val="both"/>
      </w:pPr>
      <w:r w:rsidRPr="00AE1772">
        <w:t xml:space="preserve">На основании Акта о списании </w:t>
      </w:r>
      <w:hyperlink w:anchor="P1260" w:tooltip="                             АКТ N __________">
        <w:r w:rsidRPr="00AE1772">
          <w:t>(ф. 0504105)</w:t>
        </w:r>
      </w:hyperlink>
      <w:r w:rsidRPr="00AE1772">
        <w:t xml:space="preserve"> в Инвентарной карточке учета нефинансовых активов </w:t>
      </w:r>
      <w:hyperlink w:anchor="P19748" w:tooltip="          ИНВЕНТАРНАЯ КАРТОЧКА УЧЕТА НЕФИНАНСОВЫХ АКТИВОВ N _____">
        <w:r w:rsidRPr="00AE1772">
          <w:t>(ф. 0504031)</w:t>
        </w:r>
      </w:hyperlink>
      <w:r w:rsidRPr="00AE1772">
        <w:t xml:space="preserve"> в разделе 3 "Движение объекта основных средств" производится отметка о выбытии объекта.</w:t>
      </w:r>
    </w:p>
    <w:p w:rsidR="00530B8E" w:rsidRPr="00AE1772" w:rsidRDefault="00530B8E">
      <w:pPr>
        <w:pStyle w:val="ConsPlusNormal0"/>
        <w:jc w:val="both"/>
      </w:pPr>
    </w:p>
    <w:p w:rsidR="00530B8E" w:rsidRPr="00AE1772" w:rsidRDefault="0078097C">
      <w:pPr>
        <w:pStyle w:val="ConsPlusTitle0"/>
        <w:jc w:val="center"/>
        <w:outlineLvl w:val="2"/>
      </w:pPr>
      <w:r w:rsidRPr="00AE1772">
        <w:t>Акт о списании мягкого и хозяйственного инвентаря</w:t>
      </w:r>
    </w:p>
    <w:p w:rsidR="00530B8E" w:rsidRPr="00AE1772" w:rsidRDefault="0078097C">
      <w:pPr>
        <w:pStyle w:val="ConsPlusTitle0"/>
        <w:jc w:val="center"/>
      </w:pPr>
      <w:r w:rsidRPr="00AE1772">
        <w:t>(код формы 0504143)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о списании мягкого и хозяйственного инвентаря </w:t>
      </w:r>
      <w:hyperlink w:anchor="P1440" w:tooltip="                               Акт N _______">
        <w:r w:rsidRPr="00AE1772">
          <w:t>(ф. 0504143)</w:t>
        </w:r>
      </w:hyperlink>
      <w:r w:rsidRPr="00AE1772">
        <w:t xml:space="preserve"> (далее - Акт о списании (ф. 0504143) составляется комиссией учреждения по поступлению и выбытию активов при оформлении решения о списании мягкого инвентаря, посуды, а также однородных предметов производственного и хозяйственного инвентаря стоимостью от 10 000 рублей до 100 000 рублей включительно за единицу и служит основанием для отражения в бухгалтерском учете учреждения</w:t>
      </w:r>
      <w:proofErr w:type="gramEnd"/>
      <w:r w:rsidRPr="00AE1772">
        <w:t xml:space="preserve"> выбытия указанных объектов учета.</w:t>
      </w:r>
    </w:p>
    <w:p w:rsidR="00530B8E" w:rsidRPr="00AE1772" w:rsidRDefault="0078097C">
      <w:pPr>
        <w:pStyle w:val="ConsPlusNormal0"/>
        <w:jc w:val="both"/>
      </w:pPr>
      <w:r w:rsidRPr="00AE1772">
        <w:t xml:space="preserve">(в ред. </w:t>
      </w:r>
      <w:hyperlink r:id="rId59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В случае</w:t>
      </w:r>
      <w:proofErr w:type="gramStart"/>
      <w:r w:rsidRPr="00AE1772">
        <w:t>,</w:t>
      </w:r>
      <w:proofErr w:type="gramEnd"/>
      <w:r w:rsidRPr="00AE1772">
        <w:t xml:space="preserve"> если законодательством Российской Федерации решение о списании имущества требует согласования с собственником имущества (с уполномоченным им органом власти), Акт о списании </w:t>
      </w:r>
      <w:hyperlink w:anchor="P1440" w:tooltip="                               Акт N _______">
        <w:r w:rsidRPr="00AE1772">
          <w:t>(ф. 0504143)</w:t>
        </w:r>
      </w:hyperlink>
      <w:r w:rsidRPr="00AE1772">
        <w:t xml:space="preserve"> принимается к учету только при наличии указанного согласования.</w:t>
      </w:r>
    </w:p>
    <w:p w:rsidR="00530B8E" w:rsidRPr="00AE1772" w:rsidRDefault="0078097C">
      <w:pPr>
        <w:pStyle w:val="ConsPlusNormal0"/>
        <w:spacing w:before="240"/>
        <w:ind w:firstLine="540"/>
        <w:jc w:val="both"/>
      </w:pPr>
      <w:proofErr w:type="gramStart"/>
      <w:r w:rsidRPr="00AE1772">
        <w:t xml:space="preserve">В сформированном комиссией учреждения по поступлению и выбытию активов Акте о списании </w:t>
      </w:r>
      <w:hyperlink w:anchor="P1440" w:tooltip="                               Акт N _______">
        <w:r w:rsidRPr="00AE1772">
          <w:t>(ф. 0504143)</w:t>
        </w:r>
      </w:hyperlink>
      <w:r w:rsidRPr="00AE1772">
        <w:t xml:space="preserve"> указываются причины, послужившие основанием для принятия решения о списании объектов имущества и перечень мероприятий по исполнению решения о списании (ликвидация, утилизация, передача, передача в переработку (аффинаж) иные мероприятия), отметка о результатах проведенных мероприятий, в том числе перечень имущества, подлежащего постановке на учет по результатам проведенных мероприятий</w:t>
      </w:r>
      <w:proofErr w:type="gramEnd"/>
      <w:r w:rsidRPr="00AE1772">
        <w:t>, указанных в Акте о списании (ф. 0504143), с целью дальнейшего их использования.</w:t>
      </w:r>
    </w:p>
    <w:p w:rsidR="00530B8E" w:rsidRPr="00AE1772" w:rsidRDefault="0078097C">
      <w:pPr>
        <w:pStyle w:val="ConsPlusNormal0"/>
        <w:spacing w:before="240"/>
        <w:ind w:firstLine="540"/>
        <w:jc w:val="both"/>
      </w:pPr>
      <w:r w:rsidRPr="00AE1772">
        <w:t xml:space="preserve">Акт о списании </w:t>
      </w:r>
      <w:hyperlink w:anchor="P1440" w:tooltip="                               Акт N _______">
        <w:r w:rsidRPr="00AE1772">
          <w:t>(ф. 0504143)</w:t>
        </w:r>
      </w:hyperlink>
      <w:r w:rsidRPr="00AE1772">
        <w:t xml:space="preserve"> оформляется в двух экземплярах. Один экземпляр оформленного надлежащим образом Акта о списании </w:t>
      </w:r>
      <w:hyperlink w:anchor="P1440" w:tooltip="                               Акт N _______">
        <w:r w:rsidRPr="00AE1772">
          <w:t>(ф. 0504143)</w:t>
        </w:r>
      </w:hyperlink>
      <w:r w:rsidRPr="00AE1772">
        <w:t xml:space="preserve">, согласованного в </w:t>
      </w:r>
      <w:r w:rsidRPr="00AE1772">
        <w:lastRenderedPageBreak/>
        <w:t>установленном порядке и утвержденного руководителем учреждения, передается в бухгалтерию учреждения (централизованную бухгалтерию), второй остается у ответственного лица.</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0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Акт о списании исключенных объектов библиотечного фонда</w:t>
      </w:r>
    </w:p>
    <w:p w:rsidR="00530B8E" w:rsidRPr="00AE1772" w:rsidRDefault="0078097C">
      <w:pPr>
        <w:pStyle w:val="ConsPlusTitle0"/>
        <w:jc w:val="center"/>
      </w:pPr>
      <w:r w:rsidRPr="00AE1772">
        <w:t>(код формы 0504144)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о списании исключенных объектов библиотечного фонда </w:t>
      </w:r>
      <w:hyperlink w:anchor="P1830" w:tooltip="                               АКТ N _______">
        <w:r w:rsidRPr="00AE1772">
          <w:t>(ф. 0504144)</w:t>
        </w:r>
      </w:hyperlink>
      <w:r w:rsidRPr="00AE1772">
        <w:t xml:space="preserve"> (далее - Акт о списании (ф. 0504144) составляется комиссией учреждения по поступлению и выбытию активов при оформлении решения о списании объектов библиотечных фондов и служит основанием для отражения в бухгалтерском учете учреждения выбытия указанных объектов учета.</w:t>
      </w:r>
      <w:proofErr w:type="gramEnd"/>
    </w:p>
    <w:p w:rsidR="00530B8E" w:rsidRPr="00AE1772" w:rsidRDefault="0078097C">
      <w:pPr>
        <w:pStyle w:val="ConsPlusNormal0"/>
        <w:spacing w:before="240"/>
        <w:ind w:firstLine="540"/>
        <w:jc w:val="both"/>
      </w:pPr>
      <w:r w:rsidRPr="00AE1772">
        <w:t>В случае</w:t>
      </w:r>
      <w:proofErr w:type="gramStart"/>
      <w:r w:rsidRPr="00AE1772">
        <w:t>,</w:t>
      </w:r>
      <w:proofErr w:type="gramEnd"/>
      <w:r w:rsidRPr="00AE1772">
        <w:t xml:space="preserve"> если законодательством Российской Федерации решение о списании имущества требует согласования с собственником имущества (с уполномоченным им органом власти), Акт о списании </w:t>
      </w:r>
      <w:hyperlink w:anchor="P1830" w:tooltip="                               АКТ N _______">
        <w:r w:rsidRPr="00AE1772">
          <w:t>(ф. 0504144)</w:t>
        </w:r>
      </w:hyperlink>
      <w:r w:rsidRPr="00AE1772">
        <w:t xml:space="preserve"> принимается к учету только при наличии указанного согласования.</w:t>
      </w:r>
    </w:p>
    <w:p w:rsidR="00530B8E" w:rsidRPr="00AE1772" w:rsidRDefault="0078097C">
      <w:pPr>
        <w:pStyle w:val="ConsPlusNormal0"/>
        <w:spacing w:before="240"/>
        <w:ind w:firstLine="540"/>
        <w:jc w:val="both"/>
      </w:pPr>
      <w:proofErr w:type="gramStart"/>
      <w:r w:rsidRPr="00AE1772">
        <w:t xml:space="preserve">В сформированном комиссией учреждения по поступлению и выбытию активов Акте о списании </w:t>
      </w:r>
      <w:hyperlink w:anchor="P1830" w:tooltip="                               АКТ N _______">
        <w:r w:rsidRPr="00AE1772">
          <w:t>(ф. 0504144)</w:t>
        </w:r>
      </w:hyperlink>
      <w:r w:rsidRPr="00AE1772">
        <w:t xml:space="preserve"> указываются причины, послужившие основанием для принятия решения о списании объектов библиотечных фондов и перечень мероприятий по исполнению решения о списании, отметка о результатах проведенных мероприятий (оформляется на основании утвержденного Акта о списании </w:t>
      </w:r>
      <w:hyperlink w:anchor="P1830" w:tooltip="                               АКТ N _______">
        <w:r w:rsidRPr="00AE1772">
          <w:t>(ф. 0504144)</w:t>
        </w:r>
      </w:hyperlink>
      <w:r w:rsidRPr="00AE1772">
        <w:t xml:space="preserve"> и документов, подтверждающих их утилизацию в качестве вторичного сырья, передачу, уничтожение), в</w:t>
      </w:r>
      <w:proofErr w:type="gramEnd"/>
      <w:r w:rsidRPr="00AE1772">
        <w:t xml:space="preserve"> том числе перечень имущества, подлежащего постановке на учет по результатам проведенных мероприятий, указанных в Акте о списании </w:t>
      </w:r>
      <w:hyperlink w:anchor="P1830" w:tooltip="                               АКТ N _______">
        <w:r w:rsidRPr="00AE1772">
          <w:t>(ф. 0504144)</w:t>
        </w:r>
      </w:hyperlink>
      <w:r w:rsidRPr="00AE1772">
        <w:t xml:space="preserve"> с целью дальнейшего их использования.</w:t>
      </w:r>
    </w:p>
    <w:p w:rsidR="00530B8E" w:rsidRPr="00AE1772" w:rsidRDefault="0078097C">
      <w:pPr>
        <w:pStyle w:val="ConsPlusNormal0"/>
        <w:spacing w:before="240"/>
        <w:ind w:firstLine="540"/>
        <w:jc w:val="both"/>
      </w:pPr>
      <w:r w:rsidRPr="00AE1772">
        <w:t>Списки устаревших по содержанию и пришедших в негодность по различным причинам объектов библиотечных фондов (книг, файлов, дисков и других объектов) составляются раздельно с указанием причин, послуживших основанием для принятия решения о списании объектов библиотечного фонда, с подведением промежуточных итогов по каждому виду исключаемых объектов библиотечного фонда.</w:t>
      </w:r>
    </w:p>
    <w:p w:rsidR="00530B8E" w:rsidRPr="00AE1772" w:rsidRDefault="0078097C">
      <w:pPr>
        <w:pStyle w:val="ConsPlusNormal0"/>
        <w:spacing w:before="240"/>
        <w:ind w:firstLine="540"/>
        <w:jc w:val="both"/>
      </w:pPr>
      <w:r w:rsidRPr="00AE1772">
        <w:t xml:space="preserve">Акт о списании </w:t>
      </w:r>
      <w:hyperlink w:anchor="P1830" w:tooltip="                               АКТ N _______">
        <w:r w:rsidRPr="00AE1772">
          <w:t>(ф. 0504144)</w:t>
        </w:r>
      </w:hyperlink>
      <w:r w:rsidRPr="00AE1772">
        <w:t xml:space="preserve"> оформляется в двух экземплярах. Один экземпляр оформленного надлежащим образом Акта о списании </w:t>
      </w:r>
      <w:hyperlink w:anchor="P1830" w:tooltip="                               АКТ N _______">
        <w:r w:rsidRPr="00AE1772">
          <w:t>(ф. 0504144)</w:t>
        </w:r>
      </w:hyperlink>
      <w:r w:rsidRPr="00AE1772">
        <w:t>, согласованного в установленном порядке и утвержденного руководителем учреждения, передается в бухгалтерию учреждения (централизованную бухгалтерию), второй остается у ответственного лица.</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0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Меню-требование на выдачу продуктов питания</w:t>
      </w:r>
    </w:p>
    <w:p w:rsidR="00530B8E" w:rsidRPr="00AE1772" w:rsidRDefault="0078097C">
      <w:pPr>
        <w:pStyle w:val="ConsPlusTitle0"/>
        <w:jc w:val="center"/>
      </w:pPr>
      <w:r w:rsidRPr="00AE1772">
        <w:t>(код формы 0504202)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Меню-требование на выдачу продуктов питания </w:t>
      </w:r>
      <w:hyperlink w:anchor="P2421" w:tooltip="Руководитель                                                Меню-требование на выдачу продуктов питания N _______">
        <w:r w:rsidRPr="00AE1772">
          <w:t>(ф. 0504202)</w:t>
        </w:r>
      </w:hyperlink>
      <w:r w:rsidRPr="00AE1772">
        <w:t xml:space="preserve"> (далее - Меню-требование (ф. 0504202) применяется для оформления отпуска продуктов питания и составляется ежедневно в соответствии с нормами раскладки продуктов питания и данными о численности довольствующихся лиц.</w:t>
      </w:r>
      <w:proofErr w:type="gramEnd"/>
    </w:p>
    <w:p w:rsidR="00530B8E" w:rsidRPr="00AE1772" w:rsidRDefault="0078097C">
      <w:pPr>
        <w:pStyle w:val="ConsPlusNormal0"/>
        <w:spacing w:before="240"/>
        <w:ind w:firstLine="540"/>
        <w:jc w:val="both"/>
      </w:pPr>
      <w:r w:rsidRPr="00AE1772">
        <w:t xml:space="preserve">Меню-требование </w:t>
      </w:r>
      <w:hyperlink w:anchor="P2421" w:tooltip="Руководитель                                                Меню-требование на выдачу продуктов питания N _______">
        <w:r w:rsidRPr="00AE1772">
          <w:t>(ф. 0504202)</w:t>
        </w:r>
      </w:hyperlink>
      <w:r w:rsidRPr="00AE1772">
        <w:t>, заверенное подписями лиц, ответственных за получение (выдачу, использование) продуктов питания, утверждается руководителем учреждения и передается в бухгалтерию в сроки, установленные учреждением в рамках учетной политики правилами документооборота и технологией обработки учетной информации.</w:t>
      </w:r>
    </w:p>
    <w:p w:rsidR="00530B8E" w:rsidRPr="00AE1772" w:rsidRDefault="0078097C">
      <w:pPr>
        <w:pStyle w:val="ConsPlusNormal0"/>
        <w:spacing w:before="240"/>
        <w:ind w:firstLine="540"/>
        <w:jc w:val="both"/>
      </w:pPr>
      <w:r w:rsidRPr="00AE1772">
        <w:t xml:space="preserve">Сведения из Меню-требования </w:t>
      </w:r>
      <w:hyperlink w:anchor="P2421" w:tooltip="Руководитель                                                Меню-требование на выдачу продуктов питания N _______">
        <w:r w:rsidRPr="00AE1772">
          <w:t>(ф. 0504202)</w:t>
        </w:r>
      </w:hyperlink>
      <w:r w:rsidRPr="00AE1772">
        <w:t xml:space="preserve"> после проверки заносятся в ежемесячную </w:t>
      </w:r>
      <w:r w:rsidRPr="00AE1772">
        <w:lastRenderedPageBreak/>
        <w:t xml:space="preserve">Накопительную ведомость по расходу продуктов питания </w:t>
      </w:r>
      <w:hyperlink w:anchor="P23561" w:tooltip="                      НАКОПИТЕЛЬНАЯ ВЕДОМОСТЬ N ______">
        <w:r w:rsidRPr="00AE1772">
          <w:t>(ф. 0504038)</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Ведомость на выдачу кормов и фуража (код формы 0504203)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Ведомость на выдачу кормов и фуража </w:t>
      </w:r>
      <w:hyperlink w:anchor="P4706" w:tooltip="              ВЕДОМОСТЬ НА ВЫДАЧУ КОРМОВ И ФУРАЖА N _________">
        <w:r w:rsidRPr="00AE1772">
          <w:t>(ф. 0504203)</w:t>
        </w:r>
      </w:hyperlink>
      <w:r w:rsidRPr="00AE1772">
        <w:t xml:space="preserve"> (далее - Ведомость (ф. 0504203) применяется для оформления выдачи в течение месяца кормов и фуража для кормления рабочего скота и других животных.</w:t>
      </w:r>
      <w:proofErr w:type="gramEnd"/>
    </w:p>
    <w:p w:rsidR="00530B8E" w:rsidRPr="00AE1772" w:rsidRDefault="0078097C">
      <w:pPr>
        <w:pStyle w:val="ConsPlusNormal0"/>
        <w:spacing w:before="240"/>
        <w:ind w:firstLine="540"/>
        <w:jc w:val="both"/>
      </w:pPr>
      <w:r w:rsidRPr="00AE1772">
        <w:t>Осуществляемая в течение месяца выдача кормов и фуража подтверждается подписью лица, которому они отпущены.</w:t>
      </w:r>
    </w:p>
    <w:p w:rsidR="00530B8E" w:rsidRPr="00AE1772" w:rsidRDefault="0078097C">
      <w:pPr>
        <w:pStyle w:val="ConsPlusNormal0"/>
        <w:spacing w:before="240"/>
        <w:ind w:firstLine="540"/>
        <w:jc w:val="both"/>
      </w:pPr>
      <w:r w:rsidRPr="00AE1772">
        <w:t xml:space="preserve">Ведомость </w:t>
      </w:r>
      <w:hyperlink w:anchor="P4706" w:tooltip="              ВЕДОМОСТЬ НА ВЫДАЧУ КОРМОВ И ФУРАЖА N _________">
        <w:r w:rsidRPr="00AE1772">
          <w:t>(ф. 0504203)</w:t>
        </w:r>
      </w:hyperlink>
      <w:r w:rsidRPr="00AE1772">
        <w:t xml:space="preserve"> утверждается руководителем учреждения и служит основанием для отражения в бухгалтерском учете учреждения выбытия выданных животным кормов и фуража.</w:t>
      </w:r>
    </w:p>
    <w:p w:rsidR="00530B8E" w:rsidRPr="00AE1772" w:rsidRDefault="00530B8E">
      <w:pPr>
        <w:pStyle w:val="ConsPlusNormal0"/>
        <w:jc w:val="both"/>
      </w:pPr>
    </w:p>
    <w:p w:rsidR="00530B8E" w:rsidRPr="00AE1772" w:rsidRDefault="0078097C">
      <w:pPr>
        <w:pStyle w:val="ConsPlusTitle0"/>
        <w:jc w:val="center"/>
        <w:outlineLvl w:val="2"/>
      </w:pPr>
      <w:r w:rsidRPr="00AE1772">
        <w:t>Требование-накладная (код формы 0504204)</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Требование-накладная </w:t>
      </w:r>
      <w:hyperlink w:anchor="P5289" w:tooltip="                       ТРЕБОВАНИЕ-НАКЛАДНАЯ N _______">
        <w:r w:rsidRPr="00AE1772">
          <w:t>(ф. 0504204)</w:t>
        </w:r>
      </w:hyperlink>
      <w:r w:rsidRPr="00AE1772">
        <w:t xml:space="preserve"> применяется для учета движения материальных ценностей внутри организации между структурными подразделениями или ответственными лицами.</w:t>
      </w:r>
    </w:p>
    <w:p w:rsidR="00530B8E" w:rsidRPr="00AE1772" w:rsidRDefault="0078097C">
      <w:pPr>
        <w:pStyle w:val="ConsPlusNormal0"/>
        <w:jc w:val="both"/>
      </w:pPr>
      <w:r w:rsidRPr="00AE1772">
        <w:t xml:space="preserve">(в ред. </w:t>
      </w:r>
      <w:hyperlink r:id="rId60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Требование-накладную </w:t>
      </w:r>
      <w:hyperlink w:anchor="P5289" w:tooltip="                       ТРЕБОВАНИЕ-НАКЛАДНАЯ N _______">
        <w:r w:rsidRPr="00AE1772">
          <w:t>(ф. 0504204)</w:t>
        </w:r>
      </w:hyperlink>
      <w:r w:rsidRPr="00AE1772">
        <w:t xml:space="preserve"> составляет ответственное лицо структурного подразделения-отправителя, передающего материальные ценности подразделению-получателю (например: со склада на склад; со склада в структурное подразделение и других случаях) или другому ответственному лицу, в двух экземплярах, один из которых служит основанием для передачи ценностей, а второй - для их принятия.</w:t>
      </w:r>
    </w:p>
    <w:p w:rsidR="00530B8E" w:rsidRPr="00AE1772" w:rsidRDefault="0078097C">
      <w:pPr>
        <w:pStyle w:val="ConsPlusNormal0"/>
        <w:jc w:val="both"/>
      </w:pPr>
      <w:r w:rsidRPr="00AE1772">
        <w:t xml:space="preserve">(в ред. </w:t>
      </w:r>
      <w:hyperlink r:id="rId60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Абзац утратил силу. - </w:t>
      </w:r>
      <w:hyperlink r:id="rId60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Требование-накладную </w:t>
      </w:r>
      <w:hyperlink w:anchor="P5289" w:tooltip="                       ТРЕБОВАНИЕ-НАКЛАДНАЯ N _______">
        <w:r w:rsidRPr="00AE1772">
          <w:t>(ф. 0504204)</w:t>
        </w:r>
      </w:hyperlink>
      <w:r w:rsidRPr="00AE1772">
        <w:t xml:space="preserve"> подписывают ответственные лица и сдают в бухгалтерию для учета движения материалов (материальных ценностей).</w:t>
      </w:r>
    </w:p>
    <w:p w:rsidR="00530B8E" w:rsidRPr="00AE1772" w:rsidRDefault="0078097C">
      <w:pPr>
        <w:pStyle w:val="ConsPlusNormal0"/>
        <w:jc w:val="both"/>
      </w:pPr>
      <w:r w:rsidRPr="00AE1772">
        <w:t xml:space="preserve">(в ред. </w:t>
      </w:r>
      <w:hyperlink r:id="rId60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Накладная на отпуск материалов (материальных ценностей)</w:t>
      </w:r>
    </w:p>
    <w:p w:rsidR="00530B8E" w:rsidRPr="00AE1772" w:rsidRDefault="0078097C">
      <w:pPr>
        <w:pStyle w:val="ConsPlusTitle0"/>
        <w:jc w:val="center"/>
      </w:pPr>
      <w:r w:rsidRPr="00AE1772">
        <w:t>на сторону (код формы 0504205)</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Накладная на отпуск материалов (материальных ценностей) на сторону </w:t>
      </w:r>
      <w:hyperlink w:anchor="P5439" w:tooltip="                               НАКЛАДНАЯ N ___">
        <w:r w:rsidRPr="00AE1772">
          <w:t>(ф. 0504205)</w:t>
        </w:r>
      </w:hyperlink>
      <w:r w:rsidRPr="00AE1772">
        <w:t xml:space="preserve"> (далее - Накладная (ф. 0504205) применяется для учета отпуска материальных ценностей учреждением-отправителем сторонним учреждениям (организациям</w:t>
      </w:r>
      <w:proofErr w:type="gramStart"/>
      <w:r w:rsidRPr="00AE1772">
        <w:t>)-</w:t>
      </w:r>
      <w:proofErr w:type="gramEnd"/>
      <w:r w:rsidRPr="00AE1772">
        <w:t>получателям, организациям, в том числе с привлечением организаций, осуществляющих перевозку, на основании договоров (контрактов) и других документов.</w:t>
      </w:r>
    </w:p>
    <w:p w:rsidR="00530B8E" w:rsidRPr="00AE1772" w:rsidRDefault="0078097C">
      <w:pPr>
        <w:pStyle w:val="ConsPlusNormal0"/>
        <w:spacing w:before="240"/>
        <w:ind w:firstLine="540"/>
        <w:jc w:val="both"/>
      </w:pPr>
      <w:r w:rsidRPr="00AE1772">
        <w:t xml:space="preserve">Накладная </w:t>
      </w:r>
      <w:hyperlink w:anchor="P5439" w:tooltip="                               НАКЛАДНАЯ N ___">
        <w:r w:rsidRPr="00AE1772">
          <w:t>(ф. 0504205)</w:t>
        </w:r>
      </w:hyperlink>
      <w:r w:rsidRPr="00AE1772">
        <w:t xml:space="preserve"> выписывается в двух экземплярах учреждением-отправителем на основании договоров (контрактов), нарядов и других соответствующих документов при предъявлении представителем учреждения (организации</w:t>
      </w:r>
      <w:proofErr w:type="gramStart"/>
      <w:r w:rsidRPr="00AE1772">
        <w:t>)-</w:t>
      </w:r>
      <w:proofErr w:type="gramEnd"/>
      <w:r w:rsidRPr="00AE1772">
        <w:t>получателя; организации, осуществляющей перевозку, на основании доверенности на получение материальных ценностей, заполненной в установленном законодательством порядке. Один экземпляр является основанием для отпуска материалов, второй - передается представителю учреждения (организации) - получателя материальных ценностей.</w:t>
      </w:r>
    </w:p>
    <w:p w:rsidR="00530B8E" w:rsidRPr="00AE1772" w:rsidRDefault="00530B8E">
      <w:pPr>
        <w:pStyle w:val="ConsPlusNormal0"/>
        <w:jc w:val="both"/>
      </w:pPr>
    </w:p>
    <w:p w:rsidR="00530B8E" w:rsidRPr="00AE1772" w:rsidRDefault="0078097C">
      <w:pPr>
        <w:pStyle w:val="ConsPlusTitle0"/>
        <w:jc w:val="center"/>
        <w:outlineLvl w:val="2"/>
      </w:pPr>
      <w:r w:rsidRPr="00AE1772">
        <w:lastRenderedPageBreak/>
        <w:t>Карточка (книга) учета выдачи имущества в пользование</w:t>
      </w:r>
    </w:p>
    <w:p w:rsidR="00530B8E" w:rsidRPr="00AE1772" w:rsidRDefault="0078097C">
      <w:pPr>
        <w:pStyle w:val="ConsPlusTitle0"/>
        <w:jc w:val="center"/>
      </w:pPr>
      <w:r w:rsidRPr="00AE1772">
        <w:t>(код формы 0504206)</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(книга) учета выдачи имущества в пользование </w:t>
      </w:r>
      <w:hyperlink w:anchor="P5565" w:tooltip="                              КАРТОЧКА (КНИГА)">
        <w:r w:rsidRPr="00AE1772">
          <w:t>(ф. 0504206)</w:t>
        </w:r>
      </w:hyperlink>
      <w:r w:rsidRPr="00AE1772">
        <w:t xml:space="preserve"> (далее - Карточка (книга) (ф. 0504206) применяется для учета имущества, которое выдается в личное пользование работнику (служащему) при исполнении им служебных обязанностей.</w:t>
      </w:r>
      <w:proofErr w:type="gramEnd"/>
    </w:p>
    <w:p w:rsidR="00530B8E" w:rsidRPr="00AE1772" w:rsidRDefault="0078097C">
      <w:pPr>
        <w:pStyle w:val="ConsPlusNormal0"/>
        <w:spacing w:before="240"/>
        <w:ind w:firstLine="540"/>
        <w:jc w:val="both"/>
      </w:pPr>
      <w:r w:rsidRPr="00AE1772">
        <w:t xml:space="preserve">В карточке регистрируется выданное в пользование имущество по наименованиям, отраженным в </w:t>
      </w:r>
      <w:hyperlink w:anchor="P5624" w:tooltip="1">
        <w:r w:rsidRPr="00AE1772">
          <w:t>графе 1</w:t>
        </w:r>
      </w:hyperlink>
      <w:r w:rsidRPr="00AE1772">
        <w:t>, с указанием нормы выдачи, нормативного срока использования (при наличии), количества выданных материальных ценностей.</w:t>
      </w:r>
    </w:p>
    <w:p w:rsidR="00530B8E" w:rsidRPr="00AE1772" w:rsidRDefault="0078097C">
      <w:pPr>
        <w:pStyle w:val="ConsPlusNormal0"/>
        <w:spacing w:before="240"/>
        <w:ind w:firstLine="540"/>
        <w:jc w:val="both"/>
      </w:pPr>
      <w:r w:rsidRPr="00AE1772">
        <w:t xml:space="preserve">При возврате имущества регистрируется количество сданного имущества по наименованиям, отраженным в </w:t>
      </w:r>
      <w:hyperlink w:anchor="P5624" w:tooltip="1">
        <w:r w:rsidRPr="00AE1772">
          <w:t>графе 1</w:t>
        </w:r>
      </w:hyperlink>
      <w:r w:rsidRPr="00AE1772">
        <w:t>, с указанием количества возвращенного (сданного) имущества, даты возврата и подписи лица, которое приняло сданное работником (служащим) имущество.</w:t>
      </w:r>
    </w:p>
    <w:p w:rsidR="00530B8E" w:rsidRPr="00AE1772" w:rsidRDefault="0078097C">
      <w:pPr>
        <w:pStyle w:val="ConsPlusNormal0"/>
        <w:spacing w:before="240"/>
        <w:ind w:firstLine="540"/>
        <w:jc w:val="both"/>
      </w:pPr>
      <w:proofErr w:type="gramStart"/>
      <w:r w:rsidRPr="00AE1772">
        <w:t xml:space="preserve">При формировании Карточки (книги) </w:t>
      </w:r>
      <w:hyperlink w:anchor="P5565" w:tooltip="                              КАРТОЧКА (КНИГА)">
        <w:r w:rsidRPr="00AE1772">
          <w:t>(ф. 0504206)</w:t>
        </w:r>
      </w:hyperlink>
      <w:r w:rsidRPr="00AE1772">
        <w:t xml:space="preserve"> в целях учета имущества учреждения (организации), выданного работникам (служащим), реквизиты, отражающие индивидуальные характеристики лица, получившего имущество (размеры головного убора, одежды, обуви и другого личного имущества), могут не заполняться.</w:t>
      </w:r>
      <w:proofErr w:type="gramEnd"/>
    </w:p>
    <w:p w:rsidR="00530B8E" w:rsidRPr="00AE1772" w:rsidRDefault="00530B8E">
      <w:pPr>
        <w:pStyle w:val="ConsPlusNormal0"/>
        <w:jc w:val="both"/>
      </w:pPr>
    </w:p>
    <w:p w:rsidR="00530B8E" w:rsidRPr="00AE1772" w:rsidRDefault="0078097C">
      <w:pPr>
        <w:pStyle w:val="ConsPlusTitle0"/>
        <w:jc w:val="center"/>
        <w:outlineLvl w:val="2"/>
      </w:pPr>
      <w:r w:rsidRPr="00AE1772">
        <w:t>Приходный ордер на приемку материальных ценностей</w:t>
      </w:r>
    </w:p>
    <w:p w:rsidR="00530B8E" w:rsidRPr="00AE1772" w:rsidRDefault="0078097C">
      <w:pPr>
        <w:pStyle w:val="ConsPlusTitle0"/>
        <w:jc w:val="center"/>
      </w:pPr>
      <w:r w:rsidRPr="00AE1772">
        <w:t>(нефинансовых активов) (код формы 0504207)</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Приходный ордер на приемку материальных ценностей (нефинансовых активов) </w:t>
      </w:r>
      <w:hyperlink w:anchor="P5867" w:tooltip="                           ПРИХОДНЫЙ ОРДЕР N ____">
        <w:r w:rsidRPr="00AE1772">
          <w:t>(ф. 0504207)</w:t>
        </w:r>
      </w:hyperlink>
      <w:r w:rsidRPr="00AE1772">
        <w:t xml:space="preserve"> (далее - Приходный ордер (ф. 0504207) составляется учреждением при поступлении материальных ценностей (в том числе основных средств, материальных запасов) и служит основанием для принятия к бухгалтерскому учету и отражения на балансе учреждения.</w:t>
      </w:r>
      <w:proofErr w:type="gramEnd"/>
    </w:p>
    <w:p w:rsidR="00530B8E" w:rsidRPr="00AE1772" w:rsidRDefault="0078097C">
      <w:pPr>
        <w:pStyle w:val="ConsPlusNormal0"/>
        <w:jc w:val="both"/>
      </w:pPr>
      <w:r w:rsidRPr="00AE1772">
        <w:t xml:space="preserve">(в ред. </w:t>
      </w:r>
      <w:hyperlink r:id="rId606" w:tooltip="Приказ Минфина России от 16.11.2016 N 209н &quot;О внесении изменений в некоторые приказы Министерства финансов Российской Федерации в целях совершенствования бюджетного (бухгалтерского) учета и отчетности&quot; (Зарегистрировано в Минюсте России 15.12.2016 N 44741) {Ко">
        <w:r w:rsidRPr="00AE1772">
          <w:t>Приказа</w:t>
        </w:r>
      </w:hyperlink>
      <w:r w:rsidRPr="00AE1772">
        <w:t xml:space="preserve"> Минфина России от 16.11.2016 N 209н)</w:t>
      </w:r>
    </w:p>
    <w:p w:rsidR="00530B8E" w:rsidRPr="00AE1772" w:rsidRDefault="0078097C">
      <w:pPr>
        <w:pStyle w:val="ConsPlusNormal0"/>
        <w:spacing w:before="240"/>
        <w:ind w:firstLine="540"/>
        <w:jc w:val="both"/>
      </w:pPr>
      <w:r w:rsidRPr="00AE1772">
        <w:t xml:space="preserve">Приходный ордер </w:t>
      </w:r>
      <w:hyperlink w:anchor="P5867" w:tooltip="                           ПРИХОДНЫЙ ОРДЕР N ____">
        <w:r w:rsidRPr="00AE1772">
          <w:t>(ф. 0504207)</w:t>
        </w:r>
      </w:hyperlink>
      <w:r w:rsidRPr="00AE1772">
        <w:t xml:space="preserve"> служит также для оформления операций по сдаче на склад остатков материалов, образовавшихся в результате разборки, выбытия основных средств.</w:t>
      </w:r>
    </w:p>
    <w:p w:rsidR="00530B8E" w:rsidRPr="00AE1772" w:rsidRDefault="0078097C">
      <w:pPr>
        <w:pStyle w:val="ConsPlusNormal0"/>
        <w:jc w:val="both"/>
      </w:pPr>
      <w:r w:rsidRPr="00AE1772">
        <w:t xml:space="preserve">(абзац введен </w:t>
      </w:r>
      <w:hyperlink r:id="rId60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В Приходном ордере </w:t>
      </w:r>
      <w:hyperlink w:anchor="P5867" w:tooltip="                           ПРИХОДНЫЙ ОРДЕР N ____">
        <w:r w:rsidRPr="00AE1772">
          <w:t>(ф. 0504207)</w:t>
        </w:r>
      </w:hyperlink>
      <w:r w:rsidRPr="00AE1772">
        <w:t xml:space="preserve"> отражаются сведения о наименовании товара, его количестве, стоимости.</w:t>
      </w:r>
    </w:p>
    <w:p w:rsidR="00530B8E" w:rsidRPr="00AE1772" w:rsidRDefault="0078097C">
      <w:pPr>
        <w:pStyle w:val="ConsPlusNormal0"/>
        <w:spacing w:before="240"/>
        <w:ind w:firstLine="540"/>
        <w:jc w:val="both"/>
      </w:pPr>
      <w:r w:rsidRPr="00AE1772">
        <w:t>Бухгалтерия учреждения отражает корреспонденцию счетов и оформляет отметку о принятии к учету и оприходовании материальных запасов (материальных ценностей).</w:t>
      </w:r>
    </w:p>
    <w:p w:rsidR="00530B8E" w:rsidRPr="00AE1772" w:rsidRDefault="0078097C">
      <w:pPr>
        <w:pStyle w:val="ConsPlusNormal0"/>
        <w:spacing w:before="240"/>
        <w:ind w:firstLine="540"/>
        <w:jc w:val="both"/>
      </w:pPr>
      <w:r w:rsidRPr="00AE1772">
        <w:t xml:space="preserve">При наличии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отправителя (поставщика), комиссия учреждения по поступлению и выбытию активов составляет Акт приемки материалов </w:t>
      </w:r>
      <w:hyperlink w:anchor="P6511" w:tooltip="                                 АКТ N ___">
        <w:r w:rsidRPr="00AE1772">
          <w:t>(ф. 0504220)</w:t>
        </w:r>
      </w:hyperlink>
      <w:r w:rsidRPr="00AE1772">
        <w:t>, который является правовым основанием для предъявления претензии отправителю (поставщику).</w:t>
      </w:r>
    </w:p>
    <w:p w:rsidR="00530B8E" w:rsidRPr="00AE1772" w:rsidRDefault="00530B8E">
      <w:pPr>
        <w:pStyle w:val="ConsPlusNormal0"/>
        <w:jc w:val="both"/>
      </w:pPr>
    </w:p>
    <w:p w:rsidR="00530B8E" w:rsidRPr="00AE1772" w:rsidRDefault="0078097C">
      <w:pPr>
        <w:pStyle w:val="ConsPlusTitle0"/>
        <w:jc w:val="center"/>
        <w:outlineLvl w:val="2"/>
      </w:pPr>
      <w:r w:rsidRPr="00AE1772">
        <w:t>Ведомость выдачи материальных ценностей на нужды учреждения</w:t>
      </w:r>
    </w:p>
    <w:p w:rsidR="00530B8E" w:rsidRPr="00AE1772" w:rsidRDefault="0078097C">
      <w:pPr>
        <w:pStyle w:val="ConsPlusTitle0"/>
        <w:jc w:val="center"/>
      </w:pPr>
      <w:r w:rsidRPr="00AE1772">
        <w:t>(код формы 0504210)</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Ведомость выдачи материальных ценностей на нужды учреждения </w:t>
      </w:r>
      <w:hyperlink w:anchor="P6080" w:tooltip="        ВЕДОМОСТЬ ВЫДАЧИ МАТЕРИАЛЬНЫХ ЦЕННОСТЕЙ НА НУЖДЫ УЧРЕЖДЕНИЯ">
        <w:r w:rsidRPr="00AE1772">
          <w:t>(ф. 0504210)</w:t>
        </w:r>
      </w:hyperlink>
      <w:r w:rsidRPr="00AE1772">
        <w:t xml:space="preserve"> (далее - Ведомость (ф. 0504210) применяется для оформления выдачи материальных ценностей в использование для хозяйственных, научных и учебных целей, а также передачи в эксплуатацию </w:t>
      </w:r>
      <w:r w:rsidRPr="00AE1772">
        <w:lastRenderedPageBreak/>
        <w:t>объектов основных средств стоимостью до 10 000 рублей включительно за единицу.</w:t>
      </w:r>
      <w:proofErr w:type="gramEnd"/>
    </w:p>
    <w:p w:rsidR="00530B8E" w:rsidRPr="00AE1772" w:rsidRDefault="0078097C">
      <w:pPr>
        <w:pStyle w:val="ConsPlusNormal0"/>
        <w:jc w:val="both"/>
      </w:pPr>
      <w:r w:rsidRPr="00AE1772">
        <w:t xml:space="preserve">(в ред. </w:t>
      </w:r>
      <w:hyperlink r:id="rId60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Записи в Ведомость </w:t>
      </w:r>
      <w:hyperlink w:anchor="P6080" w:tooltip="        ВЕДОМОСТЬ ВЫДАЧИ МАТЕРИАЛЬНЫХ ЦЕННОСТЕЙ НА НУЖДЫ УЧРЕЖДЕНИЯ">
        <w:r w:rsidRPr="00AE1772">
          <w:t>(ф. 0504210)</w:t>
        </w:r>
      </w:hyperlink>
      <w:r w:rsidRPr="00AE1772">
        <w:t xml:space="preserve"> производятся по каждому ответственному лицу </w:t>
      </w:r>
      <w:hyperlink w:anchor="P6191" w:tooltip="1">
        <w:r w:rsidRPr="00AE1772">
          <w:t>(графа 1)</w:t>
        </w:r>
      </w:hyperlink>
      <w:r w:rsidRPr="00AE1772">
        <w:t xml:space="preserve"> с указанием выдаваемых материальных ценностей (</w:t>
      </w:r>
      <w:hyperlink w:anchor="P6193" w:tooltip="3">
        <w:r w:rsidRPr="00AE1772">
          <w:t>графы 3</w:t>
        </w:r>
      </w:hyperlink>
      <w:r w:rsidRPr="00AE1772">
        <w:t xml:space="preserve"> - </w:t>
      </w:r>
      <w:hyperlink w:anchor="P6202" w:tooltip="12">
        <w:r w:rsidRPr="00AE1772">
          <w:t>12</w:t>
        </w:r>
      </w:hyperlink>
      <w:r w:rsidRPr="00AE1772">
        <w:t>).</w:t>
      </w:r>
    </w:p>
    <w:p w:rsidR="00530B8E" w:rsidRPr="00AE1772" w:rsidRDefault="0078097C">
      <w:pPr>
        <w:pStyle w:val="ConsPlusNormal0"/>
        <w:jc w:val="both"/>
      </w:pPr>
      <w:r w:rsidRPr="00AE1772">
        <w:t xml:space="preserve">(в ред. </w:t>
      </w:r>
      <w:hyperlink r:id="rId60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Ведомость </w:t>
      </w:r>
      <w:hyperlink w:anchor="P6080" w:tooltip="        ВЕДОМОСТЬ ВЫДАЧИ МАТЕРИАЛЬНЫХ ЦЕННОСТЕЙ НА НУЖДЫ УЧРЕЖДЕНИЯ">
        <w:r w:rsidRPr="00AE1772">
          <w:t>(ф. 0504210)</w:t>
        </w:r>
      </w:hyperlink>
      <w:r w:rsidRPr="00AE1772">
        <w:t xml:space="preserve"> утверждается руководителем учреждения и служит основанием для отражения в бухгалтерском учете учреждения выбытия материальных запасов, объектов основных сре</w:t>
      </w:r>
      <w:proofErr w:type="gramStart"/>
      <w:r w:rsidRPr="00AE1772">
        <w:t>дств ст</w:t>
      </w:r>
      <w:proofErr w:type="gramEnd"/>
      <w:r w:rsidRPr="00AE1772">
        <w:t>оимостью за единицу до 10 000 рублей, включительно.</w:t>
      </w:r>
    </w:p>
    <w:p w:rsidR="00530B8E" w:rsidRPr="00AE1772" w:rsidRDefault="0078097C">
      <w:pPr>
        <w:pStyle w:val="ConsPlusNormal0"/>
        <w:jc w:val="both"/>
      </w:pPr>
      <w:r w:rsidRPr="00AE1772">
        <w:t xml:space="preserve">(в ред. </w:t>
      </w:r>
      <w:hyperlink r:id="rId61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Акт приемки материалов (материальных ценностей)</w:t>
      </w:r>
    </w:p>
    <w:p w:rsidR="00530B8E" w:rsidRPr="00AE1772" w:rsidRDefault="0078097C">
      <w:pPr>
        <w:pStyle w:val="ConsPlusTitle0"/>
        <w:jc w:val="center"/>
      </w:pPr>
      <w:r w:rsidRPr="00AE1772">
        <w:t>(код формы 0504220)</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приемки материалов (материальных ценностей) </w:t>
      </w:r>
      <w:hyperlink w:anchor="P6511" w:tooltip="                                 АКТ N ___">
        <w:r w:rsidRPr="00AE1772">
          <w:t>(ф. 0504220)</w:t>
        </w:r>
      </w:hyperlink>
      <w:r w:rsidRPr="00AE1772">
        <w:t xml:space="preserve"> (далее - Акт приемки материалов (ф. 0504220) составляется комиссией учреждения по поступлению и выбытию активов при приемке материалов (материальных ценностей) в случае наличия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отправителя (поставщика).</w:t>
      </w:r>
      <w:proofErr w:type="gramEnd"/>
    </w:p>
    <w:p w:rsidR="00530B8E" w:rsidRPr="00AE1772" w:rsidRDefault="0078097C">
      <w:pPr>
        <w:pStyle w:val="ConsPlusNormal0"/>
        <w:spacing w:before="240"/>
        <w:ind w:firstLine="540"/>
        <w:jc w:val="both"/>
      </w:pPr>
      <w:r w:rsidRPr="00AE1772">
        <w:t xml:space="preserve">В случае если материалы (материальные ценности) поступают без документов, Акт приемки материалов </w:t>
      </w:r>
      <w:hyperlink w:anchor="P6511" w:tooltip="                                 АКТ N ___">
        <w:r w:rsidRPr="00AE1772">
          <w:t>(ф. 0504220)</w:t>
        </w:r>
      </w:hyperlink>
      <w:r w:rsidRPr="00AE1772">
        <w:t xml:space="preserve"> является юридическим основанием для предъявления претензии отправителю (поставщику).</w:t>
      </w:r>
    </w:p>
    <w:p w:rsidR="00530B8E" w:rsidRPr="00AE1772" w:rsidRDefault="0078097C">
      <w:pPr>
        <w:pStyle w:val="ConsPlusNormal0"/>
        <w:spacing w:before="240"/>
        <w:ind w:firstLine="540"/>
        <w:jc w:val="both"/>
      </w:pPr>
      <w:r w:rsidRPr="00AE1772">
        <w:t xml:space="preserve">Акт приемки материалов </w:t>
      </w:r>
      <w:hyperlink w:anchor="P6511" w:tooltip="                                 АКТ N ___">
        <w:r w:rsidRPr="00AE1772">
          <w:t>(ф. 0504220)</w:t>
        </w:r>
      </w:hyperlink>
      <w:r w:rsidRPr="00AE1772">
        <w:t xml:space="preserve"> составляется в двух экземплярах членами комиссии по поступлению и выбытию активов с обязательным участием ответственного лица и представителя отправителя (поставщика) или представителя незаинтересованной организации.</w:t>
      </w:r>
    </w:p>
    <w:p w:rsidR="00530B8E" w:rsidRPr="00AE1772" w:rsidRDefault="0078097C">
      <w:pPr>
        <w:pStyle w:val="ConsPlusNormal0"/>
        <w:jc w:val="both"/>
      </w:pPr>
      <w:r w:rsidRPr="00AE1772">
        <w:t xml:space="preserve">(в ред. </w:t>
      </w:r>
      <w:hyperlink r:id="rId61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После приемки ценностей акты с приложением документов (транспортных накладных и других сопроводительных документов) по одному экземпляру передают соответственно в бухгалтерию для учета движения материальных ценностей и в соответствующее структурное подразделение для направления претензионного письма поставщику.</w:t>
      </w:r>
    </w:p>
    <w:p w:rsidR="00530B8E" w:rsidRPr="00AE1772" w:rsidRDefault="0078097C">
      <w:pPr>
        <w:pStyle w:val="ConsPlusNormal0"/>
        <w:spacing w:before="240"/>
        <w:ind w:firstLine="540"/>
        <w:jc w:val="both"/>
      </w:pPr>
      <w:r w:rsidRPr="00AE1772">
        <w:t xml:space="preserve">В </w:t>
      </w:r>
      <w:hyperlink w:anchor="P6795" w:tooltip="                        9. Результат приемки груза">
        <w:r w:rsidRPr="00AE1772">
          <w:t>разделе 8</w:t>
        </w:r>
      </w:hyperlink>
      <w:r w:rsidRPr="00AE1772">
        <w:t xml:space="preserve"> "Результат приемки груза" </w:t>
      </w:r>
      <w:hyperlink w:anchor="P6827" w:tooltip="3">
        <w:r w:rsidRPr="00AE1772">
          <w:t>графа 3</w:t>
        </w:r>
      </w:hyperlink>
      <w:r w:rsidRPr="00AE1772">
        <w:t xml:space="preserve"> "Номер паспорта" заполняется в случаях расхождений при поступлении материальных ценностей, содержащих драгоценные материалы (металлы, камни).</w:t>
      </w:r>
    </w:p>
    <w:p w:rsidR="00530B8E" w:rsidRPr="00AE1772" w:rsidRDefault="0078097C">
      <w:pPr>
        <w:pStyle w:val="ConsPlusNormal0"/>
        <w:spacing w:before="240"/>
        <w:ind w:firstLine="540"/>
        <w:jc w:val="both"/>
      </w:pPr>
      <w:r w:rsidRPr="00AE1772">
        <w:t xml:space="preserve">Акт приемки материалов </w:t>
      </w:r>
      <w:hyperlink w:anchor="P6511" w:tooltip="                                 АКТ N ___">
        <w:r w:rsidRPr="00AE1772">
          <w:t>(ф. 0504220)</w:t>
        </w:r>
      </w:hyperlink>
      <w:r w:rsidRPr="00AE1772">
        <w:t xml:space="preserve"> служит основанием для принятия к бухгалтерскому учету материалов (материальных ценностей).</w:t>
      </w:r>
    </w:p>
    <w:p w:rsidR="00530B8E" w:rsidRPr="00AE1772" w:rsidRDefault="00530B8E">
      <w:pPr>
        <w:pStyle w:val="ConsPlusNormal0"/>
        <w:jc w:val="both"/>
      </w:pPr>
    </w:p>
    <w:p w:rsidR="00530B8E" w:rsidRPr="00AE1772" w:rsidRDefault="0078097C">
      <w:pPr>
        <w:pStyle w:val="ConsPlusTitle0"/>
        <w:jc w:val="center"/>
        <w:outlineLvl w:val="2"/>
      </w:pPr>
      <w:r w:rsidRPr="00AE1772">
        <w:t>Акт о списании материальных запасов (код формы 0504230)</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о списании материальных запасов </w:t>
      </w:r>
      <w:hyperlink w:anchor="P7157" w:tooltip="                                АКТ N _____">
        <w:r w:rsidRPr="00AE1772">
          <w:t>(ф. 0504230)</w:t>
        </w:r>
      </w:hyperlink>
      <w:r w:rsidRPr="00AE1772">
        <w:t xml:space="preserve"> (далее - Акт о списании (ф. 0504230) применяется для оформления решения о списании материальных запасов и служит основанием для отражения в бухгалтерском учете учреждения выбытия со счетов бухгалтерского учета материальных запасов.</w:t>
      </w:r>
      <w:proofErr w:type="gramEnd"/>
    </w:p>
    <w:p w:rsidR="00530B8E" w:rsidRPr="00AE1772" w:rsidRDefault="0078097C">
      <w:pPr>
        <w:pStyle w:val="ConsPlusNormal0"/>
        <w:spacing w:before="240"/>
        <w:ind w:firstLine="540"/>
        <w:jc w:val="both"/>
      </w:pPr>
      <w:r w:rsidRPr="00AE1772">
        <w:t xml:space="preserve">В случае если расходование материальных запасов производится на основании документов, утвержденных руководителем учреждения, указанные документы прилагаются к Акту о списании </w:t>
      </w:r>
      <w:hyperlink w:anchor="P7157" w:tooltip="                                АКТ N _____">
        <w:r w:rsidRPr="00AE1772">
          <w:t>(ф. 0504230)</w:t>
        </w:r>
      </w:hyperlink>
      <w:r w:rsidRPr="00AE1772">
        <w:t>.</w:t>
      </w:r>
    </w:p>
    <w:p w:rsidR="00530B8E" w:rsidRPr="00AE1772" w:rsidRDefault="0078097C">
      <w:pPr>
        <w:pStyle w:val="ConsPlusNormal0"/>
        <w:spacing w:before="240"/>
        <w:ind w:firstLine="540"/>
        <w:jc w:val="both"/>
      </w:pPr>
      <w:r w:rsidRPr="00AE1772">
        <w:t xml:space="preserve">Акт о списании </w:t>
      </w:r>
      <w:hyperlink w:anchor="P7157" w:tooltip="                                АКТ N _____">
        <w:r w:rsidRPr="00AE1772">
          <w:t>(ф. 0504230)</w:t>
        </w:r>
      </w:hyperlink>
      <w:r w:rsidRPr="00AE1772">
        <w:t xml:space="preserve"> составляется комиссией учреждения по поступлению и выбытию активов и утверждается руководителем учреждения.</w:t>
      </w:r>
    </w:p>
    <w:p w:rsidR="00530B8E" w:rsidRPr="00AE1772" w:rsidRDefault="00530B8E">
      <w:pPr>
        <w:pStyle w:val="ConsPlusNormal0"/>
        <w:jc w:val="both"/>
      </w:pPr>
    </w:p>
    <w:p w:rsidR="00530B8E" w:rsidRPr="00AE1772" w:rsidRDefault="0078097C">
      <w:pPr>
        <w:pStyle w:val="ConsPlusTitle0"/>
        <w:jc w:val="center"/>
        <w:outlineLvl w:val="2"/>
      </w:pPr>
      <w:r w:rsidRPr="00AE1772">
        <w:t>Расчетно-платежная ведомость (код формы 0504401)</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Расчетно-платежная ведомость </w:t>
      </w:r>
      <w:hyperlink w:anchor="P7442" w:tooltip="                                                   РАСЧЕТНО-ПЛАТЕЖНАЯ ВЕДОМОСТЬ N _____">
        <w:r w:rsidRPr="00AE1772">
          <w:t>(ф. 0504401)</w:t>
        </w:r>
      </w:hyperlink>
      <w:r w:rsidRPr="00AE1772">
        <w:t xml:space="preserve"> применяется для отражения начислений заработной платы работникам учреждения, стипендий, пособий, иных выплат, осуществляемых на основе договоров (контрактов) с физическими лицами, выплат, произведенных работникам учреждения в течение месяца, и сумм, причитающихся к выплате в окончательный расчет, а также отражения налогов, удержанных из сумм начислений по оплате труда, и иных сумм удержаний.</w:t>
      </w:r>
      <w:proofErr w:type="gramEnd"/>
    </w:p>
    <w:p w:rsidR="00530B8E" w:rsidRPr="00AE1772" w:rsidRDefault="0078097C">
      <w:pPr>
        <w:pStyle w:val="ConsPlusNormal0"/>
        <w:spacing w:before="240"/>
        <w:ind w:firstLine="540"/>
        <w:jc w:val="both"/>
      </w:pPr>
      <w:proofErr w:type="gramStart"/>
      <w:r w:rsidRPr="00AE1772">
        <w:t xml:space="preserve">Основанием для начисления заработной платы, стипендий, пособий, иных выплат, осуществляемых физическим лицам, служат: приказ (распоряжение) руководителя учреждения о приеме на работу, увольнении и перемещении сотрудников (студентов, учащихся), приказ о назначении пособий, договоры гражданско-правового характера, Табель учета использования рабочего времени </w:t>
      </w:r>
      <w:hyperlink w:anchor="P12589" w:tooltip="                              Табель N ______">
        <w:r w:rsidRPr="00AE1772">
          <w:t>(ф. 0504421)</w:t>
        </w:r>
      </w:hyperlink>
      <w:r w:rsidRPr="00AE1772">
        <w:t xml:space="preserve">, Записка-расчет об исчислении среднего заработка при предоставлении отпуска, увольнении и других случаях </w:t>
      </w:r>
      <w:hyperlink w:anchor="P13136" w:tooltip="                          ЗАПИСКА-РАСЧЕТ N ______">
        <w:r w:rsidRPr="00AE1772">
          <w:t>(ф. 0504425)</w:t>
        </w:r>
      </w:hyperlink>
      <w:r w:rsidRPr="00AE1772">
        <w:t>, другие учетные документы по учету</w:t>
      </w:r>
      <w:proofErr w:type="gramEnd"/>
      <w:r w:rsidRPr="00AE1772">
        <w:t xml:space="preserve"> труда и его оплаты.</w:t>
      </w:r>
    </w:p>
    <w:p w:rsidR="00530B8E" w:rsidRPr="00AE1772" w:rsidRDefault="0078097C">
      <w:pPr>
        <w:pStyle w:val="ConsPlusNormal0"/>
        <w:spacing w:before="240"/>
        <w:ind w:firstLine="540"/>
        <w:jc w:val="both"/>
      </w:pPr>
      <w:proofErr w:type="gramStart"/>
      <w:r w:rsidRPr="00AE1772">
        <w:t xml:space="preserve">Расчетно-платежная ведомость </w:t>
      </w:r>
      <w:hyperlink w:anchor="P7442" w:tooltip="                                                   РАСЧЕТНО-ПЛАТЕЖНАЯ ВЕДОМОСТЬ N _____">
        <w:r w:rsidRPr="00AE1772">
          <w:t>(ф. 0504401)</w:t>
        </w:r>
      </w:hyperlink>
      <w:r w:rsidRPr="00AE1772">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w:t>
      </w:r>
      <w:proofErr w:type="gramEnd"/>
    </w:p>
    <w:p w:rsidR="00530B8E" w:rsidRPr="00AE1772" w:rsidRDefault="0078097C">
      <w:pPr>
        <w:pStyle w:val="ConsPlusNormal0"/>
        <w:spacing w:before="240"/>
        <w:ind w:firstLine="540"/>
        <w:jc w:val="both"/>
      </w:pPr>
      <w:r w:rsidRPr="00AE1772">
        <w:t xml:space="preserve">Расчетно-платежная ведомость </w:t>
      </w:r>
      <w:hyperlink w:anchor="P7442" w:tooltip="                                                   РАСЧЕТНО-ПЛАТЕЖНАЯ ВЕДОМОСТЬ N _____">
        <w:r w:rsidRPr="00AE1772">
          <w:t>(ф. 0504401)</w:t>
        </w:r>
      </w:hyperlink>
      <w:r w:rsidRPr="00AE1772">
        <w:t xml:space="preserve"> подписывается руководителем учреждения и главным бухгалтером или уполномоченными ими на то лицами.</w:t>
      </w:r>
    </w:p>
    <w:p w:rsidR="00530B8E" w:rsidRPr="00AE1772" w:rsidRDefault="0078097C">
      <w:pPr>
        <w:pStyle w:val="ConsPlusNormal0"/>
        <w:spacing w:before="240"/>
        <w:ind w:firstLine="540"/>
        <w:jc w:val="both"/>
      </w:pPr>
      <w:r w:rsidRPr="00AE1772">
        <w:t xml:space="preserve">В случае если разовые расчеты по заработной плате при уходе в отпуск, при увольнении не совпадают с составлением общего расчета, выплаты в </w:t>
      </w:r>
      <w:proofErr w:type="spellStart"/>
      <w:r w:rsidRPr="00AE1772">
        <w:t>межрасчетный</w:t>
      </w:r>
      <w:proofErr w:type="spellEnd"/>
      <w:r w:rsidRPr="00AE1772">
        <w:t xml:space="preserve"> период производятся по Платежной ведомости </w:t>
      </w:r>
      <w:hyperlink w:anchor="P10637" w:tooltip="                    ПЛАТЕЖНАЯ ВЕДОМОСТЬ N ______                │  КОДЫ   │">
        <w:r w:rsidRPr="00AE1772">
          <w:t>(ф. 0504403)</w:t>
        </w:r>
      </w:hyperlink>
      <w:r w:rsidRPr="00AE1772">
        <w:t xml:space="preserve">, расходному кассовому ордеру. Начисленные и выплаченные суммы в </w:t>
      </w:r>
      <w:proofErr w:type="spellStart"/>
      <w:r w:rsidRPr="00AE1772">
        <w:t>межрасчетный</w:t>
      </w:r>
      <w:proofErr w:type="spellEnd"/>
      <w:r w:rsidRPr="00AE1772">
        <w:t xml:space="preserve"> период включаются в Расчетно-платежную ведомость </w:t>
      </w:r>
      <w:hyperlink w:anchor="P7442" w:tooltip="                                                   РАСЧЕТНО-ПЛАТЕЖНАЯ ВЕДОМОСТЬ N _____">
        <w:r w:rsidRPr="00AE1772">
          <w:t>(ф. 0504401)</w:t>
        </w:r>
      </w:hyperlink>
      <w:r w:rsidRPr="00AE1772">
        <w:t xml:space="preserve"> текущего месяца при формировании общего расчета. При этом по графе "Сумма к выдаче" против фамилии работника делается прочерк, а выплаченная сумма записывается в графе "Выплаты в </w:t>
      </w:r>
      <w:proofErr w:type="spellStart"/>
      <w:r w:rsidRPr="00AE1772">
        <w:t>межрасчетный</w:t>
      </w:r>
      <w:proofErr w:type="spellEnd"/>
      <w:r w:rsidRPr="00AE1772">
        <w:t xml:space="preserve"> период".</w:t>
      </w:r>
    </w:p>
    <w:p w:rsidR="00530B8E" w:rsidRPr="00AE1772" w:rsidRDefault="0078097C">
      <w:pPr>
        <w:pStyle w:val="ConsPlusNormal0"/>
        <w:spacing w:before="240"/>
        <w:ind w:firstLine="540"/>
        <w:jc w:val="both"/>
      </w:pPr>
      <w:r w:rsidRPr="00AE1772">
        <w:t xml:space="preserve">В конце Расчетно-платежной ведомости </w:t>
      </w:r>
      <w:hyperlink w:anchor="P7442" w:tooltip="                                                   РАСЧЕТНО-ПЛАТЕЖНАЯ ВЕДОМОСТЬ N _____">
        <w:r w:rsidRPr="00AE1772">
          <w:t>(ф. 0504401)</w:t>
        </w:r>
      </w:hyperlink>
      <w:r w:rsidRPr="00AE1772">
        <w:t xml:space="preserve"> кассиром проставляется надпись о фактически выплаченной сумме и о неполученной сумме, сверенной с общим итогом по Расчетно-платежной ведомости </w:t>
      </w:r>
      <w:hyperlink w:anchor="P7442" w:tooltip="                                                   РАСЧЕТНО-ПЛАТЕЖНАЯ ВЕДОМОСТЬ N _____">
        <w:r w:rsidRPr="00AE1772">
          <w:t>(ф. 00504401)</w:t>
        </w:r>
      </w:hyperlink>
      <w:r w:rsidRPr="00AE1772">
        <w:t xml:space="preserve">, подтверждаемая подписью кассира. Если деньги выдавались не кассиром, а иным уполномоченным лицом - раздатчиком денег, то на Расчетно-платежной ведомости </w:t>
      </w:r>
      <w:hyperlink w:anchor="P7442" w:tooltip="                                                   РАСЧЕТНО-ПЛАТЕЖНАЯ ВЕДОМОСТЬ N _____">
        <w:r w:rsidRPr="00AE1772">
          <w:t>(ф. 0504401)</w:t>
        </w:r>
      </w:hyperlink>
      <w:r w:rsidRPr="00AE1772">
        <w:t xml:space="preserve"> дополнительно делается надпись "Деньги по ведомости выдал - должность, подпись, расшифровка подписи". </w:t>
      </w:r>
      <w:proofErr w:type="gramStart"/>
      <w:r w:rsidRPr="00AE1772">
        <w:t xml:space="preserve">После тщательной проверки отметок, сделанных кассиром (раздатчиком денег) в Расчетно-платежной ведомости </w:t>
      </w:r>
      <w:hyperlink w:anchor="P7442" w:tooltip="                                                   РАСЧЕТНО-ПЛАТЕЖНАЯ ВЕДОМОСТЬ N _____">
        <w:r w:rsidRPr="00AE1772">
          <w:t>(ф. 0504401)</w:t>
        </w:r>
      </w:hyperlink>
      <w:r w:rsidRPr="00AE1772">
        <w:t xml:space="preserve">, и подсчета выданных и депонированных сумм, отраженных в Расчетно-платежной ведомости </w:t>
      </w:r>
      <w:hyperlink w:anchor="P7442" w:tooltip="                                                   РАСЧЕТНО-ПЛАТЕЖНАЯ ВЕДОМОСТЬ N _____">
        <w:r w:rsidRPr="00AE1772">
          <w:t>(ф. 0504401)</w:t>
        </w:r>
      </w:hyperlink>
      <w:r w:rsidRPr="00AE1772">
        <w:t xml:space="preserve">, формируется Расходный кассовый ордер (ф. 0310002) на выданную из кассы сумму, с указанием его реквизитов в Расчетно-платежной ведомости </w:t>
      </w:r>
      <w:hyperlink w:anchor="P7442" w:tooltip="                                                   РАСЧЕТНО-ПЛАТЕЖНАЯ ВЕДОМОСТЬ N _____">
        <w:r w:rsidRPr="00AE1772">
          <w:t>(ф. 0504401)</w:t>
        </w:r>
      </w:hyperlink>
      <w:r w:rsidRPr="00AE1772">
        <w:t xml:space="preserve">. Указанный Расходный кассовый ордер (ф. 0310002) на сумму выданной заработной платы по Расчетно-платежной ведомости </w:t>
      </w:r>
      <w:hyperlink w:anchor="P7442" w:tooltip="                                                   РАСЧЕТНО-ПЛАТЕЖНАЯ ВЕДОМОСТЬ N _____">
        <w:r w:rsidRPr="00AE1772">
          <w:t>(ф</w:t>
        </w:r>
        <w:proofErr w:type="gramEnd"/>
        <w:r w:rsidRPr="00AE1772">
          <w:t>. 0504401)</w:t>
        </w:r>
      </w:hyperlink>
      <w:r w:rsidRPr="00AE1772">
        <w:t xml:space="preserve"> подлежит регистрации в Журнале регистрации приходных и расходных кассовых документов </w:t>
      </w:r>
      <w:hyperlink r:id="rId612"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0310003)</w:t>
        </w:r>
      </w:hyperlink>
      <w:r w:rsidRPr="00AE1772">
        <w:t>.</w:t>
      </w:r>
    </w:p>
    <w:p w:rsidR="00530B8E" w:rsidRPr="00AE1772" w:rsidRDefault="0078097C">
      <w:pPr>
        <w:pStyle w:val="ConsPlusNormal0"/>
        <w:spacing w:before="240"/>
        <w:ind w:firstLine="540"/>
        <w:jc w:val="both"/>
      </w:pPr>
      <w:r w:rsidRPr="00AE1772">
        <w:t xml:space="preserve">В централизованных бухгалтериях Расчетно-платежные ведомости </w:t>
      </w:r>
      <w:hyperlink w:anchor="P7442" w:tooltip="                                                   РАСЧЕТНО-ПЛАТЕЖНАЯ ВЕДОМОСТЬ N _____">
        <w:r w:rsidRPr="00AE1772">
          <w:t>(ф. 0504401)</w:t>
        </w:r>
      </w:hyperlink>
      <w:r w:rsidRPr="00AE1772">
        <w:t xml:space="preserve"> </w:t>
      </w:r>
      <w:r w:rsidRPr="00AE1772">
        <w:lastRenderedPageBreak/>
        <w:t xml:space="preserve">составляются раздельно на каждое обслуживаемое учреждение, подписываются руководителем соответствующего обслуживаемого учреждения, руководителем централизованной бухгалтерии и исполнителем. Разрешение на выплату по Расчетно-платежной ведомости </w:t>
      </w:r>
      <w:hyperlink w:anchor="P7442" w:tooltip="                                                   РАСЧЕТНО-ПЛАТЕЖНАЯ ВЕДОМОСТЬ N _____">
        <w:r w:rsidRPr="00AE1772">
          <w:t>(ф. 0504401)</w:t>
        </w:r>
      </w:hyperlink>
      <w:r w:rsidRPr="00AE1772">
        <w:t xml:space="preserve"> подписывается руководителем учреждения (уполномоченным им лицом) и руководителем (уполномоченным им лицом) централизованной бухгалтерии.</w:t>
      </w:r>
    </w:p>
    <w:p w:rsidR="00530B8E" w:rsidRPr="00AE1772" w:rsidRDefault="00530B8E">
      <w:pPr>
        <w:pStyle w:val="ConsPlusNormal0"/>
        <w:jc w:val="both"/>
      </w:pPr>
    </w:p>
    <w:p w:rsidR="00530B8E" w:rsidRPr="00AE1772" w:rsidRDefault="0078097C">
      <w:pPr>
        <w:pStyle w:val="ConsPlusTitle0"/>
        <w:jc w:val="center"/>
        <w:outlineLvl w:val="2"/>
      </w:pPr>
      <w:r w:rsidRPr="00AE1772">
        <w:t>Расчетная ведомость (код формы 0504402)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Расчетная ведомость </w:t>
      </w:r>
      <w:hyperlink w:anchor="P9040" w:tooltip="                       РАСЧЕТНАЯ ВЕДОМОСТЬ N _______">
        <w:r w:rsidRPr="00AE1772">
          <w:t>(ф. 0504402)</w:t>
        </w:r>
      </w:hyperlink>
      <w:r w:rsidRPr="00AE1772">
        <w:t xml:space="preserve"> применяется для отражения начислений по заработной плате работников в течение месяца и сумм, причитающихся к выплате при окончательном расчете, стипендий, пособий, в том числе при безналичном перечислении причитающихся выплат, иных выплат, осуществляемых на основе договоров (контрактов) с физическими лицами, а также отражения удержаний из сумм начислений (налогов, страховых взносов, удержаний по исполнительным листам и иных удержаний).</w:t>
      </w:r>
      <w:proofErr w:type="gramEnd"/>
    </w:p>
    <w:p w:rsidR="00530B8E" w:rsidRPr="00AE1772" w:rsidRDefault="0078097C">
      <w:pPr>
        <w:pStyle w:val="ConsPlusNormal0"/>
        <w:jc w:val="both"/>
      </w:pPr>
      <w:r w:rsidRPr="00AE1772">
        <w:t xml:space="preserve">(в ред. </w:t>
      </w:r>
      <w:hyperlink r:id="rId61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Выдача наличных денег в этом случае производится по Платежной ведомости </w:t>
      </w:r>
      <w:hyperlink w:anchor="P10637" w:tooltip="                    ПЛАТЕЖНАЯ ВЕДОМОСТЬ N ______                │  КОДЫ   │">
        <w:r w:rsidRPr="00AE1772">
          <w:t>(ф. 0504403)</w:t>
        </w:r>
      </w:hyperlink>
      <w:r w:rsidRPr="00AE1772">
        <w:t xml:space="preserve"> или иным документам, предусмотренным соглашениями с банками (при безналичных перечислениях).</w:t>
      </w:r>
    </w:p>
    <w:p w:rsidR="00530B8E" w:rsidRPr="00AE1772" w:rsidRDefault="00530B8E">
      <w:pPr>
        <w:pStyle w:val="ConsPlusNormal0"/>
        <w:jc w:val="both"/>
      </w:pPr>
    </w:p>
    <w:p w:rsidR="00530B8E" w:rsidRPr="00AE1772" w:rsidRDefault="0078097C">
      <w:pPr>
        <w:pStyle w:val="ConsPlusTitle0"/>
        <w:jc w:val="center"/>
        <w:outlineLvl w:val="2"/>
      </w:pPr>
      <w:r w:rsidRPr="00AE1772">
        <w:t>Платежная ведомость (код формы 0504403)</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Платежная ведомость </w:t>
      </w:r>
      <w:hyperlink w:anchor="P10637" w:tooltip="                    ПЛАТЕЖНАЯ ВЕДОМОСТЬ N ______                │  КОДЫ   │">
        <w:r w:rsidRPr="00AE1772">
          <w:t>(ф. 0504403)</w:t>
        </w:r>
      </w:hyperlink>
      <w:r w:rsidRPr="00AE1772">
        <w:t xml:space="preserve"> применяется в случаях начисления заработной платы (оплаты труда), иных выплат с оформлением Расчетной ведомости </w:t>
      </w:r>
      <w:hyperlink w:anchor="P9040" w:tooltip="                       РАСЧЕТНАЯ ВЕДОМОСТЬ N _______">
        <w:r w:rsidRPr="00AE1772">
          <w:t>(ф. 0504402)</w:t>
        </w:r>
      </w:hyperlink>
      <w:r w:rsidRPr="00AE1772">
        <w:t>.</w:t>
      </w:r>
    </w:p>
    <w:p w:rsidR="00530B8E" w:rsidRPr="00AE1772" w:rsidRDefault="0078097C">
      <w:pPr>
        <w:pStyle w:val="ConsPlusNormal0"/>
        <w:jc w:val="both"/>
      </w:pPr>
      <w:r w:rsidRPr="00AE1772">
        <w:t xml:space="preserve">(в ред. </w:t>
      </w:r>
      <w:hyperlink r:id="rId61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Порядок оформления выдачи денежных сре</w:t>
      </w:r>
      <w:proofErr w:type="gramStart"/>
      <w:r w:rsidRPr="00AE1772">
        <w:t>дств в Пл</w:t>
      </w:r>
      <w:proofErr w:type="gramEnd"/>
      <w:r w:rsidRPr="00AE1772">
        <w:t xml:space="preserve">атежной ведомости </w:t>
      </w:r>
      <w:hyperlink w:anchor="P10637" w:tooltip="                    ПЛАТЕЖНАЯ ВЕДОМОСТЬ N ______                │  КОДЫ   │">
        <w:r w:rsidRPr="00AE1772">
          <w:t>(ф. 0504403)</w:t>
        </w:r>
      </w:hyperlink>
      <w:r w:rsidRPr="00AE1772">
        <w:t xml:space="preserve"> аналогичен порядку, предусмотренному для Расчетно-платежной ведомости </w:t>
      </w:r>
      <w:hyperlink w:anchor="P7442" w:tooltip="                                                   РАСЧЕТНО-ПЛАТЕЖНАЯ ВЕДОМОСТЬ N _____">
        <w:r w:rsidRPr="00AE1772">
          <w:t>(ф. 0504401)</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Карточка-справка (код формы 0504417)</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Карточка-справка </w:t>
      </w:r>
      <w:hyperlink w:anchor="P11268" w:tooltip="                          КАРТОЧКА-СПРАВКА N ____">
        <w:r w:rsidRPr="00AE1772">
          <w:t>(ф. 0504417)</w:t>
        </w:r>
      </w:hyperlink>
      <w:r w:rsidRPr="00AE1772">
        <w:t xml:space="preserve"> применяется для регистрации справочных сведений о заработной плате работника учреждения, в которой, помимо общих сведений о работнике, ежемесячно отражаются по всем источникам финансового обеспечения (деятельности) суммы начисленной заработной платы по видам выплат, суммы удержаний (по видам удержаний), сумма к выдаче.</w:t>
      </w:r>
    </w:p>
    <w:p w:rsidR="00530B8E" w:rsidRPr="00AE1772" w:rsidRDefault="0078097C">
      <w:pPr>
        <w:pStyle w:val="ConsPlusNormal0"/>
        <w:spacing w:before="240"/>
        <w:ind w:firstLine="540"/>
        <w:jc w:val="both"/>
      </w:pPr>
      <w:r w:rsidRPr="00AE1772">
        <w:t xml:space="preserve">Карточка-справка </w:t>
      </w:r>
      <w:hyperlink w:anchor="P11268" w:tooltip="                          КАРТОЧКА-СПРАВКА N ____">
        <w:r w:rsidRPr="00AE1772">
          <w:t>(ф. 0504417)</w:t>
        </w:r>
      </w:hyperlink>
      <w:r w:rsidRPr="00AE1772">
        <w:t xml:space="preserve"> заполняется на основании Расчетно-платежной ведомости </w:t>
      </w:r>
      <w:hyperlink w:anchor="P7442" w:tooltip="                                                   РАСЧЕТНО-ПЛАТЕЖНАЯ ВЕДОМОСТЬ N _____">
        <w:r w:rsidRPr="00AE1772">
          <w:t>(ф. 0504401)</w:t>
        </w:r>
      </w:hyperlink>
      <w:r w:rsidRPr="00AE1772">
        <w:t xml:space="preserve">, Расчетной ведомости </w:t>
      </w:r>
      <w:hyperlink w:anchor="P9040" w:tooltip="                       РАСЧЕТНАЯ ВЕДОМОСТЬ N _______">
        <w:r w:rsidRPr="00AE1772">
          <w:t>(ф. 0504402)</w:t>
        </w:r>
      </w:hyperlink>
      <w:r w:rsidRPr="00AE1772">
        <w:t>.</w:t>
      </w:r>
    </w:p>
    <w:p w:rsidR="00530B8E" w:rsidRPr="00AE1772" w:rsidRDefault="0078097C">
      <w:pPr>
        <w:pStyle w:val="ConsPlusNormal0"/>
        <w:spacing w:before="240"/>
        <w:ind w:firstLine="540"/>
        <w:jc w:val="both"/>
      </w:pPr>
      <w:r w:rsidRPr="00AE1772">
        <w:t xml:space="preserve">Учреждение вправе использовать Карточку-справку </w:t>
      </w:r>
      <w:hyperlink w:anchor="P11268" w:tooltip="                          КАРТОЧКА-СПРАВКА N ____">
        <w:r w:rsidRPr="00AE1772">
          <w:t>(ф. 0504417)</w:t>
        </w:r>
      </w:hyperlink>
      <w:r w:rsidRPr="00AE1772">
        <w:t xml:space="preserve"> для обобщения сведений о суммах вознаграждения, начисленного (выплаченного) физическому лицу - исполнителю работ (услуг) по гражданско-правовым договорам, заключенным учреждением.</w:t>
      </w:r>
    </w:p>
    <w:p w:rsidR="00530B8E" w:rsidRPr="00AE1772" w:rsidRDefault="00530B8E">
      <w:pPr>
        <w:pStyle w:val="ConsPlusNormal0"/>
        <w:jc w:val="both"/>
      </w:pPr>
    </w:p>
    <w:p w:rsidR="00530B8E" w:rsidRPr="00AE1772" w:rsidRDefault="0078097C">
      <w:pPr>
        <w:pStyle w:val="ConsPlusTitle0"/>
        <w:jc w:val="center"/>
        <w:outlineLvl w:val="2"/>
      </w:pPr>
      <w:r w:rsidRPr="00AE1772">
        <w:t>Табель учета использования рабочего времени</w:t>
      </w:r>
    </w:p>
    <w:p w:rsidR="00530B8E" w:rsidRPr="00AE1772" w:rsidRDefault="0078097C">
      <w:pPr>
        <w:pStyle w:val="ConsPlusTitle0"/>
        <w:jc w:val="center"/>
      </w:pPr>
      <w:r w:rsidRPr="00AE1772">
        <w:t>(код формы 0504421)</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Табель учета использования рабочего времени </w:t>
      </w:r>
      <w:hyperlink w:anchor="P12589" w:tooltip="                              Табель N ______">
        <w:r w:rsidRPr="00AE1772">
          <w:t>(ф. 0504421)</w:t>
        </w:r>
      </w:hyperlink>
      <w:r w:rsidRPr="00AE1772">
        <w:t xml:space="preserve"> (далее - Табель (ф. 0504421)) применяется для учета использования рабочего времени или регистрации различных случаев отклонений от нормального использования рабочего времени. Выбор способа заполнения Табеля </w:t>
      </w:r>
      <w:hyperlink w:anchor="P12589" w:tooltip="                              Табель N ______">
        <w:r w:rsidRPr="00AE1772">
          <w:t>(ф. 0504421)</w:t>
        </w:r>
      </w:hyperlink>
      <w:r w:rsidRPr="00AE1772">
        <w:t xml:space="preserve"> определяется актом учреждения в рамках формирования учетной политики </w:t>
      </w:r>
      <w:r w:rsidRPr="00AE1772">
        <w:lastRenderedPageBreak/>
        <w:t>учреждения.</w:t>
      </w:r>
    </w:p>
    <w:p w:rsidR="00530B8E" w:rsidRPr="00AE1772" w:rsidRDefault="0078097C">
      <w:pPr>
        <w:pStyle w:val="ConsPlusNormal0"/>
        <w:spacing w:before="240"/>
        <w:ind w:firstLine="540"/>
        <w:jc w:val="both"/>
      </w:pPr>
      <w:r w:rsidRPr="00AE1772">
        <w:t xml:space="preserve">Табель </w:t>
      </w:r>
      <w:hyperlink w:anchor="P12589" w:tooltip="                              Табель N ______">
        <w:r w:rsidRPr="00AE1772">
          <w:t>(ф. 0504421)</w:t>
        </w:r>
      </w:hyperlink>
      <w:r w:rsidRPr="00AE1772">
        <w:t xml:space="preserve"> ведется лицами, назначенными приказом по учреждению, ежемесячно в целом по учреждению или в разрезе структурных подразделений (отделов, отделений, факультетов, лабораторий и других структурных подразделений) обособленных подразделений (филиалов).</w:t>
      </w:r>
    </w:p>
    <w:p w:rsidR="00530B8E" w:rsidRPr="00AE1772" w:rsidRDefault="0078097C">
      <w:pPr>
        <w:pStyle w:val="ConsPlusNormal0"/>
        <w:spacing w:before="240"/>
        <w:ind w:firstLine="540"/>
        <w:jc w:val="both"/>
      </w:pPr>
      <w:r w:rsidRPr="00AE1772">
        <w:t xml:space="preserve">Табель </w:t>
      </w:r>
      <w:hyperlink w:anchor="P12589" w:tooltip="                              Табель N ______">
        <w:r w:rsidRPr="00AE1772">
          <w:t>(ф. 0504421)</w:t>
        </w:r>
      </w:hyperlink>
      <w:r w:rsidRPr="00AE1772">
        <w:t xml:space="preserve"> открывается ежемесячно за 2 - 3 дня до начала расчетного периода на основании Табеля </w:t>
      </w:r>
      <w:hyperlink w:anchor="P12589" w:tooltip="                              Табель N ______">
        <w:r w:rsidRPr="00AE1772">
          <w:t>(ф. 0504421)</w:t>
        </w:r>
      </w:hyperlink>
      <w:r w:rsidRPr="00AE1772">
        <w:t xml:space="preserve"> за прошлый месяц.</w:t>
      </w:r>
    </w:p>
    <w:p w:rsidR="00530B8E" w:rsidRPr="00AE1772" w:rsidRDefault="0078097C">
      <w:pPr>
        <w:pStyle w:val="ConsPlusNormal0"/>
        <w:spacing w:before="240"/>
        <w:ind w:firstLine="540"/>
        <w:jc w:val="both"/>
      </w:pPr>
      <w:r w:rsidRPr="00AE1772">
        <w:t xml:space="preserve">Изменения списочного состава работников в Табеле </w:t>
      </w:r>
      <w:hyperlink w:anchor="P12589" w:tooltip="                              Табель N ______">
        <w:r w:rsidRPr="00AE1772">
          <w:t>(ф. 0504421)</w:t>
        </w:r>
      </w:hyperlink>
      <w:r w:rsidRPr="00AE1772">
        <w:t xml:space="preserve"> производятся на основании документов по учету труда и его оплаты (учету кадров, использования рабочего времени).</w:t>
      </w:r>
    </w:p>
    <w:p w:rsidR="00530B8E" w:rsidRPr="00AE1772" w:rsidRDefault="0078097C">
      <w:pPr>
        <w:pStyle w:val="ConsPlusNormal0"/>
        <w:spacing w:before="240"/>
        <w:ind w:firstLine="540"/>
        <w:jc w:val="both"/>
      </w:pPr>
      <w:r w:rsidRPr="00AE1772">
        <w:t xml:space="preserve">В Табеле </w:t>
      </w:r>
      <w:hyperlink w:anchor="P12589" w:tooltip="                              Табель N ______">
        <w:r w:rsidRPr="00AE1772">
          <w:t>(ф. 0504421)</w:t>
        </w:r>
      </w:hyperlink>
      <w:r w:rsidRPr="00AE1772">
        <w:t xml:space="preserve"> регистрируются случаи отклонений от нормального использования рабочего времени, установленного правилами внутреннего трудового распорядка, или фактические затраты рабочего времени. В верхней половине строки по каждому работнику, у которого имелись отклонения от нормального использования рабочего времени, записываются часы отклонений, а в нижней - условные обозначения отклонений. В нижней части строки записываются также часы работы в ночное время.</w:t>
      </w:r>
    </w:p>
    <w:p w:rsidR="00530B8E" w:rsidRPr="00AE1772" w:rsidRDefault="0078097C">
      <w:pPr>
        <w:pStyle w:val="ConsPlusNormal0"/>
        <w:spacing w:before="240"/>
        <w:ind w:firstLine="540"/>
        <w:jc w:val="both"/>
      </w:pPr>
      <w:r w:rsidRPr="00AE1772">
        <w:t xml:space="preserve">При регистрации отклонений в случае наличия у одного работника учреждения двух видов отклонений в один день (период), нижняя часть строки записывается в виде дроби, числитель которой - условное обозначение вида отклонений, а знаменатель - часы работы. При наличии более двух отклонений в один день фамилия работника в Табеле </w:t>
      </w:r>
      <w:hyperlink w:anchor="P12589" w:tooltip="                              Табель N ______">
        <w:r w:rsidRPr="00AE1772">
          <w:t>(ф. 0504421)</w:t>
        </w:r>
      </w:hyperlink>
      <w:r w:rsidRPr="00AE1772">
        <w:t xml:space="preserve"> повторяется.</w:t>
      </w:r>
    </w:p>
    <w:p w:rsidR="00530B8E" w:rsidRPr="00AE1772" w:rsidRDefault="0078097C">
      <w:pPr>
        <w:pStyle w:val="ConsPlusNormal0"/>
        <w:spacing w:before="240"/>
        <w:ind w:firstLine="540"/>
        <w:jc w:val="both"/>
      </w:pPr>
      <w:r w:rsidRPr="00AE1772">
        <w:t xml:space="preserve">В сроки, установленные порядком документооборота учреждения работником, ответственным за ведение Табеля </w:t>
      </w:r>
      <w:hyperlink w:anchor="P12589" w:tooltip="                              Табель N ______">
        <w:r w:rsidRPr="00AE1772">
          <w:t>(ф. 0504421)</w:t>
        </w:r>
      </w:hyperlink>
      <w:r w:rsidRPr="00AE1772">
        <w:t xml:space="preserve">, отражается количество дней (часов) неявок (явок), а также количество часов по видам переработок (замещение, работа в праздничные дни, работа в ночное время и другие виды) с записью их в соответствующие графы. Заполненный Табель </w:t>
      </w:r>
      <w:hyperlink w:anchor="P12589" w:tooltip="                              Табель N ______">
        <w:r w:rsidRPr="00AE1772">
          <w:t>(ф. 0504421)</w:t>
        </w:r>
      </w:hyperlink>
      <w:r w:rsidRPr="00AE1772">
        <w:t xml:space="preserve"> подписывается лицом, на которое возложено ведение Табеля </w:t>
      </w:r>
      <w:hyperlink w:anchor="P12589" w:tooltip="                              Табель N ______">
        <w:r w:rsidRPr="00AE1772">
          <w:t>(ф. 0504421)</w:t>
        </w:r>
      </w:hyperlink>
      <w:r w:rsidRPr="00AE1772">
        <w:t>.</w:t>
      </w:r>
    </w:p>
    <w:p w:rsidR="00530B8E" w:rsidRPr="00AE1772" w:rsidRDefault="0078097C">
      <w:pPr>
        <w:pStyle w:val="ConsPlusNormal0"/>
        <w:spacing w:before="240"/>
        <w:ind w:firstLine="540"/>
        <w:jc w:val="both"/>
      </w:pPr>
      <w:r w:rsidRPr="00AE1772">
        <w:t xml:space="preserve">Заполненный Табель </w:t>
      </w:r>
      <w:hyperlink w:anchor="P12589" w:tooltip="                              Табель N ______">
        <w:r w:rsidRPr="00AE1772">
          <w:t>(ф. 0504421)</w:t>
        </w:r>
      </w:hyperlink>
      <w:r w:rsidRPr="00AE1772">
        <w:t xml:space="preserve"> и другие документы, подписанные ответственными должностными лицами, в установленные сроки сдаются в бухгалтерию для проведения расчетов. </w:t>
      </w:r>
      <w:proofErr w:type="gramStart"/>
      <w:r w:rsidRPr="00AE1772">
        <w:t xml:space="preserve">Табель </w:t>
      </w:r>
      <w:hyperlink w:anchor="P12589" w:tooltip="                              Табель N ______">
        <w:r w:rsidRPr="00AE1772">
          <w:t>(ф. 0504421)</w:t>
        </w:r>
      </w:hyperlink>
      <w:r w:rsidRPr="00AE1772">
        <w:t xml:space="preserve"> используется для составления Расчетно-платежной ведомости </w:t>
      </w:r>
      <w:hyperlink w:anchor="P7442" w:tooltip="                                                   РАСЧЕТНО-ПЛАТЕЖНАЯ ВЕДОМОСТЬ N _____">
        <w:r w:rsidRPr="00AE1772">
          <w:t>(ф. 0504401)</w:t>
        </w:r>
      </w:hyperlink>
      <w:r w:rsidRPr="00AE1772">
        <w:t xml:space="preserve"> (Расчетной ведомости </w:t>
      </w:r>
      <w:hyperlink w:anchor="P9040" w:tooltip="                       РАСЧЕТНАЯ ВЕДОМОСТЬ N _______">
        <w:r w:rsidRPr="00AE1772">
          <w:t>(ф. 0504402)</w:t>
        </w:r>
      </w:hyperlink>
      <w:r w:rsidRPr="00AE1772">
        <w:t>.</w:t>
      </w:r>
      <w:proofErr w:type="gramEnd"/>
    </w:p>
    <w:p w:rsidR="00530B8E" w:rsidRPr="00AE1772" w:rsidRDefault="0078097C">
      <w:pPr>
        <w:pStyle w:val="ConsPlusNormal0"/>
        <w:spacing w:before="240"/>
        <w:ind w:firstLine="540"/>
        <w:jc w:val="both"/>
      </w:pPr>
      <w:proofErr w:type="gramStart"/>
      <w:r w:rsidRPr="00AE1772">
        <w:t xml:space="preserve">При обнаружении лицом, ответственным за составление и представление Табеля </w:t>
      </w:r>
      <w:hyperlink w:anchor="P12589" w:tooltip="                              Табель N ______">
        <w:r w:rsidRPr="00AE1772">
          <w:t>(ф. 0504421)</w:t>
        </w:r>
      </w:hyperlink>
      <w:r w:rsidRPr="00AE1772">
        <w:t xml:space="preserve">, факта </w:t>
      </w:r>
      <w:proofErr w:type="spellStart"/>
      <w:r w:rsidRPr="00AE1772">
        <w:t>неотражения</w:t>
      </w:r>
      <w:proofErr w:type="spellEnd"/>
      <w:r w:rsidRPr="00AE1772">
        <w:t xml:space="preserve"> отклонений или неполноты представленных сведений об учете рабочего времени (представление работником листка нетрудоспособности, приказа (распоряжения) о направлении работника в командировку, приказа (распоряжения) о предоставлении отпуска работнику и других документов, в том числе в связи с поздним представлением документов), лицо, ответственное за составление Табеля </w:t>
      </w:r>
      <w:hyperlink w:anchor="P12589" w:tooltip="                              Табель N ______">
        <w:r w:rsidRPr="00AE1772">
          <w:t>(ф. 0504421)</w:t>
        </w:r>
      </w:hyperlink>
      <w:r w:rsidRPr="00AE1772">
        <w:t>, обязано учесть</w:t>
      </w:r>
      <w:proofErr w:type="gramEnd"/>
      <w:r w:rsidRPr="00AE1772">
        <w:t xml:space="preserve"> необходимые изменения и представить корректирующий Табель </w:t>
      </w:r>
      <w:hyperlink w:anchor="P12589" w:tooltip="                              Табель N ______">
        <w:r w:rsidRPr="00AE1772">
          <w:t>(ф. 0504421)</w:t>
        </w:r>
      </w:hyperlink>
      <w:r w:rsidRPr="00AE1772">
        <w:t>, составленный с учетом изменений в порядке и сроки, предусмотренные документооборотом учреждения.</w:t>
      </w:r>
    </w:p>
    <w:p w:rsidR="00530B8E" w:rsidRPr="00AE1772" w:rsidRDefault="0078097C">
      <w:pPr>
        <w:pStyle w:val="ConsPlusNormal0"/>
        <w:spacing w:before="240"/>
        <w:ind w:firstLine="540"/>
        <w:jc w:val="both"/>
      </w:pPr>
      <w:proofErr w:type="gramStart"/>
      <w:r w:rsidRPr="00AE1772">
        <w:t xml:space="preserve">В </w:t>
      </w:r>
      <w:hyperlink w:anchor="P12609" w:tooltip="Вид табеля">
        <w:r w:rsidRPr="00AE1772">
          <w:t>строке</w:t>
        </w:r>
      </w:hyperlink>
      <w:r w:rsidRPr="00AE1772">
        <w:t xml:space="preserve"> "Вид табеля" указывается значение "первичный", при представлении Табеля </w:t>
      </w:r>
      <w:hyperlink w:anchor="P12589" w:tooltip="                              Табель N ______">
        <w:r w:rsidRPr="00AE1772">
          <w:t>(ф. 0504421)</w:t>
        </w:r>
      </w:hyperlink>
      <w:r w:rsidRPr="00AE1772">
        <w:t xml:space="preserve"> с внесенными в него изменениями, указывается значение "корректирующий", при этом при заполнении </w:t>
      </w:r>
      <w:hyperlink w:anchor="P12612" w:tooltip="Номер корректировки">
        <w:r w:rsidRPr="00AE1772">
          <w:t>показателя</w:t>
        </w:r>
      </w:hyperlink>
      <w:r w:rsidRPr="00AE1772">
        <w:t xml:space="preserve"> "Номер корректировки" указывается:</w:t>
      </w:r>
      <w:proofErr w:type="gramEnd"/>
    </w:p>
    <w:p w:rsidR="00530B8E" w:rsidRPr="00AE1772" w:rsidRDefault="0078097C">
      <w:pPr>
        <w:pStyle w:val="ConsPlusNormal0"/>
        <w:spacing w:before="240"/>
        <w:ind w:firstLine="540"/>
        <w:jc w:val="both"/>
      </w:pPr>
      <w:r w:rsidRPr="00AE1772">
        <w:t xml:space="preserve">- цифра "0" проставляется в случае представления лицом, ответственным за составление </w:t>
      </w:r>
      <w:r w:rsidRPr="00AE1772">
        <w:lastRenderedPageBreak/>
        <w:t xml:space="preserve">Табеля </w:t>
      </w:r>
      <w:hyperlink w:anchor="P12589" w:tooltip="                              Табель N ______">
        <w:r w:rsidRPr="00AE1772">
          <w:t>(ф. 0504421)</w:t>
        </w:r>
      </w:hyperlink>
      <w:r w:rsidRPr="00AE1772">
        <w:t xml:space="preserve">, первичного Табеля </w:t>
      </w:r>
      <w:hyperlink w:anchor="P12589" w:tooltip="                              Табель N ______">
        <w:r w:rsidRPr="00AE1772">
          <w:t>(ф. 0504421)</w:t>
        </w:r>
      </w:hyperlink>
      <w:r w:rsidRPr="00AE1772">
        <w:t>;</w:t>
      </w:r>
    </w:p>
    <w:p w:rsidR="00530B8E" w:rsidRPr="00AE1772" w:rsidRDefault="0078097C">
      <w:pPr>
        <w:pStyle w:val="ConsPlusNormal0"/>
        <w:spacing w:before="240"/>
        <w:ind w:firstLine="540"/>
        <w:jc w:val="both"/>
      </w:pPr>
      <w:r w:rsidRPr="00AE1772">
        <w:t xml:space="preserve">- цифры, начиная с "1", проставляются согласно порядковому номеру корректирующего Табеля </w:t>
      </w:r>
      <w:hyperlink w:anchor="P12589" w:tooltip="                              Табель N ______">
        <w:r w:rsidRPr="00AE1772">
          <w:t>(ф. 0504421)</w:t>
        </w:r>
      </w:hyperlink>
      <w:r w:rsidRPr="00AE1772">
        <w:t xml:space="preserve"> (корректировки) за соответствующий расчетный период.</w:t>
      </w:r>
    </w:p>
    <w:p w:rsidR="00530B8E" w:rsidRPr="00AE1772" w:rsidRDefault="0078097C">
      <w:pPr>
        <w:pStyle w:val="ConsPlusNormal0"/>
        <w:spacing w:before="240"/>
        <w:ind w:firstLine="540"/>
        <w:jc w:val="both"/>
      </w:pPr>
      <w:r w:rsidRPr="00AE1772">
        <w:t xml:space="preserve">Данные корректирующего Табеля </w:t>
      </w:r>
      <w:hyperlink w:anchor="P12589" w:tooltip="                              Табель N ______">
        <w:r w:rsidRPr="00AE1772">
          <w:t>(ф. 0504421)</w:t>
        </w:r>
      </w:hyperlink>
      <w:r w:rsidRPr="00AE1772">
        <w:t xml:space="preserve"> служат основанием для перерасчета заработной платы за календарные месяцы, предшествующие текущему месяцу начисления заработной платы.</w:t>
      </w:r>
    </w:p>
    <w:p w:rsidR="00530B8E" w:rsidRPr="00AE1772" w:rsidRDefault="0078097C">
      <w:pPr>
        <w:pStyle w:val="ConsPlusNormal0"/>
        <w:spacing w:before="240"/>
        <w:ind w:firstLine="540"/>
        <w:jc w:val="both"/>
      </w:pPr>
      <w:r w:rsidRPr="00AE1772">
        <w:t>Табель заполняется за период, за который предусмотрена выплата заработной платы.</w:t>
      </w:r>
    </w:p>
    <w:p w:rsidR="00530B8E" w:rsidRPr="00AE1772" w:rsidRDefault="0078097C">
      <w:pPr>
        <w:pStyle w:val="ConsPlusNormal0"/>
        <w:spacing w:before="240"/>
        <w:ind w:firstLine="540"/>
        <w:jc w:val="both"/>
      </w:pPr>
      <w:r w:rsidRPr="00AE1772">
        <w:t xml:space="preserve">Периоды заполнения и сроки представления в бухгалтерию Табеля </w:t>
      </w:r>
      <w:hyperlink w:anchor="P12589" w:tooltip="                              Табель N ______">
        <w:r w:rsidRPr="00AE1772">
          <w:t>(ф. 0504421)</w:t>
        </w:r>
      </w:hyperlink>
      <w:r w:rsidRPr="00AE1772">
        <w:t xml:space="preserve"> определяются актом учреждения в рамках формирования учетной политики учреждения в части графика документооборота.</w:t>
      </w:r>
    </w:p>
    <w:p w:rsidR="00530B8E" w:rsidRPr="00AE1772" w:rsidRDefault="0078097C">
      <w:pPr>
        <w:pStyle w:val="ConsPlusNormal0"/>
        <w:spacing w:before="240"/>
        <w:ind w:firstLine="540"/>
        <w:jc w:val="both"/>
      </w:pPr>
      <w:r w:rsidRPr="00AE1772">
        <w:t xml:space="preserve">При заполнении Табеля </w:t>
      </w:r>
      <w:hyperlink w:anchor="P12589" w:tooltip="                              Табель N ______">
        <w:r w:rsidRPr="00AE1772">
          <w:t>(ф. 0504421)</w:t>
        </w:r>
      </w:hyperlink>
      <w:r w:rsidRPr="00AE1772">
        <w:t xml:space="preserve"> применяются следующие условные обозначения:</w:t>
      </w:r>
    </w:p>
    <w:p w:rsidR="00530B8E" w:rsidRPr="00AE1772" w:rsidRDefault="00530B8E">
      <w:pPr>
        <w:pStyle w:val="ConsPlusNormal0"/>
        <w:jc w:val="both"/>
      </w:pPr>
    </w:p>
    <w:tbl>
      <w:tblPr>
        <w:tblW w:w="0" w:type="auto"/>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64"/>
        <w:gridCol w:w="1056"/>
        <w:gridCol w:w="360"/>
        <w:gridCol w:w="3780"/>
        <w:gridCol w:w="855"/>
      </w:tblGrid>
      <w:tr w:rsidR="00AE1772" w:rsidRPr="00AE1772">
        <w:tc>
          <w:tcPr>
            <w:tcW w:w="3864" w:type="dxa"/>
            <w:tcBorders>
              <w:top w:val="single" w:sz="4" w:space="0" w:color="auto"/>
              <w:left w:val="nil"/>
              <w:bottom w:val="single" w:sz="4" w:space="0" w:color="auto"/>
              <w:right w:val="single" w:sz="4" w:space="0" w:color="auto"/>
            </w:tcBorders>
          </w:tcPr>
          <w:p w:rsidR="00530B8E" w:rsidRPr="00AE1772" w:rsidRDefault="0078097C">
            <w:pPr>
              <w:pStyle w:val="ConsPlusNormal0"/>
              <w:jc w:val="center"/>
            </w:pPr>
            <w:r w:rsidRPr="00AE1772">
              <w:t>Наименование показателя</w:t>
            </w:r>
          </w:p>
        </w:tc>
        <w:tc>
          <w:tcPr>
            <w:tcW w:w="1056" w:type="dxa"/>
            <w:tcBorders>
              <w:top w:val="single" w:sz="4" w:space="0" w:color="auto"/>
              <w:left w:val="single" w:sz="4" w:space="0" w:color="auto"/>
              <w:bottom w:val="single" w:sz="4" w:space="0" w:color="auto"/>
              <w:right w:val="nil"/>
            </w:tcBorders>
          </w:tcPr>
          <w:p w:rsidR="00530B8E" w:rsidRPr="00AE1772" w:rsidRDefault="0078097C">
            <w:pPr>
              <w:pStyle w:val="ConsPlusNormal0"/>
              <w:jc w:val="center"/>
            </w:pPr>
            <w:r w:rsidRPr="00AE1772">
              <w:t>Код</w:t>
            </w:r>
          </w:p>
        </w:tc>
        <w:tc>
          <w:tcPr>
            <w:tcW w:w="360" w:type="dxa"/>
            <w:tcBorders>
              <w:top w:val="nil"/>
              <w:left w:val="nil"/>
              <w:bottom w:val="nil"/>
              <w:right w:val="nil"/>
            </w:tcBorders>
          </w:tcPr>
          <w:p w:rsidR="00530B8E" w:rsidRPr="00AE1772" w:rsidRDefault="00530B8E">
            <w:pPr>
              <w:pStyle w:val="ConsPlusNormal0"/>
            </w:pPr>
          </w:p>
        </w:tc>
        <w:tc>
          <w:tcPr>
            <w:tcW w:w="3780" w:type="dxa"/>
            <w:tcBorders>
              <w:top w:val="single" w:sz="4" w:space="0" w:color="auto"/>
              <w:left w:val="nil"/>
              <w:bottom w:val="single" w:sz="4" w:space="0" w:color="auto"/>
              <w:right w:val="single" w:sz="4" w:space="0" w:color="auto"/>
            </w:tcBorders>
          </w:tcPr>
          <w:p w:rsidR="00530B8E" w:rsidRPr="00AE1772" w:rsidRDefault="0078097C">
            <w:pPr>
              <w:pStyle w:val="ConsPlusNormal0"/>
              <w:jc w:val="center"/>
            </w:pPr>
            <w:r w:rsidRPr="00AE1772">
              <w:t>Наименование показателя</w:t>
            </w:r>
          </w:p>
        </w:tc>
        <w:tc>
          <w:tcPr>
            <w:tcW w:w="855" w:type="dxa"/>
            <w:tcBorders>
              <w:top w:val="single" w:sz="4" w:space="0" w:color="auto"/>
              <w:left w:val="single" w:sz="4" w:space="0" w:color="auto"/>
              <w:bottom w:val="single" w:sz="4" w:space="0" w:color="auto"/>
              <w:right w:val="nil"/>
            </w:tcBorders>
          </w:tcPr>
          <w:p w:rsidR="00530B8E" w:rsidRPr="00AE1772" w:rsidRDefault="0078097C">
            <w:pPr>
              <w:pStyle w:val="ConsPlusNormal0"/>
              <w:jc w:val="center"/>
            </w:pPr>
            <w:r w:rsidRPr="00AE1772">
              <w:t>Код</w:t>
            </w:r>
          </w:p>
        </w:tc>
      </w:tr>
      <w:tr w:rsidR="00AE1772" w:rsidRPr="00AE1772">
        <w:tblPrEx>
          <w:tblBorders>
            <w:insideH w:val="none" w:sz="0" w:space="0" w:color="auto"/>
          </w:tblBorders>
        </w:tblPrEx>
        <w:tc>
          <w:tcPr>
            <w:tcW w:w="3864" w:type="dxa"/>
            <w:tcBorders>
              <w:top w:val="single" w:sz="4" w:space="0" w:color="auto"/>
              <w:left w:val="nil"/>
              <w:bottom w:val="nil"/>
              <w:right w:val="single" w:sz="4" w:space="0" w:color="auto"/>
            </w:tcBorders>
          </w:tcPr>
          <w:p w:rsidR="00530B8E" w:rsidRPr="00AE1772" w:rsidRDefault="0078097C">
            <w:pPr>
              <w:pStyle w:val="ConsPlusNormal0"/>
            </w:pPr>
            <w:r w:rsidRPr="00AE1772">
              <w:t>Выходные и нерабочие праздничные дни</w:t>
            </w:r>
          </w:p>
        </w:tc>
        <w:tc>
          <w:tcPr>
            <w:tcW w:w="1056" w:type="dxa"/>
            <w:tcBorders>
              <w:top w:val="single" w:sz="4" w:space="0" w:color="auto"/>
              <w:left w:val="single" w:sz="4" w:space="0" w:color="auto"/>
              <w:bottom w:val="nil"/>
              <w:right w:val="nil"/>
            </w:tcBorders>
          </w:tcPr>
          <w:p w:rsidR="00530B8E" w:rsidRPr="00AE1772" w:rsidRDefault="0078097C">
            <w:pPr>
              <w:pStyle w:val="ConsPlusNormal0"/>
              <w:jc w:val="center"/>
            </w:pPr>
            <w:r w:rsidRPr="00AE1772">
              <w:t>В</w:t>
            </w:r>
          </w:p>
        </w:tc>
        <w:tc>
          <w:tcPr>
            <w:tcW w:w="360" w:type="dxa"/>
            <w:tcBorders>
              <w:top w:val="nil"/>
              <w:left w:val="nil"/>
              <w:bottom w:val="nil"/>
              <w:right w:val="nil"/>
            </w:tcBorders>
          </w:tcPr>
          <w:p w:rsidR="00530B8E" w:rsidRPr="00AE1772" w:rsidRDefault="00530B8E">
            <w:pPr>
              <w:pStyle w:val="ConsPlusNormal0"/>
            </w:pPr>
          </w:p>
        </w:tc>
        <w:tc>
          <w:tcPr>
            <w:tcW w:w="3780" w:type="dxa"/>
            <w:tcBorders>
              <w:top w:val="single" w:sz="4" w:space="0" w:color="auto"/>
              <w:left w:val="nil"/>
              <w:bottom w:val="nil"/>
              <w:right w:val="single" w:sz="4" w:space="0" w:color="auto"/>
            </w:tcBorders>
          </w:tcPr>
          <w:p w:rsidR="00530B8E" w:rsidRPr="00AE1772" w:rsidRDefault="0078097C">
            <w:pPr>
              <w:pStyle w:val="ConsPlusNormal0"/>
            </w:pPr>
            <w:r w:rsidRPr="00AE1772">
              <w:t>Неявки с разрешения администрации</w:t>
            </w:r>
          </w:p>
        </w:tc>
        <w:tc>
          <w:tcPr>
            <w:tcW w:w="855" w:type="dxa"/>
            <w:tcBorders>
              <w:top w:val="single" w:sz="4" w:space="0" w:color="auto"/>
              <w:left w:val="single" w:sz="4" w:space="0" w:color="auto"/>
              <w:bottom w:val="nil"/>
              <w:right w:val="nil"/>
            </w:tcBorders>
          </w:tcPr>
          <w:p w:rsidR="00530B8E" w:rsidRPr="00AE1772" w:rsidRDefault="0078097C">
            <w:pPr>
              <w:pStyle w:val="ConsPlusNormal0"/>
              <w:jc w:val="center"/>
            </w:pPr>
            <w:r w:rsidRPr="00AE1772">
              <w:t>А</w:t>
            </w:r>
          </w:p>
        </w:tc>
      </w:tr>
      <w:tr w:rsidR="00AE1772" w:rsidRPr="00AE1772">
        <w:tblPrEx>
          <w:tblBorders>
            <w:insideH w:val="none" w:sz="0" w:space="0" w:color="auto"/>
          </w:tblBorders>
        </w:tblPrEx>
        <w:tc>
          <w:tcPr>
            <w:tcW w:w="3864" w:type="dxa"/>
            <w:tcBorders>
              <w:top w:val="nil"/>
              <w:left w:val="nil"/>
              <w:bottom w:val="nil"/>
              <w:right w:val="single" w:sz="4" w:space="0" w:color="auto"/>
            </w:tcBorders>
          </w:tcPr>
          <w:p w:rsidR="00530B8E" w:rsidRPr="00AE1772" w:rsidRDefault="0078097C">
            <w:pPr>
              <w:pStyle w:val="ConsPlusNormal0"/>
            </w:pPr>
            <w:r w:rsidRPr="00AE1772">
              <w:t>Работа в ночное время</w:t>
            </w:r>
          </w:p>
        </w:tc>
        <w:tc>
          <w:tcPr>
            <w:tcW w:w="1056" w:type="dxa"/>
            <w:tcBorders>
              <w:top w:val="nil"/>
              <w:left w:val="single" w:sz="4" w:space="0" w:color="auto"/>
              <w:bottom w:val="nil"/>
              <w:right w:val="nil"/>
            </w:tcBorders>
          </w:tcPr>
          <w:p w:rsidR="00530B8E" w:rsidRPr="00AE1772" w:rsidRDefault="0078097C">
            <w:pPr>
              <w:pStyle w:val="ConsPlusNormal0"/>
              <w:jc w:val="center"/>
            </w:pPr>
            <w:r w:rsidRPr="00AE1772">
              <w:t>Н</w:t>
            </w:r>
          </w:p>
        </w:tc>
        <w:tc>
          <w:tcPr>
            <w:tcW w:w="360" w:type="dxa"/>
            <w:tcBorders>
              <w:top w:val="nil"/>
              <w:left w:val="nil"/>
              <w:bottom w:val="nil"/>
              <w:right w:val="nil"/>
            </w:tcBorders>
          </w:tcPr>
          <w:p w:rsidR="00530B8E" w:rsidRPr="00AE1772" w:rsidRDefault="00530B8E">
            <w:pPr>
              <w:pStyle w:val="ConsPlusNormal0"/>
            </w:pPr>
          </w:p>
        </w:tc>
        <w:tc>
          <w:tcPr>
            <w:tcW w:w="3780" w:type="dxa"/>
            <w:vMerge w:val="restart"/>
            <w:tcBorders>
              <w:top w:val="nil"/>
              <w:left w:val="nil"/>
              <w:bottom w:val="nil"/>
              <w:right w:val="single" w:sz="4" w:space="0" w:color="auto"/>
            </w:tcBorders>
          </w:tcPr>
          <w:p w:rsidR="00530B8E" w:rsidRPr="00AE1772" w:rsidRDefault="0078097C">
            <w:pPr>
              <w:pStyle w:val="ConsPlusNormal0"/>
            </w:pPr>
            <w:r w:rsidRPr="00AE1772">
              <w:t>Выходные по учебе</w:t>
            </w:r>
          </w:p>
        </w:tc>
        <w:tc>
          <w:tcPr>
            <w:tcW w:w="855" w:type="dxa"/>
            <w:vMerge w:val="restart"/>
            <w:tcBorders>
              <w:top w:val="nil"/>
              <w:left w:val="single" w:sz="4" w:space="0" w:color="auto"/>
              <w:bottom w:val="nil"/>
              <w:right w:val="nil"/>
            </w:tcBorders>
          </w:tcPr>
          <w:p w:rsidR="00530B8E" w:rsidRPr="00AE1772" w:rsidRDefault="0078097C">
            <w:pPr>
              <w:pStyle w:val="ConsPlusNormal0"/>
              <w:jc w:val="center"/>
            </w:pPr>
            <w:r w:rsidRPr="00AE1772">
              <w:t>ВУ</w:t>
            </w:r>
          </w:p>
        </w:tc>
      </w:tr>
      <w:tr w:rsidR="00AE1772" w:rsidRPr="00AE1772">
        <w:tblPrEx>
          <w:tblBorders>
            <w:insideH w:val="none" w:sz="0" w:space="0" w:color="auto"/>
          </w:tblBorders>
        </w:tblPrEx>
        <w:tc>
          <w:tcPr>
            <w:tcW w:w="3864" w:type="dxa"/>
            <w:tcBorders>
              <w:top w:val="nil"/>
              <w:left w:val="nil"/>
              <w:bottom w:val="nil"/>
              <w:right w:val="single" w:sz="4" w:space="0" w:color="auto"/>
            </w:tcBorders>
          </w:tcPr>
          <w:p w:rsidR="00530B8E" w:rsidRPr="00AE1772" w:rsidRDefault="0078097C">
            <w:pPr>
              <w:pStyle w:val="ConsPlusNormal0"/>
            </w:pPr>
            <w:r w:rsidRPr="00AE1772">
              <w:t>Выполнение государственных обязанностей</w:t>
            </w:r>
          </w:p>
        </w:tc>
        <w:tc>
          <w:tcPr>
            <w:tcW w:w="1056" w:type="dxa"/>
            <w:tcBorders>
              <w:top w:val="nil"/>
              <w:left w:val="single" w:sz="4" w:space="0" w:color="auto"/>
              <w:bottom w:val="nil"/>
              <w:right w:val="nil"/>
            </w:tcBorders>
          </w:tcPr>
          <w:p w:rsidR="00530B8E" w:rsidRPr="00AE1772" w:rsidRDefault="0078097C">
            <w:pPr>
              <w:pStyle w:val="ConsPlusNormal0"/>
              <w:jc w:val="center"/>
            </w:pPr>
            <w:r w:rsidRPr="00AE1772">
              <w:t>Г</w:t>
            </w:r>
          </w:p>
        </w:tc>
        <w:tc>
          <w:tcPr>
            <w:tcW w:w="360" w:type="dxa"/>
            <w:tcBorders>
              <w:top w:val="nil"/>
              <w:left w:val="nil"/>
              <w:bottom w:val="nil"/>
              <w:right w:val="nil"/>
            </w:tcBorders>
          </w:tcPr>
          <w:p w:rsidR="00530B8E" w:rsidRPr="00AE1772" w:rsidRDefault="00530B8E">
            <w:pPr>
              <w:pStyle w:val="ConsPlusNormal0"/>
            </w:pPr>
          </w:p>
        </w:tc>
        <w:tc>
          <w:tcPr>
            <w:tcW w:w="3780" w:type="dxa"/>
            <w:vMerge/>
            <w:tcBorders>
              <w:top w:val="nil"/>
              <w:left w:val="nil"/>
              <w:bottom w:val="nil"/>
              <w:right w:val="single" w:sz="4" w:space="0" w:color="auto"/>
            </w:tcBorders>
          </w:tcPr>
          <w:p w:rsidR="00530B8E" w:rsidRPr="00AE1772" w:rsidRDefault="00530B8E">
            <w:pPr>
              <w:pStyle w:val="ConsPlusNormal0"/>
            </w:pPr>
          </w:p>
        </w:tc>
        <w:tc>
          <w:tcPr>
            <w:tcW w:w="855" w:type="dxa"/>
            <w:vMerge/>
            <w:tcBorders>
              <w:top w:val="nil"/>
              <w:left w:val="single" w:sz="4" w:space="0" w:color="auto"/>
              <w:bottom w:val="nil"/>
              <w:right w:val="nil"/>
            </w:tcBorders>
          </w:tcPr>
          <w:p w:rsidR="00530B8E" w:rsidRPr="00AE1772" w:rsidRDefault="00530B8E">
            <w:pPr>
              <w:pStyle w:val="ConsPlusNormal0"/>
            </w:pPr>
          </w:p>
        </w:tc>
      </w:tr>
      <w:tr w:rsidR="00AE1772" w:rsidRPr="00AE1772">
        <w:tblPrEx>
          <w:tblBorders>
            <w:insideH w:val="none" w:sz="0" w:space="0" w:color="auto"/>
          </w:tblBorders>
        </w:tblPrEx>
        <w:tc>
          <w:tcPr>
            <w:tcW w:w="3864" w:type="dxa"/>
            <w:tcBorders>
              <w:top w:val="nil"/>
              <w:left w:val="nil"/>
              <w:bottom w:val="nil"/>
              <w:right w:val="single" w:sz="4" w:space="0" w:color="auto"/>
            </w:tcBorders>
          </w:tcPr>
          <w:p w:rsidR="00530B8E" w:rsidRPr="00AE1772" w:rsidRDefault="0078097C">
            <w:pPr>
              <w:pStyle w:val="ConsPlusNormal0"/>
            </w:pPr>
            <w:r w:rsidRPr="00AE1772">
              <w:t>Очередные и дополнительные отпуска</w:t>
            </w:r>
          </w:p>
        </w:tc>
        <w:tc>
          <w:tcPr>
            <w:tcW w:w="1056" w:type="dxa"/>
            <w:tcBorders>
              <w:top w:val="nil"/>
              <w:left w:val="single" w:sz="4" w:space="0" w:color="auto"/>
              <w:bottom w:val="nil"/>
              <w:right w:val="nil"/>
            </w:tcBorders>
          </w:tcPr>
          <w:p w:rsidR="00530B8E" w:rsidRPr="00AE1772" w:rsidRDefault="0078097C">
            <w:pPr>
              <w:pStyle w:val="ConsPlusNormal0"/>
              <w:jc w:val="center"/>
            </w:pPr>
            <w:r w:rsidRPr="00AE1772">
              <w:t>О</w:t>
            </w:r>
          </w:p>
        </w:tc>
        <w:tc>
          <w:tcPr>
            <w:tcW w:w="360" w:type="dxa"/>
            <w:tcBorders>
              <w:top w:val="nil"/>
              <w:left w:val="nil"/>
              <w:bottom w:val="nil"/>
              <w:right w:val="nil"/>
            </w:tcBorders>
          </w:tcPr>
          <w:p w:rsidR="00530B8E" w:rsidRPr="00AE1772" w:rsidRDefault="00530B8E">
            <w:pPr>
              <w:pStyle w:val="ConsPlusNormal0"/>
            </w:pPr>
          </w:p>
        </w:tc>
        <w:tc>
          <w:tcPr>
            <w:tcW w:w="3780" w:type="dxa"/>
            <w:tcBorders>
              <w:top w:val="nil"/>
              <w:left w:val="nil"/>
              <w:bottom w:val="nil"/>
              <w:right w:val="single" w:sz="4" w:space="0" w:color="auto"/>
            </w:tcBorders>
          </w:tcPr>
          <w:p w:rsidR="00530B8E" w:rsidRPr="00AE1772" w:rsidRDefault="0078097C">
            <w:pPr>
              <w:pStyle w:val="ConsPlusNormal0"/>
            </w:pPr>
            <w:r w:rsidRPr="00AE1772">
              <w:t>Учебный дополнительный отпуск</w:t>
            </w:r>
          </w:p>
        </w:tc>
        <w:tc>
          <w:tcPr>
            <w:tcW w:w="855" w:type="dxa"/>
            <w:tcBorders>
              <w:top w:val="nil"/>
              <w:left w:val="single" w:sz="4" w:space="0" w:color="auto"/>
              <w:bottom w:val="nil"/>
              <w:right w:val="nil"/>
            </w:tcBorders>
          </w:tcPr>
          <w:p w:rsidR="00530B8E" w:rsidRPr="00AE1772" w:rsidRDefault="0078097C">
            <w:pPr>
              <w:pStyle w:val="ConsPlusNormal0"/>
              <w:jc w:val="center"/>
            </w:pPr>
            <w:r w:rsidRPr="00AE1772">
              <w:t>ОУ</w:t>
            </w:r>
          </w:p>
        </w:tc>
      </w:tr>
      <w:tr w:rsidR="00AE1772" w:rsidRPr="00AE1772">
        <w:tblPrEx>
          <w:tblBorders>
            <w:insideH w:val="none" w:sz="0" w:space="0" w:color="auto"/>
          </w:tblBorders>
        </w:tblPrEx>
        <w:tc>
          <w:tcPr>
            <w:tcW w:w="3864" w:type="dxa"/>
            <w:vMerge w:val="restart"/>
            <w:tcBorders>
              <w:top w:val="nil"/>
              <w:left w:val="nil"/>
              <w:bottom w:val="nil"/>
              <w:right w:val="single" w:sz="4" w:space="0" w:color="auto"/>
            </w:tcBorders>
          </w:tcPr>
          <w:p w:rsidR="00530B8E" w:rsidRPr="00AE1772" w:rsidRDefault="0078097C">
            <w:pPr>
              <w:pStyle w:val="ConsPlusNormal0"/>
            </w:pPr>
            <w:r w:rsidRPr="00AE1772">
              <w:t>Временная нетрудоспособность, нетрудоспособность по беременности и родам</w:t>
            </w:r>
          </w:p>
        </w:tc>
        <w:tc>
          <w:tcPr>
            <w:tcW w:w="1056" w:type="dxa"/>
            <w:vMerge w:val="restart"/>
            <w:tcBorders>
              <w:top w:val="nil"/>
              <w:left w:val="single" w:sz="4" w:space="0" w:color="auto"/>
              <w:bottom w:val="nil"/>
              <w:right w:val="nil"/>
            </w:tcBorders>
          </w:tcPr>
          <w:p w:rsidR="00530B8E" w:rsidRPr="00AE1772" w:rsidRDefault="0078097C">
            <w:pPr>
              <w:pStyle w:val="ConsPlusNormal0"/>
              <w:jc w:val="center"/>
            </w:pPr>
            <w:r w:rsidRPr="00AE1772">
              <w:t>Б</w:t>
            </w:r>
          </w:p>
        </w:tc>
        <w:tc>
          <w:tcPr>
            <w:tcW w:w="360" w:type="dxa"/>
            <w:vMerge w:val="restart"/>
            <w:tcBorders>
              <w:top w:val="nil"/>
              <w:left w:val="nil"/>
              <w:bottom w:val="nil"/>
              <w:right w:val="nil"/>
            </w:tcBorders>
          </w:tcPr>
          <w:p w:rsidR="00530B8E" w:rsidRPr="00AE1772" w:rsidRDefault="00530B8E">
            <w:pPr>
              <w:pStyle w:val="ConsPlusNormal0"/>
            </w:pPr>
          </w:p>
        </w:tc>
        <w:tc>
          <w:tcPr>
            <w:tcW w:w="3780" w:type="dxa"/>
            <w:tcBorders>
              <w:top w:val="nil"/>
              <w:left w:val="nil"/>
              <w:bottom w:val="nil"/>
              <w:right w:val="single" w:sz="4" w:space="0" w:color="auto"/>
            </w:tcBorders>
          </w:tcPr>
          <w:p w:rsidR="00530B8E" w:rsidRPr="00AE1772" w:rsidRDefault="0078097C">
            <w:pPr>
              <w:pStyle w:val="ConsPlusNormal0"/>
            </w:pPr>
            <w:r w:rsidRPr="00AE1772">
              <w:t>Замещение в 1 - 3 классах</w:t>
            </w:r>
          </w:p>
        </w:tc>
        <w:tc>
          <w:tcPr>
            <w:tcW w:w="855" w:type="dxa"/>
            <w:tcBorders>
              <w:top w:val="nil"/>
              <w:left w:val="single" w:sz="4" w:space="0" w:color="auto"/>
              <w:bottom w:val="nil"/>
              <w:right w:val="nil"/>
            </w:tcBorders>
          </w:tcPr>
          <w:p w:rsidR="00530B8E" w:rsidRPr="00AE1772" w:rsidRDefault="0078097C">
            <w:pPr>
              <w:pStyle w:val="ConsPlusNormal0"/>
              <w:jc w:val="center"/>
            </w:pPr>
            <w:r w:rsidRPr="00AE1772">
              <w:t>ЗН</w:t>
            </w:r>
          </w:p>
        </w:tc>
      </w:tr>
      <w:tr w:rsidR="00AE1772" w:rsidRPr="00AE1772">
        <w:tblPrEx>
          <w:tblBorders>
            <w:insideH w:val="none" w:sz="0" w:space="0" w:color="auto"/>
          </w:tblBorders>
        </w:tblPrEx>
        <w:tc>
          <w:tcPr>
            <w:tcW w:w="3864" w:type="dxa"/>
            <w:vMerge/>
            <w:tcBorders>
              <w:top w:val="nil"/>
              <w:left w:val="nil"/>
              <w:bottom w:val="nil"/>
              <w:right w:val="single" w:sz="4" w:space="0" w:color="auto"/>
            </w:tcBorders>
          </w:tcPr>
          <w:p w:rsidR="00530B8E" w:rsidRPr="00AE1772" w:rsidRDefault="00530B8E">
            <w:pPr>
              <w:pStyle w:val="ConsPlusNormal0"/>
            </w:pPr>
          </w:p>
        </w:tc>
        <w:tc>
          <w:tcPr>
            <w:tcW w:w="1056" w:type="dxa"/>
            <w:vMerge/>
            <w:tcBorders>
              <w:top w:val="nil"/>
              <w:left w:val="single" w:sz="4" w:space="0" w:color="auto"/>
              <w:bottom w:val="nil"/>
              <w:right w:val="nil"/>
            </w:tcBorders>
          </w:tcPr>
          <w:p w:rsidR="00530B8E" w:rsidRPr="00AE1772" w:rsidRDefault="00530B8E">
            <w:pPr>
              <w:pStyle w:val="ConsPlusNormal0"/>
            </w:pPr>
          </w:p>
        </w:tc>
        <w:tc>
          <w:tcPr>
            <w:tcW w:w="360" w:type="dxa"/>
            <w:vMerge/>
            <w:tcBorders>
              <w:top w:val="nil"/>
              <w:left w:val="nil"/>
              <w:bottom w:val="nil"/>
              <w:right w:val="nil"/>
            </w:tcBorders>
          </w:tcPr>
          <w:p w:rsidR="00530B8E" w:rsidRPr="00AE1772" w:rsidRDefault="00530B8E">
            <w:pPr>
              <w:pStyle w:val="ConsPlusNormal0"/>
            </w:pPr>
          </w:p>
        </w:tc>
        <w:tc>
          <w:tcPr>
            <w:tcW w:w="3780" w:type="dxa"/>
            <w:tcBorders>
              <w:top w:val="nil"/>
              <w:left w:val="nil"/>
              <w:bottom w:val="nil"/>
              <w:right w:val="single" w:sz="4" w:space="0" w:color="auto"/>
            </w:tcBorders>
          </w:tcPr>
          <w:p w:rsidR="00530B8E" w:rsidRPr="00AE1772" w:rsidRDefault="0078097C">
            <w:pPr>
              <w:pStyle w:val="ConsPlusNormal0"/>
            </w:pPr>
            <w:r w:rsidRPr="00AE1772">
              <w:t>Замещение в группах продленного дня</w:t>
            </w:r>
          </w:p>
        </w:tc>
        <w:tc>
          <w:tcPr>
            <w:tcW w:w="855" w:type="dxa"/>
            <w:tcBorders>
              <w:top w:val="nil"/>
              <w:left w:val="single" w:sz="4" w:space="0" w:color="auto"/>
              <w:bottom w:val="nil"/>
              <w:right w:val="nil"/>
            </w:tcBorders>
          </w:tcPr>
          <w:p w:rsidR="00530B8E" w:rsidRPr="00AE1772" w:rsidRDefault="0078097C">
            <w:pPr>
              <w:pStyle w:val="ConsPlusNormal0"/>
              <w:jc w:val="center"/>
            </w:pPr>
            <w:r w:rsidRPr="00AE1772">
              <w:t>ЗП</w:t>
            </w:r>
          </w:p>
        </w:tc>
      </w:tr>
      <w:tr w:rsidR="00AE1772" w:rsidRPr="00AE1772">
        <w:tblPrEx>
          <w:tblBorders>
            <w:insideH w:val="none" w:sz="0" w:space="0" w:color="auto"/>
          </w:tblBorders>
        </w:tblPrEx>
        <w:tc>
          <w:tcPr>
            <w:tcW w:w="3864" w:type="dxa"/>
            <w:tcBorders>
              <w:top w:val="nil"/>
              <w:left w:val="nil"/>
              <w:bottom w:val="nil"/>
              <w:right w:val="single" w:sz="4" w:space="0" w:color="auto"/>
            </w:tcBorders>
          </w:tcPr>
          <w:p w:rsidR="00530B8E" w:rsidRPr="00AE1772" w:rsidRDefault="0078097C">
            <w:pPr>
              <w:pStyle w:val="ConsPlusNormal0"/>
            </w:pPr>
            <w:r w:rsidRPr="00AE1772">
              <w:t>Отпуск по уходу за ребенком</w:t>
            </w:r>
          </w:p>
        </w:tc>
        <w:tc>
          <w:tcPr>
            <w:tcW w:w="1056" w:type="dxa"/>
            <w:tcBorders>
              <w:top w:val="nil"/>
              <w:left w:val="single" w:sz="4" w:space="0" w:color="auto"/>
              <w:bottom w:val="nil"/>
              <w:right w:val="nil"/>
            </w:tcBorders>
          </w:tcPr>
          <w:p w:rsidR="00530B8E" w:rsidRPr="00AE1772" w:rsidRDefault="0078097C">
            <w:pPr>
              <w:pStyle w:val="ConsPlusNormal0"/>
              <w:jc w:val="center"/>
            </w:pPr>
            <w:r w:rsidRPr="00AE1772">
              <w:t>ОР</w:t>
            </w:r>
          </w:p>
        </w:tc>
        <w:tc>
          <w:tcPr>
            <w:tcW w:w="360" w:type="dxa"/>
            <w:tcBorders>
              <w:top w:val="nil"/>
              <w:left w:val="nil"/>
              <w:bottom w:val="nil"/>
              <w:right w:val="nil"/>
            </w:tcBorders>
          </w:tcPr>
          <w:p w:rsidR="00530B8E" w:rsidRPr="00AE1772" w:rsidRDefault="00530B8E">
            <w:pPr>
              <w:pStyle w:val="ConsPlusNormal0"/>
            </w:pPr>
          </w:p>
        </w:tc>
        <w:tc>
          <w:tcPr>
            <w:tcW w:w="3780" w:type="dxa"/>
            <w:tcBorders>
              <w:top w:val="nil"/>
              <w:left w:val="nil"/>
              <w:bottom w:val="nil"/>
              <w:right w:val="single" w:sz="4" w:space="0" w:color="auto"/>
            </w:tcBorders>
          </w:tcPr>
          <w:p w:rsidR="00530B8E" w:rsidRPr="00AE1772" w:rsidRDefault="0078097C">
            <w:pPr>
              <w:pStyle w:val="ConsPlusNormal0"/>
            </w:pPr>
            <w:r w:rsidRPr="00AE1772">
              <w:t>Замещение в 4 - 11 классах</w:t>
            </w:r>
          </w:p>
        </w:tc>
        <w:tc>
          <w:tcPr>
            <w:tcW w:w="855" w:type="dxa"/>
            <w:tcBorders>
              <w:top w:val="nil"/>
              <w:left w:val="single" w:sz="4" w:space="0" w:color="auto"/>
              <w:bottom w:val="nil"/>
              <w:right w:val="nil"/>
            </w:tcBorders>
          </w:tcPr>
          <w:p w:rsidR="00530B8E" w:rsidRPr="00AE1772" w:rsidRDefault="0078097C">
            <w:pPr>
              <w:pStyle w:val="ConsPlusNormal0"/>
              <w:jc w:val="center"/>
            </w:pPr>
            <w:r w:rsidRPr="00AE1772">
              <w:t>ЗС</w:t>
            </w:r>
          </w:p>
        </w:tc>
      </w:tr>
      <w:tr w:rsidR="00AE1772" w:rsidRPr="00AE1772">
        <w:tblPrEx>
          <w:tblBorders>
            <w:insideH w:val="none" w:sz="0" w:space="0" w:color="auto"/>
          </w:tblBorders>
        </w:tblPrEx>
        <w:tc>
          <w:tcPr>
            <w:tcW w:w="3864" w:type="dxa"/>
            <w:tcBorders>
              <w:top w:val="nil"/>
              <w:left w:val="nil"/>
              <w:bottom w:val="nil"/>
              <w:right w:val="single" w:sz="4" w:space="0" w:color="auto"/>
            </w:tcBorders>
          </w:tcPr>
          <w:p w:rsidR="00530B8E" w:rsidRPr="00AE1772" w:rsidRDefault="0078097C">
            <w:pPr>
              <w:pStyle w:val="ConsPlusNormal0"/>
            </w:pPr>
            <w:r w:rsidRPr="00AE1772">
              <w:t>Часы сверхурочной работы</w:t>
            </w:r>
          </w:p>
        </w:tc>
        <w:tc>
          <w:tcPr>
            <w:tcW w:w="1056" w:type="dxa"/>
            <w:tcBorders>
              <w:top w:val="nil"/>
              <w:left w:val="single" w:sz="4" w:space="0" w:color="auto"/>
              <w:bottom w:val="nil"/>
              <w:right w:val="nil"/>
            </w:tcBorders>
          </w:tcPr>
          <w:p w:rsidR="00530B8E" w:rsidRPr="00AE1772" w:rsidRDefault="0078097C">
            <w:pPr>
              <w:pStyle w:val="ConsPlusNormal0"/>
              <w:jc w:val="center"/>
            </w:pPr>
            <w:r w:rsidRPr="00AE1772">
              <w:t>С</w:t>
            </w:r>
          </w:p>
        </w:tc>
        <w:tc>
          <w:tcPr>
            <w:tcW w:w="360" w:type="dxa"/>
            <w:tcBorders>
              <w:top w:val="nil"/>
              <w:left w:val="nil"/>
              <w:bottom w:val="nil"/>
              <w:right w:val="nil"/>
            </w:tcBorders>
          </w:tcPr>
          <w:p w:rsidR="00530B8E" w:rsidRPr="00AE1772" w:rsidRDefault="00530B8E">
            <w:pPr>
              <w:pStyle w:val="ConsPlusNormal0"/>
            </w:pPr>
          </w:p>
        </w:tc>
        <w:tc>
          <w:tcPr>
            <w:tcW w:w="3780" w:type="dxa"/>
            <w:vMerge w:val="restart"/>
            <w:tcBorders>
              <w:top w:val="nil"/>
              <w:left w:val="nil"/>
              <w:bottom w:val="nil"/>
              <w:right w:val="single" w:sz="4" w:space="0" w:color="auto"/>
            </w:tcBorders>
          </w:tcPr>
          <w:p w:rsidR="00530B8E" w:rsidRPr="00AE1772" w:rsidRDefault="0078097C">
            <w:pPr>
              <w:pStyle w:val="ConsPlusNormal0"/>
            </w:pPr>
            <w:r w:rsidRPr="00AE1772">
              <w:t>Работа в выходные и нерабочие праздничные дни</w:t>
            </w:r>
          </w:p>
        </w:tc>
        <w:tc>
          <w:tcPr>
            <w:tcW w:w="855" w:type="dxa"/>
            <w:vMerge w:val="restart"/>
            <w:tcBorders>
              <w:top w:val="nil"/>
              <w:left w:val="single" w:sz="4" w:space="0" w:color="auto"/>
              <w:bottom w:val="nil"/>
              <w:right w:val="nil"/>
            </w:tcBorders>
          </w:tcPr>
          <w:p w:rsidR="00530B8E" w:rsidRPr="00AE1772" w:rsidRDefault="0078097C">
            <w:pPr>
              <w:pStyle w:val="ConsPlusNormal0"/>
              <w:jc w:val="center"/>
            </w:pPr>
            <w:r w:rsidRPr="00AE1772">
              <w:t>РП</w:t>
            </w:r>
          </w:p>
        </w:tc>
      </w:tr>
      <w:tr w:rsidR="00AE1772" w:rsidRPr="00AE1772">
        <w:tblPrEx>
          <w:tblBorders>
            <w:insideH w:val="none" w:sz="0" w:space="0" w:color="auto"/>
          </w:tblBorders>
        </w:tblPrEx>
        <w:tc>
          <w:tcPr>
            <w:tcW w:w="3864" w:type="dxa"/>
            <w:tcBorders>
              <w:top w:val="nil"/>
              <w:left w:val="nil"/>
              <w:bottom w:val="nil"/>
              <w:right w:val="single" w:sz="4" w:space="0" w:color="auto"/>
            </w:tcBorders>
          </w:tcPr>
          <w:p w:rsidR="00530B8E" w:rsidRPr="00AE1772" w:rsidRDefault="0078097C">
            <w:pPr>
              <w:pStyle w:val="ConsPlusNormal0"/>
            </w:pPr>
            <w:r w:rsidRPr="00AE1772">
              <w:t>Прогулы</w:t>
            </w:r>
          </w:p>
        </w:tc>
        <w:tc>
          <w:tcPr>
            <w:tcW w:w="1056" w:type="dxa"/>
            <w:tcBorders>
              <w:top w:val="nil"/>
              <w:left w:val="single" w:sz="4" w:space="0" w:color="auto"/>
              <w:bottom w:val="nil"/>
              <w:right w:val="nil"/>
            </w:tcBorders>
          </w:tcPr>
          <w:p w:rsidR="00530B8E" w:rsidRPr="00AE1772" w:rsidRDefault="0078097C">
            <w:pPr>
              <w:pStyle w:val="ConsPlusNormal0"/>
              <w:jc w:val="center"/>
            </w:pPr>
            <w:proofErr w:type="gramStart"/>
            <w:r w:rsidRPr="00AE1772">
              <w:t>П</w:t>
            </w:r>
            <w:proofErr w:type="gramEnd"/>
          </w:p>
        </w:tc>
        <w:tc>
          <w:tcPr>
            <w:tcW w:w="360" w:type="dxa"/>
            <w:tcBorders>
              <w:top w:val="nil"/>
              <w:left w:val="nil"/>
              <w:bottom w:val="nil"/>
              <w:right w:val="nil"/>
            </w:tcBorders>
          </w:tcPr>
          <w:p w:rsidR="00530B8E" w:rsidRPr="00AE1772" w:rsidRDefault="00530B8E">
            <w:pPr>
              <w:pStyle w:val="ConsPlusNormal0"/>
            </w:pPr>
          </w:p>
        </w:tc>
        <w:tc>
          <w:tcPr>
            <w:tcW w:w="3780" w:type="dxa"/>
            <w:vMerge/>
            <w:tcBorders>
              <w:top w:val="nil"/>
              <w:left w:val="nil"/>
              <w:bottom w:val="nil"/>
              <w:right w:val="single" w:sz="4" w:space="0" w:color="auto"/>
            </w:tcBorders>
          </w:tcPr>
          <w:p w:rsidR="00530B8E" w:rsidRPr="00AE1772" w:rsidRDefault="00530B8E">
            <w:pPr>
              <w:pStyle w:val="ConsPlusNormal0"/>
            </w:pPr>
          </w:p>
        </w:tc>
        <w:tc>
          <w:tcPr>
            <w:tcW w:w="855" w:type="dxa"/>
            <w:vMerge/>
            <w:tcBorders>
              <w:top w:val="nil"/>
              <w:left w:val="single" w:sz="4" w:space="0" w:color="auto"/>
              <w:bottom w:val="nil"/>
              <w:right w:val="nil"/>
            </w:tcBorders>
          </w:tcPr>
          <w:p w:rsidR="00530B8E" w:rsidRPr="00AE1772" w:rsidRDefault="00530B8E">
            <w:pPr>
              <w:pStyle w:val="ConsPlusNormal0"/>
            </w:pPr>
          </w:p>
        </w:tc>
      </w:tr>
      <w:tr w:rsidR="00AE1772" w:rsidRPr="00AE1772">
        <w:tblPrEx>
          <w:tblBorders>
            <w:insideH w:val="none" w:sz="0" w:space="0" w:color="auto"/>
          </w:tblBorders>
        </w:tblPrEx>
        <w:tc>
          <w:tcPr>
            <w:tcW w:w="3864" w:type="dxa"/>
            <w:vMerge w:val="restart"/>
            <w:tcBorders>
              <w:top w:val="nil"/>
              <w:left w:val="nil"/>
              <w:bottom w:val="nil"/>
              <w:right w:val="single" w:sz="4" w:space="0" w:color="auto"/>
            </w:tcBorders>
          </w:tcPr>
          <w:p w:rsidR="00530B8E" w:rsidRPr="00AE1772" w:rsidRDefault="0078097C">
            <w:pPr>
              <w:pStyle w:val="ConsPlusNormal0"/>
            </w:pPr>
            <w:r w:rsidRPr="00AE1772">
              <w:t>Неявки по невыясненным причинам (до выяснения обстоятельств)</w:t>
            </w:r>
          </w:p>
        </w:tc>
        <w:tc>
          <w:tcPr>
            <w:tcW w:w="1056" w:type="dxa"/>
            <w:vMerge w:val="restart"/>
            <w:tcBorders>
              <w:top w:val="nil"/>
              <w:left w:val="single" w:sz="4" w:space="0" w:color="auto"/>
              <w:bottom w:val="nil"/>
              <w:right w:val="nil"/>
            </w:tcBorders>
          </w:tcPr>
          <w:p w:rsidR="00530B8E" w:rsidRPr="00AE1772" w:rsidRDefault="0078097C">
            <w:pPr>
              <w:pStyle w:val="ConsPlusNormal0"/>
              <w:jc w:val="center"/>
            </w:pPr>
            <w:r w:rsidRPr="00AE1772">
              <w:t>НН</w:t>
            </w:r>
          </w:p>
        </w:tc>
        <w:tc>
          <w:tcPr>
            <w:tcW w:w="360" w:type="dxa"/>
            <w:tcBorders>
              <w:top w:val="nil"/>
              <w:left w:val="nil"/>
              <w:bottom w:val="nil"/>
              <w:right w:val="nil"/>
            </w:tcBorders>
          </w:tcPr>
          <w:p w:rsidR="00530B8E" w:rsidRPr="00AE1772" w:rsidRDefault="00530B8E">
            <w:pPr>
              <w:pStyle w:val="ConsPlusNormal0"/>
            </w:pPr>
          </w:p>
        </w:tc>
        <w:tc>
          <w:tcPr>
            <w:tcW w:w="3780" w:type="dxa"/>
            <w:tcBorders>
              <w:top w:val="nil"/>
              <w:left w:val="nil"/>
              <w:bottom w:val="nil"/>
              <w:right w:val="single" w:sz="4" w:space="0" w:color="auto"/>
            </w:tcBorders>
          </w:tcPr>
          <w:p w:rsidR="00530B8E" w:rsidRPr="00AE1772" w:rsidRDefault="0078097C">
            <w:pPr>
              <w:pStyle w:val="ConsPlusNormal0"/>
            </w:pPr>
            <w:r w:rsidRPr="00AE1772">
              <w:t>Фактически отработанные часы</w:t>
            </w:r>
          </w:p>
        </w:tc>
        <w:tc>
          <w:tcPr>
            <w:tcW w:w="855" w:type="dxa"/>
            <w:tcBorders>
              <w:top w:val="nil"/>
              <w:left w:val="single" w:sz="4" w:space="0" w:color="auto"/>
              <w:bottom w:val="nil"/>
              <w:right w:val="nil"/>
            </w:tcBorders>
          </w:tcPr>
          <w:p w:rsidR="00530B8E" w:rsidRPr="00AE1772" w:rsidRDefault="0078097C">
            <w:pPr>
              <w:pStyle w:val="ConsPlusNormal0"/>
              <w:jc w:val="center"/>
            </w:pPr>
            <w:r w:rsidRPr="00AE1772">
              <w:t>Ф</w:t>
            </w:r>
          </w:p>
        </w:tc>
      </w:tr>
      <w:tr w:rsidR="00530B8E" w:rsidRPr="00AE1772">
        <w:tblPrEx>
          <w:tblBorders>
            <w:insideH w:val="none" w:sz="0" w:space="0" w:color="auto"/>
          </w:tblBorders>
        </w:tblPrEx>
        <w:tc>
          <w:tcPr>
            <w:tcW w:w="3864" w:type="dxa"/>
            <w:vMerge/>
            <w:tcBorders>
              <w:top w:val="nil"/>
              <w:left w:val="nil"/>
              <w:bottom w:val="nil"/>
              <w:right w:val="single" w:sz="4" w:space="0" w:color="auto"/>
            </w:tcBorders>
          </w:tcPr>
          <w:p w:rsidR="00530B8E" w:rsidRPr="00AE1772" w:rsidRDefault="00530B8E">
            <w:pPr>
              <w:pStyle w:val="ConsPlusNormal0"/>
            </w:pPr>
          </w:p>
        </w:tc>
        <w:tc>
          <w:tcPr>
            <w:tcW w:w="1056" w:type="dxa"/>
            <w:vMerge/>
            <w:tcBorders>
              <w:top w:val="nil"/>
              <w:left w:val="single" w:sz="4" w:space="0" w:color="auto"/>
              <w:bottom w:val="nil"/>
              <w:right w:val="nil"/>
            </w:tcBorders>
          </w:tcPr>
          <w:p w:rsidR="00530B8E" w:rsidRPr="00AE1772" w:rsidRDefault="00530B8E">
            <w:pPr>
              <w:pStyle w:val="ConsPlusNormal0"/>
            </w:pPr>
          </w:p>
        </w:tc>
        <w:tc>
          <w:tcPr>
            <w:tcW w:w="360" w:type="dxa"/>
            <w:tcBorders>
              <w:top w:val="nil"/>
              <w:left w:val="nil"/>
              <w:bottom w:val="nil"/>
              <w:right w:val="nil"/>
            </w:tcBorders>
          </w:tcPr>
          <w:p w:rsidR="00530B8E" w:rsidRPr="00AE1772" w:rsidRDefault="00530B8E">
            <w:pPr>
              <w:pStyle w:val="ConsPlusNormal0"/>
            </w:pPr>
          </w:p>
        </w:tc>
        <w:tc>
          <w:tcPr>
            <w:tcW w:w="3780" w:type="dxa"/>
            <w:tcBorders>
              <w:top w:val="nil"/>
              <w:left w:val="nil"/>
              <w:bottom w:val="nil"/>
              <w:right w:val="single" w:sz="4" w:space="0" w:color="auto"/>
            </w:tcBorders>
          </w:tcPr>
          <w:p w:rsidR="00530B8E" w:rsidRPr="00AE1772" w:rsidRDefault="0078097C">
            <w:pPr>
              <w:pStyle w:val="ConsPlusNormal0"/>
            </w:pPr>
            <w:r w:rsidRPr="00AE1772">
              <w:t>Служебные командировки</w:t>
            </w:r>
          </w:p>
        </w:tc>
        <w:tc>
          <w:tcPr>
            <w:tcW w:w="855" w:type="dxa"/>
            <w:tcBorders>
              <w:top w:val="nil"/>
              <w:left w:val="single" w:sz="4" w:space="0" w:color="auto"/>
              <w:bottom w:val="nil"/>
              <w:right w:val="nil"/>
            </w:tcBorders>
          </w:tcPr>
          <w:p w:rsidR="00530B8E" w:rsidRPr="00AE1772" w:rsidRDefault="0078097C">
            <w:pPr>
              <w:pStyle w:val="ConsPlusNormal0"/>
              <w:jc w:val="center"/>
            </w:pPr>
            <w:r w:rsidRPr="00AE1772">
              <w:t>К</w:t>
            </w:r>
          </w:p>
        </w:tc>
      </w:tr>
    </w:tbl>
    <w:p w:rsidR="00530B8E" w:rsidRPr="00AE1772" w:rsidRDefault="00530B8E">
      <w:pPr>
        <w:pStyle w:val="ConsPlusNormal0"/>
        <w:jc w:val="both"/>
      </w:pPr>
    </w:p>
    <w:p w:rsidR="00530B8E" w:rsidRPr="00AE1772" w:rsidRDefault="0078097C">
      <w:pPr>
        <w:pStyle w:val="ConsPlusNormal0"/>
        <w:ind w:firstLine="540"/>
        <w:jc w:val="both"/>
      </w:pPr>
      <w:r w:rsidRPr="00AE1772">
        <w:t>Учреждение вправе самостоятельно дополнять применяемые условные обозначения в рамках формирования своей учетной политики.</w:t>
      </w:r>
    </w:p>
    <w:p w:rsidR="00530B8E" w:rsidRPr="00AE1772" w:rsidRDefault="00530B8E">
      <w:pPr>
        <w:pStyle w:val="ConsPlusNormal0"/>
        <w:jc w:val="both"/>
      </w:pPr>
    </w:p>
    <w:p w:rsidR="00530B8E" w:rsidRPr="00AE1772" w:rsidRDefault="0078097C">
      <w:pPr>
        <w:pStyle w:val="ConsPlusTitle0"/>
        <w:jc w:val="center"/>
        <w:outlineLvl w:val="2"/>
      </w:pPr>
      <w:r w:rsidRPr="00AE1772">
        <w:t>Записка-расчет об исчислении среднего заработка</w:t>
      </w:r>
    </w:p>
    <w:p w:rsidR="00530B8E" w:rsidRPr="00AE1772" w:rsidRDefault="0078097C">
      <w:pPr>
        <w:pStyle w:val="ConsPlusTitle0"/>
        <w:jc w:val="center"/>
      </w:pPr>
      <w:r w:rsidRPr="00AE1772">
        <w:t>при предоставлении отпуска, увольнении и других случаях</w:t>
      </w:r>
    </w:p>
    <w:p w:rsidR="00530B8E" w:rsidRPr="00AE1772" w:rsidRDefault="0078097C">
      <w:pPr>
        <w:pStyle w:val="ConsPlusTitle0"/>
        <w:jc w:val="center"/>
      </w:pPr>
      <w:r w:rsidRPr="00AE1772">
        <w:t>(код формы 0504425)</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Записка-расчет об исчислении среднего заработка при предоставлении отпуска, увольнении и </w:t>
      </w:r>
      <w:r w:rsidRPr="00AE1772">
        <w:lastRenderedPageBreak/>
        <w:t xml:space="preserve">других случаях </w:t>
      </w:r>
      <w:hyperlink w:anchor="P13136" w:tooltip="                          ЗАПИСКА-РАСЧЕТ N ______">
        <w:r w:rsidRPr="00AE1772">
          <w:t>(ф. 0504425)</w:t>
        </w:r>
      </w:hyperlink>
      <w:r w:rsidRPr="00AE1772">
        <w:t xml:space="preserve"> (далее - Записка-расчет (ф. 0504425)) применяется при расчете среднего заработка для определения сумм отпускной заработной платы, компенсации при увольнении и других случаях в соответствии с действующим законодательством.</w:t>
      </w:r>
    </w:p>
    <w:p w:rsidR="00530B8E" w:rsidRPr="00AE1772" w:rsidRDefault="0078097C">
      <w:pPr>
        <w:pStyle w:val="ConsPlusNormal0"/>
        <w:spacing w:before="240"/>
        <w:ind w:firstLine="540"/>
        <w:jc w:val="both"/>
      </w:pPr>
      <w:r w:rsidRPr="00AE1772">
        <w:t xml:space="preserve">Сведения о виде отпуска, дате начала и окончания отпуска, его продолжительности, периоде, за который предоставляется отпуск, заполняется на основании приказа. Номер Записки-расчета </w:t>
      </w:r>
      <w:hyperlink w:anchor="P13136" w:tooltip="                          ЗАПИСКА-РАСЧЕТ N ______">
        <w:r w:rsidRPr="00AE1772">
          <w:t>(ф. 0504425)</w:t>
        </w:r>
      </w:hyperlink>
      <w:r w:rsidRPr="00AE1772">
        <w:t xml:space="preserve"> соответствует номеру приказа (распоряжения) учреждения о предоставлении отпуска работнику.</w:t>
      </w:r>
    </w:p>
    <w:p w:rsidR="00530B8E" w:rsidRPr="00AE1772" w:rsidRDefault="0078097C">
      <w:pPr>
        <w:pStyle w:val="ConsPlusNormal0"/>
        <w:spacing w:before="240"/>
        <w:ind w:firstLine="540"/>
        <w:jc w:val="both"/>
      </w:pPr>
      <w:r w:rsidRPr="00AE1772">
        <w:t xml:space="preserve">В заголовочной части Записки-расчета </w:t>
      </w:r>
      <w:hyperlink w:anchor="P13136" w:tooltip="                          ЗАПИСКА-РАСЧЕТ N ______">
        <w:r w:rsidRPr="00AE1772">
          <w:t>(ф. 0504425)</w:t>
        </w:r>
      </w:hyperlink>
      <w:r w:rsidRPr="00AE1772">
        <w:t xml:space="preserve"> указывается период, за который предоставляется отпуск, а также период времени, в котором работнику предоставляется отпуск.</w:t>
      </w:r>
    </w:p>
    <w:p w:rsidR="00530B8E" w:rsidRPr="00AE1772" w:rsidRDefault="0078097C">
      <w:pPr>
        <w:pStyle w:val="ConsPlusNormal0"/>
        <w:spacing w:before="240"/>
        <w:ind w:firstLine="540"/>
        <w:jc w:val="both"/>
      </w:pPr>
      <w:r w:rsidRPr="00AE1772">
        <w:t xml:space="preserve">В </w:t>
      </w:r>
      <w:hyperlink w:anchor="P13168" w:tooltip="                                               Количество расчетных дней">
        <w:r w:rsidRPr="00AE1772">
          <w:t>таблице</w:t>
        </w:r>
      </w:hyperlink>
      <w:r w:rsidRPr="00AE1772">
        <w:t xml:space="preserve"> "Количество расчетных дней" следует указать количество дней основного, дополнительного или (в свободной графе) иного вида отпуска.</w:t>
      </w:r>
    </w:p>
    <w:p w:rsidR="00530B8E" w:rsidRPr="00AE1772" w:rsidRDefault="005A321A">
      <w:pPr>
        <w:pStyle w:val="ConsPlusNormal0"/>
        <w:spacing w:before="240"/>
        <w:ind w:firstLine="540"/>
        <w:jc w:val="both"/>
      </w:pPr>
      <w:hyperlink w:anchor="P13182" w:tooltip="                          1. Заработок по месяцам">
        <w:r w:rsidR="0078097C" w:rsidRPr="00AE1772">
          <w:t>Таблица</w:t>
        </w:r>
      </w:hyperlink>
      <w:r w:rsidR="0078097C" w:rsidRPr="00AE1772">
        <w:t xml:space="preserve"> "Заработная плата по месяцам" заполняется на основании Карточки-справки </w:t>
      </w:r>
      <w:hyperlink w:anchor="P11268" w:tooltip="                          КАРТОЧКА-СПРАВКА N ____">
        <w:r w:rsidR="0078097C" w:rsidRPr="00AE1772">
          <w:t>(ф. 0504417)</w:t>
        </w:r>
      </w:hyperlink>
      <w:r w:rsidR="0078097C" w:rsidRPr="00AE1772">
        <w:t xml:space="preserve">. Данная таблица заполняется, если расчетный период при исчислении среднего заработка составляет 12 месяцев. Сумма годового заработка и количество фактически отработанных дней за год из </w:t>
      </w:r>
      <w:hyperlink w:anchor="P13197" w:tooltip="Всего за год">
        <w:r w:rsidR="0078097C" w:rsidRPr="00AE1772">
          <w:t>графы</w:t>
        </w:r>
      </w:hyperlink>
      <w:r w:rsidR="0078097C" w:rsidRPr="00AE1772">
        <w:t xml:space="preserve"> "Всего за год" переносится на страницу 2 в соответствующие графы </w:t>
      </w:r>
      <w:hyperlink w:anchor="P13319" w:tooltip="04">
        <w:r w:rsidR="0078097C" w:rsidRPr="00AE1772">
          <w:t>строки 04</w:t>
        </w:r>
      </w:hyperlink>
      <w:r w:rsidR="0078097C" w:rsidRPr="00AE1772">
        <w:t xml:space="preserve"> "Итого за расчетные месяцы".</w:t>
      </w:r>
    </w:p>
    <w:p w:rsidR="00530B8E" w:rsidRPr="00AE1772" w:rsidRDefault="0078097C">
      <w:pPr>
        <w:pStyle w:val="ConsPlusNormal0"/>
        <w:spacing w:before="240"/>
        <w:ind w:firstLine="540"/>
        <w:jc w:val="both"/>
      </w:pPr>
      <w:r w:rsidRPr="00AE1772">
        <w:t xml:space="preserve">В таблице для расчета начисленной заработной платы </w:t>
      </w:r>
      <w:hyperlink w:anchor="P13292" w:tooltip="01">
        <w:r w:rsidRPr="00AE1772">
          <w:t>строки 01</w:t>
        </w:r>
      </w:hyperlink>
      <w:r w:rsidRPr="00AE1772">
        <w:t xml:space="preserve">, </w:t>
      </w:r>
      <w:hyperlink w:anchor="P13301" w:tooltip="02">
        <w:r w:rsidRPr="00AE1772">
          <w:t>02</w:t>
        </w:r>
      </w:hyperlink>
      <w:r w:rsidRPr="00AE1772">
        <w:t xml:space="preserve">, </w:t>
      </w:r>
      <w:hyperlink w:anchor="P13310" w:tooltip="03">
        <w:r w:rsidRPr="00AE1772">
          <w:t>03</w:t>
        </w:r>
      </w:hyperlink>
      <w:r w:rsidRPr="00AE1772">
        <w:t xml:space="preserve"> заполняются, когда расчетный период составляет 3 месяца. Количество отработанных дней и сумма начисленной заработной платы в данном расчетном периоде заполняется на основании Карточки-справки </w:t>
      </w:r>
      <w:hyperlink w:anchor="P11268" w:tooltip="                          КАРТОЧКА-СПРАВКА N ____">
        <w:r w:rsidRPr="00AE1772">
          <w:t>(ф. 0504417)</w:t>
        </w:r>
      </w:hyperlink>
      <w:r w:rsidRPr="00AE1772">
        <w:t xml:space="preserve"> с учетом положений, установленных законодательством о труде.</w:t>
      </w:r>
    </w:p>
    <w:p w:rsidR="00530B8E" w:rsidRPr="00AE1772" w:rsidRDefault="0078097C">
      <w:pPr>
        <w:pStyle w:val="ConsPlusNormal0"/>
        <w:spacing w:before="240"/>
        <w:ind w:firstLine="540"/>
        <w:jc w:val="both"/>
      </w:pPr>
      <w:r w:rsidRPr="00AE1772">
        <w:t xml:space="preserve">Показатели "Дни" и "Сумма" по </w:t>
      </w:r>
      <w:hyperlink w:anchor="P13319" w:tooltip="04">
        <w:r w:rsidRPr="00AE1772">
          <w:t>строке 04</w:t>
        </w:r>
      </w:hyperlink>
      <w:r w:rsidRPr="00AE1772">
        <w:t xml:space="preserve"> равны сумме показателей по </w:t>
      </w:r>
      <w:hyperlink w:anchor="P13292" w:tooltip="01">
        <w:r w:rsidRPr="00AE1772">
          <w:t>строкам 01</w:t>
        </w:r>
      </w:hyperlink>
      <w:r w:rsidRPr="00AE1772">
        <w:t xml:space="preserve">, </w:t>
      </w:r>
      <w:hyperlink w:anchor="P13301" w:tooltip="02">
        <w:r w:rsidRPr="00AE1772">
          <w:t>02</w:t>
        </w:r>
      </w:hyperlink>
      <w:r w:rsidRPr="00AE1772">
        <w:t xml:space="preserve">, </w:t>
      </w:r>
      <w:hyperlink w:anchor="P13310" w:tooltip="03">
        <w:r w:rsidRPr="00AE1772">
          <w:t>03</w:t>
        </w:r>
      </w:hyperlink>
      <w:r w:rsidRPr="00AE1772">
        <w:t xml:space="preserve"> соответствующих граф.</w:t>
      </w:r>
    </w:p>
    <w:p w:rsidR="00530B8E" w:rsidRPr="00AE1772" w:rsidRDefault="0078097C">
      <w:pPr>
        <w:pStyle w:val="ConsPlusNormal0"/>
        <w:spacing w:before="240"/>
        <w:ind w:firstLine="540"/>
        <w:jc w:val="both"/>
      </w:pPr>
      <w:r w:rsidRPr="00AE1772">
        <w:t xml:space="preserve">Показатель "Средний заработок месячный" по </w:t>
      </w:r>
      <w:hyperlink w:anchor="P13328" w:tooltip="05">
        <w:r w:rsidRPr="00AE1772">
          <w:t>строке 05</w:t>
        </w:r>
      </w:hyperlink>
      <w:r w:rsidRPr="00AE1772">
        <w:t xml:space="preserve"> определяется путем деления суммы по </w:t>
      </w:r>
      <w:hyperlink w:anchor="P13319" w:tooltip="04">
        <w:r w:rsidRPr="00AE1772">
          <w:t>строке 04</w:t>
        </w:r>
      </w:hyperlink>
      <w:r w:rsidRPr="00AE1772">
        <w:t xml:space="preserve"> "Итого за расчетные месяцы" на 12 месяцев или на 3 месяца (в зависимости от продолжительности расчетного периода).</w:t>
      </w:r>
    </w:p>
    <w:p w:rsidR="00530B8E" w:rsidRPr="00AE1772" w:rsidRDefault="0078097C">
      <w:pPr>
        <w:pStyle w:val="ConsPlusNormal0"/>
        <w:spacing w:before="240"/>
        <w:ind w:firstLine="540"/>
        <w:jc w:val="both"/>
      </w:pPr>
      <w:r w:rsidRPr="00AE1772">
        <w:t xml:space="preserve">Показатель "Средний дневной заработок" по </w:t>
      </w:r>
      <w:hyperlink w:anchor="P13337" w:tooltip="06">
        <w:r w:rsidRPr="00AE1772">
          <w:t>строке 06</w:t>
        </w:r>
      </w:hyperlink>
      <w:r w:rsidRPr="00AE1772">
        <w:t xml:space="preserve"> определяется путем деления суммы по </w:t>
      </w:r>
      <w:hyperlink w:anchor="P13319" w:tooltip="04">
        <w:r w:rsidRPr="00AE1772">
          <w:t>строке 04</w:t>
        </w:r>
      </w:hyperlink>
      <w:r w:rsidRPr="00AE1772">
        <w:t xml:space="preserve"> на количество дней по </w:t>
      </w:r>
      <w:hyperlink w:anchor="P13319" w:tooltip="04">
        <w:r w:rsidRPr="00AE1772">
          <w:t>строке 04</w:t>
        </w:r>
      </w:hyperlink>
      <w:r w:rsidRPr="00AE1772">
        <w:t xml:space="preserve"> соответствующих граф.</w:t>
      </w:r>
    </w:p>
    <w:p w:rsidR="00530B8E" w:rsidRPr="00AE1772" w:rsidRDefault="0078097C">
      <w:pPr>
        <w:pStyle w:val="ConsPlusNormal0"/>
        <w:spacing w:before="240"/>
        <w:ind w:firstLine="540"/>
        <w:jc w:val="both"/>
      </w:pPr>
      <w:proofErr w:type="gramStart"/>
      <w:r w:rsidRPr="00AE1772">
        <w:t xml:space="preserve">Сумма за отпуск за текущий месяц по </w:t>
      </w:r>
      <w:hyperlink w:anchor="P13346" w:tooltip="07">
        <w:r w:rsidRPr="00AE1772">
          <w:t>строке 07</w:t>
        </w:r>
      </w:hyperlink>
      <w:r w:rsidRPr="00AE1772">
        <w:t xml:space="preserve"> и за будущий месяц по </w:t>
      </w:r>
      <w:hyperlink w:anchor="P13355" w:tooltip="08">
        <w:r w:rsidRPr="00AE1772">
          <w:t>строке 08</w:t>
        </w:r>
      </w:hyperlink>
      <w:r w:rsidRPr="00AE1772">
        <w:t xml:space="preserve"> определяется путем умножения среднего дневного заработка, указанного по </w:t>
      </w:r>
      <w:hyperlink w:anchor="P13337" w:tooltip="06">
        <w:r w:rsidRPr="00AE1772">
          <w:t>строке 06</w:t>
        </w:r>
      </w:hyperlink>
      <w:r w:rsidRPr="00AE1772">
        <w:t xml:space="preserve"> в графе 9, на количество дней отпуска, приходящихся соответственно на текущий и будущий месяцы.</w:t>
      </w:r>
      <w:proofErr w:type="gramEnd"/>
    </w:p>
    <w:p w:rsidR="00530B8E" w:rsidRPr="00AE1772" w:rsidRDefault="0078097C">
      <w:pPr>
        <w:pStyle w:val="ConsPlusNormal0"/>
        <w:jc w:val="both"/>
      </w:pPr>
      <w:r w:rsidRPr="00AE1772">
        <w:t xml:space="preserve">(в ред. </w:t>
      </w:r>
      <w:hyperlink r:id="rId61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Сумма по </w:t>
      </w:r>
      <w:hyperlink w:anchor="P13364" w:tooltip="09">
        <w:r w:rsidRPr="00AE1772">
          <w:t>строке 09</w:t>
        </w:r>
      </w:hyperlink>
      <w:r w:rsidRPr="00AE1772">
        <w:t xml:space="preserve"> "Итого за отпуск" равняется сумме </w:t>
      </w:r>
      <w:hyperlink w:anchor="P13346" w:tooltip="07">
        <w:r w:rsidRPr="00AE1772">
          <w:t>строк 07</w:t>
        </w:r>
      </w:hyperlink>
      <w:r w:rsidRPr="00AE1772">
        <w:t xml:space="preserve">, </w:t>
      </w:r>
      <w:hyperlink w:anchor="P13355" w:tooltip="08">
        <w:r w:rsidRPr="00AE1772">
          <w:t>08</w:t>
        </w:r>
      </w:hyperlink>
      <w:r w:rsidRPr="00AE1772">
        <w:t>.</w:t>
      </w:r>
    </w:p>
    <w:p w:rsidR="00530B8E" w:rsidRPr="00AE1772" w:rsidRDefault="0078097C">
      <w:pPr>
        <w:pStyle w:val="ConsPlusNormal0"/>
        <w:spacing w:before="240"/>
        <w:ind w:firstLine="540"/>
        <w:jc w:val="both"/>
      </w:pPr>
      <w:r w:rsidRPr="00AE1772">
        <w:t xml:space="preserve">По </w:t>
      </w:r>
      <w:hyperlink w:anchor="P13373" w:tooltip="10">
        <w:r w:rsidRPr="00AE1772">
          <w:t>строке 10</w:t>
        </w:r>
      </w:hyperlink>
      <w:r w:rsidRPr="00AE1772">
        <w:t xml:space="preserve"> "Заработная плата за текущий месяц" отражается заработная плата за фактически отработанное время в текущем месяце до наступления отпуска на основании Карточки-справки </w:t>
      </w:r>
      <w:hyperlink w:anchor="P11268" w:tooltip="                          КАРТОЧКА-СПРАВКА N ____">
        <w:r w:rsidRPr="00AE1772">
          <w:t>(ф. 0504417)</w:t>
        </w:r>
      </w:hyperlink>
      <w:r w:rsidRPr="00AE1772">
        <w:t>.</w:t>
      </w:r>
    </w:p>
    <w:p w:rsidR="00530B8E" w:rsidRPr="00AE1772" w:rsidRDefault="0078097C">
      <w:pPr>
        <w:pStyle w:val="ConsPlusNormal0"/>
        <w:spacing w:before="240"/>
        <w:ind w:firstLine="540"/>
        <w:jc w:val="both"/>
      </w:pPr>
      <w:r w:rsidRPr="00AE1772">
        <w:t xml:space="preserve">Показатели по </w:t>
      </w:r>
      <w:hyperlink w:anchor="P13290" w:tooltip="9">
        <w:r w:rsidRPr="00AE1772">
          <w:t>графе 9</w:t>
        </w:r>
      </w:hyperlink>
      <w:r w:rsidRPr="00AE1772">
        <w:t xml:space="preserve"> "Всего" определяются путем суммирования граф 4, 6, 8 по каждой строке (</w:t>
      </w:r>
      <w:hyperlink w:anchor="P13292" w:tooltip="01">
        <w:r w:rsidRPr="00AE1772">
          <w:t>01</w:t>
        </w:r>
      </w:hyperlink>
      <w:r w:rsidRPr="00AE1772">
        <w:t xml:space="preserve"> - </w:t>
      </w:r>
      <w:hyperlink w:anchor="P13382" w:tooltip="11">
        <w:r w:rsidRPr="00AE1772">
          <w:t>11</w:t>
        </w:r>
      </w:hyperlink>
      <w:r w:rsidRPr="00AE1772">
        <w:t>).</w:t>
      </w:r>
    </w:p>
    <w:p w:rsidR="00530B8E" w:rsidRPr="00AE1772" w:rsidRDefault="0078097C">
      <w:pPr>
        <w:pStyle w:val="ConsPlusNormal0"/>
        <w:jc w:val="both"/>
      </w:pPr>
      <w:r w:rsidRPr="00AE1772">
        <w:t xml:space="preserve">(в ред. </w:t>
      </w:r>
      <w:hyperlink r:id="rId61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В </w:t>
      </w:r>
      <w:hyperlink w:anchor="P13393" w:tooltip="                         3. Удержано из заработка">
        <w:r w:rsidRPr="00AE1772">
          <w:t>таблице</w:t>
        </w:r>
      </w:hyperlink>
      <w:r w:rsidRPr="00AE1772">
        <w:t xml:space="preserve"> для расчета "Удержано из заработной платы" сумма налога на доходы (</w:t>
      </w:r>
      <w:hyperlink w:anchor="P13410" w:tooltip="3">
        <w:r w:rsidRPr="00AE1772">
          <w:t>графы 3</w:t>
        </w:r>
      </w:hyperlink>
      <w:r w:rsidRPr="00AE1772">
        <w:t xml:space="preserve"> - </w:t>
      </w:r>
      <w:hyperlink w:anchor="P13412" w:tooltip="5">
        <w:r w:rsidRPr="00AE1772">
          <w:t>5</w:t>
        </w:r>
      </w:hyperlink>
      <w:r w:rsidRPr="00AE1772">
        <w:t xml:space="preserve">) определяется путем умножения суммы со страницы 2 по </w:t>
      </w:r>
      <w:hyperlink w:anchor="P13382" w:tooltip="11">
        <w:r w:rsidRPr="00AE1772">
          <w:t>строке 11</w:t>
        </w:r>
      </w:hyperlink>
      <w:r w:rsidRPr="00AE1772">
        <w:t xml:space="preserve"> "Всего начислено" за минусом установленных налоговых вычетов на ставку налога отдельно по каждому виду источника.</w:t>
      </w:r>
    </w:p>
    <w:p w:rsidR="00530B8E" w:rsidRPr="00AE1772" w:rsidRDefault="0078097C">
      <w:pPr>
        <w:pStyle w:val="ConsPlusNormal0"/>
        <w:spacing w:before="240"/>
        <w:ind w:firstLine="540"/>
        <w:jc w:val="both"/>
      </w:pPr>
      <w:r w:rsidRPr="00AE1772">
        <w:t>Показатели разделов "Другие удержания" и "Выплаченная заработная плата" (</w:t>
      </w:r>
      <w:hyperlink w:anchor="P13413" w:tooltip="6">
        <w:r w:rsidRPr="00AE1772">
          <w:t>графы 6</w:t>
        </w:r>
      </w:hyperlink>
      <w:r w:rsidRPr="00AE1772">
        <w:t xml:space="preserve"> - </w:t>
      </w:r>
      <w:hyperlink w:anchor="P13417" w:tooltip="10">
        <w:r w:rsidRPr="00AE1772">
          <w:t>10</w:t>
        </w:r>
      </w:hyperlink>
      <w:r w:rsidRPr="00AE1772">
        <w:t xml:space="preserve">) заполняются на основании Карточки-справки </w:t>
      </w:r>
      <w:hyperlink w:anchor="P11268" w:tooltip="                          КАРТОЧКА-СПРАВКА N ____">
        <w:r w:rsidRPr="00AE1772">
          <w:t>(ф. 0504417)</w:t>
        </w:r>
      </w:hyperlink>
      <w:r w:rsidRPr="00AE1772">
        <w:t>.</w:t>
      </w:r>
    </w:p>
    <w:p w:rsidR="00530B8E" w:rsidRPr="00AE1772" w:rsidRDefault="0078097C">
      <w:pPr>
        <w:pStyle w:val="ConsPlusNormal0"/>
        <w:spacing w:before="240"/>
        <w:ind w:firstLine="540"/>
        <w:jc w:val="both"/>
      </w:pPr>
      <w:r w:rsidRPr="00AE1772">
        <w:t xml:space="preserve">Сумма по </w:t>
      </w:r>
      <w:hyperlink w:anchor="P13418" w:tooltip="11">
        <w:r w:rsidRPr="00AE1772">
          <w:t>графе 11</w:t>
        </w:r>
      </w:hyperlink>
      <w:r w:rsidRPr="00AE1772">
        <w:t xml:space="preserve"> "Всего" равна сумме </w:t>
      </w:r>
      <w:hyperlink w:anchor="P13410" w:tooltip="3">
        <w:r w:rsidRPr="00AE1772">
          <w:t>граф 3</w:t>
        </w:r>
      </w:hyperlink>
      <w:r w:rsidRPr="00AE1772">
        <w:t xml:space="preserve"> - </w:t>
      </w:r>
      <w:hyperlink w:anchor="P13417" w:tooltip="10">
        <w:r w:rsidRPr="00AE1772">
          <w:t>10</w:t>
        </w:r>
      </w:hyperlink>
      <w:r w:rsidRPr="00AE1772">
        <w:t>.</w:t>
      </w:r>
    </w:p>
    <w:p w:rsidR="00530B8E" w:rsidRPr="00AE1772" w:rsidRDefault="0078097C">
      <w:pPr>
        <w:pStyle w:val="ConsPlusNormal0"/>
        <w:spacing w:before="240"/>
        <w:ind w:firstLine="540"/>
        <w:jc w:val="both"/>
      </w:pPr>
      <w:r w:rsidRPr="00AE1772">
        <w:t xml:space="preserve">Сумма к выплате определяется как разность графы 9 по </w:t>
      </w:r>
      <w:hyperlink w:anchor="P13382" w:tooltip="11">
        <w:r w:rsidRPr="00AE1772">
          <w:t>строке 11</w:t>
        </w:r>
      </w:hyperlink>
      <w:r w:rsidRPr="00AE1772">
        <w:t xml:space="preserve"> на странице 2 "Всего начислено" и графы 11 </w:t>
      </w:r>
      <w:hyperlink w:anchor="P13420" w:tooltip="01">
        <w:r w:rsidRPr="00AE1772">
          <w:t>по строке 01</w:t>
        </w:r>
      </w:hyperlink>
      <w:r w:rsidRPr="00AE1772">
        <w:t xml:space="preserve"> на странице 3 "Удержания".</w:t>
      </w:r>
    </w:p>
    <w:p w:rsidR="00530B8E" w:rsidRPr="00AE1772" w:rsidRDefault="0078097C">
      <w:pPr>
        <w:pStyle w:val="ConsPlusNormal0"/>
        <w:jc w:val="both"/>
      </w:pPr>
      <w:r w:rsidRPr="00AE1772">
        <w:t xml:space="preserve">(в ред. </w:t>
      </w:r>
      <w:hyperlink r:id="rId61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Сумма к выплате оформляется бухгалтерской записью по дебету и по кредиту соответствующих счетов.</w:t>
      </w:r>
    </w:p>
    <w:p w:rsidR="00530B8E" w:rsidRPr="00AE1772" w:rsidRDefault="00530B8E">
      <w:pPr>
        <w:pStyle w:val="ConsPlusNormal0"/>
        <w:jc w:val="both"/>
      </w:pPr>
    </w:p>
    <w:p w:rsidR="00530B8E" w:rsidRPr="00AE1772" w:rsidRDefault="0078097C">
      <w:pPr>
        <w:pStyle w:val="ConsPlusTitle0"/>
        <w:jc w:val="center"/>
        <w:outlineLvl w:val="2"/>
      </w:pPr>
      <w:r w:rsidRPr="00AE1772">
        <w:t>Ведомость на выдачу денег из кассы подотчетным лицам</w:t>
      </w:r>
    </w:p>
    <w:p w:rsidR="00530B8E" w:rsidRPr="00AE1772" w:rsidRDefault="0078097C">
      <w:pPr>
        <w:pStyle w:val="ConsPlusTitle0"/>
        <w:jc w:val="center"/>
      </w:pPr>
      <w:r w:rsidRPr="00AE1772">
        <w:t>(код формы 0504501)</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Ведомость на выдачу денег из кассы подотчетным лицам </w:t>
      </w:r>
      <w:hyperlink w:anchor="P13461" w:tooltip="                                 ВЕДОМОСТЬ">
        <w:r w:rsidRPr="00AE1772">
          <w:t>(ф. 0504501)</w:t>
        </w:r>
      </w:hyperlink>
      <w:r w:rsidRPr="00AE1772">
        <w:t xml:space="preserve"> (далее - Ведомость (ф. 0504501)) применяется при оформлении выдачи из кассы денежных средств под отчет нескольким лицам (взамен индивидуальных расходных кассовых ордеров по каждому подотчетному лицу).</w:t>
      </w:r>
    </w:p>
    <w:p w:rsidR="00530B8E" w:rsidRPr="00AE1772" w:rsidRDefault="0078097C">
      <w:pPr>
        <w:pStyle w:val="ConsPlusNormal0"/>
        <w:spacing w:before="240"/>
        <w:ind w:firstLine="540"/>
        <w:jc w:val="both"/>
      </w:pPr>
      <w:r w:rsidRPr="00AE1772">
        <w:t xml:space="preserve">Ведомости </w:t>
      </w:r>
      <w:hyperlink w:anchor="P13461" w:tooltip="                                 ВЕДОМОСТЬ">
        <w:r w:rsidRPr="00AE1772">
          <w:t>(ф. 0504501)</w:t>
        </w:r>
      </w:hyperlink>
      <w:r w:rsidRPr="00AE1772">
        <w:t xml:space="preserve"> составляются раздельно по видам (основаниям) выплат: на заработную плату, хозяйственные расходы, командировочные расходы и другие нужды.</w:t>
      </w:r>
    </w:p>
    <w:p w:rsidR="00530B8E" w:rsidRPr="00AE1772" w:rsidRDefault="0078097C">
      <w:pPr>
        <w:pStyle w:val="ConsPlusNormal0"/>
        <w:spacing w:before="240"/>
        <w:ind w:firstLine="540"/>
        <w:jc w:val="both"/>
      </w:pPr>
      <w:r w:rsidRPr="00AE1772">
        <w:t xml:space="preserve">По результатам выдачи денежных средств по Ведомости </w:t>
      </w:r>
      <w:hyperlink w:anchor="P13461" w:tooltip="                                 ВЕДОМОСТЬ">
        <w:r w:rsidRPr="00AE1772">
          <w:t>(ф. 0504501)</w:t>
        </w:r>
      </w:hyperlink>
      <w:r w:rsidRPr="00AE1772">
        <w:t xml:space="preserve"> оформляется Расходный кассовый ордер </w:t>
      </w:r>
      <w:hyperlink r:id="rId618"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0310002)</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Авансовый отчет (код формы 0504505)</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Авансовый отчет </w:t>
      </w:r>
      <w:hyperlink w:anchor="P13738" w:tooltip="                         АВАНСОВЫЙ ОТЧЕТ N ___________">
        <w:r w:rsidRPr="00AE1772">
          <w:t>(ф. 0504505)</w:t>
        </w:r>
      </w:hyperlink>
      <w:r w:rsidRPr="00AE1772">
        <w:t xml:space="preserve"> применяется для учета расчетов с подотчетными лицами, при условии оформления на бумажном носителе. Подотчетное лицо приводит сведения о себе на лицевой стороне Авансового отчета </w:t>
      </w:r>
      <w:hyperlink w:anchor="P13738" w:tooltip="                         АВАНСОВЫЙ ОТЧЕТ N ___________">
        <w:r w:rsidRPr="00AE1772">
          <w:t>(ф. 0504505)</w:t>
        </w:r>
      </w:hyperlink>
      <w:r w:rsidRPr="00AE1772">
        <w:t xml:space="preserve"> и заполняет графы 1 - 6 на оборотной стороне о фактически израсходованных им суммах с указанием документов, подтверждающих произведенные расходы. Документы, приложенные к Авансовому отчету </w:t>
      </w:r>
      <w:hyperlink w:anchor="P13738" w:tooltip="                         АВАНСОВЫЙ ОТЧЕТ N ___________">
        <w:r w:rsidRPr="00AE1772">
          <w:t>(ф. 0504505)</w:t>
        </w:r>
      </w:hyperlink>
      <w:r w:rsidRPr="00AE1772">
        <w:t>, нумеруются подотчетным лицом в порядке их записи в отчете.</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1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Авансовый отчет </w:t>
      </w:r>
      <w:hyperlink w:anchor="P13738" w:tooltip="                         АВАНСОВЫЙ ОТЧЕТ N ___________">
        <w:r w:rsidRPr="00AE1772">
          <w:t>(ф. 0504505)</w:t>
        </w:r>
      </w:hyperlink>
      <w:r w:rsidRPr="00AE1772">
        <w:t xml:space="preserve"> утверждаются руководителем учреждения или лицом, им уполномоченным.</w:t>
      </w:r>
    </w:p>
    <w:p w:rsidR="00530B8E" w:rsidRPr="00AE1772" w:rsidRDefault="0078097C">
      <w:pPr>
        <w:pStyle w:val="ConsPlusNormal0"/>
        <w:spacing w:before="240"/>
        <w:ind w:firstLine="540"/>
        <w:jc w:val="both"/>
      </w:pPr>
      <w:r w:rsidRPr="00AE1772">
        <w:t xml:space="preserve">На оборотной стороне Авансового отчета </w:t>
      </w:r>
      <w:hyperlink w:anchor="P13738" w:tooltip="                         АВАНСОВЫЙ ОТЧЕТ N ___________">
        <w:r w:rsidRPr="00AE1772">
          <w:t>(ф. 0504505)</w:t>
        </w:r>
      </w:hyperlink>
      <w:r w:rsidRPr="00AE1772">
        <w:t xml:space="preserve"> </w:t>
      </w:r>
      <w:hyperlink w:anchor="P13956" w:tooltip="7">
        <w:r w:rsidRPr="00AE1772">
          <w:t>графы 7</w:t>
        </w:r>
      </w:hyperlink>
      <w:r w:rsidRPr="00AE1772">
        <w:t xml:space="preserve"> - </w:t>
      </w:r>
      <w:hyperlink w:anchor="P13959" w:tooltip="10">
        <w:r w:rsidRPr="00AE1772">
          <w:t>10</w:t>
        </w:r>
      </w:hyperlink>
      <w:r w:rsidRPr="00AE1772">
        <w:t>, содержащие сведения о расходах, принимаемых учреждением к бухгалтерскому учету, и бухгалтерские корреспонденции заполняются лицом, на которое возложено ведение бухгалтерского учета.</w:t>
      </w:r>
    </w:p>
    <w:p w:rsidR="00530B8E" w:rsidRPr="00AE1772" w:rsidRDefault="0078097C">
      <w:pPr>
        <w:pStyle w:val="ConsPlusNormal0"/>
        <w:spacing w:before="240"/>
        <w:ind w:firstLine="540"/>
        <w:jc w:val="both"/>
      </w:pPr>
      <w:r w:rsidRPr="00AE1772">
        <w:t>Суммы, выплаченные в иностранной валюте, указываются как в иностранной валюте, так и в рублевом эквиваленте. Авансы, полученные подотчетным лицом, отражаются с указанием даты их получения.</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2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lastRenderedPageBreak/>
        <w:t>Квитанция (код формы 0504510)</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Квитанция </w:t>
      </w:r>
      <w:hyperlink w:anchor="P14267" w:tooltip="              Квитанция N 000000   Серия                           Копия квитанции N 000000   Серия">
        <w:r w:rsidRPr="00AE1772">
          <w:t>(ф. 0504510)</w:t>
        </w:r>
      </w:hyperlink>
      <w:r w:rsidRPr="00AE1772">
        <w:t xml:space="preserve"> является типовой формой бланка строгой отчетности и применяется для оформления приема наличных денежных средств уполномоченным учреждением в установленном законодательством порядке лицами от физических лиц без применения контрольно-кассовых машин. В случае приема наличных денежных средств уполномоченное лицо ежедневно сдает в кассу </w:t>
      </w:r>
      <w:proofErr w:type="gramStart"/>
      <w:r w:rsidRPr="00AE1772">
        <w:t>учреждения</w:t>
      </w:r>
      <w:proofErr w:type="gramEnd"/>
      <w:r w:rsidRPr="00AE1772">
        <w:t xml:space="preserve"> полученные денежные средства при составлении реестра сдачи документов с приложением копий Квитанций </w:t>
      </w:r>
      <w:hyperlink w:anchor="P14267" w:tooltip="              Квитанция N 000000   Серия                           Копия квитанции N 000000   Серия">
        <w:r w:rsidRPr="00AE1772">
          <w:t>(ф. 0504510)</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Кассовая книга (код формы 0504514)</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Кассовая книга </w:t>
      </w:r>
      <w:hyperlink w:anchor="P15235" w:tooltip="                             КАССОВАЯ КНИГА">
        <w:r w:rsidRPr="00AE1772">
          <w:t>(ф. 0504514)</w:t>
        </w:r>
      </w:hyperlink>
      <w:r w:rsidRPr="00AE1772">
        <w:t xml:space="preserve"> применяется для учета движения наличных денежных сре</w:t>
      </w:r>
      <w:proofErr w:type="gramStart"/>
      <w:r w:rsidRPr="00AE1772">
        <w:t>дств в р</w:t>
      </w:r>
      <w:proofErr w:type="gramEnd"/>
      <w:r w:rsidRPr="00AE1772">
        <w:t xml:space="preserve">ублях и иностранной валюте, а также денежных документов. При этом поступление и выбытие наличной иностранной валюты (по видам валют) и денежных документов ведется на отдельных листах Кассовой книги </w:t>
      </w:r>
      <w:hyperlink w:anchor="P15235" w:tooltip="                             КАССОВАЯ КНИГА">
        <w:r w:rsidRPr="00AE1772">
          <w:t>(ф. 0504514)</w:t>
        </w:r>
      </w:hyperlink>
      <w:r w:rsidRPr="00AE1772">
        <w:t>.</w:t>
      </w:r>
    </w:p>
    <w:p w:rsidR="00530B8E" w:rsidRPr="00AE1772" w:rsidRDefault="0078097C">
      <w:pPr>
        <w:pStyle w:val="ConsPlusNormal0"/>
        <w:spacing w:before="240"/>
        <w:ind w:firstLine="540"/>
        <w:jc w:val="both"/>
      </w:pPr>
      <w:r w:rsidRPr="00AE1772">
        <w:t xml:space="preserve">Листы Кассовой книги </w:t>
      </w:r>
      <w:hyperlink w:anchor="P15235" w:tooltip="                             КАССОВАЯ КНИГА">
        <w:r w:rsidRPr="00AE1772">
          <w:t>(ф. 0504514)</w:t>
        </w:r>
      </w:hyperlink>
      <w:r w:rsidRPr="00AE1772">
        <w:t>, содержащие данные о движении денежных документов, должны содержать штамп (отметку) "Фондовый".</w:t>
      </w:r>
    </w:p>
    <w:p w:rsidR="00530B8E" w:rsidRPr="00AE1772" w:rsidRDefault="0078097C">
      <w:pPr>
        <w:pStyle w:val="ConsPlusNormal0"/>
        <w:spacing w:before="240"/>
        <w:ind w:firstLine="540"/>
        <w:jc w:val="both"/>
      </w:pPr>
      <w:r w:rsidRPr="00AE1772">
        <w:t xml:space="preserve">Итоговые показатели операций за день и показатели остатка на конец дня формируются по денежным средствам (в рублях, в иностранной валюте (по видам валют)) и по денежным документам раздельно. В листах Кассовой книги </w:t>
      </w:r>
      <w:hyperlink w:anchor="P15235" w:tooltip="                             КАССОВАЯ КНИГА">
        <w:r w:rsidRPr="00AE1772">
          <w:t>(ф. 0504514)</w:t>
        </w:r>
      </w:hyperlink>
      <w:r w:rsidRPr="00AE1772">
        <w:t xml:space="preserve">, содержащих данные о движении денежных документов, строки </w:t>
      </w:r>
      <w:hyperlink w:anchor="P15342" w:tooltip="       │                │        │      │      │        │      │ │          в том числе: на оплату   │      │      │        │">
        <w:r w:rsidRPr="00AE1772">
          <w:t>"в том числе на заработную плату"</w:t>
        </w:r>
      </w:hyperlink>
      <w:r w:rsidRPr="00AE1772">
        <w:t xml:space="preserve"> и "</w:t>
      </w:r>
      <w:hyperlink w:anchor="P15350" w:tooltip="       │                │        │      │      │        │      │ │          Общий остаток денежных средств в кассе │┌────────────┐│">
        <w:r w:rsidRPr="00AE1772">
          <w:t>Общий остаток денежных сре</w:t>
        </w:r>
        <w:proofErr w:type="gramStart"/>
        <w:r w:rsidRPr="00AE1772">
          <w:t>дств</w:t>
        </w:r>
      </w:hyperlink>
      <w:r w:rsidRPr="00AE1772">
        <w:t xml:space="preserve"> в к</w:t>
      </w:r>
      <w:proofErr w:type="gramEnd"/>
      <w:r w:rsidRPr="00AE1772">
        <w:t>ассе на конец дня" не заполняются.</w:t>
      </w:r>
    </w:p>
    <w:p w:rsidR="00530B8E" w:rsidRPr="00AE1772" w:rsidRDefault="0078097C">
      <w:pPr>
        <w:pStyle w:val="ConsPlusNormal0"/>
        <w:spacing w:before="240"/>
        <w:ind w:firstLine="540"/>
        <w:jc w:val="both"/>
      </w:pPr>
      <w:r w:rsidRPr="00AE1772">
        <w:t xml:space="preserve">Записи в Кассовую книгу </w:t>
      </w:r>
      <w:hyperlink w:anchor="P15235" w:tooltip="                             КАССОВАЯ КНИГА">
        <w:r w:rsidRPr="00AE1772">
          <w:t>(ф. 0504514)</w:t>
        </w:r>
      </w:hyperlink>
      <w:r w:rsidRPr="00AE1772">
        <w:t xml:space="preserve"> осуществляются по каждому кассовому приходному и расходному ордеру (фондовому приходному и фондовому расходному ордеру), оформленному соответственно на полученные, выданные наличные деньги, денежные документы (</w:t>
      </w:r>
      <w:proofErr w:type="gramStart"/>
      <w:r w:rsidRPr="00AE1772">
        <w:t>полное</w:t>
      </w:r>
      <w:proofErr w:type="gramEnd"/>
      <w:r w:rsidRPr="00AE1772">
        <w:t xml:space="preserve"> оприходование в кассу наличных денег).</w:t>
      </w:r>
    </w:p>
    <w:p w:rsidR="00530B8E" w:rsidRPr="00AE1772" w:rsidRDefault="0078097C">
      <w:pPr>
        <w:pStyle w:val="ConsPlusNormal0"/>
        <w:jc w:val="both"/>
      </w:pPr>
      <w:r w:rsidRPr="00AE1772">
        <w:t xml:space="preserve">(в ред. </w:t>
      </w:r>
      <w:hyperlink r:id="rId62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Записи в Кассовую книгу </w:t>
      </w:r>
      <w:hyperlink w:anchor="P15235" w:tooltip="                             КАССОВАЯ КНИГА">
        <w:r w:rsidRPr="00AE1772">
          <w:t>(ф. 0504514)</w:t>
        </w:r>
      </w:hyperlink>
      <w:r w:rsidRPr="00AE1772">
        <w:t xml:space="preserve">, формируемую в виде электронного документа (далее - электронная Кассовая книга), осуществляются в момент подписания кассиром ЭЦП каждого приходного кассового ордера, расходного кассового ордера либо </w:t>
      </w:r>
      <w:proofErr w:type="gramStart"/>
      <w:r w:rsidRPr="00AE1772">
        <w:t>скан-копии</w:t>
      </w:r>
      <w:proofErr w:type="gramEnd"/>
      <w:r w:rsidRPr="00AE1772">
        <w:t xml:space="preserve"> приходного кассового ордера, расходного кассового ордера, содержащего собственноручные подписи. В последнем случае лицом, ответственным за соответствие </w:t>
      </w:r>
      <w:proofErr w:type="gramStart"/>
      <w:r w:rsidRPr="00AE1772">
        <w:t>скан-копии</w:t>
      </w:r>
      <w:proofErr w:type="gramEnd"/>
      <w:r w:rsidRPr="00AE1772">
        <w:t xml:space="preserve"> подлиннику кассового ордера, содержащего собственноручные подписи, является кассир.</w:t>
      </w:r>
    </w:p>
    <w:p w:rsidR="00530B8E" w:rsidRPr="00AE1772" w:rsidRDefault="0078097C">
      <w:pPr>
        <w:pStyle w:val="ConsPlusNormal0"/>
        <w:jc w:val="both"/>
      </w:pPr>
      <w:r w:rsidRPr="00AE1772">
        <w:t xml:space="preserve">(абзац введен </w:t>
      </w:r>
      <w:hyperlink r:id="rId62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Квитанция к приходному кассовому ордеру, сформированному в электронном виде, подписывается ЭЦП главным бухгалтером или уполномоченным лицом и кассиром.</w:t>
      </w:r>
    </w:p>
    <w:p w:rsidR="00530B8E" w:rsidRPr="00AE1772" w:rsidRDefault="0078097C">
      <w:pPr>
        <w:pStyle w:val="ConsPlusNormal0"/>
        <w:jc w:val="both"/>
      </w:pPr>
      <w:r w:rsidRPr="00AE1772">
        <w:t xml:space="preserve">(абзац введен </w:t>
      </w:r>
      <w:hyperlink r:id="rId62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Формирование электронной Кассовой книги осуществляется ежедневно, включая рабочие дни, в которые кассовые операции не проводились.</w:t>
      </w:r>
    </w:p>
    <w:p w:rsidR="00530B8E" w:rsidRPr="00AE1772" w:rsidRDefault="0078097C">
      <w:pPr>
        <w:pStyle w:val="ConsPlusNormal0"/>
        <w:jc w:val="both"/>
      </w:pPr>
      <w:r w:rsidRPr="00AE1772">
        <w:t xml:space="preserve">(абзац введен </w:t>
      </w:r>
      <w:hyperlink r:id="rId62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Записи в Кассовой книге </w:t>
      </w:r>
      <w:hyperlink w:anchor="P15235" w:tooltip="                             КАССОВАЯ КНИГА">
        <w:r w:rsidRPr="00AE1772">
          <w:t>(ф. 0504514)</w:t>
        </w:r>
      </w:hyperlink>
      <w:r w:rsidRPr="00AE1772">
        <w:t xml:space="preserve">, сформированной на бумажном носителе или в электронном виде, сверяются с данными кассовых документов главным бухгалтером, иным лицом, на которое возложено ведение бюджетного (бухгалтерского) учета организаций бюджетной сферы, и в случае отсутствия несоответствий подписываются на бумажном носителе </w:t>
      </w:r>
      <w:r w:rsidRPr="00AE1772">
        <w:lastRenderedPageBreak/>
        <w:t>собственноручно, в электронном виде - ЭЦП.</w:t>
      </w:r>
    </w:p>
    <w:p w:rsidR="00530B8E" w:rsidRPr="00AE1772" w:rsidRDefault="0078097C">
      <w:pPr>
        <w:pStyle w:val="ConsPlusNormal0"/>
        <w:jc w:val="both"/>
      </w:pPr>
      <w:r w:rsidRPr="00AE1772">
        <w:t xml:space="preserve">(абзац введен </w:t>
      </w:r>
      <w:hyperlink r:id="rId62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Кассовая книга </w:t>
      </w:r>
      <w:hyperlink w:anchor="P15235" w:tooltip="                             КАССОВАЯ КНИГА">
        <w:r w:rsidRPr="00AE1772">
          <w:t>(ф. 0504514)</w:t>
        </w:r>
      </w:hyperlink>
      <w:r w:rsidRPr="00AE1772">
        <w:t xml:space="preserve">, сформированная на бумажном носителе (копия электронной Кассовой книги на бумажном носителе), должна быть прошнурована, пронумерована и скреплена печатью, а количество листов в ней должно быть заверено подписями руководителя учреждения и главного бухгалтера. Ведение Кассовой книги </w:t>
      </w:r>
      <w:hyperlink w:anchor="P15235" w:tooltip="                             КАССОВАЯ КНИГА">
        <w:r w:rsidRPr="00AE1772">
          <w:t>(ф. 0504514)</w:t>
        </w:r>
      </w:hyperlink>
      <w:r w:rsidRPr="00AE1772">
        <w:t xml:space="preserve"> на бумажном носителе ручным, автоматизированным способом осуществляется в порядке, установленном Банком России для ведения кассовых операций в Российской Федерации.</w:t>
      </w:r>
    </w:p>
    <w:p w:rsidR="00530B8E" w:rsidRPr="00AE1772" w:rsidRDefault="0078097C">
      <w:pPr>
        <w:pStyle w:val="ConsPlusNormal0"/>
        <w:jc w:val="both"/>
      </w:pPr>
      <w:r w:rsidRPr="00AE1772">
        <w:t xml:space="preserve">(в ред. </w:t>
      </w:r>
      <w:hyperlink r:id="rId62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С листом Кассовой книги </w:t>
      </w:r>
      <w:hyperlink w:anchor="P15235" w:tooltip="                             КАССОВАЯ КНИГА">
        <w:r w:rsidRPr="00AE1772">
          <w:t>(ф. 0504514)</w:t>
        </w:r>
      </w:hyperlink>
      <w:r w:rsidRPr="00AE1772">
        <w:t xml:space="preserve"> (копией электронной Кассовой книги на бумажном носителе), оформленным за соответствующий рабочий день, кассиром прошиваются кассовые документы, содержащие собственноручные подписи.</w:t>
      </w:r>
    </w:p>
    <w:p w:rsidR="00530B8E" w:rsidRPr="00AE1772" w:rsidRDefault="0078097C">
      <w:pPr>
        <w:pStyle w:val="ConsPlusNormal0"/>
        <w:jc w:val="both"/>
      </w:pPr>
      <w:r w:rsidRPr="00AE1772">
        <w:t xml:space="preserve">(абзац введен </w:t>
      </w:r>
      <w:hyperlink r:id="rId62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Табель учета посещаемости детей (код формы 0504608)</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Табель учета посещаемости детей </w:t>
      </w:r>
      <w:hyperlink w:anchor="P18081" w:tooltip="                                  ТАБЕЛЬ">
        <w:r w:rsidRPr="00AE1772">
          <w:t>(ф. 0504608)</w:t>
        </w:r>
      </w:hyperlink>
      <w:r w:rsidRPr="00AE1772">
        <w:t xml:space="preserve"> (далее - Табель (ф. 0504608) служит для учета посещаемости детей в учреждениях, в том числе в целях последующего начисления сумм, причитающихся к уплате родителями за содержание детей в этих учреждениях.</w:t>
      </w:r>
      <w:proofErr w:type="gramEnd"/>
      <w:r w:rsidRPr="00AE1772">
        <w:t xml:space="preserve"> Табель </w:t>
      </w:r>
      <w:hyperlink w:anchor="P18081" w:tooltip="                                  ТАБЕЛЬ">
        <w:r w:rsidRPr="00AE1772">
          <w:t>(ф. 0504608)</w:t>
        </w:r>
      </w:hyperlink>
      <w:r w:rsidRPr="00AE1772">
        <w:t xml:space="preserve"> заполняется на каждую группу отдельно. Дни посещения ребенком учреждения в табеле не отмечаются, если иное не предусмотрено учетной политикой. </w:t>
      </w:r>
      <w:proofErr w:type="gramStart"/>
      <w:r w:rsidRPr="00AE1772">
        <w:t>Дни непосещения отмечаются в соответствующей графе буквой "В" - выходные дни, либо буквенным обозначением "НУ" - неявка по уважительной причине, иным буквенным обозначением, предусмотренным учетной политикой, содержащим код уважительной причины неявки (например:</w:t>
      </w:r>
      <w:proofErr w:type="gramEnd"/>
      <w:r w:rsidRPr="00AE1772">
        <w:t xml:space="preserve"> </w:t>
      </w:r>
      <w:proofErr w:type="gramStart"/>
      <w:r w:rsidRPr="00AE1772">
        <w:t>"НБ" - неявка по болезни), либо буквой "НЯ" - неявка без уважительной причины (по пропущенным дням, подлежащим согласно условиям договора оплате).</w:t>
      </w:r>
      <w:proofErr w:type="gramEnd"/>
    </w:p>
    <w:p w:rsidR="00530B8E" w:rsidRPr="00AE1772" w:rsidRDefault="0078097C">
      <w:pPr>
        <w:pStyle w:val="ConsPlusNormal0"/>
        <w:jc w:val="both"/>
      </w:pPr>
      <w:r w:rsidRPr="00AE1772">
        <w:t xml:space="preserve">(в ред. </w:t>
      </w:r>
      <w:hyperlink r:id="rId62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Табель </w:t>
      </w:r>
      <w:hyperlink w:anchor="P18081" w:tooltip="                                  ТАБЕЛЬ">
        <w:r w:rsidRPr="00AE1772">
          <w:t>(ф. 0504608)</w:t>
        </w:r>
      </w:hyperlink>
      <w:r w:rsidRPr="00AE1772">
        <w:t xml:space="preserve"> подписывается ответственным лицом, назначенным руководителем учреждения (воспитателем), и руководителем учреждения.</w:t>
      </w:r>
    </w:p>
    <w:p w:rsidR="00530B8E" w:rsidRPr="00AE1772" w:rsidRDefault="00530B8E">
      <w:pPr>
        <w:pStyle w:val="ConsPlusNormal0"/>
        <w:jc w:val="both"/>
      </w:pPr>
    </w:p>
    <w:p w:rsidR="00530B8E" w:rsidRPr="00AE1772" w:rsidRDefault="0078097C">
      <w:pPr>
        <w:pStyle w:val="ConsPlusTitle0"/>
        <w:jc w:val="center"/>
        <w:outlineLvl w:val="2"/>
      </w:pPr>
      <w:r w:rsidRPr="00AE1772">
        <w:t>Извещение</w:t>
      </w:r>
    </w:p>
    <w:p w:rsidR="00530B8E" w:rsidRPr="00AE1772" w:rsidRDefault="0078097C">
      <w:pPr>
        <w:pStyle w:val="ConsPlusTitle0"/>
        <w:jc w:val="center"/>
      </w:pPr>
      <w:r w:rsidRPr="00AE1772">
        <w:t>(код формы 0504805)</w:t>
      </w:r>
    </w:p>
    <w:p w:rsidR="00530B8E" w:rsidRPr="00AE1772" w:rsidRDefault="00530B8E">
      <w:pPr>
        <w:pStyle w:val="ConsPlusNormal0"/>
        <w:jc w:val="center"/>
      </w:pPr>
    </w:p>
    <w:p w:rsidR="00530B8E" w:rsidRPr="00AE1772" w:rsidRDefault="0078097C">
      <w:pPr>
        <w:pStyle w:val="ConsPlusNormal0"/>
        <w:jc w:val="center"/>
      </w:pPr>
      <w:r w:rsidRPr="00AE1772">
        <w:t xml:space="preserve">(в ред. </w:t>
      </w:r>
      <w:hyperlink r:id="rId62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Извещение </w:t>
      </w:r>
      <w:hyperlink w:anchor="P18723" w:tooltip="                           ИЗВЕЩЕНИЕ N ______">
        <w:r w:rsidRPr="00AE1772">
          <w:t>(ф. 0504805)</w:t>
        </w:r>
      </w:hyperlink>
      <w:r w:rsidRPr="00AE1772">
        <w:t xml:space="preserve"> используется </w:t>
      </w:r>
      <w:proofErr w:type="gramStart"/>
      <w:r w:rsidRPr="00AE1772">
        <w:t>при</w:t>
      </w:r>
      <w:proofErr w:type="gramEnd"/>
      <w:r w:rsidRPr="00AE1772">
        <w:t>:</w:t>
      </w:r>
    </w:p>
    <w:p w:rsidR="00530B8E" w:rsidRPr="00AE1772" w:rsidRDefault="0078097C">
      <w:pPr>
        <w:pStyle w:val="ConsPlusNormal0"/>
        <w:spacing w:before="240"/>
        <w:ind w:firstLine="540"/>
        <w:jc w:val="both"/>
      </w:pPr>
      <w:proofErr w:type="gramStart"/>
      <w:r w:rsidRPr="00AE1772">
        <w:t>оформлении бухгалтерского документа в целях обеспечения своевременного отражения в бухгалтерском учете бухгалтерских записей согласно первичному учетному документу (далее - бухгалтерский документ) по взаимосвязанным операциям между субъектами учета, в частности: по расчетам, возникающим по операциям приемки-передачи имущества, активов и обязательств между субъектами учета, в том числе при межведомственных и межбюджетных расчетах, расчетам между государственными (муниципальными) бюджетными и автономными учреждениями и учредителями, расчетам</w:t>
      </w:r>
      <w:proofErr w:type="gramEnd"/>
      <w:r w:rsidRPr="00AE1772">
        <w:t xml:space="preserve"> между органами, осуществляющими кассовое обслуживание по поступлениям (выбытиям) в бюджет (из бюджета);</w:t>
      </w:r>
    </w:p>
    <w:p w:rsidR="00530B8E" w:rsidRPr="00AE1772" w:rsidRDefault="0078097C">
      <w:pPr>
        <w:pStyle w:val="ConsPlusNormal0"/>
        <w:spacing w:before="240"/>
        <w:ind w:firstLine="540"/>
        <w:jc w:val="both"/>
      </w:pPr>
      <w:proofErr w:type="gramStart"/>
      <w:r w:rsidRPr="00AE1772">
        <w:t xml:space="preserve">оформлении первичного учетного документа в целях отражения взаимосвязанных операций между субъектами учета (возникающих объектов бухгалтерского учета (их изменений), по </w:t>
      </w:r>
      <w:r w:rsidRPr="00AE1772">
        <w:lastRenderedPageBreak/>
        <w:t>которым не установлены унифицированные формы первичных учетных документов (формы электронных первичных учетных документов), в частности операций, возникающих при: предоставлении межбюджетных трансфертов с условиями при передаче активов, включая операции, формирующие расчеты по возврату неиспользованных средств межбюджетного трансферта;</w:t>
      </w:r>
      <w:proofErr w:type="gramEnd"/>
      <w:r w:rsidRPr="00AE1772">
        <w:t xml:space="preserve"> </w:t>
      </w:r>
      <w:proofErr w:type="gramStart"/>
      <w:r w:rsidRPr="00AE1772">
        <w:t>предоставлении</w:t>
      </w:r>
      <w:proofErr w:type="gramEnd"/>
      <w:r w:rsidRPr="00AE1772">
        <w:t xml:space="preserve"> с условиями при передаче 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расчеты по возврату указанных субсидий (грантов).</w:t>
      </w:r>
    </w:p>
    <w:p w:rsidR="00530B8E" w:rsidRPr="00AE1772" w:rsidRDefault="0078097C">
      <w:pPr>
        <w:pStyle w:val="ConsPlusNormal0"/>
        <w:spacing w:before="240"/>
        <w:ind w:firstLine="540"/>
        <w:jc w:val="both"/>
      </w:pPr>
      <w:proofErr w:type="gramStart"/>
      <w:r w:rsidRPr="00AE1772">
        <w:t xml:space="preserve">Формирование Извещений </w:t>
      </w:r>
      <w:hyperlink w:anchor="P18723" w:tooltip="                           ИЗВЕЩЕНИЕ N ______">
        <w:r w:rsidRPr="00AE1772">
          <w:t>(ф. 0504805)</w:t>
        </w:r>
      </w:hyperlink>
      <w:r w:rsidRPr="00AE1772">
        <w:t xml:space="preserve"> осуществляется по каждому межбюджетному трансферту, предоставляемому (получаемому) в форме субсидий, субвенций и иных межбюджетных трансфертов, имеющих целевое назначение (далее - межбюджетные трансферты, имеющие целевое назначение), по каждому виду целевой субсидии (гранту), обособленно.</w:t>
      </w:r>
      <w:proofErr w:type="gramEnd"/>
    </w:p>
    <w:p w:rsidR="00530B8E" w:rsidRPr="00AE1772" w:rsidRDefault="0078097C">
      <w:pPr>
        <w:pStyle w:val="ConsPlusNormal0"/>
        <w:spacing w:before="240"/>
        <w:ind w:firstLine="540"/>
        <w:jc w:val="both"/>
      </w:pPr>
      <w:r w:rsidRPr="00AE1772">
        <w:t xml:space="preserve">Извещение </w:t>
      </w:r>
      <w:hyperlink w:anchor="P18723" w:tooltip="                           ИЗВЕЩЕНИЕ N ______">
        <w:r w:rsidRPr="00AE1772">
          <w:t>(ф. 0504805)</w:t>
        </w:r>
      </w:hyperlink>
      <w:r w:rsidRPr="00AE1772">
        <w:t xml:space="preserve"> формируется в двух экземплярах, если иное не предусмотрено условиями взаимосвязанных (консолидируемых) операций между субъектами учета, по одному экземпляру для каждого участника взаимосвязанных (консолидируемых) операций, в том числе для каждого учреждения (обособленного подразделения, филиала), участвующего в приемке-передаче активов, обязательств.</w:t>
      </w:r>
    </w:p>
    <w:p w:rsidR="00530B8E" w:rsidRPr="00AE1772" w:rsidRDefault="0078097C">
      <w:pPr>
        <w:pStyle w:val="ConsPlusNormal0"/>
        <w:spacing w:before="240"/>
        <w:ind w:firstLine="540"/>
        <w:jc w:val="both"/>
      </w:pPr>
      <w:proofErr w:type="gramStart"/>
      <w:r w:rsidRPr="00AE1772">
        <w:t xml:space="preserve">Учреждение, получившее Извещение </w:t>
      </w:r>
      <w:hyperlink w:anchor="P18723" w:tooltip="                           ИЗВЕЩЕНИЕ N ______">
        <w:r w:rsidRPr="00AE1772">
          <w:t>(ф. 0504805)</w:t>
        </w:r>
      </w:hyperlink>
      <w:r w:rsidRPr="00AE1772">
        <w:t xml:space="preserve"> с прилагаемыми к нему документами, подтверждающими факт приемки-передачи объектов учета (актами о приеме-передаче, описями, реестрами, оправдательными документами поставщиков по централизованному снабжению, актами на недостачу и порчу ценностей или некомплектности предметов, выявленных при принятии ценностей, и другими документами), заполняет Извещение </w:t>
      </w:r>
      <w:hyperlink w:anchor="P18723" w:tooltip="                           ИЗВЕЩЕНИЕ N ______">
        <w:r w:rsidRPr="00AE1772">
          <w:t>(ф. 0504805)</w:t>
        </w:r>
      </w:hyperlink>
      <w:r w:rsidRPr="00AE1772">
        <w:t xml:space="preserve"> в своей части реквизитов и направляет экземпляр участнику взаимосвязанных (консолидируемых) операций, а также каждому</w:t>
      </w:r>
      <w:proofErr w:type="gramEnd"/>
      <w:r w:rsidRPr="00AE1772">
        <w:t xml:space="preserve"> субъекту учета, участвующему в приемке-передаче активов.</w:t>
      </w:r>
    </w:p>
    <w:p w:rsidR="00530B8E" w:rsidRPr="00AE1772" w:rsidRDefault="0078097C">
      <w:pPr>
        <w:pStyle w:val="ConsPlusNormal0"/>
        <w:spacing w:before="240"/>
        <w:ind w:firstLine="540"/>
        <w:jc w:val="both"/>
      </w:pPr>
      <w:proofErr w:type="gramStart"/>
      <w:r w:rsidRPr="00AE1772">
        <w:t xml:space="preserve">В целях признания в бухгалтерском учете доходов от безвозмездных поступлений, предоставляемых с условиями при передаче активов, в составе доходов текущего отчетного периода по мере выполнения таких условий в части, относящейся к соответствующему отчетному периоду, субъектом учета, получающим указанные безвозмездные поступления, формируется Извещение </w:t>
      </w:r>
      <w:hyperlink w:anchor="P18723" w:tooltip="                           ИЗВЕЩЕНИЕ N ______">
        <w:r w:rsidRPr="00AE1772">
          <w:t>(ф. 0504805)</w:t>
        </w:r>
      </w:hyperlink>
      <w:r w:rsidRPr="00AE1772">
        <w:t xml:space="preserve"> с направлением экземпляра Извещения </w:t>
      </w:r>
      <w:hyperlink w:anchor="P18723" w:tooltip="                           ИЗВЕЩЕНИЕ N ______">
        <w:r w:rsidRPr="00AE1772">
          <w:t>(ф. 0504805)</w:t>
        </w:r>
      </w:hyperlink>
      <w:r w:rsidRPr="00AE1772">
        <w:t xml:space="preserve"> сторонам, участвующим в расчетах.</w:t>
      </w:r>
      <w:proofErr w:type="gramEnd"/>
      <w:r w:rsidRPr="00AE1772">
        <w:t xml:space="preserve"> Субъект учета, получивший указанное Извещение </w:t>
      </w:r>
      <w:hyperlink w:anchor="P18723" w:tooltip="                           ИЗВЕЩЕНИЕ N ______">
        <w:r w:rsidRPr="00AE1772">
          <w:t>(ф. 0504805)</w:t>
        </w:r>
      </w:hyperlink>
      <w:r w:rsidRPr="00AE1772">
        <w:t xml:space="preserve">, формирует Извещение </w:t>
      </w:r>
      <w:hyperlink w:anchor="P18723" w:tooltip="                           ИЗВЕЩЕНИЕ N ______">
        <w:r w:rsidRPr="00AE1772">
          <w:t>(ф. 0504805)</w:t>
        </w:r>
      </w:hyperlink>
      <w:r w:rsidRPr="00AE1772">
        <w:t xml:space="preserve"> в части принятых к учету взаимосвязанных показателей с направлением указанного документа и акцептованного Извещения </w:t>
      </w:r>
      <w:hyperlink w:anchor="P18723" w:tooltip="                           ИЗВЕЩЕНИЕ N ______">
        <w:r w:rsidRPr="00AE1772">
          <w:t>(ф. 0504805)</w:t>
        </w:r>
      </w:hyperlink>
      <w:r w:rsidRPr="00AE1772">
        <w:t>, полученного от получателя целевых средств, последнему.</w:t>
      </w:r>
    </w:p>
    <w:p w:rsidR="00530B8E" w:rsidRPr="00AE1772" w:rsidRDefault="00530B8E">
      <w:pPr>
        <w:pStyle w:val="ConsPlusNormal0"/>
        <w:jc w:val="both"/>
      </w:pPr>
    </w:p>
    <w:p w:rsidR="00530B8E" w:rsidRPr="00AE1772" w:rsidRDefault="0078097C">
      <w:pPr>
        <w:pStyle w:val="ConsPlusTitle0"/>
        <w:jc w:val="center"/>
        <w:outlineLvl w:val="2"/>
      </w:pPr>
      <w:r w:rsidRPr="00AE1772">
        <w:t>Акт о списании бланков строгой отчетности</w:t>
      </w:r>
    </w:p>
    <w:p w:rsidR="00530B8E" w:rsidRPr="00AE1772" w:rsidRDefault="0078097C">
      <w:pPr>
        <w:pStyle w:val="ConsPlusTitle0"/>
        <w:jc w:val="center"/>
      </w:pPr>
      <w:r w:rsidRPr="00AE1772">
        <w:t>(код формы 0504816)</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Акт о списании бланков строгой отчетности </w:t>
      </w:r>
      <w:hyperlink w:anchor="P18930" w:tooltip="                            АКТ N _____________">
        <w:r w:rsidRPr="00AE1772">
          <w:t>(ф. 0504816)</w:t>
        </w:r>
      </w:hyperlink>
      <w:r w:rsidRPr="00AE1772">
        <w:t xml:space="preserve"> (далее - Акт о списании </w:t>
      </w:r>
      <w:hyperlink w:anchor="P18930" w:tooltip="                            АКТ N _____________">
        <w:r w:rsidRPr="00AE1772">
          <w:t>(ф. 0504816)</w:t>
        </w:r>
      </w:hyperlink>
      <w:r w:rsidRPr="00AE1772">
        <w:t xml:space="preserve">) применяется для оформления решения комиссии учреждения по поступлению и выбытию активов о списании бланков строгой отчетности. Акт о списании </w:t>
      </w:r>
      <w:hyperlink w:anchor="P18930" w:tooltip="                            АКТ N _____________">
        <w:r w:rsidRPr="00AE1772">
          <w:t>(ф. 0504816)</w:t>
        </w:r>
      </w:hyperlink>
      <w:r w:rsidRPr="00AE1772">
        <w:t xml:space="preserve"> применяется также для оформления решения о списании испорченных бланков строгой отчетности (в том числе при их заполнении).</w:t>
      </w:r>
    </w:p>
    <w:p w:rsidR="00530B8E" w:rsidRPr="00AE1772" w:rsidRDefault="0078097C">
      <w:pPr>
        <w:pStyle w:val="ConsPlusNormal0"/>
        <w:spacing w:before="240"/>
        <w:ind w:firstLine="540"/>
        <w:jc w:val="both"/>
      </w:pPr>
      <w:r w:rsidRPr="00AE1772">
        <w:t xml:space="preserve">Акт о списании </w:t>
      </w:r>
      <w:hyperlink w:anchor="P18930" w:tooltip="                            АКТ N _____________">
        <w:r w:rsidRPr="00AE1772">
          <w:t>(ф. 0504816)</w:t>
        </w:r>
      </w:hyperlink>
      <w:r w:rsidRPr="00AE1772">
        <w:t xml:space="preserve"> подписывается членами комиссии и утверждается руководителем учреждения.</w:t>
      </w:r>
    </w:p>
    <w:p w:rsidR="00530B8E" w:rsidRPr="00AE1772" w:rsidRDefault="00530B8E">
      <w:pPr>
        <w:pStyle w:val="ConsPlusNormal0"/>
        <w:jc w:val="both"/>
      </w:pPr>
    </w:p>
    <w:p w:rsidR="00530B8E" w:rsidRPr="00AE1772" w:rsidRDefault="0078097C">
      <w:pPr>
        <w:pStyle w:val="ConsPlusTitle0"/>
        <w:jc w:val="center"/>
        <w:outlineLvl w:val="2"/>
      </w:pPr>
      <w:r w:rsidRPr="00AE1772">
        <w:t>Уведомление по расчетам между бюджетами (код формы 0504817)</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Уведомление по расчетам между бюджетами </w:t>
      </w:r>
      <w:hyperlink w:anchor="P19031" w:tooltip="                        УВЕДОМЛЕНИЕ N │           │">
        <w:r w:rsidRPr="00AE1772">
          <w:t>(ф. 0504817)</w:t>
        </w:r>
      </w:hyperlink>
      <w:r w:rsidRPr="00AE1772">
        <w:t xml:space="preserve"> (далее - Уведомление (ф. 0504817) применяется при оформлении операций по межбюджетным трансфертам, имеющим целевое назначение, а также для подтверждения суммы неиспользованных остатков межбюджетных трансфертов, имеющих целевое назначение, сформированных на начало финансового года и (или) восстановленных в текущем финансовом году, подтверждения потребности направления указанных средств на расходы, предусмотренные условиями предоставления межбюджетных трансфертов, имеющих целевое назначение</w:t>
      </w:r>
      <w:proofErr w:type="gramEnd"/>
      <w:r w:rsidRPr="00AE1772">
        <w:t>, в случае</w:t>
      </w:r>
      <w:proofErr w:type="gramStart"/>
      <w:r w:rsidRPr="00AE1772">
        <w:t>,</w:t>
      </w:r>
      <w:proofErr w:type="gramEnd"/>
      <w:r w:rsidRPr="00AE1772">
        <w:t xml:space="preserve"> если условиями соглашения о предоставлении межбюджетных трансфертов, имеющих целевое назначение, для указанных подтверждений предусмотрено Уведомление </w:t>
      </w:r>
      <w:hyperlink w:anchor="P19031" w:tooltip="                        УВЕДОМЛЕНИЕ N │           │">
        <w:r w:rsidRPr="00AE1772">
          <w:t>(ф. 0504817)</w:t>
        </w:r>
      </w:hyperlink>
      <w:r w:rsidRPr="00AE1772">
        <w:t>.</w:t>
      </w:r>
    </w:p>
    <w:p w:rsidR="00530B8E" w:rsidRPr="00AE1772" w:rsidRDefault="0078097C">
      <w:pPr>
        <w:pStyle w:val="ConsPlusNormal0"/>
        <w:jc w:val="both"/>
      </w:pPr>
      <w:r w:rsidRPr="00AE1772">
        <w:t xml:space="preserve">(в ред. </w:t>
      </w:r>
      <w:hyperlink r:id="rId63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Формирование Уведомлений </w:t>
      </w:r>
      <w:hyperlink w:anchor="P19031" w:tooltip="                        УВЕДОМЛЕНИЕ N │           │">
        <w:r w:rsidRPr="00AE1772">
          <w:t>(ф. 0504817)</w:t>
        </w:r>
      </w:hyperlink>
      <w:r w:rsidRPr="00AE1772">
        <w:t xml:space="preserve"> осуществляется участниками бюджетного процесса в соответствии с осуществляемыми ими бюджетными полномочиями по каждому межбюджетному трансферту, имеющему целевое назначение, обособленно.</w:t>
      </w:r>
    </w:p>
    <w:p w:rsidR="00530B8E" w:rsidRPr="00AE1772" w:rsidRDefault="0078097C">
      <w:pPr>
        <w:pStyle w:val="ConsPlusNormal0"/>
        <w:spacing w:before="240"/>
        <w:ind w:firstLine="540"/>
        <w:jc w:val="both"/>
      </w:pPr>
      <w:r w:rsidRPr="00AE1772">
        <w:t xml:space="preserve">Уведомление </w:t>
      </w:r>
      <w:hyperlink w:anchor="P19031" w:tooltip="                        УВЕДОМЛЕНИЕ N │           │">
        <w:r w:rsidRPr="00AE1772">
          <w:t>(ф. 0504817)</w:t>
        </w:r>
      </w:hyperlink>
      <w:r w:rsidRPr="00AE1772">
        <w:t xml:space="preserve"> формируется в двух экземплярах, один из которых не позднее рабочего дня, следующего за днем его подписания уполномоченными лицами, направляется в адрес субъекта учета, участвующего в межбюджетных расчетах.</w:t>
      </w:r>
    </w:p>
    <w:p w:rsidR="00530B8E" w:rsidRPr="00AE1772" w:rsidRDefault="0078097C">
      <w:pPr>
        <w:pStyle w:val="ConsPlusNormal0"/>
        <w:spacing w:before="240"/>
        <w:ind w:firstLine="540"/>
        <w:jc w:val="both"/>
      </w:pPr>
      <w:proofErr w:type="gramStart"/>
      <w:r w:rsidRPr="00AE1772">
        <w:t xml:space="preserve">Дополнительно в указанный срок финансовому органу бюджета, участвующему в межбюджетных расчетах, направляются заверенные копии Уведомлений </w:t>
      </w:r>
      <w:hyperlink w:anchor="P19031" w:tooltip="                        УВЕДОМЛЕНИЕ N │           │">
        <w:r w:rsidRPr="00AE1772">
          <w:t>(ф. 0504817)</w:t>
        </w:r>
      </w:hyperlink>
      <w:r w:rsidRPr="00AE1772">
        <w:t>, сформированных в целях подтверждения сумм неиспользованных остатков межбюджетных трансфертов, имеющих целевое назначение, на начало финансового года и (или) восстановленных в текущем финансовом году, подтверждения потребности направления указанных средств на расходы, предусмотренные условиями предоставления межбюджетных трансфертов.</w:t>
      </w:r>
      <w:proofErr w:type="gramEnd"/>
    </w:p>
    <w:p w:rsidR="00530B8E" w:rsidRPr="00AE1772" w:rsidRDefault="0078097C">
      <w:pPr>
        <w:pStyle w:val="ConsPlusNormal0"/>
        <w:spacing w:before="240"/>
        <w:ind w:firstLine="540"/>
        <w:jc w:val="both"/>
      </w:pPr>
      <w:r w:rsidRPr="00AE1772">
        <w:t xml:space="preserve">Уведомления </w:t>
      </w:r>
      <w:hyperlink w:anchor="P19031" w:tooltip="                        УВЕДОМЛЕНИЕ N │           │">
        <w:r w:rsidRPr="00AE1772">
          <w:t>(ф. 0504817)</w:t>
        </w:r>
      </w:hyperlink>
      <w:r w:rsidRPr="00AE1772">
        <w:t>, формируемые по результатам исполнения бюджета за отчетный финансовый год, составляются в течение первых 15 рабочих дней текущего финансового года.</w:t>
      </w:r>
    </w:p>
    <w:p w:rsidR="00530B8E" w:rsidRPr="00AE1772" w:rsidRDefault="00530B8E">
      <w:pPr>
        <w:pStyle w:val="ConsPlusNormal0"/>
        <w:jc w:val="both"/>
      </w:pPr>
    </w:p>
    <w:p w:rsidR="00530B8E" w:rsidRPr="00AE1772" w:rsidRDefault="0078097C">
      <w:pPr>
        <w:pStyle w:val="ConsPlusTitle0"/>
        <w:jc w:val="center"/>
        <w:outlineLvl w:val="2"/>
      </w:pPr>
      <w:proofErr w:type="gramStart"/>
      <w:r w:rsidRPr="00AE1772">
        <w:t>Уведомление о лимитах бюджетных обязательств (бюджетных</w:t>
      </w:r>
      <w:proofErr w:type="gramEnd"/>
    </w:p>
    <w:p w:rsidR="00530B8E" w:rsidRPr="00AE1772" w:rsidRDefault="0078097C">
      <w:pPr>
        <w:pStyle w:val="ConsPlusTitle0"/>
        <w:jc w:val="center"/>
      </w:pPr>
      <w:proofErr w:type="gramStart"/>
      <w:r w:rsidRPr="00AE1772">
        <w:t>ассигнованиях</w:t>
      </w:r>
      <w:proofErr w:type="gramEnd"/>
      <w:r w:rsidRPr="00AE1772">
        <w:t>) (код формы 0504822)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Уведомление о лимитах бюджетных обязательств (бюджетных ассигнованиях) </w:t>
      </w:r>
      <w:hyperlink w:anchor="P19128" w:tooltip="                              Уведомление &lt;*&gt;">
        <w:r w:rsidRPr="00AE1772">
          <w:t>(ф. 0504822)</w:t>
        </w:r>
      </w:hyperlink>
      <w:r w:rsidRPr="00AE1772">
        <w:t xml:space="preserve"> (далее - Уведомление (ф. 0504822)) составляется финансовым органом (главным распорядителем (распорядителем) бюджетных средств) и направляется соответственно главному распорядителю (распорядителю, получателю) бюджетных средств, главному администратору (администратору) источников финансирования дефицита бюджета, если иное не установлено порядком доведения указанных бюджетных ассигнований и (или) лимитов бюджетных обязательств до главных распорядителей бюджетных средств.</w:t>
      </w:r>
      <w:proofErr w:type="gramEnd"/>
    </w:p>
    <w:p w:rsidR="00530B8E" w:rsidRPr="00AE1772" w:rsidRDefault="0078097C">
      <w:pPr>
        <w:pStyle w:val="ConsPlusNormal0"/>
        <w:spacing w:before="240"/>
        <w:ind w:firstLine="540"/>
        <w:jc w:val="both"/>
      </w:pPr>
      <w:r w:rsidRPr="00AE1772">
        <w:t xml:space="preserve">В заголовочной </w:t>
      </w:r>
      <w:hyperlink w:anchor="P19141" w:tooltip="Наименование финансового органа,                                │         │">
        <w:r w:rsidRPr="00AE1772">
          <w:t>части</w:t>
        </w:r>
      </w:hyperlink>
      <w:r w:rsidRPr="00AE1772">
        <w:t xml:space="preserve"> Уведомления </w:t>
      </w:r>
      <w:hyperlink w:anchor="P19128" w:tooltip="                              Уведомление &lt;*&gt;">
        <w:r w:rsidRPr="00AE1772">
          <w:t>(ф. 0504822)</w:t>
        </w:r>
      </w:hyperlink>
      <w:r w:rsidRPr="00AE1772">
        <w:t xml:space="preserve"> указывается наименование финансового органа.</w:t>
      </w:r>
    </w:p>
    <w:p w:rsidR="00530B8E" w:rsidRPr="00AE1772" w:rsidRDefault="0078097C">
      <w:pPr>
        <w:pStyle w:val="ConsPlusNormal0"/>
        <w:spacing w:before="240"/>
        <w:ind w:firstLine="540"/>
        <w:jc w:val="both"/>
      </w:pPr>
      <w:r w:rsidRPr="00AE1772">
        <w:t xml:space="preserve">По </w:t>
      </w:r>
      <w:hyperlink w:anchor="P19146" w:tooltip="Кому: ________________________________________________  по ОКПО │         │">
        <w:r w:rsidRPr="00AE1772">
          <w:t>строке</w:t>
        </w:r>
      </w:hyperlink>
      <w:r w:rsidRPr="00AE1772">
        <w:t xml:space="preserve"> "Кому" указывается наименование получателя Уведомления </w:t>
      </w:r>
      <w:hyperlink w:anchor="P19128" w:tooltip="                              Уведомление &lt;*&gt;">
        <w:r w:rsidRPr="00AE1772">
          <w:t>(ф. 0504822)</w:t>
        </w:r>
      </w:hyperlink>
      <w:r w:rsidRPr="00AE1772">
        <w:t>.</w:t>
      </w:r>
    </w:p>
    <w:p w:rsidR="00530B8E" w:rsidRPr="00AE1772" w:rsidRDefault="0078097C">
      <w:pPr>
        <w:pStyle w:val="ConsPlusNormal0"/>
        <w:spacing w:before="240"/>
        <w:ind w:firstLine="540"/>
        <w:jc w:val="both"/>
      </w:pPr>
      <w:r w:rsidRPr="00AE1772">
        <w:t xml:space="preserve">В </w:t>
      </w:r>
      <w:hyperlink w:anchor="P19157" w:tooltip="Приложения: ____________________________________________________">
        <w:r w:rsidRPr="00AE1772">
          <w:t>строке</w:t>
        </w:r>
      </w:hyperlink>
      <w:r w:rsidRPr="00AE1772">
        <w:t xml:space="preserve"> "Приложения" указываются наименования документов, являющихся приложениями к Уведомлению </w:t>
      </w:r>
      <w:hyperlink w:anchor="P19128" w:tooltip="                              Уведомление &lt;*&gt;">
        <w:r w:rsidRPr="00AE1772">
          <w:t>(ф. 0504822)</w:t>
        </w:r>
      </w:hyperlink>
      <w:r w:rsidRPr="00AE1772">
        <w:t>.</w:t>
      </w:r>
    </w:p>
    <w:p w:rsidR="00530B8E" w:rsidRPr="00AE1772" w:rsidRDefault="0078097C">
      <w:pPr>
        <w:pStyle w:val="ConsPlusNormal0"/>
        <w:spacing w:before="240"/>
        <w:ind w:firstLine="540"/>
        <w:jc w:val="both"/>
      </w:pPr>
      <w:r w:rsidRPr="00AE1772">
        <w:t xml:space="preserve">Заполнение </w:t>
      </w:r>
      <w:hyperlink w:anchor="P19160" w:tooltip="Специальные указания ______________________________________________________">
        <w:r w:rsidRPr="00AE1772">
          <w:t>строки</w:t>
        </w:r>
      </w:hyperlink>
      <w:r w:rsidRPr="00AE1772">
        <w:t xml:space="preserve"> "Специальные указания" осуществляется в случае необходимости дополнить информацией, не отраженной в документе.</w:t>
      </w:r>
    </w:p>
    <w:p w:rsidR="00530B8E" w:rsidRPr="00AE1772" w:rsidRDefault="0078097C">
      <w:pPr>
        <w:pStyle w:val="ConsPlusNormal0"/>
        <w:spacing w:before="240"/>
        <w:ind w:firstLine="540"/>
        <w:jc w:val="both"/>
      </w:pPr>
      <w:proofErr w:type="gramStart"/>
      <w:r w:rsidRPr="00AE1772">
        <w:lastRenderedPageBreak/>
        <w:t xml:space="preserve">В </w:t>
      </w:r>
      <w:hyperlink w:anchor="P19167" w:tooltip="1">
        <w:r w:rsidRPr="00AE1772">
          <w:t>графе 1</w:t>
        </w:r>
      </w:hyperlink>
      <w:r w:rsidRPr="00AE1772">
        <w:t xml:space="preserve"> указываются коды бюджетной классификации Российской Федерации лимитов бюджетных обязательств (бюджетных ассигнований), которые должны быть идентичны кодам бюджетной классификации Российской Федерации бюджетных данных, утвержденных в установленном порядке главному распорядителю, распорядителю, получателю бюджетных средств, главному администратору (администратору) источников финансирования дефицита бюджета.</w:t>
      </w:r>
      <w:proofErr w:type="gramEnd"/>
    </w:p>
    <w:p w:rsidR="00530B8E" w:rsidRPr="00AE1772" w:rsidRDefault="0078097C">
      <w:pPr>
        <w:pStyle w:val="ConsPlusNormal0"/>
        <w:spacing w:before="240"/>
        <w:ind w:firstLine="540"/>
        <w:jc w:val="both"/>
      </w:pPr>
      <w:r w:rsidRPr="00AE1772">
        <w:t xml:space="preserve">В </w:t>
      </w:r>
      <w:hyperlink w:anchor="P19168" w:tooltip="2">
        <w:r w:rsidRPr="00AE1772">
          <w:t>графе 2</w:t>
        </w:r>
      </w:hyperlink>
      <w:r w:rsidRPr="00AE1772">
        <w:t xml:space="preserve"> указываются объемы лимитов бюджетных обязательств (бюджетные ассигнования), утвержденные главному распорядителю (распорядителю), получателю, главному администратору (администратору) источников финансирования дефицита бюджета на текущий финансовый год с учетом изменений, утвержденных в установленном порядке по состоянию на дату формирования Уведомления </w:t>
      </w:r>
      <w:hyperlink w:anchor="P19128" w:tooltip="                              Уведомление &lt;*&gt;">
        <w:r w:rsidRPr="00AE1772">
          <w:t>(ф. 0504822)</w:t>
        </w:r>
      </w:hyperlink>
      <w:r w:rsidRPr="00AE1772">
        <w:t>.</w:t>
      </w:r>
    </w:p>
    <w:p w:rsidR="00530B8E" w:rsidRPr="00AE1772" w:rsidRDefault="0078097C">
      <w:pPr>
        <w:pStyle w:val="ConsPlusNormal0"/>
        <w:spacing w:before="240"/>
        <w:ind w:firstLine="540"/>
        <w:jc w:val="both"/>
      </w:pPr>
      <w:r w:rsidRPr="00AE1772">
        <w:t xml:space="preserve">В </w:t>
      </w:r>
      <w:hyperlink w:anchor="P19169" w:tooltip="3">
        <w:r w:rsidRPr="00AE1772">
          <w:t>графе 3</w:t>
        </w:r>
      </w:hyperlink>
      <w:r w:rsidRPr="00AE1772">
        <w:t xml:space="preserve"> указывается текущее изменение (уменьшение или увеличение) лимитов бюджетных обязательств (бюджетных ассигнований) относительно бюджетных данных, ранее доведенных главному распорядителю (распорядителю), получателю, главному администратору (администратору) источников финансирования дефицита бюджета.</w:t>
      </w:r>
    </w:p>
    <w:p w:rsidR="00530B8E" w:rsidRPr="00AE1772" w:rsidRDefault="0078097C">
      <w:pPr>
        <w:pStyle w:val="ConsPlusNormal0"/>
        <w:spacing w:before="240"/>
        <w:ind w:firstLine="540"/>
        <w:jc w:val="both"/>
      </w:pPr>
      <w:r w:rsidRPr="00AE1772">
        <w:t xml:space="preserve">В конце документа по </w:t>
      </w:r>
      <w:hyperlink w:anchor="P19168" w:tooltip="2">
        <w:r w:rsidRPr="00AE1772">
          <w:t>графам 2</w:t>
        </w:r>
      </w:hyperlink>
      <w:r w:rsidRPr="00AE1772">
        <w:t xml:space="preserve"> и </w:t>
      </w:r>
      <w:hyperlink w:anchor="P19169" w:tooltip="3">
        <w:r w:rsidRPr="00AE1772">
          <w:t>3</w:t>
        </w:r>
      </w:hyperlink>
      <w:r w:rsidRPr="00AE1772">
        <w:t xml:space="preserve"> указываются итоговые объемы лимитов бюджетных обязательств (бюджетных ассигнований).</w:t>
      </w:r>
    </w:p>
    <w:p w:rsidR="00530B8E" w:rsidRPr="00AE1772" w:rsidRDefault="0078097C">
      <w:pPr>
        <w:pStyle w:val="ConsPlusNormal0"/>
        <w:spacing w:before="240"/>
        <w:ind w:firstLine="540"/>
        <w:jc w:val="both"/>
      </w:pPr>
      <w:proofErr w:type="gramStart"/>
      <w:r w:rsidRPr="00AE1772">
        <w:t xml:space="preserve">Последняя страница Уведомления </w:t>
      </w:r>
      <w:hyperlink w:anchor="P19128" w:tooltip="                              Уведомление &lt;*&gt;">
        <w:r w:rsidRPr="00AE1772">
          <w:t>(ф. 0504822)</w:t>
        </w:r>
      </w:hyperlink>
      <w:r w:rsidRPr="00AE1772">
        <w:t xml:space="preserve"> подписывается руководителем (уполномоченным лицом) финансового органа (главным распорядителем (распорядителем) бюджетных средств, главным администратором (администратором источников финансирования дефицита бюджета).</w:t>
      </w:r>
      <w:proofErr w:type="gramEnd"/>
    </w:p>
    <w:p w:rsidR="00530B8E" w:rsidRPr="00AE1772" w:rsidRDefault="0078097C">
      <w:pPr>
        <w:pStyle w:val="ConsPlusNormal0"/>
        <w:spacing w:before="240"/>
        <w:ind w:firstLine="540"/>
        <w:jc w:val="both"/>
      </w:pPr>
      <w:proofErr w:type="gramStart"/>
      <w:r w:rsidRPr="00AE1772">
        <w:t xml:space="preserve">Первый экземпляр Уведомления </w:t>
      </w:r>
      <w:hyperlink w:anchor="P19128" w:tooltip="                              Уведомление &lt;*&gt;">
        <w:r w:rsidRPr="00AE1772">
          <w:t>(ф. 0504822)</w:t>
        </w:r>
      </w:hyperlink>
      <w:r w:rsidRPr="00AE1772">
        <w:t xml:space="preserve"> о лимитах бюджетных обязательств (бюджетных ассигнований) остается в финансовом органе (у отправителя Уведомления </w:t>
      </w:r>
      <w:hyperlink w:anchor="P19128" w:tooltip="                              Уведомление &lt;*&gt;">
        <w:r w:rsidRPr="00AE1772">
          <w:t>(ф. 0504822)</w:t>
        </w:r>
      </w:hyperlink>
      <w:r w:rsidRPr="00AE1772">
        <w:t>, второй экземпляр направляется соответствующему получателю уведомления.</w:t>
      </w:r>
      <w:proofErr w:type="gramEnd"/>
    </w:p>
    <w:p w:rsidR="00530B8E" w:rsidRPr="00AE1772" w:rsidRDefault="0078097C">
      <w:pPr>
        <w:pStyle w:val="ConsPlusNormal0"/>
        <w:spacing w:before="240"/>
        <w:ind w:firstLine="540"/>
        <w:jc w:val="both"/>
      </w:pPr>
      <w:r w:rsidRPr="00AE1772">
        <w:t>Каждая завершенная страница нумеруется по порядку.</w:t>
      </w:r>
    </w:p>
    <w:p w:rsidR="00530B8E" w:rsidRPr="00AE1772" w:rsidRDefault="0078097C">
      <w:pPr>
        <w:pStyle w:val="ConsPlusNormal0"/>
        <w:spacing w:before="240"/>
        <w:ind w:firstLine="540"/>
        <w:jc w:val="both"/>
      </w:pPr>
      <w:r w:rsidRPr="00AE1772">
        <w:t xml:space="preserve">При заполнении Уведомления </w:t>
      </w:r>
      <w:hyperlink w:anchor="P19128" w:tooltip="                              Уведомление &lt;*&gt;">
        <w:r w:rsidRPr="00AE1772">
          <w:t>(ф. 0504822)</w:t>
        </w:r>
      </w:hyperlink>
      <w:r w:rsidRPr="00AE1772">
        <w:t xml:space="preserve"> устанавливаются следующие контрольные соотношения:</w:t>
      </w:r>
    </w:p>
    <w:p w:rsidR="00530B8E" w:rsidRPr="00AE1772" w:rsidRDefault="0078097C">
      <w:pPr>
        <w:pStyle w:val="ConsPlusNormal0"/>
        <w:spacing w:before="240"/>
        <w:ind w:firstLine="540"/>
        <w:jc w:val="both"/>
      </w:pPr>
      <w:r w:rsidRPr="00AE1772">
        <w:t xml:space="preserve">суммы изменения лимитов бюджетных обязательств, указанные в </w:t>
      </w:r>
      <w:hyperlink w:anchor="P19169" w:tooltip="3">
        <w:r w:rsidRPr="00AE1772">
          <w:t>графе 3</w:t>
        </w:r>
      </w:hyperlink>
      <w:r w:rsidRPr="00AE1772">
        <w:t xml:space="preserve">, не могут быть больше лимитов бюджетных обязательств (бюджетных ассигнований), указанных в </w:t>
      </w:r>
      <w:hyperlink w:anchor="P19168" w:tooltip="2">
        <w:r w:rsidRPr="00AE1772">
          <w:t>графе 2</w:t>
        </w:r>
      </w:hyperlink>
      <w:r w:rsidRPr="00AE1772">
        <w:t xml:space="preserve"> в целом и по каждой отдельной строке.</w:t>
      </w:r>
    </w:p>
    <w:p w:rsidR="00530B8E" w:rsidRPr="00AE1772" w:rsidRDefault="00530B8E">
      <w:pPr>
        <w:pStyle w:val="ConsPlusNormal0"/>
        <w:jc w:val="both"/>
      </w:pPr>
    </w:p>
    <w:p w:rsidR="00530B8E" w:rsidRPr="00AE1772" w:rsidRDefault="0078097C">
      <w:pPr>
        <w:pStyle w:val="ConsPlusTitle0"/>
        <w:jc w:val="center"/>
        <w:outlineLvl w:val="2"/>
      </w:pPr>
      <w:r w:rsidRPr="00AE1772">
        <w:t>Бухгалтерская справка (код формы 0504833)</w:t>
      </w:r>
    </w:p>
    <w:p w:rsidR="00530B8E" w:rsidRPr="00AE1772" w:rsidRDefault="00530B8E">
      <w:pPr>
        <w:pStyle w:val="ConsPlusNormal0"/>
        <w:jc w:val="center"/>
      </w:pPr>
    </w:p>
    <w:p w:rsidR="00530B8E" w:rsidRPr="00AE1772" w:rsidRDefault="0078097C">
      <w:pPr>
        <w:pStyle w:val="ConsPlusNormal0"/>
        <w:jc w:val="center"/>
      </w:pPr>
      <w:r w:rsidRPr="00AE1772">
        <w:t xml:space="preserve">(в ред. </w:t>
      </w:r>
      <w:hyperlink r:id="rId63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Бухгалтерская справка </w:t>
      </w:r>
      <w:hyperlink w:anchor="P19280" w:tooltip="                           БУХГАЛТЕРСКАЯ СПРАВКА">
        <w:r w:rsidRPr="00AE1772">
          <w:t>(ф. 0504833)</w:t>
        </w:r>
      </w:hyperlink>
      <w:r w:rsidRPr="00AE1772">
        <w:t xml:space="preserve"> используется </w:t>
      </w:r>
      <w:proofErr w:type="gramStart"/>
      <w:r w:rsidRPr="00AE1772">
        <w:t>при</w:t>
      </w:r>
      <w:proofErr w:type="gramEnd"/>
      <w:r w:rsidRPr="00AE1772">
        <w:t>:</w:t>
      </w:r>
    </w:p>
    <w:p w:rsidR="00530B8E" w:rsidRPr="00AE1772" w:rsidRDefault="0078097C">
      <w:pPr>
        <w:pStyle w:val="ConsPlusNormal0"/>
        <w:spacing w:before="240"/>
        <w:ind w:firstLine="540"/>
        <w:jc w:val="both"/>
      </w:pPr>
      <w:proofErr w:type="gramStart"/>
      <w:r w:rsidRPr="00AE1772">
        <w:t>формировании первичного учетного документа в целях отражения операций, совершаемых в ходе ведения хозяйственной деятельности, для отражения которых не установлены унифицированные формы первичных учетных документов (формы электронных первичных учетных документов), операций, в результате которых не требуется предоставления плательщиком (физическим, юридическим лицом) первичного учетного документа для совершения факта хозяйственной жизни;</w:t>
      </w:r>
      <w:proofErr w:type="gramEnd"/>
    </w:p>
    <w:p w:rsidR="00530B8E" w:rsidRPr="00AE1772" w:rsidRDefault="0078097C">
      <w:pPr>
        <w:pStyle w:val="ConsPlusNormal0"/>
        <w:spacing w:before="240"/>
        <w:ind w:firstLine="540"/>
        <w:jc w:val="both"/>
      </w:pPr>
      <w:proofErr w:type="gramStart"/>
      <w:r w:rsidRPr="00AE1772">
        <w:lastRenderedPageBreak/>
        <w:t>формировании бухгалтерского документа для отражения бухгалтерских записей на основании первичного учетного документа: при передаче лицом, ответственным за оформление фактов хозяйственной жизни, первичных учетных документов в виде электронных документов, подписанных ЭЦП;</w:t>
      </w:r>
      <w:proofErr w:type="gramEnd"/>
      <w:r w:rsidRPr="00AE1772">
        <w:t xml:space="preserve"> </w:t>
      </w:r>
      <w:proofErr w:type="gramStart"/>
      <w:r w:rsidRPr="00AE1772">
        <w:t>при отсутствии возможности в оформленном первичном учетном документе заполнения раздела "Отметка о принятии к учету" (при передаче полномочий по ведению бюджетного (бухгалтерского) учета и формированию бюджетной (финансовой) отчетности иной организации (централизованной бухгалтерии); при отражении в бухгалтерском учете операций, связанных с исправлением ошибок, выявленных субъектом учета, проверяющим органом.</w:t>
      </w:r>
      <w:proofErr w:type="gramEnd"/>
    </w:p>
    <w:p w:rsidR="00530B8E" w:rsidRPr="00AE1772" w:rsidRDefault="0078097C">
      <w:pPr>
        <w:pStyle w:val="ConsPlusNormal0"/>
        <w:spacing w:before="240"/>
        <w:ind w:firstLine="540"/>
        <w:jc w:val="both"/>
      </w:pPr>
      <w:r w:rsidRPr="00AE1772">
        <w:t xml:space="preserve">В Бухгалтерской справке </w:t>
      </w:r>
      <w:hyperlink w:anchor="P19280" w:tooltip="                           БУХГАЛТЕРСКАЯ СПРАВКА">
        <w:r w:rsidRPr="00AE1772">
          <w:t>(ф. 0504833)</w:t>
        </w:r>
      </w:hyperlink>
      <w:r w:rsidRPr="00AE1772">
        <w:t>, сформированной как первичный учетный документ, отражается:</w:t>
      </w:r>
    </w:p>
    <w:p w:rsidR="00530B8E" w:rsidRPr="00AE1772" w:rsidRDefault="0078097C">
      <w:pPr>
        <w:pStyle w:val="ConsPlusNormal0"/>
        <w:spacing w:before="240"/>
        <w:ind w:firstLine="540"/>
        <w:jc w:val="both"/>
      </w:pPr>
      <w:r w:rsidRPr="00AE1772">
        <w:t xml:space="preserve">в </w:t>
      </w:r>
      <w:hyperlink w:anchor="P19305" w:tooltip="1">
        <w:r w:rsidRPr="00AE1772">
          <w:t>графе 1</w:t>
        </w:r>
      </w:hyperlink>
      <w:r w:rsidRPr="00AE1772">
        <w:t xml:space="preserve"> - наименование и основание проводимой операции;</w:t>
      </w:r>
    </w:p>
    <w:p w:rsidR="00530B8E" w:rsidRPr="00AE1772" w:rsidRDefault="005A321A">
      <w:pPr>
        <w:pStyle w:val="ConsPlusNormal0"/>
        <w:spacing w:before="240"/>
        <w:ind w:firstLine="540"/>
        <w:jc w:val="both"/>
      </w:pPr>
      <w:hyperlink w:anchor="P19306" w:tooltip="2">
        <w:r w:rsidR="0078097C" w:rsidRPr="00AE1772">
          <w:t>графы 2</w:t>
        </w:r>
      </w:hyperlink>
      <w:r w:rsidR="0078097C" w:rsidRPr="00AE1772">
        <w:t xml:space="preserve"> и </w:t>
      </w:r>
      <w:hyperlink w:anchor="P19307" w:tooltip="3">
        <w:r w:rsidR="0078097C" w:rsidRPr="00AE1772">
          <w:t>3</w:t>
        </w:r>
      </w:hyperlink>
      <w:r w:rsidR="0078097C" w:rsidRPr="00AE1772">
        <w:t xml:space="preserve"> не заполняются;</w:t>
      </w:r>
    </w:p>
    <w:p w:rsidR="00530B8E" w:rsidRPr="00AE1772" w:rsidRDefault="0078097C">
      <w:pPr>
        <w:pStyle w:val="ConsPlusNormal0"/>
        <w:spacing w:before="240"/>
        <w:ind w:firstLine="540"/>
        <w:jc w:val="both"/>
      </w:pPr>
      <w:r w:rsidRPr="00AE1772">
        <w:t xml:space="preserve">в </w:t>
      </w:r>
      <w:hyperlink w:anchor="P19308" w:tooltip="4">
        <w:r w:rsidRPr="00AE1772">
          <w:t>графах 4</w:t>
        </w:r>
      </w:hyperlink>
      <w:r w:rsidRPr="00AE1772">
        <w:t xml:space="preserve"> и </w:t>
      </w:r>
      <w:hyperlink w:anchor="P19309" w:tooltip="5">
        <w:r w:rsidRPr="00AE1772">
          <w:t>5</w:t>
        </w:r>
      </w:hyperlink>
      <w:r w:rsidRPr="00AE1772">
        <w:t xml:space="preserve"> - номера счетов по дебету и кредиту, соответствующие хозяйственной операции;</w:t>
      </w:r>
    </w:p>
    <w:p w:rsidR="00530B8E" w:rsidRPr="00AE1772" w:rsidRDefault="0078097C">
      <w:pPr>
        <w:pStyle w:val="ConsPlusNormal0"/>
        <w:spacing w:before="240"/>
        <w:ind w:firstLine="540"/>
        <w:jc w:val="both"/>
      </w:pPr>
      <w:r w:rsidRPr="00AE1772">
        <w:t xml:space="preserve">в </w:t>
      </w:r>
      <w:hyperlink w:anchor="P19310" w:tooltip="6">
        <w:r w:rsidRPr="00AE1772">
          <w:t>графе 6</w:t>
        </w:r>
      </w:hyperlink>
      <w:r w:rsidRPr="00AE1772">
        <w:t xml:space="preserve"> - сумма проводимой операции.</w:t>
      </w:r>
    </w:p>
    <w:p w:rsidR="00530B8E" w:rsidRPr="00AE1772" w:rsidRDefault="0078097C">
      <w:pPr>
        <w:pStyle w:val="ConsPlusNormal0"/>
        <w:spacing w:before="240"/>
        <w:ind w:firstLine="540"/>
        <w:jc w:val="both"/>
      </w:pPr>
      <w:r w:rsidRPr="00AE1772">
        <w:t xml:space="preserve">В Бухгалтерской справке </w:t>
      </w:r>
      <w:hyperlink w:anchor="P19280" w:tooltip="                           БУХГАЛТЕРСКАЯ СПРАВКА">
        <w:r w:rsidRPr="00AE1772">
          <w:t>(ф. 0504833)</w:t>
        </w:r>
      </w:hyperlink>
      <w:r w:rsidRPr="00AE1772">
        <w:t>, сформированной как бухгалтерский документ, отражается:</w:t>
      </w:r>
    </w:p>
    <w:p w:rsidR="00530B8E" w:rsidRPr="00AE1772" w:rsidRDefault="0078097C">
      <w:pPr>
        <w:pStyle w:val="ConsPlusNormal0"/>
        <w:spacing w:before="240"/>
        <w:ind w:firstLine="540"/>
        <w:jc w:val="both"/>
      </w:pPr>
      <w:r w:rsidRPr="00AE1772">
        <w:t xml:space="preserve">в </w:t>
      </w:r>
      <w:hyperlink w:anchor="P19305" w:tooltip="1">
        <w:r w:rsidRPr="00AE1772">
          <w:t>графе 1 -</w:t>
        </w:r>
      </w:hyperlink>
      <w:r w:rsidRPr="00AE1772">
        <w:t xml:space="preserve"> наименование первичного учетного документа;</w:t>
      </w:r>
    </w:p>
    <w:p w:rsidR="00530B8E" w:rsidRPr="00AE1772" w:rsidRDefault="0078097C">
      <w:pPr>
        <w:pStyle w:val="ConsPlusNormal0"/>
        <w:spacing w:before="240"/>
        <w:ind w:firstLine="540"/>
        <w:jc w:val="both"/>
      </w:pPr>
      <w:r w:rsidRPr="00AE1772">
        <w:t xml:space="preserve">в </w:t>
      </w:r>
      <w:hyperlink w:anchor="P19306" w:tooltip="2">
        <w:r w:rsidRPr="00AE1772">
          <w:t>графах 2</w:t>
        </w:r>
      </w:hyperlink>
      <w:r w:rsidRPr="00AE1772">
        <w:t xml:space="preserve"> и </w:t>
      </w:r>
      <w:hyperlink w:anchor="P19307" w:tooltip="3">
        <w:r w:rsidRPr="00AE1772">
          <w:t>3</w:t>
        </w:r>
      </w:hyperlink>
      <w:r w:rsidRPr="00AE1772">
        <w:t xml:space="preserve"> - номер и дата первичного учетного документа;</w:t>
      </w:r>
    </w:p>
    <w:p w:rsidR="00530B8E" w:rsidRPr="00AE1772" w:rsidRDefault="0078097C">
      <w:pPr>
        <w:pStyle w:val="ConsPlusNormal0"/>
        <w:spacing w:before="240"/>
        <w:ind w:firstLine="540"/>
        <w:jc w:val="both"/>
      </w:pPr>
      <w:r w:rsidRPr="00AE1772">
        <w:t xml:space="preserve">в </w:t>
      </w:r>
      <w:hyperlink w:anchor="P19308" w:tooltip="4">
        <w:r w:rsidRPr="00AE1772">
          <w:t>графах 4</w:t>
        </w:r>
      </w:hyperlink>
      <w:r w:rsidRPr="00AE1772">
        <w:t xml:space="preserve"> и </w:t>
      </w:r>
      <w:hyperlink w:anchor="P19309" w:tooltip="5">
        <w:r w:rsidRPr="00AE1772">
          <w:t>5</w:t>
        </w:r>
      </w:hyperlink>
      <w:r w:rsidRPr="00AE1772">
        <w:t xml:space="preserve"> - номера счетов по дебету и кредиту счета, соответствующие хозяйственной операции, отраженной в первичном учетном документе;</w:t>
      </w:r>
    </w:p>
    <w:p w:rsidR="00530B8E" w:rsidRPr="00AE1772" w:rsidRDefault="0078097C">
      <w:pPr>
        <w:pStyle w:val="ConsPlusNormal0"/>
        <w:spacing w:before="240"/>
        <w:ind w:firstLine="540"/>
        <w:jc w:val="both"/>
      </w:pPr>
      <w:r w:rsidRPr="00AE1772">
        <w:t xml:space="preserve">в </w:t>
      </w:r>
      <w:hyperlink w:anchor="P19310" w:tooltip="6">
        <w:r w:rsidRPr="00AE1772">
          <w:t>графе 6</w:t>
        </w:r>
      </w:hyperlink>
      <w:r w:rsidRPr="00AE1772">
        <w:t xml:space="preserve"> - сумма, указанная в первичном учетном документе по соответствующей хозяйственной операции.</w:t>
      </w:r>
    </w:p>
    <w:p w:rsidR="00530B8E" w:rsidRPr="00AE1772" w:rsidRDefault="0078097C">
      <w:pPr>
        <w:pStyle w:val="ConsPlusNormal0"/>
        <w:spacing w:before="240"/>
        <w:ind w:firstLine="540"/>
        <w:jc w:val="both"/>
      </w:pPr>
      <w:r w:rsidRPr="00AE1772">
        <w:t xml:space="preserve">При оформлении бухгалтерских записей в целях исправления ошибок бухгалтерского учета в </w:t>
      </w:r>
      <w:hyperlink w:anchor="P19306" w:tooltip="2">
        <w:r w:rsidRPr="00AE1772">
          <w:t>графах 2</w:t>
        </w:r>
      </w:hyperlink>
      <w:r w:rsidRPr="00AE1772">
        <w:t xml:space="preserve"> и </w:t>
      </w:r>
      <w:hyperlink w:anchor="P19307" w:tooltip="3">
        <w:r w:rsidRPr="00AE1772">
          <w:t>3</w:t>
        </w:r>
      </w:hyperlink>
      <w:r w:rsidRPr="00AE1772">
        <w:t xml:space="preserve"> Бухгалтерской справки </w:t>
      </w:r>
      <w:hyperlink w:anchor="P19280" w:tooltip="                           БУХГАЛТЕРСКАЯ СПРАВКА">
        <w:r w:rsidRPr="00AE1772">
          <w:t>(ф. 0504833)</w:t>
        </w:r>
      </w:hyperlink>
      <w:r w:rsidRPr="00AE1772">
        <w:t xml:space="preserve"> отражается номер и дата документа, по которому исправляется бухгалтерская запись, и (или) документа, являющегося основанием для внесения исправлений.</w:t>
      </w:r>
    </w:p>
    <w:p w:rsidR="00530B8E" w:rsidRPr="00AE1772" w:rsidRDefault="0078097C">
      <w:pPr>
        <w:pStyle w:val="ConsPlusNormal0"/>
        <w:spacing w:before="240"/>
        <w:ind w:firstLine="540"/>
        <w:jc w:val="both"/>
      </w:pPr>
      <w:r w:rsidRPr="00AE1772">
        <w:t xml:space="preserve">В целях отражения в бухгалтерском учете операций, отраженных в Бухгалтерской справке </w:t>
      </w:r>
      <w:hyperlink w:anchor="P19280" w:tooltip="                           БУХГАЛТЕРСКАЯ СПРАВКА">
        <w:r w:rsidRPr="00AE1772">
          <w:t>(ф. 0504833)</w:t>
        </w:r>
      </w:hyperlink>
      <w:r w:rsidRPr="00AE1772">
        <w:t>, главным бухгалтером субъекта учета (руководителем структурного подразделения) заполняется "Отметка о принятии Бухгалтерской справки к учету" с одновременным отражением бухгалтерских записей в соответствующих регистрах бухгалтерского учета.</w:t>
      </w:r>
    </w:p>
    <w:p w:rsidR="00530B8E" w:rsidRPr="00AE1772" w:rsidRDefault="00530B8E">
      <w:pPr>
        <w:pStyle w:val="ConsPlusNormal0"/>
        <w:jc w:val="both"/>
      </w:pPr>
    </w:p>
    <w:p w:rsidR="00530B8E" w:rsidRPr="00AE1772" w:rsidRDefault="0078097C">
      <w:pPr>
        <w:pStyle w:val="ConsPlusTitle0"/>
        <w:jc w:val="center"/>
        <w:outlineLvl w:val="2"/>
      </w:pPr>
      <w:r w:rsidRPr="00AE1772">
        <w:t>Акт о результатах инвентаризации (код формы 0504835)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Акт о результатах инвентаризации </w:t>
      </w:r>
      <w:hyperlink w:anchor="P19479" w:tooltip="                            АКТ N _____________">
        <w:r w:rsidRPr="00AE1772">
          <w:t>(ф. 0504835)</w:t>
        </w:r>
      </w:hyperlink>
      <w:r w:rsidRPr="00AE1772">
        <w:t xml:space="preserve"> (далее - Акт (ф. 0504835)) составляется комиссией, назначенной приказом (распоряжением) руководителя учреждения.</w:t>
      </w:r>
      <w:proofErr w:type="gramEnd"/>
    </w:p>
    <w:p w:rsidR="00530B8E" w:rsidRPr="00AE1772" w:rsidRDefault="0078097C">
      <w:pPr>
        <w:pStyle w:val="ConsPlusNormal0"/>
        <w:spacing w:before="240"/>
        <w:ind w:firstLine="540"/>
        <w:jc w:val="both"/>
      </w:pPr>
      <w:r w:rsidRPr="00AE1772">
        <w:t xml:space="preserve">Основанием для составления Акта </w:t>
      </w:r>
      <w:hyperlink w:anchor="P19479" w:tooltip="                            АКТ N _____________">
        <w:r w:rsidRPr="00AE1772">
          <w:t>(ф. 0504835)</w:t>
        </w:r>
      </w:hyperlink>
      <w:r w:rsidRPr="00AE1772">
        <w:t xml:space="preserve"> являются инвентаризационные описи (сличительные ведомости).</w:t>
      </w:r>
    </w:p>
    <w:p w:rsidR="00530B8E" w:rsidRPr="00AE1772" w:rsidRDefault="0078097C">
      <w:pPr>
        <w:pStyle w:val="ConsPlusNormal0"/>
        <w:spacing w:before="240"/>
        <w:ind w:firstLine="540"/>
        <w:jc w:val="both"/>
      </w:pPr>
      <w:r w:rsidRPr="00AE1772">
        <w:lastRenderedPageBreak/>
        <w:t xml:space="preserve">Акт </w:t>
      </w:r>
      <w:hyperlink w:anchor="P19479" w:tooltip="                            АКТ N _____________">
        <w:r w:rsidRPr="00AE1772">
          <w:t>(ф. 0504835)</w:t>
        </w:r>
      </w:hyperlink>
      <w:r w:rsidRPr="00AE1772">
        <w:t xml:space="preserve"> подписывается членами комиссии и утверждается руководителем учреждения.</w:t>
      </w:r>
    </w:p>
    <w:p w:rsidR="00530B8E" w:rsidRPr="00AE1772" w:rsidRDefault="0078097C">
      <w:pPr>
        <w:pStyle w:val="ConsPlusNormal0"/>
        <w:spacing w:before="240"/>
        <w:ind w:firstLine="540"/>
        <w:jc w:val="both"/>
      </w:pPr>
      <w:r w:rsidRPr="00AE1772">
        <w:t xml:space="preserve">При выявлении по результатам инвентаризации расхождений к Акту </w:t>
      </w:r>
      <w:hyperlink w:anchor="P19479" w:tooltip="                            АКТ N _____________">
        <w:r w:rsidRPr="00AE1772">
          <w:t>(ф. 0504835)</w:t>
        </w:r>
      </w:hyperlink>
      <w:r w:rsidRPr="00AE1772">
        <w:t xml:space="preserve"> прилагается Ведомость расхождений по результатам инвентаризации </w:t>
      </w:r>
      <w:hyperlink w:anchor="P43057" w:tooltip="         Ведомость расхождений по результатам инвентаризации N ___">
        <w:r w:rsidRPr="00AE1772">
          <w:t>(ф. 0504092)</w:t>
        </w:r>
      </w:hyperlink>
      <w:r w:rsidRPr="00AE1772">
        <w:t>.</w:t>
      </w:r>
    </w:p>
    <w:p w:rsidR="00530B8E" w:rsidRPr="00AE1772" w:rsidRDefault="00530B8E">
      <w:pPr>
        <w:pStyle w:val="ConsPlusNormal0"/>
        <w:jc w:val="both"/>
      </w:pPr>
    </w:p>
    <w:p w:rsidR="00530B8E" w:rsidRPr="00AE1772" w:rsidRDefault="0078097C">
      <w:pPr>
        <w:pStyle w:val="ConsPlusTitle0"/>
        <w:jc w:val="center"/>
        <w:outlineLvl w:val="1"/>
      </w:pPr>
      <w:r w:rsidRPr="00AE1772">
        <w:t>3. Применение и формирование регистров бухгалтерского учета</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Инвентарная карточка учета нефинансовых активов</w:t>
      </w:r>
    </w:p>
    <w:p w:rsidR="00530B8E" w:rsidRPr="00AE1772" w:rsidRDefault="0078097C">
      <w:pPr>
        <w:pStyle w:val="ConsPlusTitle0"/>
        <w:jc w:val="center"/>
      </w:pPr>
      <w:r w:rsidRPr="00AE1772">
        <w:t>(код формы 0504031)</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Инвентарная карточка учета нефинансовых активов </w:t>
      </w:r>
      <w:hyperlink w:anchor="P19748" w:tooltip="          ИНВЕНТАРНАЯ КАРТОЧКА УЧЕТА НЕФИНАНСОВЫХ АКТИВОВ N _____">
        <w:r w:rsidRPr="00AE1772">
          <w:t>(ф. 0504031)</w:t>
        </w:r>
      </w:hyperlink>
      <w:r w:rsidRPr="00AE1772">
        <w:t xml:space="preserve"> (далее - Инвентарная карточка (ф. 0504031)) применяется для индивидуального учета объектов основных средств, непроизведенных и нематериальных активов.</w:t>
      </w:r>
    </w:p>
    <w:p w:rsidR="00530B8E" w:rsidRPr="00AE1772" w:rsidRDefault="0078097C">
      <w:pPr>
        <w:pStyle w:val="ConsPlusNormal0"/>
        <w:spacing w:before="240"/>
        <w:ind w:firstLine="540"/>
        <w:jc w:val="both"/>
      </w:pPr>
      <w:r w:rsidRPr="00AE1772">
        <w:t xml:space="preserve">Инвентарная карточка </w:t>
      </w:r>
      <w:hyperlink w:anchor="P19748" w:tooltip="          ИНВЕНТАРНАЯ КАРТОЧКА УЧЕТА НЕФИНАНСОВЫХ АКТИВОВ N _____">
        <w:r w:rsidRPr="00AE1772">
          <w:t>(ф. 0504031)</w:t>
        </w:r>
      </w:hyperlink>
      <w:r w:rsidRPr="00AE1772">
        <w:t xml:space="preserve"> открывается при признании (принятии к бухгалтерскому учету) объекта имущества инвентарным объектом нефинансового актива, закрывается при прекращении признания (выбытии с бухгалтерского учета) инвентарного объекта нефинансового актива.</w:t>
      </w:r>
    </w:p>
    <w:p w:rsidR="00530B8E" w:rsidRPr="00AE1772" w:rsidRDefault="0078097C">
      <w:pPr>
        <w:pStyle w:val="ConsPlusNormal0"/>
        <w:jc w:val="both"/>
      </w:pPr>
      <w:r w:rsidRPr="00AE1772">
        <w:t xml:space="preserve">(абзац введен </w:t>
      </w:r>
      <w:hyperlink r:id="rId63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 xml:space="preserve">Инвентарная карточка </w:t>
      </w:r>
      <w:hyperlink w:anchor="P19748" w:tooltip="          ИНВЕНТАРНАЯ КАРТОЧКА УЧЕТА НЕФИНАНСОВЫХ АКТИВОВ N _____">
        <w:r w:rsidRPr="00AE1772">
          <w:t>(ф. 0504031)</w:t>
        </w:r>
      </w:hyperlink>
      <w:r w:rsidRPr="00AE1772">
        <w:t xml:space="preserve"> открывается учреждением на каждый инвентарный объект, заполняется на основании первичных учетных документов по поступлению (созданию) объекта нефинансового актива, в том числе Акта о приеме-передаче объектов нефинансовых активов </w:t>
      </w:r>
      <w:hyperlink w:anchor="P253" w:tooltip="                             АКТ N __________">
        <w:r w:rsidRPr="00AE1772">
          <w:t>(ф. 0504101)</w:t>
        </w:r>
      </w:hyperlink>
      <w:r w:rsidRPr="00AE1772">
        <w:t xml:space="preserve">, Приходного ордера на приемку нефинансовых активов </w:t>
      </w:r>
      <w:hyperlink w:anchor="P5867" w:tooltip="                           ПРИХОДНЫЙ ОРДЕР N ____">
        <w:r w:rsidRPr="00AE1772">
          <w:t>(ф. 0505207)</w:t>
        </w:r>
      </w:hyperlink>
      <w:r w:rsidRPr="00AE1772">
        <w:t>, паспортов заводов-изготовителей, технической и иной документации, характеризующей объект, принимаемый к учету.</w:t>
      </w:r>
      <w:proofErr w:type="gramEnd"/>
    </w:p>
    <w:p w:rsidR="00530B8E" w:rsidRPr="00AE1772" w:rsidRDefault="0078097C">
      <w:pPr>
        <w:pStyle w:val="ConsPlusNormal0"/>
        <w:spacing w:before="240"/>
        <w:ind w:firstLine="540"/>
        <w:jc w:val="both"/>
      </w:pPr>
      <w:r w:rsidRPr="00AE1772">
        <w:t xml:space="preserve">В Инвентарной карточке </w:t>
      </w:r>
      <w:hyperlink w:anchor="P19748" w:tooltip="          ИНВЕНТАРНАЯ КАРТОЧКА УЧЕТА НЕФИНАНСОВЫХ АКТИВОВ N _____">
        <w:r w:rsidRPr="00AE1772">
          <w:t>(ф. 0504031)</w:t>
        </w:r>
      </w:hyperlink>
      <w:r w:rsidRPr="00AE1772">
        <w:t xml:space="preserve"> отражается информация об изменении стоимости объекта, а также об основных изменениях его характеристик, ограничениям по владению, пользованию, распоряжению (например, сервитут, договор доверительного управления, аренды, безвозмездного пользования, концессионное соглашение и другие документы).</w:t>
      </w:r>
    </w:p>
    <w:p w:rsidR="00530B8E" w:rsidRPr="00AE1772" w:rsidRDefault="0078097C">
      <w:pPr>
        <w:pStyle w:val="ConsPlusNormal0"/>
        <w:spacing w:before="240"/>
        <w:ind w:firstLine="540"/>
        <w:jc w:val="both"/>
      </w:pPr>
      <w:r w:rsidRPr="00AE1772">
        <w:t xml:space="preserve">При наличии технической возможности Инвентарная карточка </w:t>
      </w:r>
      <w:hyperlink w:anchor="P19748" w:tooltip="          ИНВЕНТАРНАЯ КАРТОЧКА УЧЕТА НЕФИНАНСОВЫХ АКТИВОВ N _____">
        <w:r w:rsidRPr="00AE1772">
          <w:t>(ф. 0504031)</w:t>
        </w:r>
      </w:hyperlink>
      <w:r w:rsidRPr="00AE1772">
        <w:t xml:space="preserve"> формируется на машинном носителе в виде электронного документа (регистра), содержащего электронную подпись. При ведении Инвентарных карточек </w:t>
      </w:r>
      <w:hyperlink w:anchor="P19748" w:tooltip="          ИНВЕНТАРНАЯ КАРТОЧКА УЧЕТА НЕФИНАНСОВЫХ АКТИВОВ N _____">
        <w:r w:rsidRPr="00AE1772">
          <w:t>(ф. 0504031)</w:t>
        </w:r>
      </w:hyperlink>
      <w:r w:rsidRPr="00AE1772">
        <w:t xml:space="preserve"> в виде электронных документов (регистров), указывается дата формирования копии инвентарной карточки на бумажном носителе.</w:t>
      </w:r>
    </w:p>
    <w:p w:rsidR="00530B8E" w:rsidRPr="00AE1772" w:rsidRDefault="0078097C">
      <w:pPr>
        <w:pStyle w:val="ConsPlusNormal0"/>
        <w:spacing w:before="240"/>
        <w:ind w:firstLine="540"/>
        <w:jc w:val="both"/>
      </w:pPr>
      <w:r w:rsidRPr="00AE1772">
        <w:t xml:space="preserve">При ведении Инвентарной карточки </w:t>
      </w:r>
      <w:hyperlink w:anchor="P19748" w:tooltip="          ИНВЕНТАРНАЯ КАРТОЧКА УЧЕТА НЕФИНАНСОВЫХ АКТИВОВ N _____">
        <w:r w:rsidRPr="00AE1772">
          <w:t>(ф. 0504031)</w:t>
        </w:r>
      </w:hyperlink>
      <w:r w:rsidRPr="00AE1772">
        <w:t xml:space="preserve"> в виде электронного документа (регистра), копии таких документов формируется на бумажных носителях: в обязательном порядке при закрытии Инвентарной карточки </w:t>
      </w:r>
      <w:hyperlink w:anchor="P19748" w:tooltip="          ИНВЕНТАРНАЯ КАРТОЧКА УЧЕТА НЕФИНАНСОВЫХ АКТИВОВ N _____">
        <w:r w:rsidRPr="00AE1772">
          <w:t>(ф. 0504031)</w:t>
        </w:r>
      </w:hyperlink>
      <w:r w:rsidRPr="00AE1772">
        <w:t xml:space="preserve"> (выбытии инвентарного объекта), а также по требованию органов, осуществляющих контроль в соответствии с законодательством Российской Федерации, суда и прокуратуры; в иных случаях, предусмотренных локальным правовым актом субъекта учета в рамках формирования им учетной политики.</w:t>
      </w:r>
    </w:p>
    <w:p w:rsidR="00530B8E" w:rsidRPr="00AE1772" w:rsidRDefault="0078097C">
      <w:pPr>
        <w:pStyle w:val="ConsPlusNormal0"/>
        <w:spacing w:before="240"/>
        <w:ind w:firstLine="540"/>
        <w:jc w:val="both"/>
      </w:pPr>
      <w:r w:rsidRPr="00AE1772">
        <w:t xml:space="preserve">Субъект учета обязан обеспечить сохранность Инвентарных карточек </w:t>
      </w:r>
      <w:hyperlink w:anchor="P19748" w:tooltip="          ИНВЕНТАРНАЯ КАРТОЧКА УЧЕТА НЕФИНАНСОВЫХ АКТИВОВ N _____">
        <w:r w:rsidRPr="00AE1772">
          <w:t>(ф. 0504031)</w:t>
        </w:r>
      </w:hyperlink>
      <w:r w:rsidRPr="00AE1772">
        <w:t>, созданных в виде электронных документов (регистров) до момента передачи их в архив, порядок хранения электронных регистров определяется в рамках формирования учетной политики.</w:t>
      </w:r>
    </w:p>
    <w:p w:rsidR="00530B8E" w:rsidRPr="00AE1772" w:rsidRDefault="0078097C">
      <w:pPr>
        <w:pStyle w:val="ConsPlusNormal0"/>
        <w:spacing w:before="240"/>
        <w:ind w:firstLine="540"/>
        <w:jc w:val="both"/>
      </w:pPr>
      <w:proofErr w:type="gramStart"/>
      <w:r w:rsidRPr="00AE1772">
        <w:t xml:space="preserve">В соответствии с прилагаемой к объекту основных средств документацией, в Инвентарной карточке </w:t>
      </w:r>
      <w:hyperlink w:anchor="P19748" w:tooltip="          ИНВЕНТАРНАЯ КАРТОЧКА УЧЕТА НЕФИНАНСОВЫХ АКТИВОВ N _____">
        <w:r w:rsidRPr="00AE1772">
          <w:t>(ф. 0504031)</w:t>
        </w:r>
      </w:hyperlink>
      <w:r w:rsidRPr="00AE1772">
        <w:t xml:space="preserve"> указываются признаки объекта: инвентарный номер объекта, чертеж, </w:t>
      </w:r>
      <w:r w:rsidRPr="00AE1772">
        <w:lastRenderedPageBreak/>
        <w:t>проект, модель, тип, марка, заводской (или иной) номер, дата выпуска (изготовления) (для животных, многолетних насаждений, земельных участков - соответственно дата рождения, дата закладки, дата регистрации); дата ввода в эксплуатацию, первоначальная (восстановительная), кадастровая (иная) стоимость объекта;</w:t>
      </w:r>
      <w:proofErr w:type="gramEnd"/>
      <w:r w:rsidRPr="00AE1772">
        <w:t xml:space="preserve"> сведения об изменении стоимости объекта, в том числе в связи с переоценкой, сведения о начисленной амортизации, иные сведения об объекте. В случаях если в составе оборудования, приборов, вычислительной техники, музейных ценностей и в других объектах (составных частях) имеются драгоценные металлы, указывается перечень деталей, в составе которых имеется драгоценный металл, наименование детали и масса металла, указанные в паспорте.</w:t>
      </w:r>
    </w:p>
    <w:p w:rsidR="00530B8E" w:rsidRPr="00AE1772" w:rsidRDefault="0078097C">
      <w:pPr>
        <w:pStyle w:val="ConsPlusNormal0"/>
        <w:spacing w:before="240"/>
        <w:ind w:firstLine="540"/>
        <w:jc w:val="both"/>
      </w:pPr>
      <w:r w:rsidRPr="00AE1772">
        <w:t xml:space="preserve">На оборотной стороне Инвентарной карточки </w:t>
      </w:r>
      <w:hyperlink w:anchor="P19748" w:tooltip="          ИНВЕНТАРНАЯ КАРТОЧКА УЧЕТА НЕФИНАНСОВЫХ АКТИВОВ N _____">
        <w:r w:rsidRPr="00AE1772">
          <w:t>(ф. 0504031)</w:t>
        </w:r>
      </w:hyperlink>
      <w:r w:rsidRPr="00AE1772">
        <w:t xml:space="preserve"> приводятся сведения о поступлении, перемещении, выбытии объектов учета, проведении ремонтов (в том числе гарантийных); </w:t>
      </w:r>
      <w:proofErr w:type="gramStart"/>
      <w:r w:rsidRPr="00AE1772">
        <w:t>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прилагаемой технической документации (для животных и многолетних насаждений указываются следующие признаки: порода (породность), кличка, масть, приметы, количество деревьев (кустов), номер участка (полосы), площадь в квадратных метрах).</w:t>
      </w:r>
      <w:proofErr w:type="gramEnd"/>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Инвентарная карточка группового учета нефинансовых активов</w:t>
      </w:r>
    </w:p>
    <w:p w:rsidR="00530B8E" w:rsidRPr="00AE1772" w:rsidRDefault="0078097C">
      <w:pPr>
        <w:pStyle w:val="ConsPlusTitle0"/>
        <w:jc w:val="center"/>
      </w:pPr>
      <w:r w:rsidRPr="00AE1772">
        <w:t>(код формы 0504032)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Инвентарная карточка группового учета нефинансовых активов </w:t>
      </w:r>
      <w:hyperlink w:anchor="P20193" w:tooltip="                            ИНВЕНТАРНАЯ КАРТОЧКА">
        <w:r w:rsidRPr="00AE1772">
          <w:t>(ф. 0504032)</w:t>
        </w:r>
      </w:hyperlink>
      <w:r w:rsidRPr="00AE1772">
        <w:t xml:space="preserve"> (далее - Инвентарная карточка (ф. 0504032) предназначена для учета группы однородных объектов основных средств: мягкого инвентаря, библиотечных фондов, сценическо-постановочных средств (декораций, мебели и реквизита, бутафории), иных объектов основных средств, входящих в комплекс объектов основных средств, признаваемый для целей бухгалтерского учета единым инвентарным объектом (оконечных устройств сигнализационной сети, систем вентиляции, пожаротушения (например, камер видеонаблюдения</w:t>
      </w:r>
      <w:proofErr w:type="gramEnd"/>
      <w:r w:rsidRPr="00AE1772">
        <w:t xml:space="preserve">, </w:t>
      </w:r>
      <w:proofErr w:type="gramStart"/>
      <w:r w:rsidRPr="00AE1772">
        <w:t>кондиционеров, периферийных устройств, являющихся оконечными устройствами сигнализационной сети, приборов, устройств средств измерения, управления; средств преобразования, принятия, передачи, хранения информации), средств вычислительной техники и оргтехники), а также предметов производственного и хозяйственного инвентаря стоимостью до 100000 рублей включительно (далее - инвентарная группа объектов).</w:t>
      </w:r>
      <w:proofErr w:type="gramEnd"/>
    </w:p>
    <w:p w:rsidR="00530B8E" w:rsidRPr="00AE1772" w:rsidRDefault="0078097C">
      <w:pPr>
        <w:pStyle w:val="ConsPlusNormal0"/>
        <w:jc w:val="both"/>
      </w:pPr>
      <w:r w:rsidRPr="00AE1772">
        <w:t xml:space="preserve">(в ред. </w:t>
      </w:r>
      <w:hyperlink r:id="rId63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Объектам, входящим в инвентарную группу объектов,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данную инвентарную группу.</w:t>
      </w:r>
    </w:p>
    <w:p w:rsidR="00530B8E" w:rsidRPr="00AE1772" w:rsidRDefault="0078097C">
      <w:pPr>
        <w:pStyle w:val="ConsPlusNormal0"/>
        <w:jc w:val="both"/>
      </w:pPr>
      <w:r w:rsidRPr="00AE1772">
        <w:t xml:space="preserve">(абзац введен </w:t>
      </w:r>
      <w:hyperlink r:id="rId63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Инвентарная карточка </w:t>
      </w:r>
      <w:hyperlink w:anchor="P20193" w:tooltip="                            ИНВЕНТАРНАЯ КАРТОЧКА">
        <w:r w:rsidRPr="00AE1772">
          <w:t>(ф. 0504032)</w:t>
        </w:r>
      </w:hyperlink>
      <w:r w:rsidRPr="00AE1772">
        <w:t xml:space="preserve"> открывается при признании (принятии к бухгалтерскому учету) объекта имущества инвентарным объектом нефинансового актива, закрывается при прекращении признания (выбытии с бухгалтерского учета) инвентарного объекта нефинансового актива.</w:t>
      </w:r>
    </w:p>
    <w:p w:rsidR="00530B8E" w:rsidRPr="00AE1772" w:rsidRDefault="0078097C">
      <w:pPr>
        <w:pStyle w:val="ConsPlusNormal0"/>
        <w:jc w:val="both"/>
      </w:pPr>
      <w:r w:rsidRPr="00AE1772">
        <w:t xml:space="preserve">(в ред. </w:t>
      </w:r>
      <w:hyperlink r:id="rId63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Для объектов библиотечных фондов открывается одна Инвентарная карточка </w:t>
      </w:r>
      <w:hyperlink w:anchor="P20193" w:tooltip="                            ИНВЕНТАРНАЯ КАРТОЧКА">
        <w:r w:rsidRPr="00AE1772">
          <w:t>(ф. 0504032)</w:t>
        </w:r>
      </w:hyperlink>
      <w:r w:rsidRPr="00AE1772">
        <w:t>. Учет в ней ведется только в денежном выражении общей суммой.</w:t>
      </w:r>
    </w:p>
    <w:p w:rsidR="00530B8E" w:rsidRPr="00AE1772" w:rsidRDefault="0078097C">
      <w:pPr>
        <w:pStyle w:val="ConsPlusNormal0"/>
        <w:spacing w:before="240"/>
        <w:ind w:firstLine="540"/>
        <w:jc w:val="both"/>
      </w:pPr>
      <w:r w:rsidRPr="00AE1772">
        <w:lastRenderedPageBreak/>
        <w:t xml:space="preserve">Учет сценическо-постановочных средств ведется на Инвентарных карточках </w:t>
      </w:r>
      <w:hyperlink w:anchor="P20193" w:tooltip="                            ИНВЕНТАРНАЯ КАРТОЧКА">
        <w:r w:rsidRPr="00AE1772">
          <w:t>(ф. 0504032)</w:t>
        </w:r>
      </w:hyperlink>
      <w:r w:rsidRPr="00AE1772">
        <w:t xml:space="preserve"> по количеству и по стоимости объектов.</w:t>
      </w:r>
    </w:p>
    <w:p w:rsidR="00530B8E" w:rsidRPr="00AE1772" w:rsidRDefault="0078097C">
      <w:pPr>
        <w:pStyle w:val="ConsPlusNormal0"/>
        <w:spacing w:before="240"/>
        <w:ind w:firstLine="540"/>
        <w:jc w:val="both"/>
      </w:pPr>
      <w:r w:rsidRPr="00AE1772">
        <w:t>Учет производственного и хозяйственного инвентаря, приобретенного единовременно по одной учетной стоимости, имеющего одно и то же производственное и хозяйственное назначение, технические характеристики, осуществляется с присвоением индивидуального инвентарного номера в количественном и стоимостном выражении.</w:t>
      </w:r>
    </w:p>
    <w:p w:rsidR="00530B8E" w:rsidRPr="00AE1772" w:rsidRDefault="00530B8E">
      <w:pPr>
        <w:pStyle w:val="ConsPlusNormal0"/>
        <w:jc w:val="both"/>
      </w:pPr>
    </w:p>
    <w:p w:rsidR="00530B8E" w:rsidRPr="00AE1772" w:rsidRDefault="0078097C">
      <w:pPr>
        <w:pStyle w:val="ConsPlusTitle0"/>
        <w:jc w:val="center"/>
        <w:outlineLvl w:val="2"/>
      </w:pPr>
      <w:r w:rsidRPr="00AE1772">
        <w:t>Опись инвентарных карточек по учету нефинансовых активов</w:t>
      </w:r>
    </w:p>
    <w:p w:rsidR="00530B8E" w:rsidRPr="00AE1772" w:rsidRDefault="0078097C">
      <w:pPr>
        <w:pStyle w:val="ConsPlusTitle0"/>
        <w:jc w:val="center"/>
      </w:pPr>
      <w:r w:rsidRPr="00AE1772">
        <w:t>(код формы 0504033)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Опись инвентарных карточек по учету нефинансовых активов </w:t>
      </w:r>
      <w:hyperlink w:anchor="P20550" w:tooltip="         ОПИСЬ ИНВЕНТАРНЫХ КАРТОЧЕК ПО УЧЕТУ НЕФИНАНСОВЫХ АКТИВОВ">
        <w:r w:rsidRPr="00AE1772">
          <w:t>(ф. 0504033)</w:t>
        </w:r>
      </w:hyperlink>
      <w:r w:rsidRPr="00AE1772">
        <w:t xml:space="preserve"> (далее - Опись (ф. 0504033) применяется для регистрации открываемых Инвентарных карточек (ф. ф. </w:t>
      </w:r>
      <w:hyperlink w:anchor="P19748" w:tooltip="          ИНВЕНТАРНАЯ КАРТОЧКА УЧЕТА НЕФИНАНСОВЫХ АКТИВОВ N _____">
        <w:r w:rsidRPr="00AE1772">
          <w:t>0504031</w:t>
        </w:r>
      </w:hyperlink>
      <w:r w:rsidRPr="00AE1772">
        <w:t xml:space="preserve">, </w:t>
      </w:r>
      <w:hyperlink w:anchor="P20193" w:tooltip="                            ИНВЕНТАРНАЯ КАРТОЧКА">
        <w:r w:rsidRPr="00AE1772">
          <w:t>0504032</w:t>
        </w:r>
      </w:hyperlink>
      <w:r w:rsidRPr="00AE1772">
        <w:t>).</w:t>
      </w:r>
      <w:proofErr w:type="gramEnd"/>
      <w:r w:rsidRPr="00AE1772">
        <w:t xml:space="preserve"> Опись </w:t>
      </w:r>
      <w:hyperlink w:anchor="P20550" w:tooltip="         ОПИСЬ ИНВЕНТАРНЫХ КАРТОЧЕК ПО УЧЕТУ НЕФИНАНСОВЫХ АКТИВОВ">
        <w:r w:rsidRPr="00AE1772">
          <w:t>(ф. 0504033)</w:t>
        </w:r>
      </w:hyperlink>
      <w:r w:rsidRPr="00AE1772">
        <w:t xml:space="preserve"> ведется в одном экземпляре в бухгалтерии учреждения в целях </w:t>
      </w:r>
      <w:proofErr w:type="gramStart"/>
      <w:r w:rsidRPr="00AE1772">
        <w:t>контроля за</w:t>
      </w:r>
      <w:proofErr w:type="gramEnd"/>
      <w:r w:rsidRPr="00AE1772">
        <w:t xml:space="preserve"> сохранностью инвентарных карточек. Опись </w:t>
      </w:r>
      <w:hyperlink w:anchor="P20550" w:tooltip="         ОПИСЬ ИНВЕНТАРНЫХ КАРТОЧЕК ПО УЧЕТУ НЕФИНАНСОВЫХ АКТИВОВ">
        <w:r w:rsidRPr="00AE1772">
          <w:t>(ф. 0504033)</w:t>
        </w:r>
      </w:hyperlink>
      <w:r w:rsidRPr="00AE1772">
        <w:t xml:space="preserve"> сдается в архив, когда в ней имеются отметки о выбытии объекта основных средств по последней инвентарной карточке. Регистрация производится по соответствующим счетам бухгалтерского учета. При выбытии и перемещении основных средств указываются дата (число, месяц, год) и номер Журнала операций по выбытию и перемещению объектов нефинансовых активов </w:t>
      </w:r>
      <w:hyperlink w:anchor="P34849" w:tooltip="                       Журнал операций N │         │">
        <w:r w:rsidRPr="00AE1772">
          <w:t>(ф. 0504071)</w:t>
        </w:r>
      </w:hyperlink>
      <w:r w:rsidRPr="00AE1772">
        <w:t>.</w:t>
      </w:r>
    </w:p>
    <w:p w:rsidR="00530B8E" w:rsidRPr="00AE1772" w:rsidRDefault="0078097C">
      <w:pPr>
        <w:pStyle w:val="ConsPlusNormal0"/>
        <w:spacing w:before="240"/>
        <w:ind w:firstLine="540"/>
        <w:jc w:val="both"/>
      </w:pPr>
      <w:r w:rsidRPr="00AE1772">
        <w:t>Для Инвентарных карточек (</w:t>
      </w:r>
      <w:proofErr w:type="spellStart"/>
      <w:r w:rsidRPr="00AE1772">
        <w:t>ф.ф</w:t>
      </w:r>
      <w:proofErr w:type="spellEnd"/>
      <w:r w:rsidRPr="00AE1772">
        <w:t xml:space="preserve">. </w:t>
      </w:r>
      <w:hyperlink w:anchor="P19748" w:tooltip="          ИНВЕНТАРНАЯ КАРТОЧКА УЧЕТА НЕФИНАНСОВЫХ АКТИВОВ N _____">
        <w:r w:rsidRPr="00AE1772">
          <w:t>0504031</w:t>
        </w:r>
      </w:hyperlink>
      <w:r w:rsidRPr="00AE1772">
        <w:t xml:space="preserve">, </w:t>
      </w:r>
      <w:hyperlink w:anchor="P20193" w:tooltip="                            ИНВЕНТАРНАЯ КАРТОЧКА">
        <w:r w:rsidRPr="00AE1772">
          <w:t>0504032</w:t>
        </w:r>
      </w:hyperlink>
      <w:r w:rsidRPr="00AE1772">
        <w:t xml:space="preserve">), сформированных в форме электронного документа, Опись </w:t>
      </w:r>
      <w:hyperlink w:anchor="P20550" w:tooltip="         ОПИСЬ ИНВЕНТАРНЫХ КАРТОЧЕК ПО УЧЕТУ НЕФИНАНСОВЫХ АКТИВОВ">
        <w:r w:rsidRPr="00AE1772">
          <w:t>(ф. 0504033)</w:t>
        </w:r>
      </w:hyperlink>
      <w:r w:rsidRPr="00AE1772">
        <w:t xml:space="preserve"> не формируется.</w:t>
      </w:r>
    </w:p>
    <w:p w:rsidR="00530B8E" w:rsidRPr="00AE1772" w:rsidRDefault="0078097C">
      <w:pPr>
        <w:pStyle w:val="ConsPlusNormal0"/>
        <w:jc w:val="both"/>
      </w:pPr>
      <w:r w:rsidRPr="00AE1772">
        <w:t>(</w:t>
      </w:r>
      <w:proofErr w:type="gramStart"/>
      <w:r w:rsidRPr="00AE1772">
        <w:t>а</w:t>
      </w:r>
      <w:proofErr w:type="gramEnd"/>
      <w:r w:rsidRPr="00AE1772">
        <w:t xml:space="preserve">бзац введен </w:t>
      </w:r>
      <w:hyperlink r:id="rId63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Инвентарный список нефинансовых активов (код формы 0504034)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Инвентарный список нефинансовых активов (ф. </w:t>
      </w:r>
      <w:hyperlink w:anchor="P20729" w:tooltip="                  Инвентарный список нефинансовых активов">
        <w:r w:rsidRPr="00AE1772">
          <w:t>0504034</w:t>
        </w:r>
      </w:hyperlink>
      <w:r w:rsidRPr="00AE1772">
        <w:t>) (далее - Инвентарный список (ф. 0504034) применяется для учета объектов основных средств (кроме объектов библиотечных фондов, предметов мягкого инвентаря, посуды), а также нематериальных и непроизведенных активов в местах их нахождения (хранения, эксплуатации).</w:t>
      </w:r>
      <w:proofErr w:type="gramEnd"/>
      <w:r w:rsidRPr="00AE1772">
        <w:t xml:space="preserve"> Инвентарный список </w:t>
      </w:r>
      <w:hyperlink w:anchor="P20729" w:tooltip="                  Инвентарный список нефинансовых активов">
        <w:r w:rsidRPr="00AE1772">
          <w:t>(ф. 0504034)</w:t>
        </w:r>
      </w:hyperlink>
      <w:r w:rsidRPr="00AE1772">
        <w:t xml:space="preserve"> ведется ответственны</w:t>
      </w:r>
      <w:proofErr w:type="gramStart"/>
      <w:r w:rsidRPr="00AE1772">
        <w:t>м(</w:t>
      </w:r>
      <w:proofErr w:type="gramEnd"/>
      <w:r w:rsidRPr="00AE1772">
        <w:t>-</w:t>
      </w:r>
      <w:proofErr w:type="spellStart"/>
      <w:r w:rsidRPr="00AE1772">
        <w:t>ыми</w:t>
      </w:r>
      <w:proofErr w:type="spellEnd"/>
      <w:r w:rsidRPr="00AE1772">
        <w:t>) лицом(-</w:t>
      </w:r>
      <w:proofErr w:type="spellStart"/>
      <w:r w:rsidRPr="00AE1772">
        <w:t>ами</w:t>
      </w:r>
      <w:proofErr w:type="spellEnd"/>
      <w:r w:rsidRPr="00AE1772">
        <w:t xml:space="preserve">) учреждения. В Инвентарный список </w:t>
      </w:r>
      <w:hyperlink w:anchor="P20729" w:tooltip="                  Инвентарный список нефинансовых активов">
        <w:r w:rsidRPr="00AE1772">
          <w:t>(ф. 0504034)</w:t>
        </w:r>
      </w:hyperlink>
      <w:r w:rsidRPr="00AE1772">
        <w:t xml:space="preserve"> записывается каждый объект с указанием номера инвентарной карточки, заводского номера, инвентарного номера, наименования объекта. При выбытии объектов указывается дата и номер документа и причина выбытия.</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37"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p w:rsidR="00530B8E" w:rsidRPr="00AE1772" w:rsidRDefault="00530B8E">
      <w:pPr>
        <w:pStyle w:val="ConsPlusNormal0"/>
        <w:jc w:val="both"/>
      </w:pPr>
    </w:p>
    <w:p w:rsidR="00530B8E" w:rsidRPr="00AE1772" w:rsidRDefault="0078097C">
      <w:pPr>
        <w:pStyle w:val="ConsPlusTitle0"/>
        <w:jc w:val="center"/>
        <w:outlineLvl w:val="2"/>
      </w:pPr>
      <w:r w:rsidRPr="00AE1772">
        <w:t>Оборотная ведомость по нефинансовым активам</w:t>
      </w:r>
    </w:p>
    <w:p w:rsidR="00530B8E" w:rsidRPr="00AE1772" w:rsidRDefault="0078097C">
      <w:pPr>
        <w:pStyle w:val="ConsPlusTitle0"/>
        <w:jc w:val="center"/>
      </w:pPr>
      <w:r w:rsidRPr="00AE1772">
        <w:t>(код формы 0504035)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Оборотная ведомость по нефинансовым активам </w:t>
      </w:r>
      <w:hyperlink w:anchor="P21099" w:tooltip="                            ОБОРОТНАЯ ВЕДОМОСТЬ">
        <w:r w:rsidRPr="00AE1772">
          <w:t>(ф. 0504035)</w:t>
        </w:r>
      </w:hyperlink>
      <w:r w:rsidRPr="00AE1772">
        <w:t xml:space="preserve"> (далее - Оборотная ведомость (ф. 0504035) применяется для обобщения данных по наличию и стоимости нефинансовых активов (основных средств, нематериальных, непроизведенных активов, продуктов питания) и проверки правильности записей, произведенных по счетам аналитического учета с данными счетов учета основных средств, непроизведенных, нематериальных активов, материалов Главной книги </w:t>
      </w:r>
      <w:hyperlink w:anchor="P35083" w:tooltip="                               ГЛАВНАЯ КНИГА">
        <w:r w:rsidRPr="00AE1772">
          <w:t>(ф. 0504072)</w:t>
        </w:r>
      </w:hyperlink>
      <w:r w:rsidRPr="00AE1772">
        <w:t>.</w:t>
      </w:r>
      <w:proofErr w:type="gramEnd"/>
    </w:p>
    <w:p w:rsidR="00530B8E" w:rsidRPr="00AE1772" w:rsidRDefault="0078097C">
      <w:pPr>
        <w:pStyle w:val="ConsPlusNormal0"/>
        <w:spacing w:before="240"/>
        <w:ind w:firstLine="540"/>
        <w:jc w:val="both"/>
      </w:pPr>
      <w:r w:rsidRPr="00AE1772">
        <w:t xml:space="preserve">Оборотная ведомость </w:t>
      </w:r>
      <w:hyperlink w:anchor="P21099" w:tooltip="                            ОБОРОТНАЯ ВЕДОМОСТЬ">
        <w:r w:rsidRPr="00AE1772">
          <w:t>(ф. 0504035)</w:t>
        </w:r>
      </w:hyperlink>
      <w:r w:rsidRPr="00AE1772">
        <w:t xml:space="preserve"> составляется ежемесячно по всем объектам учета в количественном и стоимостном выражении. При этом третий лист может быть использован в качестве вкладного листа.</w:t>
      </w:r>
    </w:p>
    <w:p w:rsidR="00530B8E" w:rsidRPr="00AE1772" w:rsidRDefault="0078097C">
      <w:pPr>
        <w:pStyle w:val="ConsPlusNormal0"/>
        <w:spacing w:before="240"/>
        <w:ind w:firstLine="540"/>
        <w:jc w:val="both"/>
      </w:pPr>
      <w:r w:rsidRPr="00AE1772">
        <w:t xml:space="preserve">Кроме того, Оборотная ведомость </w:t>
      </w:r>
      <w:hyperlink w:anchor="P21099" w:tooltip="                            ОБОРОТНАЯ ВЕДОМОСТЬ">
        <w:r w:rsidRPr="00AE1772">
          <w:t>(ф. 0504035)</w:t>
        </w:r>
      </w:hyperlink>
      <w:r w:rsidRPr="00AE1772">
        <w:t xml:space="preserve"> применяется для ведения аналитического </w:t>
      </w:r>
      <w:r w:rsidRPr="00AE1772">
        <w:lastRenderedPageBreak/>
        <w:t>учета по счетам амортизации основных средств и нематериальных активов, отражения и движения сумм амортизации по ее начислению и списанию с учета.</w:t>
      </w:r>
    </w:p>
    <w:p w:rsidR="00530B8E" w:rsidRPr="00AE1772" w:rsidRDefault="0078097C">
      <w:pPr>
        <w:pStyle w:val="ConsPlusNormal0"/>
        <w:spacing w:before="240"/>
        <w:ind w:firstLine="540"/>
        <w:jc w:val="both"/>
      </w:pPr>
      <w:r w:rsidRPr="00AE1772">
        <w:t xml:space="preserve">Записи в Оборотной ведомости </w:t>
      </w:r>
      <w:hyperlink w:anchor="P21099" w:tooltip="                            ОБОРОТНАЯ ВЕДОМОСТЬ">
        <w:r w:rsidRPr="00AE1772">
          <w:t>(ф. 0504035)</w:t>
        </w:r>
      </w:hyperlink>
      <w:r w:rsidRPr="00AE1772">
        <w:t xml:space="preserve"> производятся путем отражения входящего сальдо по каждому нефинансовому активу.</w:t>
      </w:r>
    </w:p>
    <w:p w:rsidR="00530B8E" w:rsidRPr="00AE1772" w:rsidRDefault="0078097C">
      <w:pPr>
        <w:pStyle w:val="ConsPlusNormal0"/>
        <w:spacing w:before="240"/>
        <w:ind w:firstLine="540"/>
        <w:jc w:val="both"/>
      </w:pPr>
      <w:r w:rsidRPr="00AE1772">
        <w:t xml:space="preserve">В Оборотной ведомости </w:t>
      </w:r>
      <w:hyperlink w:anchor="P21099" w:tooltip="                            ОБОРОТНАЯ ВЕДОМОСТЬ">
        <w:r w:rsidRPr="00AE1772">
          <w:t>(ф. 0504035)</w:t>
        </w:r>
      </w:hyperlink>
      <w:r w:rsidRPr="00AE1772">
        <w:t xml:space="preserve"> подсчитываются обороты и выводятся остатки на конец месяца.</w:t>
      </w:r>
    </w:p>
    <w:p w:rsidR="00530B8E" w:rsidRPr="00AE1772" w:rsidRDefault="0078097C">
      <w:pPr>
        <w:pStyle w:val="ConsPlusNormal0"/>
        <w:spacing w:before="240"/>
        <w:ind w:firstLine="540"/>
        <w:jc w:val="both"/>
      </w:pPr>
      <w:r w:rsidRPr="00AE1772">
        <w:t xml:space="preserve">Учреждение вправе составлять Оборотную ведомость </w:t>
      </w:r>
      <w:hyperlink w:anchor="P21099" w:tooltip="                            ОБОРОТНАЯ ВЕДОМОСТЬ">
        <w:r w:rsidRPr="00AE1772">
          <w:t>(ф. 0504035)</w:t>
        </w:r>
      </w:hyperlink>
      <w:r w:rsidRPr="00AE1772">
        <w:t xml:space="preserve"> ежеквартально.</w:t>
      </w:r>
    </w:p>
    <w:p w:rsidR="00530B8E" w:rsidRPr="00AE1772" w:rsidRDefault="00530B8E">
      <w:pPr>
        <w:pStyle w:val="ConsPlusNormal0"/>
        <w:jc w:val="both"/>
      </w:pPr>
    </w:p>
    <w:p w:rsidR="00530B8E" w:rsidRPr="00AE1772" w:rsidRDefault="0078097C">
      <w:pPr>
        <w:pStyle w:val="ConsPlusTitle0"/>
        <w:jc w:val="center"/>
        <w:outlineLvl w:val="2"/>
      </w:pPr>
      <w:r w:rsidRPr="00AE1772">
        <w:t>Оборотная ведомость (код формы 0504036)</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Оборотная ведомость </w:t>
      </w:r>
      <w:hyperlink w:anchor="P22061" w:tooltip="                            Оборотная ведомость">
        <w:r w:rsidRPr="00AE1772">
          <w:t>(ф. 0504036)</w:t>
        </w:r>
      </w:hyperlink>
      <w:r w:rsidRPr="00AE1772">
        <w:t xml:space="preserve"> составляется, при необходимости, в стоимостном выражении по синтетическому счету плана счетов бухгалтерского учета в разрезе счетов аналитического учета финансовых активов и обязательств и предназначена для обобщения данных по счетам учета, а также для контроля за соответствием данных бухгалтерского учета по счетам учета и Главной книги </w:t>
      </w:r>
      <w:hyperlink w:anchor="P35083" w:tooltip="                               ГЛАВНАЯ КНИГА">
        <w:r w:rsidRPr="00AE1772">
          <w:t>(ф. 0504072)</w:t>
        </w:r>
      </w:hyperlink>
      <w:r w:rsidRPr="00AE1772">
        <w:t>.</w:t>
      </w:r>
      <w:proofErr w:type="gramEnd"/>
    </w:p>
    <w:p w:rsidR="00530B8E" w:rsidRPr="00AE1772" w:rsidRDefault="0078097C">
      <w:pPr>
        <w:pStyle w:val="ConsPlusNormal0"/>
        <w:spacing w:before="240"/>
        <w:ind w:firstLine="540"/>
        <w:jc w:val="both"/>
      </w:pPr>
      <w:r w:rsidRPr="00AE1772">
        <w:t xml:space="preserve">Оборотная ведомость </w:t>
      </w:r>
      <w:hyperlink w:anchor="P22061" w:tooltip="                            Оборотная ведомость">
        <w:r w:rsidRPr="00AE1772">
          <w:t>(ф. 0504036)</w:t>
        </w:r>
      </w:hyperlink>
      <w:r w:rsidRPr="00AE1772">
        <w:t xml:space="preserve"> открывается путем переноса остатков по счетам бухгалтерского учета на начало периода и отражает движение средств за месяц с выведением остатков на конец периода.</w:t>
      </w:r>
    </w:p>
    <w:p w:rsidR="00530B8E" w:rsidRPr="00AE1772" w:rsidRDefault="00530B8E">
      <w:pPr>
        <w:pStyle w:val="ConsPlusNormal0"/>
        <w:jc w:val="both"/>
      </w:pPr>
    </w:p>
    <w:p w:rsidR="00530B8E" w:rsidRPr="00AE1772" w:rsidRDefault="0078097C">
      <w:pPr>
        <w:pStyle w:val="ConsPlusTitle0"/>
        <w:jc w:val="center"/>
        <w:outlineLvl w:val="2"/>
      </w:pPr>
      <w:r w:rsidRPr="00AE1772">
        <w:t>Накопительная ведомость по приходу продуктов питания</w:t>
      </w:r>
    </w:p>
    <w:p w:rsidR="00530B8E" w:rsidRPr="00AE1772" w:rsidRDefault="0078097C">
      <w:pPr>
        <w:pStyle w:val="ConsPlusTitle0"/>
        <w:jc w:val="center"/>
      </w:pPr>
      <w:r w:rsidRPr="00AE1772">
        <w:t>(код формы 0504037)</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Накопительная ведомость по приходу продуктов питания </w:t>
      </w:r>
      <w:hyperlink w:anchor="P22694" w:tooltip="                       НАКОПИТЕЛЬНАЯ ВЕДОМОСТЬ N ____">
        <w:r w:rsidRPr="00AE1772">
          <w:t>(ф. 0504037)</w:t>
        </w:r>
      </w:hyperlink>
      <w:r w:rsidRPr="00AE1772">
        <w:t xml:space="preserve"> (далее - Накопительная ведомость (ф. 0504037) предназначена для учета обобщения сведений о поступлении продуктов питания в течение месяца.</w:t>
      </w:r>
      <w:proofErr w:type="gramEnd"/>
      <w:r w:rsidRPr="00AE1772">
        <w:t xml:space="preserve"> Записи производятся на основании первичных (сводных) учетных документов в количественном и стоимостном выражении. По окончании месяца в Накопительной ведомости </w:t>
      </w:r>
      <w:hyperlink w:anchor="P22694" w:tooltip="                       НАКОПИТЕЛЬНАЯ ВЕДОМОСТЬ N ____">
        <w:r w:rsidRPr="00AE1772">
          <w:t>(ф. 0504037)</w:t>
        </w:r>
      </w:hyperlink>
      <w:r w:rsidRPr="00AE1772">
        <w:t xml:space="preserve"> подводятся итоги.</w:t>
      </w:r>
    </w:p>
    <w:p w:rsidR="00530B8E" w:rsidRPr="00AE1772" w:rsidRDefault="0078097C">
      <w:pPr>
        <w:pStyle w:val="ConsPlusNormal0"/>
        <w:spacing w:before="240"/>
        <w:ind w:firstLine="540"/>
        <w:jc w:val="both"/>
      </w:pPr>
      <w:r w:rsidRPr="00AE1772">
        <w:t xml:space="preserve">Накопительная ведомость </w:t>
      </w:r>
      <w:hyperlink w:anchor="P22694" w:tooltip="                       НАКОПИТЕЛЬНАЯ ВЕДОМОСТЬ N ____">
        <w:r w:rsidRPr="00AE1772">
          <w:t>(ф. 0504037)</w:t>
        </w:r>
      </w:hyperlink>
      <w:r w:rsidRPr="00AE1772">
        <w:t xml:space="preserve"> составляется по каждому ответственному лицу с указанием поставщиков (производителей), по наименованиям и, при необходимости, по кодам продуктов питания.</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3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Сводные данные Накопительной ведомости </w:t>
      </w:r>
      <w:hyperlink w:anchor="P22694" w:tooltip="                       НАКОПИТЕЛЬНАЯ ВЕДОМОСТЬ N ____">
        <w:r w:rsidRPr="00AE1772">
          <w:t>(ф. 0504037)</w:t>
        </w:r>
      </w:hyperlink>
      <w:r w:rsidRPr="00AE1772">
        <w:t xml:space="preserve"> включаются в показатели Оборотной ведомости по нефинансовым активам </w:t>
      </w:r>
      <w:hyperlink w:anchor="P21099" w:tooltip="                            ОБОРОТНАЯ ВЕДОМОСТЬ">
        <w:r w:rsidRPr="00AE1772">
          <w:t>(ф. 0504035)</w:t>
        </w:r>
      </w:hyperlink>
      <w:r w:rsidRPr="00AE1772">
        <w:t>.</w:t>
      </w:r>
    </w:p>
    <w:p w:rsidR="00530B8E" w:rsidRPr="00AE1772" w:rsidRDefault="0078097C">
      <w:pPr>
        <w:pStyle w:val="ConsPlusNormal0"/>
        <w:spacing w:before="240"/>
        <w:ind w:firstLine="540"/>
        <w:jc w:val="both"/>
      </w:pPr>
      <w:r w:rsidRPr="00AE1772">
        <w:t xml:space="preserve">Сводные данные по ответственным лицам Оборотной ведомости по нефинансовым активам </w:t>
      </w:r>
      <w:hyperlink w:anchor="P21099" w:tooltip="                            ОБОРОТНАЯ ВЕДОМОСТЬ">
        <w:r w:rsidRPr="00AE1772">
          <w:t>(ф. 0504035)</w:t>
        </w:r>
      </w:hyperlink>
      <w:r w:rsidRPr="00AE1772">
        <w:t xml:space="preserve"> контролируются с данными соответствующего счета аналитического учета 010500000 "Материальные запасы" (010522000; 010532000), Главной книги </w:t>
      </w:r>
      <w:hyperlink w:anchor="P35083" w:tooltip="                               ГЛАВНАЯ КНИГА">
        <w:r w:rsidRPr="00AE1772">
          <w:t>(ф. 0504072)</w:t>
        </w:r>
      </w:hyperlink>
      <w:r w:rsidRPr="00AE1772">
        <w:t>.</w:t>
      </w:r>
    </w:p>
    <w:p w:rsidR="00530B8E" w:rsidRPr="00AE1772" w:rsidRDefault="0078097C">
      <w:pPr>
        <w:pStyle w:val="ConsPlusNormal0"/>
        <w:jc w:val="both"/>
      </w:pPr>
      <w:r w:rsidRPr="00AE1772">
        <w:t xml:space="preserve">(в ред. </w:t>
      </w:r>
      <w:hyperlink r:id="rId63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Накопительная ведомость по расходу продуктов питания</w:t>
      </w:r>
    </w:p>
    <w:p w:rsidR="00530B8E" w:rsidRPr="00AE1772" w:rsidRDefault="0078097C">
      <w:pPr>
        <w:pStyle w:val="ConsPlusTitle0"/>
        <w:jc w:val="center"/>
      </w:pPr>
      <w:r w:rsidRPr="00AE1772">
        <w:t>(код формы 0504038)</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Накопительная ведомость по расходу продуктов питания </w:t>
      </w:r>
      <w:hyperlink w:anchor="P23561" w:tooltip="                      НАКОПИТЕЛЬНАЯ ВЕДОМОСТЬ N ______">
        <w:r w:rsidRPr="00AE1772">
          <w:t>(ф. 0504038)</w:t>
        </w:r>
      </w:hyperlink>
      <w:r w:rsidRPr="00AE1772">
        <w:t xml:space="preserve"> (далее - Накопительная ведомость (ф. 0504038) применяется для обобщения сведений о расходовании продуктов питания в течение месяца.</w:t>
      </w:r>
      <w:proofErr w:type="gramEnd"/>
      <w:r w:rsidRPr="00AE1772">
        <w:t xml:space="preserve"> Записи в ней производятся ежедневно на основании Меню-</w:t>
      </w:r>
      <w:r w:rsidRPr="00AE1772">
        <w:lastRenderedPageBreak/>
        <w:t xml:space="preserve">требований (ф. 0504202) и других документов, прилагаемых к Накопительной ведомости </w:t>
      </w:r>
      <w:hyperlink w:anchor="P23561" w:tooltip="                      НАКОПИТЕЛЬНАЯ ВЕДОМОСТЬ N ______">
        <w:r w:rsidRPr="00AE1772">
          <w:t>(ф. 0504038)</w:t>
        </w:r>
      </w:hyperlink>
      <w:r w:rsidRPr="00AE1772">
        <w:t>.</w:t>
      </w:r>
    </w:p>
    <w:p w:rsidR="00530B8E" w:rsidRPr="00AE1772" w:rsidRDefault="0078097C">
      <w:pPr>
        <w:pStyle w:val="ConsPlusNormal0"/>
        <w:spacing w:before="240"/>
        <w:ind w:firstLine="540"/>
        <w:jc w:val="both"/>
      </w:pPr>
      <w:r w:rsidRPr="00AE1772">
        <w:t xml:space="preserve">По окончании месяца в Накопительной ведомости </w:t>
      </w:r>
      <w:hyperlink w:anchor="P23561" w:tooltip="                      НАКОПИТЕЛЬНАЯ ВЕДОМОСТЬ N ______">
        <w:r w:rsidRPr="00AE1772">
          <w:t>(ф. 0504038)</w:t>
        </w:r>
      </w:hyperlink>
      <w:r w:rsidRPr="00AE1772">
        <w:t xml:space="preserve"> подсчитываются итоги, определяется стоимость израсходованных продуктов, и одновременно сверяется с численностью довольствующихся.</w:t>
      </w:r>
    </w:p>
    <w:p w:rsidR="00530B8E" w:rsidRPr="00AE1772" w:rsidRDefault="0078097C">
      <w:pPr>
        <w:pStyle w:val="ConsPlusNormal0"/>
        <w:spacing w:before="240"/>
        <w:ind w:firstLine="540"/>
        <w:jc w:val="both"/>
      </w:pPr>
      <w:r w:rsidRPr="00AE1772">
        <w:t xml:space="preserve">Накопительная ведомость </w:t>
      </w:r>
      <w:hyperlink w:anchor="P23561" w:tooltip="                      НАКОПИТЕЛЬНАЯ ВЕДОМОСТЬ N ______">
        <w:r w:rsidRPr="00AE1772">
          <w:t>(ф. 0504038)</w:t>
        </w:r>
      </w:hyperlink>
      <w:r w:rsidRPr="00AE1772">
        <w:t xml:space="preserve"> составляется по каждому ответственному лицу по наименованиям и, при необходимости, по кодам продуктов питания.</w:t>
      </w:r>
    </w:p>
    <w:p w:rsidR="00530B8E" w:rsidRPr="00AE1772" w:rsidRDefault="0078097C">
      <w:pPr>
        <w:pStyle w:val="ConsPlusNormal0"/>
        <w:jc w:val="both"/>
      </w:pPr>
      <w:r w:rsidRPr="00AE1772">
        <w:t xml:space="preserve">(в ред. </w:t>
      </w:r>
      <w:hyperlink r:id="rId64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Сводные данные Накопительной ведомости </w:t>
      </w:r>
      <w:hyperlink w:anchor="P23561" w:tooltip="                      НАКОПИТЕЛЬНАЯ ВЕДОМОСТЬ N ______">
        <w:r w:rsidRPr="00AE1772">
          <w:t>(ф. 0504038)</w:t>
        </w:r>
      </w:hyperlink>
      <w:r w:rsidRPr="00AE1772">
        <w:t xml:space="preserve"> включаются в показатели Оборотной ведомости по нефинансовым активам </w:t>
      </w:r>
      <w:hyperlink w:anchor="P21099" w:tooltip="                            ОБОРОТНАЯ ВЕДОМОСТЬ">
        <w:r w:rsidRPr="00AE1772">
          <w:t>(ф. 0504035)</w:t>
        </w:r>
      </w:hyperlink>
      <w:r w:rsidRPr="00AE1772">
        <w:t xml:space="preserve">, данные которой контролируются с данными соответствующего счета аналитического учета счета 010500000 "Материальные запасы" (010523000; 010533000), Главной книги </w:t>
      </w:r>
      <w:hyperlink w:anchor="P35083" w:tooltip="                               ГЛАВНАЯ КНИГА">
        <w:r w:rsidRPr="00AE1772">
          <w:t>(ф. 0504072)</w:t>
        </w:r>
      </w:hyperlink>
      <w:r w:rsidRPr="00AE1772">
        <w:t>.</w:t>
      </w:r>
    </w:p>
    <w:p w:rsidR="00530B8E" w:rsidRPr="00AE1772" w:rsidRDefault="0078097C">
      <w:pPr>
        <w:pStyle w:val="ConsPlusNormal0"/>
        <w:spacing w:before="240"/>
        <w:ind w:firstLine="540"/>
        <w:jc w:val="both"/>
      </w:pPr>
      <w:r w:rsidRPr="00AE1772">
        <w:t xml:space="preserve">Итоговые данные Накопительной ведомости </w:t>
      </w:r>
      <w:hyperlink w:anchor="P23561" w:tooltip="                      НАКОПИТЕЛЬНАЯ ВЕДОМОСТЬ N ______">
        <w:r w:rsidRPr="00AE1772">
          <w:t>(ф. 0504038)</w:t>
        </w:r>
      </w:hyperlink>
      <w:r w:rsidRPr="00AE1772">
        <w:t xml:space="preserve"> по окончании месяца записываются в Журнал операций по выбытию и перемещению нефинансовых активов </w:t>
      </w:r>
      <w:hyperlink w:anchor="P34849" w:tooltip="                       Журнал операций N │         │">
        <w:r w:rsidRPr="00AE1772">
          <w:t>(ф. 0504071)</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Книга учета животных (код формы 0504039)</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Книга учета животных </w:t>
      </w:r>
      <w:hyperlink w:anchor="P24485" w:tooltip="                            КНИГА УЧЕТА ЖИВОТНЫХ">
        <w:r w:rsidRPr="00AE1772">
          <w:t>(ф. 0504039)</w:t>
        </w:r>
      </w:hyperlink>
      <w:r w:rsidRPr="00AE1772">
        <w:t xml:space="preserve"> (далее - Книга (ф. 0504039) применяется для аналитического учета молодняка животных и животных на откорме.</w:t>
      </w:r>
      <w:proofErr w:type="gramEnd"/>
      <w:r w:rsidRPr="00AE1772">
        <w:t xml:space="preserve"> Учет молодняка животных ведется по видам и возрастным группам, а животных на откорме - только по видам, с выделением отдельных листов в Книге </w:t>
      </w:r>
      <w:hyperlink w:anchor="P24485" w:tooltip="                            КНИГА УЧЕТА ЖИВОТНЫХ">
        <w:r w:rsidRPr="00AE1772">
          <w:t>(ф. 0504039)</w:t>
        </w:r>
      </w:hyperlink>
      <w:r w:rsidRPr="00AE1772">
        <w:t>.</w:t>
      </w:r>
    </w:p>
    <w:p w:rsidR="00530B8E" w:rsidRPr="00AE1772" w:rsidRDefault="0078097C">
      <w:pPr>
        <w:pStyle w:val="ConsPlusNormal0"/>
        <w:spacing w:before="240"/>
        <w:ind w:firstLine="540"/>
        <w:jc w:val="both"/>
      </w:pPr>
      <w:r w:rsidRPr="00AE1772">
        <w:t>Учет обеспечивает возможность получения сведений о поступлении и выбытии, поголовье и живом весе, привесе, приросте животных и прочих сведений.</w:t>
      </w:r>
    </w:p>
    <w:p w:rsidR="00530B8E" w:rsidRPr="00AE1772" w:rsidRDefault="00530B8E">
      <w:pPr>
        <w:pStyle w:val="ConsPlusNormal0"/>
        <w:jc w:val="both"/>
      </w:pPr>
    </w:p>
    <w:p w:rsidR="00530B8E" w:rsidRPr="00AE1772" w:rsidRDefault="0078097C">
      <w:pPr>
        <w:pStyle w:val="ConsPlusTitle0"/>
        <w:jc w:val="center"/>
        <w:outlineLvl w:val="2"/>
      </w:pPr>
      <w:r w:rsidRPr="00AE1772">
        <w:t xml:space="preserve">Карточка количественно-суммового учета </w:t>
      </w:r>
      <w:proofErr w:type="gramStart"/>
      <w:r w:rsidRPr="00AE1772">
        <w:t>материальных</w:t>
      </w:r>
      <w:proofErr w:type="gramEnd"/>
    </w:p>
    <w:p w:rsidR="00530B8E" w:rsidRPr="00AE1772" w:rsidRDefault="0078097C">
      <w:pPr>
        <w:pStyle w:val="ConsPlusTitle0"/>
        <w:jc w:val="center"/>
      </w:pPr>
      <w:r w:rsidRPr="00AE1772">
        <w:t>ценностей (код формы 0504041)</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количественно-суммового учета материальных ценностей </w:t>
      </w:r>
      <w:hyperlink w:anchor="P24873" w:tooltip="                                 Карточка">
        <w:r w:rsidRPr="00AE1772">
          <w:t>(ф. 0504041)</w:t>
        </w:r>
      </w:hyperlink>
      <w:r w:rsidRPr="00AE1772">
        <w:t xml:space="preserve"> (далее - Карточка (ф. 0504041) применяется для аналитического учета объектов основных средств, материальных ценностей, использованных при изготовлении экспериментальных устройств; материальных ценностей, выданных на транспортные средства взамен изношенных; переходящих наград, призов, кубков; товарно-материальных ценностей, принятых на ответственное хранение, включая спецоборудование, приобретенное для выполнения научно- исследовательских работ;</w:t>
      </w:r>
      <w:proofErr w:type="gramEnd"/>
      <w:r w:rsidRPr="00AE1772">
        <w:t xml:space="preserve"> нефинансовых активов в пути; материальных запасов (за исключением продуктов питания, молодняка животных и животных на откорме), а также материальных ценностей, принятых в переработку; полученных в аренду, безвозмездное пользование, на хранение.</w:t>
      </w:r>
    </w:p>
    <w:p w:rsidR="00530B8E" w:rsidRPr="00AE1772" w:rsidRDefault="0078097C">
      <w:pPr>
        <w:pStyle w:val="ConsPlusNormal0"/>
        <w:spacing w:before="240"/>
        <w:ind w:firstLine="540"/>
        <w:jc w:val="both"/>
      </w:pPr>
      <w:proofErr w:type="gramStart"/>
      <w:r w:rsidRPr="00AE1772">
        <w:t xml:space="preserve">Карточка </w:t>
      </w:r>
      <w:hyperlink w:anchor="P24873" w:tooltip="                                 Карточка">
        <w:r w:rsidRPr="00AE1772">
          <w:t>(ф. 0504041)</w:t>
        </w:r>
      </w:hyperlink>
      <w:r w:rsidRPr="00AE1772">
        <w:t xml:space="preserve"> ведется: по наименованию, количеству, стоимости; по каждому объекту арендованного имущества - по инвентарным номерам арендодателя (при наличии номеров); по нефинансовым активам в пути - по отдельным поставщикам; по товарно-материальным ценностям, принятым на ответственное хранение - по владельцам (собственникам); по сырью и материалам, принятым в переработку - по заказчикам, видам, сортам материалов и месту их нахождения.</w:t>
      </w:r>
      <w:proofErr w:type="gramEnd"/>
    </w:p>
    <w:p w:rsidR="00530B8E" w:rsidRPr="00AE1772" w:rsidRDefault="0078097C">
      <w:pPr>
        <w:pStyle w:val="ConsPlusNormal0"/>
        <w:spacing w:before="240"/>
        <w:ind w:firstLine="540"/>
        <w:jc w:val="both"/>
      </w:pPr>
      <w:r w:rsidRPr="00AE1772">
        <w:t xml:space="preserve">Заполнение Карточки </w:t>
      </w:r>
      <w:hyperlink w:anchor="P24873" w:tooltip="                                 Карточка">
        <w:r w:rsidRPr="00AE1772">
          <w:t>(ф. 0504041)</w:t>
        </w:r>
      </w:hyperlink>
      <w:r w:rsidRPr="00AE1772">
        <w:t xml:space="preserve"> начинается с переноса остатков на начало года. Записи в </w:t>
      </w:r>
      <w:r w:rsidRPr="00AE1772">
        <w:lastRenderedPageBreak/>
        <w:t xml:space="preserve">Карточке </w:t>
      </w:r>
      <w:hyperlink w:anchor="P24873" w:tooltip="                                 Карточка">
        <w:r w:rsidRPr="00AE1772">
          <w:t>(ф. 0504041)</w:t>
        </w:r>
      </w:hyperlink>
      <w:r w:rsidRPr="00AE1772">
        <w:t xml:space="preserve"> ведутся на основании первичных (сводных) учетных документов, приложенных к Журналам операций </w:t>
      </w:r>
      <w:hyperlink w:anchor="P34849" w:tooltip="                       Журнал операций N │         │">
        <w:r w:rsidRPr="00AE1772">
          <w:t>(ф. 0504071)</w:t>
        </w:r>
      </w:hyperlink>
      <w:r w:rsidRPr="00AE1772">
        <w:t>, в количественном и стоимостном выражении с выведением остатков на конец периода и составляются по каждому ответственном</w:t>
      </w:r>
      <w:proofErr w:type="gramStart"/>
      <w:r w:rsidRPr="00AE1772">
        <w:t>у(</w:t>
      </w:r>
      <w:proofErr w:type="gramEnd"/>
      <w:r w:rsidRPr="00AE1772">
        <w:t>-ым) лицу(-</w:t>
      </w:r>
      <w:proofErr w:type="spellStart"/>
      <w:r w:rsidRPr="00AE1772">
        <w:t>ам</w:t>
      </w:r>
      <w:proofErr w:type="spellEnd"/>
      <w:r w:rsidRPr="00AE1772">
        <w:t>) отдельно.</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41"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p w:rsidR="00530B8E" w:rsidRPr="00AE1772" w:rsidRDefault="00530B8E">
      <w:pPr>
        <w:pStyle w:val="ConsPlusNormal0"/>
        <w:jc w:val="both"/>
      </w:pPr>
    </w:p>
    <w:p w:rsidR="00530B8E" w:rsidRPr="00AE1772" w:rsidRDefault="0078097C">
      <w:pPr>
        <w:pStyle w:val="ConsPlusTitle0"/>
        <w:jc w:val="center"/>
        <w:outlineLvl w:val="2"/>
      </w:pPr>
      <w:r w:rsidRPr="00AE1772">
        <w:t>Книга учета материальных ценностей (код формы 0504042)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Книга учета материальных ценностей </w:t>
      </w:r>
      <w:hyperlink w:anchor="P25152" w:tooltip="                                   КНИГА">
        <w:r w:rsidRPr="00AE1772">
          <w:t>(ф. 0504042)</w:t>
        </w:r>
      </w:hyperlink>
      <w:r w:rsidRPr="00AE1772">
        <w:t xml:space="preserve"> (далее - Книга (ф. 0504042) применяется для учета в местах хранения (нахождения) материальных ценностей лицами, ответственными за их сохранность.</w:t>
      </w:r>
      <w:proofErr w:type="gramEnd"/>
    </w:p>
    <w:p w:rsidR="00530B8E" w:rsidRPr="00AE1772" w:rsidRDefault="0078097C">
      <w:pPr>
        <w:pStyle w:val="ConsPlusNormal0"/>
        <w:jc w:val="both"/>
      </w:pPr>
      <w:r w:rsidRPr="00AE1772">
        <w:t xml:space="preserve">(в ред. </w:t>
      </w:r>
      <w:hyperlink r:id="rId64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Учет в Книге </w:t>
      </w:r>
      <w:hyperlink w:anchor="P25152" w:tooltip="                                   КНИГА">
        <w:r w:rsidRPr="00AE1772">
          <w:t>(ф. 0504042)</w:t>
        </w:r>
      </w:hyperlink>
      <w:r w:rsidRPr="00AE1772">
        <w:t xml:space="preserve"> ведется ответственными лицами по наименованиям, сортам и количеству материалов, готовой продукции, мягкого инвентаря, посуды, объектов библиотечных фондов с использованием отдельных страниц по каждому наименованию объекта учета.</w:t>
      </w:r>
    </w:p>
    <w:p w:rsidR="00530B8E" w:rsidRPr="00AE1772" w:rsidRDefault="0078097C">
      <w:pPr>
        <w:pStyle w:val="ConsPlusNormal0"/>
        <w:jc w:val="both"/>
      </w:pPr>
      <w:r w:rsidRPr="00AE1772">
        <w:t xml:space="preserve">(в ред. </w:t>
      </w:r>
      <w:hyperlink r:id="rId64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Учреждение систематически осуществляет </w:t>
      </w:r>
      <w:proofErr w:type="gramStart"/>
      <w:r w:rsidRPr="00AE1772">
        <w:t>контроль за</w:t>
      </w:r>
      <w:proofErr w:type="gramEnd"/>
      <w:r w:rsidRPr="00AE1772">
        <w:t xml:space="preserve"> поступлением и расходованием материальных ценностей, находящихся на складе (в местах хранения (нахождения)), а также производит сверку данных по счетам бухгалтерского учета материальных запасов с записями, которые ведут ответственные лица по местам хранения (нахождения) материальных ценностей.</w:t>
      </w:r>
    </w:p>
    <w:p w:rsidR="00530B8E" w:rsidRPr="00AE1772" w:rsidRDefault="0078097C">
      <w:pPr>
        <w:pStyle w:val="ConsPlusNormal0"/>
        <w:jc w:val="both"/>
      </w:pPr>
      <w:r w:rsidRPr="00AE1772">
        <w:t xml:space="preserve">(в ред. </w:t>
      </w:r>
      <w:hyperlink r:id="rId64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О результатах проверок должны быть сделаны соответствующие записи на отведенной для этого странице в конце Книги </w:t>
      </w:r>
      <w:hyperlink w:anchor="P25152" w:tooltip="                                   КНИГА">
        <w:r w:rsidRPr="00AE1772">
          <w:t>(ф. 0504042)</w:t>
        </w:r>
      </w:hyperlink>
      <w:r w:rsidRPr="00AE1772">
        <w:t>.</w:t>
      </w:r>
    </w:p>
    <w:p w:rsidR="00530B8E" w:rsidRPr="00AE1772" w:rsidRDefault="0078097C">
      <w:pPr>
        <w:pStyle w:val="ConsPlusNormal0"/>
        <w:spacing w:before="240"/>
        <w:ind w:firstLine="540"/>
        <w:jc w:val="both"/>
      </w:pPr>
      <w:r w:rsidRPr="00AE1772">
        <w:t xml:space="preserve">При ограниченном объеме наименований материальных ценностей ответственные лица вправе вести учет наличия материальных ценностей и операций по их поступлению и выбытию в Карточке учета материальных ценностей </w:t>
      </w:r>
      <w:hyperlink w:anchor="P25620" w:tooltip="                   Карточка учета материальных ценностей">
        <w:r w:rsidRPr="00AE1772">
          <w:t>(ф. 0504043)</w:t>
        </w:r>
      </w:hyperlink>
      <w:r w:rsidRPr="00AE1772">
        <w:t>.</w:t>
      </w:r>
    </w:p>
    <w:p w:rsidR="00530B8E" w:rsidRPr="00AE1772" w:rsidRDefault="0078097C">
      <w:pPr>
        <w:pStyle w:val="ConsPlusNormal0"/>
        <w:jc w:val="both"/>
      </w:pPr>
      <w:r w:rsidRPr="00AE1772">
        <w:t xml:space="preserve">(в ред. </w:t>
      </w:r>
      <w:hyperlink r:id="rId64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Карточка учета материальных ценностей (код формы 0504043)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учета материальных ценностей </w:t>
      </w:r>
      <w:hyperlink w:anchor="P25620" w:tooltip="                   Карточка учета материальных ценностей">
        <w:r w:rsidRPr="00AE1772">
          <w:t>(ф. 0504043)</w:t>
        </w:r>
      </w:hyperlink>
      <w:r w:rsidRPr="00AE1772">
        <w:t xml:space="preserve"> (далее - Карточка (ф. 0504043) применяется для учета в местах хранения (нахождения) материальных ценностей лицами, ответственными за их сохранность.</w:t>
      </w:r>
      <w:proofErr w:type="gramEnd"/>
      <w:r w:rsidRPr="00AE1772">
        <w:t xml:space="preserve"> Учет в Карточке </w:t>
      </w:r>
      <w:hyperlink w:anchor="P25620" w:tooltip="                   Карточка учета материальных ценностей">
        <w:r w:rsidRPr="00AE1772">
          <w:t>(ф. 0504043)</w:t>
        </w:r>
      </w:hyperlink>
      <w:r w:rsidRPr="00AE1772">
        <w:t xml:space="preserve"> ведется ответственными лицами по наименованиям, сортам и количеству материалов, готовой продукции, мягкого инвентаря, посуды, объектов библиотечных фондов с использованием отдельных страниц по каждому наименованию объекта учета.</w:t>
      </w:r>
    </w:p>
    <w:p w:rsidR="00530B8E" w:rsidRPr="00AE1772" w:rsidRDefault="0078097C">
      <w:pPr>
        <w:pStyle w:val="ConsPlusNormal0"/>
        <w:jc w:val="both"/>
      </w:pPr>
      <w:r w:rsidRPr="00AE1772">
        <w:t xml:space="preserve">(в ред. </w:t>
      </w:r>
      <w:hyperlink r:id="rId64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Книга регистрации боя посуды (код формы 0504044)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Книга регистрации боя посуды </w:t>
      </w:r>
      <w:hyperlink w:anchor="P26146" w:tooltip="                        КНИГА РЕГИСТРАЦИИ БОЯ ПОСУДЫ">
        <w:r w:rsidRPr="00AE1772">
          <w:t>(ф. 0504044)</w:t>
        </w:r>
      </w:hyperlink>
      <w:r w:rsidRPr="00AE1772">
        <w:t xml:space="preserve"> (далее - Книга (ф. 0504044) предназначена для обобщения учреждениями (ответственными лицами) сведений о разбитой посуде.</w:t>
      </w:r>
      <w:proofErr w:type="gramEnd"/>
    </w:p>
    <w:p w:rsidR="00530B8E" w:rsidRPr="00AE1772" w:rsidRDefault="0078097C">
      <w:pPr>
        <w:pStyle w:val="ConsPlusNormal0"/>
        <w:jc w:val="both"/>
      </w:pPr>
      <w:r w:rsidRPr="00AE1772">
        <w:t xml:space="preserve">(в ред. </w:t>
      </w:r>
      <w:hyperlink r:id="rId64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Записи в Книге </w:t>
      </w:r>
      <w:hyperlink w:anchor="P26146" w:tooltip="                        КНИГА РЕГИСТРАЦИИ БОЯ ПОСУДЫ">
        <w:r w:rsidRPr="00AE1772">
          <w:t>(ф. 0504044)</w:t>
        </w:r>
      </w:hyperlink>
      <w:r w:rsidRPr="00AE1772">
        <w:t xml:space="preserve"> производятся ответственными лицами. Постоянно действующая комиссия по поступлению и выбытию активов учреждения осуществляет контроль правильного ведения Книги </w:t>
      </w:r>
      <w:hyperlink w:anchor="P26146" w:tooltip="                        КНИГА РЕГИСТРАЦИИ БОЯ ПОСУДЫ">
        <w:r w:rsidRPr="00AE1772">
          <w:t>(ф. 0504044)</w:t>
        </w:r>
      </w:hyperlink>
      <w:r w:rsidRPr="00AE1772">
        <w:t>.</w:t>
      </w:r>
    </w:p>
    <w:p w:rsidR="00530B8E" w:rsidRPr="00AE1772" w:rsidRDefault="0078097C">
      <w:pPr>
        <w:pStyle w:val="ConsPlusNormal0"/>
        <w:jc w:val="both"/>
      </w:pPr>
      <w:r w:rsidRPr="00AE1772">
        <w:lastRenderedPageBreak/>
        <w:t xml:space="preserve">(в ред. </w:t>
      </w:r>
      <w:hyperlink r:id="rId64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Книга учета бланков строгой отчетности (код формы 0504045)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 Книге учета бланков строгой отчетности </w:t>
      </w:r>
      <w:hyperlink w:anchor="P26381" w:tooltip="                  КНИГА УЧЕТА БЛАНКОВ СТРОГОЙ ОТЧЕТНОСТИ">
        <w:r w:rsidRPr="00AE1772">
          <w:t>(ф. 0504045)</w:t>
        </w:r>
      </w:hyperlink>
      <w:r w:rsidRPr="00AE1772">
        <w:t xml:space="preserve"> ведется аналитический учет бланков строгой отчетности (квитанционных книжек, аттестатов, дипломов, бланков удостоверений, бланков трудовых книжек и вкладышей к ним и иных бланков строгой отчетности) по видам, сериям и номерам, с указанием даты получения (выдачи) бланков строгой отчетности, условной цены, количества, а также подписи получившего их лица.</w:t>
      </w:r>
      <w:proofErr w:type="gramEnd"/>
    </w:p>
    <w:p w:rsidR="00530B8E" w:rsidRPr="00AE1772" w:rsidRDefault="0078097C">
      <w:pPr>
        <w:pStyle w:val="ConsPlusNormal0"/>
        <w:spacing w:before="240"/>
        <w:ind w:firstLine="540"/>
        <w:jc w:val="both"/>
      </w:pPr>
      <w:r w:rsidRPr="00AE1772">
        <w:t>На основании данных по приходу и расходу бланков строгой отчетности выводится остаток на конец периода.</w:t>
      </w:r>
    </w:p>
    <w:p w:rsidR="00530B8E" w:rsidRPr="00AE1772" w:rsidRDefault="00530B8E">
      <w:pPr>
        <w:pStyle w:val="ConsPlusNormal0"/>
        <w:jc w:val="both"/>
      </w:pPr>
    </w:p>
    <w:p w:rsidR="00530B8E" w:rsidRPr="00AE1772" w:rsidRDefault="0078097C">
      <w:pPr>
        <w:pStyle w:val="ConsPlusTitle0"/>
        <w:jc w:val="center"/>
        <w:outlineLvl w:val="2"/>
      </w:pPr>
      <w:r w:rsidRPr="00AE1772">
        <w:t>Книга учета выданных раздатчикам денег на выплату</w:t>
      </w:r>
    </w:p>
    <w:p w:rsidR="00530B8E" w:rsidRPr="00AE1772" w:rsidRDefault="0078097C">
      <w:pPr>
        <w:pStyle w:val="ConsPlusTitle0"/>
        <w:jc w:val="center"/>
      </w:pPr>
      <w:r w:rsidRPr="00AE1772">
        <w:t>заработной платы, денежного довольствия и стипендий</w:t>
      </w:r>
    </w:p>
    <w:p w:rsidR="00530B8E" w:rsidRPr="00AE1772" w:rsidRDefault="0078097C">
      <w:pPr>
        <w:pStyle w:val="ConsPlusTitle0"/>
        <w:jc w:val="center"/>
      </w:pPr>
      <w:r w:rsidRPr="00AE1772">
        <w:t>(код формы 0504046)</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Книга учета выданных раздатчикам денег на выплату заработной платы, денежного довольствия и стипендий </w:t>
      </w:r>
      <w:hyperlink w:anchor="P26659" w:tooltip="                                   Книга">
        <w:r w:rsidRPr="00AE1772">
          <w:t>(ф. 0504046)</w:t>
        </w:r>
      </w:hyperlink>
      <w:r w:rsidRPr="00AE1772">
        <w:t xml:space="preserve"> (далее - Книга учета </w:t>
      </w:r>
      <w:hyperlink w:anchor="P26659" w:tooltip="                                   Книга">
        <w:r w:rsidRPr="00AE1772">
          <w:t>(ф. 0504046)</w:t>
        </w:r>
      </w:hyperlink>
      <w:r w:rsidRPr="00AE1772">
        <w:t xml:space="preserve"> применяется для обобщения сведений о выданных из кассы суммах наличных денег на заработную плату, пособий по временной нетрудоспособности, денежного довольствия, стипендий через уполномоченных работников учреждения, с которыми заключены договоры о полной материальной ответственности.</w:t>
      </w:r>
      <w:proofErr w:type="gramEnd"/>
    </w:p>
    <w:p w:rsidR="00530B8E" w:rsidRPr="00AE1772" w:rsidRDefault="0078097C">
      <w:pPr>
        <w:pStyle w:val="ConsPlusNormal0"/>
        <w:spacing w:before="240"/>
        <w:ind w:firstLine="540"/>
        <w:jc w:val="both"/>
      </w:pPr>
      <w:r w:rsidRPr="00AE1772">
        <w:t xml:space="preserve">Книга учета </w:t>
      </w:r>
      <w:hyperlink w:anchor="P26659" w:tooltip="                                   Книга">
        <w:r w:rsidRPr="00AE1772">
          <w:t>(ф. 0504046)</w:t>
        </w:r>
      </w:hyperlink>
      <w:r w:rsidRPr="00AE1772">
        <w:t xml:space="preserve"> применяется в учреждениях, имеющих структурные (обособленные) подразделения, или в централизованных бухгалтериях.</w:t>
      </w:r>
    </w:p>
    <w:p w:rsidR="00530B8E" w:rsidRPr="00AE1772" w:rsidRDefault="0078097C">
      <w:pPr>
        <w:pStyle w:val="ConsPlusNormal0"/>
        <w:spacing w:before="240"/>
        <w:ind w:firstLine="540"/>
        <w:jc w:val="both"/>
      </w:pPr>
      <w:r w:rsidRPr="00AE1772">
        <w:t xml:space="preserve">Расчетно-платежные ведомости </w:t>
      </w:r>
      <w:hyperlink w:anchor="P7442" w:tooltip="                                                   РАСЧЕТНО-ПЛАТЕЖНАЯ ВЕДОМОСТЬ N _____">
        <w:r w:rsidRPr="00AE1772">
          <w:t>(ф. 0504401)</w:t>
        </w:r>
      </w:hyperlink>
      <w:r w:rsidRPr="00AE1772">
        <w:t xml:space="preserve"> и Платежные ведомости </w:t>
      </w:r>
      <w:hyperlink w:anchor="P10637" w:tooltip="                    ПЛАТЕЖНАЯ ВЕДОМОСТЬ N ______                │  КОДЫ   │">
        <w:r w:rsidRPr="00AE1772">
          <w:t>(ф. 0504403)</w:t>
        </w:r>
      </w:hyperlink>
      <w:r w:rsidRPr="00AE1772">
        <w:t xml:space="preserve">, по которым раздатчиком денег произведены выплаты, записываются в Кассовую книгу </w:t>
      </w:r>
      <w:hyperlink w:anchor="P15235" w:tooltip="                             КАССОВАЯ КНИГА">
        <w:r w:rsidRPr="00AE1772">
          <w:t>(ф. 0504514)</w:t>
        </w:r>
      </w:hyperlink>
      <w:r w:rsidRPr="00AE1772">
        <w:t xml:space="preserve"> по мере их представления, но не позднее установленного 3 дневного расчетного периода.</w:t>
      </w:r>
    </w:p>
    <w:p w:rsidR="00530B8E" w:rsidRPr="00AE1772" w:rsidRDefault="0078097C">
      <w:pPr>
        <w:pStyle w:val="ConsPlusNormal0"/>
        <w:spacing w:before="240"/>
        <w:ind w:firstLine="540"/>
        <w:jc w:val="both"/>
      </w:pPr>
      <w:r w:rsidRPr="00AE1772">
        <w:t xml:space="preserve">В конце Книги учета </w:t>
      </w:r>
      <w:hyperlink w:anchor="P26659" w:tooltip="                                   Книга">
        <w:r w:rsidRPr="00AE1772">
          <w:t>(ф. 0504046)</w:t>
        </w:r>
      </w:hyperlink>
      <w:r w:rsidRPr="00AE1772">
        <w:t xml:space="preserve"> приводится список лиц, назначенных приказом руководителя учреждения раздатчиками денег. Выдача наличных денежных средств иным лицам не разрешается.</w:t>
      </w:r>
    </w:p>
    <w:p w:rsidR="00530B8E" w:rsidRPr="00AE1772" w:rsidRDefault="00530B8E">
      <w:pPr>
        <w:pStyle w:val="ConsPlusNormal0"/>
        <w:jc w:val="both"/>
      </w:pPr>
    </w:p>
    <w:p w:rsidR="00530B8E" w:rsidRPr="00AE1772" w:rsidRDefault="0078097C">
      <w:pPr>
        <w:pStyle w:val="ConsPlusTitle0"/>
        <w:jc w:val="center"/>
        <w:outlineLvl w:val="2"/>
      </w:pPr>
      <w:r w:rsidRPr="00AE1772">
        <w:t>Реестр депонированных сумм (код формы 0504047)</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Реестр депонированных сумм </w:t>
      </w:r>
      <w:hyperlink w:anchor="P27578" w:tooltip="                         Реестр депонированных сумм">
        <w:r w:rsidRPr="00AE1772">
          <w:t>(ф. 0504047)</w:t>
        </w:r>
      </w:hyperlink>
      <w:r w:rsidRPr="00AE1772">
        <w:t xml:space="preserve"> (далее - Реестр (ф. 0504047) предназначен для обобщения сведений о невыплаченных в установленный срок суммах по заработной плате, денежному довольствию и стипендиям, пенсиям, пособиям и иным выплатам.</w:t>
      </w:r>
      <w:proofErr w:type="gramEnd"/>
    </w:p>
    <w:p w:rsidR="00530B8E" w:rsidRPr="00AE1772" w:rsidRDefault="0078097C">
      <w:pPr>
        <w:pStyle w:val="ConsPlusNormal0"/>
        <w:spacing w:before="240"/>
        <w:ind w:firstLine="540"/>
        <w:jc w:val="both"/>
      </w:pPr>
      <w:r w:rsidRPr="00AE1772">
        <w:t xml:space="preserve">Реестр </w:t>
      </w:r>
      <w:hyperlink w:anchor="P27578" w:tooltip="                         Реестр депонированных сумм">
        <w:r w:rsidRPr="00AE1772">
          <w:t>(ф. 0504047)</w:t>
        </w:r>
      </w:hyperlink>
      <w:r w:rsidRPr="00AE1772">
        <w:t xml:space="preserve"> заполняется кассиром на основании Расчетно-платежных ведомостей </w:t>
      </w:r>
      <w:hyperlink w:anchor="P7442" w:tooltip="                                                   РАСЧЕТНО-ПЛАТЕЖНАЯ ВЕДОМОСТЬ N _____">
        <w:r w:rsidRPr="00AE1772">
          <w:t>(ф. 0504401)</w:t>
        </w:r>
      </w:hyperlink>
      <w:r w:rsidRPr="00AE1772">
        <w:t xml:space="preserve">, Платежных ведомостей </w:t>
      </w:r>
      <w:hyperlink w:anchor="P10637" w:tooltip="                    ПЛАТЕЖНАЯ ВЕДОМОСТЬ N ______                │  КОДЫ   │">
        <w:r w:rsidRPr="00AE1772">
          <w:t>(ф. 0504403)</w:t>
        </w:r>
      </w:hyperlink>
      <w:r w:rsidRPr="00AE1772">
        <w:t>, в которых против фамилий лиц, не получивших выплаты, сделана отметка "Депонировано", а также на основании иных документов, предусмотренных в рамках формирования учетной политики.</w:t>
      </w:r>
    </w:p>
    <w:p w:rsidR="00530B8E" w:rsidRPr="00AE1772" w:rsidRDefault="00530B8E">
      <w:pPr>
        <w:pStyle w:val="ConsPlusNormal0"/>
        <w:jc w:val="both"/>
      </w:pPr>
    </w:p>
    <w:p w:rsidR="00530B8E" w:rsidRPr="00AE1772" w:rsidRDefault="0078097C">
      <w:pPr>
        <w:pStyle w:val="ConsPlusTitle0"/>
        <w:jc w:val="center"/>
        <w:outlineLvl w:val="2"/>
      </w:pPr>
      <w:r w:rsidRPr="00AE1772">
        <w:t xml:space="preserve">Книга аналитического учета </w:t>
      </w:r>
      <w:proofErr w:type="gramStart"/>
      <w:r w:rsidRPr="00AE1772">
        <w:t>депонированной</w:t>
      </w:r>
      <w:proofErr w:type="gramEnd"/>
    </w:p>
    <w:p w:rsidR="00530B8E" w:rsidRPr="00AE1772" w:rsidRDefault="0078097C">
      <w:pPr>
        <w:pStyle w:val="ConsPlusTitle0"/>
        <w:jc w:val="center"/>
      </w:pPr>
      <w:r w:rsidRPr="00AE1772">
        <w:t>заработной платы, денежного довольствия и стипендий</w:t>
      </w:r>
    </w:p>
    <w:p w:rsidR="00530B8E" w:rsidRPr="00AE1772" w:rsidRDefault="0078097C">
      <w:pPr>
        <w:pStyle w:val="ConsPlusTitle0"/>
        <w:jc w:val="center"/>
      </w:pPr>
      <w:r w:rsidRPr="00AE1772">
        <w:t>(код формы 0504048)</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Книга аналитического учета депонированной заработной платы, денежного довольствия и </w:t>
      </w:r>
      <w:r w:rsidRPr="00AE1772">
        <w:lastRenderedPageBreak/>
        <w:t xml:space="preserve">стипендий </w:t>
      </w:r>
      <w:hyperlink w:anchor="P27814" w:tooltip="                                   КНИГА">
        <w:r w:rsidRPr="00AE1772">
          <w:t>(ф. 0504048)</w:t>
        </w:r>
      </w:hyperlink>
      <w:r w:rsidRPr="00AE1772">
        <w:t xml:space="preserve"> (далее - Книга (ф. 0504048) предназначена для обобщения сведений о депонированных суммах раздельно по видам выплат: заработной плате, пособиям, пенсиям, компенсациям, стипендиям, денежному довольствию.</w:t>
      </w:r>
      <w:proofErr w:type="gramEnd"/>
      <w:r w:rsidRPr="00AE1772">
        <w:t xml:space="preserve"> Записи производятся по каждому депоненту, при необходимости, с указанием структурного подразделения учреждения. </w:t>
      </w:r>
      <w:proofErr w:type="gramStart"/>
      <w:r w:rsidRPr="00AE1772">
        <w:t xml:space="preserve">В </w:t>
      </w:r>
      <w:hyperlink w:anchor="P27845" w:tooltip="Отнесено на счет депонентов (кредит)">
        <w:r w:rsidRPr="00AE1772">
          <w:t>группе</w:t>
        </w:r>
      </w:hyperlink>
      <w:r w:rsidRPr="00AE1772">
        <w:t xml:space="preserve"> граф "Отнесено на счет депонентов (кредит)" должны быть указаны месяц и год, в котором образовалась депонентская задолженность, номера платежных (расчетно-платежных) ведомостей и суммы депонированных выплат, а в </w:t>
      </w:r>
      <w:hyperlink w:anchor="P27846" w:tooltip="Выплачено (дебет)">
        <w:r w:rsidRPr="00AE1772">
          <w:t>группе</w:t>
        </w:r>
      </w:hyperlink>
      <w:r w:rsidRPr="00AE1772">
        <w:t xml:space="preserve"> граф "Выплачено (дебет)" - против фамилии депонента записывается номер Расходного кассового ордера </w:t>
      </w:r>
      <w:hyperlink r:id="rId649"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0310002)</w:t>
        </w:r>
      </w:hyperlink>
      <w:r w:rsidRPr="00AE1772">
        <w:t xml:space="preserve"> и выплаченная сумма за соответствующий месяц, в случае выдачи депонированных сумм несколькими выплатами, номера Расходных кассовых ордеров</w:t>
      </w:r>
      <w:proofErr w:type="gramEnd"/>
      <w:r w:rsidRPr="00AE1772">
        <w:t xml:space="preserve"> отражаются в </w:t>
      </w:r>
      <w:hyperlink w:anchor="P27871" w:tooltip="7">
        <w:r w:rsidRPr="00AE1772">
          <w:t>графе 7</w:t>
        </w:r>
      </w:hyperlink>
      <w:r w:rsidRPr="00AE1772">
        <w:t xml:space="preserve"> </w:t>
      </w:r>
      <w:proofErr w:type="gramStart"/>
      <w:r w:rsidRPr="00AE1772">
        <w:t>через</w:t>
      </w:r>
      <w:proofErr w:type="gramEnd"/>
      <w:r w:rsidRPr="00AE1772">
        <w:t xml:space="preserve"> ";".</w:t>
      </w:r>
    </w:p>
    <w:p w:rsidR="00530B8E" w:rsidRPr="00AE1772" w:rsidRDefault="0078097C">
      <w:pPr>
        <w:pStyle w:val="ConsPlusNormal0"/>
        <w:spacing w:before="240"/>
        <w:ind w:firstLine="540"/>
        <w:jc w:val="both"/>
      </w:pPr>
      <w:r w:rsidRPr="00AE1772">
        <w:t xml:space="preserve">В конце месяца в Книге </w:t>
      </w:r>
      <w:hyperlink w:anchor="P27814" w:tooltip="                                   КНИГА">
        <w:r w:rsidRPr="00AE1772">
          <w:t>(ф. 0504048)</w:t>
        </w:r>
      </w:hyperlink>
      <w:r w:rsidRPr="00AE1772">
        <w:t xml:space="preserve"> подсчитываются итоги по графам </w:t>
      </w:r>
      <w:hyperlink w:anchor="P27845" w:tooltip="Отнесено на счет депонентов (кредит)">
        <w:r w:rsidRPr="00AE1772">
          <w:t>"Отнесено на счет депонентов (кредит)"</w:t>
        </w:r>
      </w:hyperlink>
      <w:r w:rsidRPr="00AE1772">
        <w:t xml:space="preserve"> и </w:t>
      </w:r>
      <w:hyperlink w:anchor="P27846" w:tooltip="Выплачено (дебет)">
        <w:r w:rsidRPr="00AE1772">
          <w:t>"Выплачено (дебет)"</w:t>
        </w:r>
      </w:hyperlink>
      <w:r w:rsidRPr="00AE1772">
        <w:t xml:space="preserve"> и выводится кредитовый остаток на начало следующего месяца.</w:t>
      </w:r>
    </w:p>
    <w:p w:rsidR="00530B8E" w:rsidRPr="00AE1772" w:rsidRDefault="00530B8E">
      <w:pPr>
        <w:pStyle w:val="ConsPlusNormal0"/>
        <w:jc w:val="both"/>
      </w:pPr>
    </w:p>
    <w:p w:rsidR="00530B8E" w:rsidRPr="00AE1772" w:rsidRDefault="0078097C">
      <w:pPr>
        <w:pStyle w:val="ConsPlusTitle0"/>
        <w:jc w:val="center"/>
        <w:outlineLvl w:val="2"/>
      </w:pPr>
      <w:r w:rsidRPr="00AE1772">
        <w:t>Карточка учета средств и расчетов (код формы 0504051)</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учета средств и расчетов </w:t>
      </w:r>
      <w:hyperlink w:anchor="P28202" w:tooltip="                             КАРТОЧКА N ______">
        <w:r w:rsidRPr="00AE1772">
          <w:t>(ф. 0504051)</w:t>
        </w:r>
      </w:hyperlink>
      <w:r w:rsidRPr="00AE1772">
        <w:t xml:space="preserve"> (далее - Карточка (ф. 0504051) применяется для аналитического учета операций с финансовыми активами и обязательствами в разрезе счетов бухгалтерского учета, а при необходимости - в разрезе дебиторов и кредиторов: по движению денежных средств, находящихся на счетах учреждений; средств, размещенных на депозитных счетах; расчетов с юридическими и физическими лицами;</w:t>
      </w:r>
      <w:proofErr w:type="gramEnd"/>
      <w:r w:rsidRPr="00AE1772">
        <w:t xml:space="preserve"> </w:t>
      </w:r>
      <w:proofErr w:type="gramStart"/>
      <w:r w:rsidRPr="00AE1772">
        <w:t>расчетов с поставщиками по выданным авансам, за поставленные материальные ценности, оказанные услуги; расчетов с дебиторами; расчетов с подотчетными лицами; расчетов по суммам выявленных недостач и хищений денежных средств и ценностей; расчетов по выдаче пенсий, пособий и иных социальных выплат, переплат пенсий и пособий, возникших вследствие неправильного применения действующего законодательства Российской Федерации о пенсиях и пособиях;</w:t>
      </w:r>
      <w:proofErr w:type="gramEnd"/>
      <w:r w:rsidRPr="00AE1772">
        <w:t xml:space="preserve"> расчетов по удержаниям из заработной платы и денежного довольствия, стипендий в ином аналитическом разрезе.</w:t>
      </w:r>
    </w:p>
    <w:p w:rsidR="00530B8E" w:rsidRPr="00AE1772" w:rsidRDefault="0078097C">
      <w:pPr>
        <w:pStyle w:val="ConsPlusNormal0"/>
        <w:spacing w:before="240"/>
        <w:ind w:firstLine="540"/>
        <w:jc w:val="both"/>
      </w:pPr>
      <w:r w:rsidRPr="00AE1772">
        <w:t xml:space="preserve">Карточка </w:t>
      </w:r>
      <w:hyperlink w:anchor="P28202" w:tooltip="                             КАРТОЧКА N ______">
        <w:r w:rsidRPr="00AE1772">
          <w:t>(ф. 0504051)</w:t>
        </w:r>
      </w:hyperlink>
      <w:r w:rsidRPr="00AE1772">
        <w:t xml:space="preserve"> открывается записями сумм остатков на начало года. Текущие записи производятся не позднее следующего дня после совершения операции.</w:t>
      </w:r>
    </w:p>
    <w:p w:rsidR="00530B8E" w:rsidRPr="00AE1772" w:rsidRDefault="0078097C">
      <w:pPr>
        <w:pStyle w:val="ConsPlusNormal0"/>
        <w:spacing w:before="240"/>
        <w:ind w:firstLine="540"/>
        <w:jc w:val="both"/>
      </w:pPr>
      <w:r w:rsidRPr="00AE1772">
        <w:t xml:space="preserve">В конце месяца в Карточке </w:t>
      </w:r>
      <w:hyperlink w:anchor="P28202" w:tooltip="                             КАРТОЧКА N ______">
        <w:r w:rsidRPr="00AE1772">
          <w:t>(ф. 0504051)</w:t>
        </w:r>
      </w:hyperlink>
      <w:r w:rsidRPr="00AE1772">
        <w:t xml:space="preserve"> подсчитываются итоги по остаткам.</w:t>
      </w:r>
    </w:p>
    <w:p w:rsidR="00530B8E" w:rsidRPr="00AE1772" w:rsidRDefault="00530B8E">
      <w:pPr>
        <w:pStyle w:val="ConsPlusNormal0"/>
        <w:jc w:val="both"/>
      </w:pPr>
    </w:p>
    <w:p w:rsidR="00530B8E" w:rsidRPr="00AE1772" w:rsidRDefault="0078097C">
      <w:pPr>
        <w:pStyle w:val="ConsPlusTitle0"/>
        <w:jc w:val="center"/>
        <w:outlineLvl w:val="2"/>
      </w:pPr>
      <w:r w:rsidRPr="00AE1772">
        <w:t>Реестр карточек (код формы 0504052)</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Реестр карточек </w:t>
      </w:r>
      <w:hyperlink w:anchor="P28480" w:tooltip="                              РЕЕСТР КАРТОЧЕК">
        <w:r w:rsidRPr="00AE1772">
          <w:t>(ф. 0504052)</w:t>
        </w:r>
      </w:hyperlink>
      <w:r w:rsidRPr="00AE1772">
        <w:t xml:space="preserve"> применяется для регистрации открываемых карточек аналитического учета.</w:t>
      </w:r>
    </w:p>
    <w:p w:rsidR="00530B8E" w:rsidRPr="00AE1772" w:rsidRDefault="0078097C">
      <w:pPr>
        <w:pStyle w:val="ConsPlusNormal0"/>
        <w:spacing w:before="240"/>
        <w:ind w:firstLine="540"/>
        <w:jc w:val="both"/>
      </w:pPr>
      <w:r w:rsidRPr="00AE1772">
        <w:t xml:space="preserve">Карточки (кроме карточек учета основных средств, нематериальных и непроизведенных активов) регистрируются в Реестре карточек </w:t>
      </w:r>
      <w:hyperlink w:anchor="P28480" w:tooltip="                              РЕЕСТР КАРТОЧЕК">
        <w:r w:rsidRPr="00AE1772">
          <w:t>(ф. 0504052)</w:t>
        </w:r>
      </w:hyperlink>
      <w:r w:rsidRPr="00AE1772">
        <w:t xml:space="preserve">, который ведется для каждого счета отдельно. В централизованных бухгалтериях Реестр карточек </w:t>
      </w:r>
      <w:hyperlink w:anchor="P28480" w:tooltip="                              РЕЕСТР КАРТОЧЕК">
        <w:r w:rsidRPr="00AE1772">
          <w:t>(ф. 0504052)</w:t>
        </w:r>
      </w:hyperlink>
      <w:r w:rsidRPr="00AE1772">
        <w:t xml:space="preserve"> ведется отдельно по каждому обслуживаемому учреждению.</w:t>
      </w:r>
    </w:p>
    <w:p w:rsidR="00530B8E" w:rsidRPr="00AE1772" w:rsidRDefault="00530B8E">
      <w:pPr>
        <w:pStyle w:val="ConsPlusNormal0"/>
        <w:jc w:val="both"/>
      </w:pPr>
    </w:p>
    <w:p w:rsidR="00530B8E" w:rsidRPr="00AE1772" w:rsidRDefault="0078097C">
      <w:pPr>
        <w:pStyle w:val="ConsPlusTitle0"/>
        <w:jc w:val="center"/>
        <w:outlineLvl w:val="2"/>
      </w:pPr>
      <w:r w:rsidRPr="00AE1772">
        <w:t>Реестр сдачи документов (код формы 0504053)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Реестр сдачи документов </w:t>
      </w:r>
      <w:hyperlink w:anchor="P28667" w:tooltip="                               РЕЕСТР N ____">
        <w:r w:rsidRPr="00AE1772">
          <w:t>(ф. 0504053)</w:t>
        </w:r>
      </w:hyperlink>
      <w:r w:rsidRPr="00AE1772">
        <w:t xml:space="preserve"> (далее - Реестр (ф. 0504053) с приложенными к нему документами представляют в бухгалтерию в сроки, установленные графиком документооборота, ответственные лица., Реестр </w:t>
      </w:r>
      <w:hyperlink w:anchor="P28667" w:tooltip="                               РЕЕСТР N ____">
        <w:r w:rsidRPr="00AE1772">
          <w:t>(ф. 0504053)</w:t>
        </w:r>
      </w:hyperlink>
      <w:r w:rsidRPr="00AE1772">
        <w:t xml:space="preserve"> составляется в двух экземплярах, отдельно по первичным учетным документам, отражающим приход (поступление) и расход (выбытие) материальных ценностей.</w:t>
      </w:r>
      <w:proofErr w:type="gramEnd"/>
    </w:p>
    <w:p w:rsidR="00530B8E" w:rsidRPr="00AE1772" w:rsidRDefault="0078097C">
      <w:pPr>
        <w:pStyle w:val="ConsPlusNormal0"/>
        <w:jc w:val="both"/>
      </w:pPr>
      <w:r w:rsidRPr="00AE1772">
        <w:lastRenderedPageBreak/>
        <w:t xml:space="preserve">(в ред. </w:t>
      </w:r>
      <w:hyperlink r:id="rId65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После проведенной в присутствии ответственного </w:t>
      </w:r>
      <w:proofErr w:type="gramStart"/>
      <w:r w:rsidRPr="00AE1772">
        <w:t>лица проверки правильности оформления представленных первичных учетных документов второй</w:t>
      </w:r>
      <w:proofErr w:type="gramEnd"/>
      <w:r w:rsidRPr="00AE1772">
        <w:t xml:space="preserve"> экземпляр Реестра </w:t>
      </w:r>
      <w:hyperlink w:anchor="P28667" w:tooltip="                               РЕЕСТР N ____">
        <w:r w:rsidRPr="00AE1772">
          <w:t>(ф. 0504053)</w:t>
        </w:r>
      </w:hyperlink>
      <w:r w:rsidRPr="00AE1772">
        <w:t xml:space="preserve"> с подписью работника бухгалтерии возвращается ответственному лицу.</w:t>
      </w:r>
    </w:p>
    <w:p w:rsidR="00530B8E" w:rsidRPr="00AE1772" w:rsidRDefault="0078097C">
      <w:pPr>
        <w:pStyle w:val="ConsPlusNormal0"/>
        <w:jc w:val="both"/>
      </w:pPr>
      <w:r w:rsidRPr="00AE1772">
        <w:t xml:space="preserve">(в ред. </w:t>
      </w:r>
      <w:hyperlink r:id="rId651"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По Реестру </w:t>
      </w:r>
      <w:hyperlink w:anchor="P28667" w:tooltip="                               РЕЕСТР N ____">
        <w:r w:rsidRPr="00AE1772">
          <w:t>(ф. 0504053)</w:t>
        </w:r>
      </w:hyperlink>
      <w:r w:rsidRPr="00AE1772">
        <w:t xml:space="preserve"> может производиться также сдача учетных карточек в архив. В Реестре </w:t>
      </w:r>
      <w:hyperlink w:anchor="P28667" w:tooltip="                               РЕЕСТР N ____">
        <w:r w:rsidRPr="00AE1772">
          <w:t>(ф. 0504053)</w:t>
        </w:r>
      </w:hyperlink>
      <w:r w:rsidRPr="00AE1772">
        <w:t xml:space="preserve"> при этом указываются номер карточки и название списанного инвентаря, а в централизованных бухгалтериях, кроме того, и наименование обслуживаемого учреждения.</w:t>
      </w:r>
    </w:p>
    <w:p w:rsidR="00530B8E" w:rsidRPr="00AE1772" w:rsidRDefault="0078097C">
      <w:pPr>
        <w:pStyle w:val="ConsPlusNormal0"/>
        <w:spacing w:before="240"/>
        <w:ind w:firstLine="540"/>
        <w:jc w:val="both"/>
      </w:pPr>
      <w:r w:rsidRPr="00AE1772">
        <w:t xml:space="preserve">В случае приема наличных денежных средств уполномоченными лицами, последние ежедневно сдают в кассу учреждения денежные средства с Реестром </w:t>
      </w:r>
      <w:hyperlink w:anchor="P28667" w:tooltip="                               РЕЕСТР N ____">
        <w:r w:rsidRPr="00AE1772">
          <w:t>(ф. 0504053)</w:t>
        </w:r>
      </w:hyperlink>
      <w:r w:rsidRPr="00AE1772">
        <w:t xml:space="preserve">, к которому прилагаются копии Квитанций </w:t>
      </w:r>
      <w:hyperlink w:anchor="P14267" w:tooltip="              Квитанция N 000000   Серия                           Копия квитанции N 000000   Серия">
        <w:r w:rsidRPr="00AE1772">
          <w:t>(ф. 0504510)</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proofErr w:type="spellStart"/>
      <w:r w:rsidRPr="00AE1772">
        <w:t>Многографная</w:t>
      </w:r>
      <w:proofErr w:type="spellEnd"/>
      <w:r w:rsidRPr="00AE1772">
        <w:t xml:space="preserve"> карточка (код формы 0504054)</w:t>
      </w:r>
    </w:p>
    <w:p w:rsidR="00530B8E" w:rsidRPr="00AE1772" w:rsidRDefault="00530B8E">
      <w:pPr>
        <w:pStyle w:val="ConsPlusNormal0"/>
        <w:jc w:val="both"/>
      </w:pPr>
    </w:p>
    <w:p w:rsidR="00530B8E" w:rsidRPr="00AE1772" w:rsidRDefault="0078097C">
      <w:pPr>
        <w:pStyle w:val="ConsPlusNormal0"/>
        <w:ind w:firstLine="540"/>
        <w:jc w:val="both"/>
      </w:pPr>
      <w:proofErr w:type="spellStart"/>
      <w:r w:rsidRPr="00AE1772">
        <w:t>Многографная</w:t>
      </w:r>
      <w:proofErr w:type="spellEnd"/>
      <w:r w:rsidRPr="00AE1772">
        <w:t xml:space="preserve"> карточка </w:t>
      </w:r>
      <w:hyperlink w:anchor="P28809" w:tooltip="                           МНОГОГРАФНАЯ КАРТОЧКА">
        <w:r w:rsidRPr="00AE1772">
          <w:t>(ф. 0504054)</w:t>
        </w:r>
      </w:hyperlink>
      <w:r w:rsidRPr="00AE1772">
        <w:t xml:space="preserve"> может применяться для аналитического учета финансовых и нефинансовых активов, а также обязательств учреждениями, финансовыми органами и органами, осуществляющими кассовое обслуживание.</w:t>
      </w:r>
    </w:p>
    <w:p w:rsidR="00530B8E" w:rsidRPr="00AE1772" w:rsidRDefault="0078097C">
      <w:pPr>
        <w:pStyle w:val="ConsPlusNormal0"/>
        <w:spacing w:before="240"/>
        <w:ind w:firstLine="540"/>
        <w:jc w:val="both"/>
      </w:pPr>
      <w:proofErr w:type="spellStart"/>
      <w:r w:rsidRPr="00AE1772">
        <w:t>Многографная</w:t>
      </w:r>
      <w:proofErr w:type="spellEnd"/>
      <w:r w:rsidRPr="00AE1772">
        <w:t xml:space="preserve"> карточка </w:t>
      </w:r>
      <w:hyperlink w:anchor="P28809" w:tooltip="                           МНОГОГРАФНАЯ КАРТОЧКА">
        <w:r w:rsidRPr="00AE1772">
          <w:t>(ф. 0504054)</w:t>
        </w:r>
      </w:hyperlink>
      <w:r w:rsidRPr="00AE1772">
        <w:t xml:space="preserve"> ведется в разрезе аналитических показателей, применяемых по соответствующим объектам учета в соответствии с порядком, установленным субъектом учета, в рамках формирования учетной политики.</w:t>
      </w:r>
    </w:p>
    <w:p w:rsidR="00530B8E" w:rsidRPr="00AE1772" w:rsidRDefault="0078097C">
      <w:pPr>
        <w:pStyle w:val="ConsPlusNormal0"/>
        <w:spacing w:before="240"/>
        <w:ind w:firstLine="540"/>
        <w:jc w:val="both"/>
      </w:pPr>
      <w:r w:rsidRPr="00AE1772">
        <w:t xml:space="preserve">Записи в </w:t>
      </w:r>
      <w:proofErr w:type="spellStart"/>
      <w:r w:rsidRPr="00AE1772">
        <w:t>Многографную</w:t>
      </w:r>
      <w:proofErr w:type="spellEnd"/>
      <w:r w:rsidRPr="00AE1772">
        <w:t xml:space="preserve"> карточку </w:t>
      </w:r>
      <w:hyperlink w:anchor="P28809" w:tooltip="                           МНОГОГРАФНАЯ КАРТОЧКА">
        <w:r w:rsidRPr="00AE1772">
          <w:t>(ф. 0504054)</w:t>
        </w:r>
      </w:hyperlink>
      <w:r w:rsidRPr="00AE1772">
        <w:t xml:space="preserve"> производятся на основании первичных (сводных) учетных документов.</w:t>
      </w:r>
    </w:p>
    <w:p w:rsidR="00530B8E" w:rsidRPr="00AE1772" w:rsidRDefault="00530B8E">
      <w:pPr>
        <w:pStyle w:val="ConsPlusNormal0"/>
        <w:jc w:val="both"/>
      </w:pPr>
    </w:p>
    <w:p w:rsidR="00530B8E" w:rsidRPr="00AE1772" w:rsidRDefault="0078097C">
      <w:pPr>
        <w:pStyle w:val="ConsPlusTitle0"/>
        <w:jc w:val="center"/>
        <w:outlineLvl w:val="2"/>
      </w:pPr>
      <w:r w:rsidRPr="00AE1772">
        <w:t>Книга учета материальных ценностей, оплаченных</w:t>
      </w:r>
    </w:p>
    <w:p w:rsidR="00530B8E" w:rsidRPr="00AE1772" w:rsidRDefault="0078097C">
      <w:pPr>
        <w:pStyle w:val="ConsPlusTitle0"/>
        <w:jc w:val="center"/>
      </w:pPr>
      <w:r w:rsidRPr="00AE1772">
        <w:t>в централизованном порядке (код формы 0504055)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Книга учета материальных ценностей, оплаченных в централизованном порядке </w:t>
      </w:r>
      <w:hyperlink w:anchor="P29115" w:tooltip="                                   КНИГА">
        <w:r w:rsidRPr="00AE1772">
          <w:t>(ф. 0504055)</w:t>
        </w:r>
      </w:hyperlink>
      <w:r w:rsidRPr="00AE1772">
        <w:t xml:space="preserve"> (далее - Книга учета (ф. 0504055) применяется для аналитического учета материальных ценностей, оплаченных учреждениями и направленных поставщиками в порядке централизованного снабжения грузополучателю.</w:t>
      </w:r>
      <w:proofErr w:type="gramEnd"/>
      <w:r w:rsidRPr="00AE1772">
        <w:t xml:space="preserve"> На основании полученных от поставщика оправдательных документов (счетов, накладных и др.) на отправленные ценности грузополучателю в Книге учета </w:t>
      </w:r>
      <w:hyperlink w:anchor="P29115" w:tooltip="                                   КНИГА">
        <w:r w:rsidRPr="00AE1772">
          <w:t>(ф. 0504055)</w:t>
        </w:r>
      </w:hyperlink>
      <w:r w:rsidRPr="00AE1772">
        <w:t xml:space="preserve"> </w:t>
      </w:r>
      <w:proofErr w:type="gramStart"/>
      <w:r w:rsidRPr="00AE1772">
        <w:t>производятся соответствующие записи и одновременно производится</w:t>
      </w:r>
      <w:proofErr w:type="gramEnd"/>
      <w:r w:rsidRPr="00AE1772">
        <w:t xml:space="preserve"> запись по </w:t>
      </w:r>
      <w:proofErr w:type="spellStart"/>
      <w:r w:rsidRPr="00AE1772">
        <w:t>забалансовому</w:t>
      </w:r>
      <w:proofErr w:type="spellEnd"/>
      <w:r w:rsidRPr="00AE1772">
        <w:t xml:space="preserve"> счету 05 "Материальные ценности, оплаченные по централизованному снабжению". При получении ответного Извещения </w:t>
      </w:r>
      <w:hyperlink w:anchor="P18723" w:tooltip="                           ИЗВЕЩЕНИЕ N ______">
        <w:r w:rsidRPr="00AE1772">
          <w:t>(ф. 0504805)</w:t>
        </w:r>
      </w:hyperlink>
      <w:r w:rsidRPr="00AE1772">
        <w:t xml:space="preserve"> от грузополучателя в Книге учета </w:t>
      </w:r>
      <w:hyperlink w:anchor="P29115" w:tooltip="                                   КНИГА">
        <w:r w:rsidRPr="00AE1772">
          <w:t>(ф. 0504055)</w:t>
        </w:r>
      </w:hyperlink>
      <w:r w:rsidRPr="00AE1772">
        <w:t xml:space="preserve"> </w:t>
      </w:r>
      <w:proofErr w:type="gramStart"/>
      <w:r w:rsidRPr="00AE1772">
        <w:t>заполняются соответствующие графы и одновременно производится</w:t>
      </w:r>
      <w:proofErr w:type="gramEnd"/>
      <w:r w:rsidRPr="00AE1772">
        <w:t xml:space="preserve"> запись по </w:t>
      </w:r>
      <w:proofErr w:type="spellStart"/>
      <w:r w:rsidRPr="00AE1772">
        <w:t>забалансовому</w:t>
      </w:r>
      <w:proofErr w:type="spellEnd"/>
      <w:r w:rsidRPr="00AE1772">
        <w:t xml:space="preserve"> счету 05.</w:t>
      </w:r>
    </w:p>
    <w:p w:rsidR="00530B8E" w:rsidRPr="00AE1772" w:rsidRDefault="0078097C">
      <w:pPr>
        <w:pStyle w:val="ConsPlusNormal0"/>
        <w:spacing w:before="240"/>
        <w:ind w:firstLine="540"/>
        <w:jc w:val="both"/>
      </w:pPr>
      <w:r w:rsidRPr="00AE1772">
        <w:t xml:space="preserve">В Книге учета </w:t>
      </w:r>
      <w:hyperlink w:anchor="P29115" w:tooltip="                                   КНИГА">
        <w:r w:rsidRPr="00AE1772">
          <w:t>(ф. 0504055)</w:t>
        </w:r>
      </w:hyperlink>
      <w:r w:rsidRPr="00AE1772">
        <w:t xml:space="preserve"> учет по каждому учреждению (грузополучателю) ведется на отдельных листах.</w:t>
      </w:r>
    </w:p>
    <w:p w:rsidR="00530B8E" w:rsidRPr="00AE1772" w:rsidRDefault="00530B8E">
      <w:pPr>
        <w:pStyle w:val="ConsPlusNormal0"/>
        <w:jc w:val="both"/>
      </w:pPr>
    </w:p>
    <w:p w:rsidR="00530B8E" w:rsidRPr="00AE1772" w:rsidRDefault="0078097C">
      <w:pPr>
        <w:pStyle w:val="ConsPlusTitle0"/>
        <w:jc w:val="center"/>
        <w:outlineLvl w:val="2"/>
      </w:pPr>
      <w:r w:rsidRPr="00AE1772">
        <w:t>Реестр учета ценных бумаг (код формы 0504056)</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Реестр учета ценных бумаг </w:t>
      </w:r>
      <w:hyperlink w:anchor="P29333" w:tooltip="                         РЕЕСТР УЧЕТА ЦЕННЫХ БУМАГ">
        <w:r w:rsidRPr="00AE1772">
          <w:t>(ф. 0504056)</w:t>
        </w:r>
      </w:hyperlink>
      <w:r w:rsidRPr="00AE1772">
        <w:t xml:space="preserve"> (далее - Реестр (ф. 0504056) применяется для аналитического учета операций с финансовыми вложениями в акции и другие формы участия в капитале, иные ценные бумаги, а также операции по переоценке.</w:t>
      </w:r>
      <w:proofErr w:type="gramEnd"/>
    </w:p>
    <w:p w:rsidR="00530B8E" w:rsidRPr="00AE1772" w:rsidRDefault="0078097C">
      <w:pPr>
        <w:pStyle w:val="ConsPlusNormal0"/>
        <w:spacing w:before="240"/>
        <w:ind w:firstLine="540"/>
        <w:jc w:val="both"/>
      </w:pPr>
      <w:r w:rsidRPr="00AE1772">
        <w:lastRenderedPageBreak/>
        <w:t xml:space="preserve">При этом в Реестре </w:t>
      </w:r>
      <w:hyperlink w:anchor="P29333" w:tooltip="                         РЕЕСТР УЧЕТА ЦЕННЫХ БУМАГ">
        <w:r w:rsidRPr="00AE1772">
          <w:t>(ф. 0504056)</w:t>
        </w:r>
      </w:hyperlink>
      <w:r w:rsidRPr="00AE1772">
        <w:t xml:space="preserve"> указываются: порядковый номер, дата и наименование операции, номер и серия ценной бумаги; сумма входящего остатка по первоначальной и номинальной стоимости; сумма выбытия по цене реализации и по первоначальной стоимости; сумма разницы между ценой реализации и первоначальной стоимостью; сумма поступлений по первоначальной и номинальной стоимости; сумма остатка на конец периода соответственно по первоначальной и номинальной стоимости. Суммы отражаются в рублях и в иностранной валюте.</w:t>
      </w:r>
    </w:p>
    <w:p w:rsidR="00530B8E" w:rsidRPr="00AE1772" w:rsidRDefault="0078097C">
      <w:pPr>
        <w:pStyle w:val="ConsPlusNormal0"/>
        <w:spacing w:before="240"/>
        <w:ind w:firstLine="540"/>
        <w:jc w:val="both"/>
      </w:pPr>
      <w:r w:rsidRPr="00AE1772">
        <w:t xml:space="preserve">Кроме того, в Реестре </w:t>
      </w:r>
      <w:hyperlink w:anchor="P29333" w:tooltip="                         РЕЕСТР УЧЕТА ЦЕННЫХ БУМАГ">
        <w:r w:rsidRPr="00AE1772">
          <w:t>(ф. 0504056)</w:t>
        </w:r>
      </w:hyperlink>
      <w:r w:rsidRPr="00AE1772">
        <w:t xml:space="preserve"> отражаются данные по переоценке ценных бумаг.</w:t>
      </w:r>
    </w:p>
    <w:p w:rsidR="00530B8E" w:rsidRPr="00AE1772" w:rsidRDefault="00530B8E">
      <w:pPr>
        <w:pStyle w:val="ConsPlusNormal0"/>
        <w:jc w:val="both"/>
      </w:pPr>
    </w:p>
    <w:p w:rsidR="00530B8E" w:rsidRPr="00AE1772" w:rsidRDefault="0078097C">
      <w:pPr>
        <w:pStyle w:val="ConsPlusTitle0"/>
        <w:jc w:val="center"/>
        <w:outlineLvl w:val="2"/>
      </w:pPr>
      <w:r w:rsidRPr="00AE1772">
        <w:t>Карточка учета выданных кредитов, займов (ссуд)</w:t>
      </w:r>
    </w:p>
    <w:p w:rsidR="00530B8E" w:rsidRPr="00AE1772" w:rsidRDefault="0078097C">
      <w:pPr>
        <w:pStyle w:val="ConsPlusTitle0"/>
        <w:jc w:val="center"/>
      </w:pPr>
      <w:r w:rsidRPr="00AE1772">
        <w:t>(код формы 0504057)</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 Карточке учета выданных кредитов, займов (ссуд) </w:t>
      </w:r>
      <w:hyperlink w:anchor="P30060" w:tooltip="              Карточка учета выданных кредитов, займов (ссуд)">
        <w:r w:rsidRPr="00AE1772">
          <w:t>(ф. 0504057)</w:t>
        </w:r>
      </w:hyperlink>
      <w:r w:rsidRPr="00AE1772">
        <w:t xml:space="preserve"> (далее - Карточка (ф. 0504057), открытой по каждому получателю, заемщику (ссудополучателю), отражается движение и задолженность по выданным бюджетным кредитам, займам (ссудам), а также по процентам за пользование указанными средствами, начисленным штрафам, пеням, иным санкциям.</w:t>
      </w:r>
      <w:proofErr w:type="gramEnd"/>
      <w:r w:rsidRPr="00AE1772">
        <w:t xml:space="preserve"> Карточка </w:t>
      </w:r>
      <w:hyperlink w:anchor="P30060" w:tooltip="              Карточка учета выданных кредитов, займов (ссуд)">
        <w:r w:rsidRPr="00AE1772">
          <w:t>(ф. 0504057)</w:t>
        </w:r>
      </w:hyperlink>
      <w:r w:rsidRPr="00AE1772">
        <w:t xml:space="preserve"> ведется в рублях и в иностранной валюте и заполняется по мере совершения операций.</w:t>
      </w:r>
    </w:p>
    <w:p w:rsidR="00530B8E" w:rsidRPr="00AE1772" w:rsidRDefault="0078097C">
      <w:pPr>
        <w:pStyle w:val="ConsPlusNormal0"/>
        <w:spacing w:before="240"/>
        <w:ind w:firstLine="540"/>
        <w:jc w:val="both"/>
      </w:pPr>
      <w:proofErr w:type="gramStart"/>
      <w:r w:rsidRPr="00AE1772">
        <w:t xml:space="preserve">В </w:t>
      </w:r>
      <w:hyperlink w:anchor="P30096" w:tooltip="                Раздел I. Погашение кредитов, займов (ссуд)">
        <w:r w:rsidRPr="00AE1772">
          <w:t>разделе I</w:t>
        </w:r>
      </w:hyperlink>
      <w:r w:rsidRPr="00AE1772">
        <w:t xml:space="preserve"> "Погашение кредитов, займов (ссуд)" Карточки </w:t>
      </w:r>
      <w:hyperlink w:anchor="P30060" w:tooltip="              Карточка учета выданных кредитов, займов (ссуд)">
        <w:r w:rsidRPr="00AE1772">
          <w:t>(ф. 0504057)</w:t>
        </w:r>
      </w:hyperlink>
      <w:r w:rsidRPr="00AE1772">
        <w:t xml:space="preserve"> отражаются: целевое назначение выданного кредита, займа (ссуды), категории задолженности; срок погашения выданного кредита (займа, ссуды); остаток непогашенного кредита (займа, ссуды) на начало текущего месяца; сумма выданного (перечисленного) в течение месяца кредита, займа (ссуды);</w:t>
      </w:r>
      <w:proofErr w:type="gramEnd"/>
      <w:r w:rsidRPr="00AE1772">
        <w:t xml:space="preserve"> суммы полученных (поступивших, зачтенных) сре</w:t>
      </w:r>
      <w:proofErr w:type="gramStart"/>
      <w:r w:rsidRPr="00AE1772">
        <w:t>дств в п</w:t>
      </w:r>
      <w:proofErr w:type="gramEnd"/>
      <w:r w:rsidRPr="00AE1772">
        <w:t>огашение основной суммы долга в течение месяца, прочие операции по погашению основного долга, реструктуризации, переоценке, остаток на конец месяца непогашенного кредита, займа (ссуды).</w:t>
      </w:r>
    </w:p>
    <w:p w:rsidR="00530B8E" w:rsidRPr="00AE1772" w:rsidRDefault="0078097C">
      <w:pPr>
        <w:pStyle w:val="ConsPlusNormal0"/>
        <w:spacing w:before="240"/>
        <w:ind w:firstLine="540"/>
        <w:jc w:val="both"/>
      </w:pPr>
      <w:proofErr w:type="gramStart"/>
      <w:r w:rsidRPr="00AE1772">
        <w:t xml:space="preserve">В </w:t>
      </w:r>
      <w:hyperlink w:anchor="P30742" w:tooltip="        Раздел II. Проценты (штрафы, пени) за пользование кредитом,">
        <w:r w:rsidRPr="00AE1772">
          <w:t>разделе II</w:t>
        </w:r>
      </w:hyperlink>
      <w:r w:rsidRPr="00AE1772">
        <w:t xml:space="preserve"> "Проценты (штрафы, пени) за пользование кредитом, займом (ссудой)" Карточки </w:t>
      </w:r>
      <w:hyperlink w:anchor="P30060" w:tooltip="              Карточка учета выданных кредитов, займов (ссуд)">
        <w:r w:rsidRPr="00AE1772">
          <w:t>(ф. 0504057)</w:t>
        </w:r>
      </w:hyperlink>
      <w:r w:rsidRPr="00AE1772">
        <w:t xml:space="preserve"> отражаются: установленная ставка за пользование кредитом (займом, ссудой); остаток на начало месяца начисленных процентов за пользование кредитом (займом, ссудой), штрафов, пеней; превышение начисленных процентов, штрафов, пеней над уплаченными; превышение уплаченных за текущий месяц согласно заключенным договорам процентов за пользование кредитом, займом (ссудой), штрафов, пеней;</w:t>
      </w:r>
      <w:proofErr w:type="gramEnd"/>
      <w:r w:rsidRPr="00AE1772">
        <w:t xml:space="preserve"> </w:t>
      </w:r>
      <w:proofErr w:type="gramStart"/>
      <w:r w:rsidRPr="00AE1772">
        <w:t>суммы начисленных за текущий месяц процентов за пользование кредитом (займом, ссудой), штрафов, пеней; дата, установленная для уплаты начисленных процентов, штрафов, пеней; сумма уплаченных (погашенных) в течение месяца процентов, штрафов, пеней.</w:t>
      </w:r>
      <w:proofErr w:type="gramEnd"/>
    </w:p>
    <w:p w:rsidR="00530B8E" w:rsidRPr="00AE1772" w:rsidRDefault="00530B8E">
      <w:pPr>
        <w:pStyle w:val="ConsPlusNormal0"/>
        <w:jc w:val="both"/>
      </w:pPr>
    </w:p>
    <w:p w:rsidR="00530B8E" w:rsidRPr="00AE1772" w:rsidRDefault="0078097C">
      <w:pPr>
        <w:pStyle w:val="ConsPlusTitle0"/>
        <w:jc w:val="center"/>
        <w:outlineLvl w:val="2"/>
      </w:pPr>
      <w:r w:rsidRPr="00AE1772">
        <w:t xml:space="preserve">Карточка учета государственного долга </w:t>
      </w:r>
      <w:proofErr w:type="gramStart"/>
      <w:r w:rsidRPr="00AE1772">
        <w:t>Российской</w:t>
      </w:r>
      <w:proofErr w:type="gramEnd"/>
    </w:p>
    <w:p w:rsidR="00530B8E" w:rsidRPr="00AE1772" w:rsidRDefault="0078097C">
      <w:pPr>
        <w:pStyle w:val="ConsPlusTitle0"/>
        <w:jc w:val="center"/>
      </w:pPr>
      <w:r w:rsidRPr="00AE1772">
        <w:t>Федерации по полученным кредитам и предоставленным</w:t>
      </w:r>
    </w:p>
    <w:p w:rsidR="00530B8E" w:rsidRPr="00AE1772" w:rsidRDefault="0078097C">
      <w:pPr>
        <w:pStyle w:val="ConsPlusTitle0"/>
        <w:jc w:val="center"/>
      </w:pPr>
      <w:r w:rsidRPr="00AE1772">
        <w:t>гарантиям (код формы 0504058)</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учета государственного долга Российской Федерации по полученным кредитам и предоставленным гарантиям </w:t>
      </w:r>
      <w:hyperlink w:anchor="P31504" w:tooltip="                                 Карточка">
        <w:r w:rsidRPr="00AE1772">
          <w:t>(ф. 0504058)</w:t>
        </w:r>
      </w:hyperlink>
      <w:r w:rsidRPr="00AE1772">
        <w:t xml:space="preserve"> (далее - Карточка (ф. 0504058) ведется учреждением по каждому виду заимствования (кредит, гарантия) в разрезе договоров.</w:t>
      </w:r>
      <w:proofErr w:type="gramEnd"/>
      <w:r w:rsidRPr="00AE1772">
        <w:t xml:space="preserve"> Учет ведется в рублях и в иностранной валюте.</w:t>
      </w:r>
    </w:p>
    <w:p w:rsidR="00530B8E" w:rsidRPr="00AE1772" w:rsidRDefault="0078097C">
      <w:pPr>
        <w:pStyle w:val="ConsPlusNormal0"/>
        <w:spacing w:before="240"/>
        <w:ind w:firstLine="540"/>
        <w:jc w:val="both"/>
      </w:pPr>
      <w:r w:rsidRPr="00AE1772">
        <w:t xml:space="preserve">В Карточке </w:t>
      </w:r>
      <w:hyperlink w:anchor="P31504" w:tooltip="                                 Карточка">
        <w:r w:rsidRPr="00AE1772">
          <w:t>(ф. 0504058)</w:t>
        </w:r>
      </w:hyperlink>
      <w:r w:rsidRPr="00AE1772">
        <w:t xml:space="preserve"> указываются: наименование кредитора (получателя гарантии), срок заимствования, номер счета бюджетного учета.</w:t>
      </w:r>
    </w:p>
    <w:p w:rsidR="00530B8E" w:rsidRPr="00AE1772" w:rsidRDefault="0078097C">
      <w:pPr>
        <w:pStyle w:val="ConsPlusNormal0"/>
        <w:spacing w:before="240"/>
        <w:ind w:firstLine="540"/>
        <w:jc w:val="both"/>
      </w:pPr>
      <w:r w:rsidRPr="00AE1772">
        <w:t xml:space="preserve">В </w:t>
      </w:r>
      <w:hyperlink w:anchor="P31556" w:tooltip="                       Раздел 1. Государственный долг">
        <w:r w:rsidRPr="00AE1772">
          <w:t>разделе I</w:t>
        </w:r>
      </w:hyperlink>
      <w:r w:rsidRPr="00AE1772">
        <w:t xml:space="preserve"> "Государственный долг" Карточки </w:t>
      </w:r>
      <w:hyperlink w:anchor="P31504" w:tooltip="                                 Карточка">
        <w:r w:rsidRPr="00AE1772">
          <w:t>(ф. 0504058)</w:t>
        </w:r>
      </w:hyperlink>
      <w:r w:rsidRPr="00AE1772">
        <w:t xml:space="preserve"> отражаются: сумма остатка задолженности; сумма привлеченных средств на основании платежных документов на зачисление средств на банковский счет и иных документов, подтверждающих наличие заимствования; сумма </w:t>
      </w:r>
      <w:r w:rsidRPr="00AE1772">
        <w:lastRenderedPageBreak/>
        <w:t>уплаченных средств по основному долгу на основании платежных документов на перечисление средств; списание задолженности; курсовая разница на основании справок-расчетов (по произвольной форме) курсовой разницы по основному долгу и другие показатели; сумма остатка задолженности.</w:t>
      </w:r>
    </w:p>
    <w:p w:rsidR="00530B8E" w:rsidRPr="00AE1772" w:rsidRDefault="0078097C">
      <w:pPr>
        <w:pStyle w:val="ConsPlusNormal0"/>
        <w:spacing w:before="240"/>
        <w:ind w:firstLine="540"/>
        <w:jc w:val="both"/>
      </w:pPr>
      <w:proofErr w:type="gramStart"/>
      <w:r w:rsidRPr="00AE1772">
        <w:t xml:space="preserve">В </w:t>
      </w:r>
      <w:hyperlink w:anchor="P32023" w:tooltip="          Раздел 2. Расходы по обслуживанию государственного долга">
        <w:r w:rsidRPr="00AE1772">
          <w:t>разделе II</w:t>
        </w:r>
      </w:hyperlink>
      <w:r w:rsidRPr="00AE1772">
        <w:t xml:space="preserve"> "Расходы по обслуживанию государственного долга" Карточки </w:t>
      </w:r>
      <w:hyperlink w:anchor="P31504" w:tooltip="                                 Карточка">
        <w:r w:rsidRPr="00AE1772">
          <w:t>(ф. 0504058)</w:t>
        </w:r>
      </w:hyperlink>
      <w:r w:rsidRPr="00AE1772">
        <w:t xml:space="preserve"> отражаются: сумма остатка задолженности по начисленным процентам на начало периода; сумма начисленных в текущем периоде процентов на основании справки-расчета начисленных процентов и штрафных санкций; сумма уплаченных средств по процентам на основании платежных документов на перечисление средств; списание задолженности по начисленным процентам;</w:t>
      </w:r>
      <w:proofErr w:type="gramEnd"/>
      <w:r w:rsidRPr="00AE1772">
        <w:t xml:space="preserve"> курсовая разница на основании справок-расчетов курсовой разницы по начисленным процентам; сумма остатка задолженности.</w:t>
      </w:r>
    </w:p>
    <w:p w:rsidR="00530B8E" w:rsidRPr="00AE1772" w:rsidRDefault="0078097C">
      <w:pPr>
        <w:pStyle w:val="ConsPlusNormal0"/>
        <w:spacing w:before="240"/>
        <w:ind w:firstLine="540"/>
        <w:jc w:val="both"/>
      </w:pPr>
      <w:r w:rsidRPr="00AE1772">
        <w:t xml:space="preserve">Итоговые показатели Карточки </w:t>
      </w:r>
      <w:hyperlink w:anchor="P31504" w:tooltip="                                 Карточка">
        <w:r w:rsidRPr="00AE1772">
          <w:t>(ф. 0504058)</w:t>
        </w:r>
      </w:hyperlink>
      <w:r w:rsidRPr="00AE1772">
        <w:t xml:space="preserve"> сверяются с данными Главной книги </w:t>
      </w:r>
      <w:hyperlink w:anchor="P35083" w:tooltip="                               ГЛАВНАЯ КНИГА">
        <w:r w:rsidRPr="00AE1772">
          <w:t>(ф. 0504072)</w:t>
        </w:r>
      </w:hyperlink>
      <w:r w:rsidRPr="00AE1772">
        <w:t>.</w:t>
      </w:r>
    </w:p>
    <w:p w:rsidR="00530B8E" w:rsidRPr="00AE1772" w:rsidRDefault="00530B8E">
      <w:pPr>
        <w:pStyle w:val="ConsPlusNormal0"/>
        <w:jc w:val="both"/>
      </w:pPr>
    </w:p>
    <w:p w:rsidR="00530B8E" w:rsidRPr="00AE1772" w:rsidRDefault="0078097C">
      <w:pPr>
        <w:pStyle w:val="ConsPlusTitle0"/>
        <w:jc w:val="center"/>
        <w:outlineLvl w:val="2"/>
      </w:pPr>
      <w:r w:rsidRPr="00AE1772">
        <w:t>Карточка учета государственного долга Российской Федерации</w:t>
      </w:r>
    </w:p>
    <w:p w:rsidR="00530B8E" w:rsidRPr="00AE1772" w:rsidRDefault="0078097C">
      <w:pPr>
        <w:pStyle w:val="ConsPlusTitle0"/>
        <w:jc w:val="center"/>
      </w:pPr>
      <w:r w:rsidRPr="00AE1772">
        <w:t>в ценных бумагах (код формы 0504059)</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учета государственного долга Российской Федерации в ценных бумагах </w:t>
      </w:r>
      <w:hyperlink w:anchor="P32668" w:tooltip="                                 Карточка">
        <w:r w:rsidRPr="00AE1772">
          <w:t>(ф. 0504059)</w:t>
        </w:r>
      </w:hyperlink>
      <w:r w:rsidRPr="00AE1772">
        <w:t xml:space="preserve"> (далее - Карточка (ф. 0504059) ведется по видам государственных облигаций в соответствии с классификациями видов государственных долгов Российской Федерации с указанием даты и номера документа-основания для проведения операции, а также наименований и номеров (серий и номеров) выпусков государственных ценных бумаг.</w:t>
      </w:r>
      <w:proofErr w:type="gramEnd"/>
    </w:p>
    <w:p w:rsidR="00530B8E" w:rsidRPr="00AE1772" w:rsidRDefault="0078097C">
      <w:pPr>
        <w:pStyle w:val="ConsPlusNormal0"/>
        <w:spacing w:before="240"/>
        <w:ind w:firstLine="540"/>
        <w:jc w:val="both"/>
      </w:pPr>
      <w:r w:rsidRPr="00AE1772">
        <w:t xml:space="preserve">Показатели в Карточке </w:t>
      </w:r>
      <w:hyperlink w:anchor="P32668" w:tooltip="                                 Карточка">
        <w:r w:rsidRPr="00AE1772">
          <w:t>(ф. 0504059)</w:t>
        </w:r>
      </w:hyperlink>
      <w:r w:rsidRPr="00AE1772">
        <w:t xml:space="preserve"> отражаются в рублях и в иностранной валюте (в рублевом эквиваленте).</w:t>
      </w:r>
    </w:p>
    <w:p w:rsidR="00530B8E" w:rsidRPr="00AE1772" w:rsidRDefault="0078097C">
      <w:pPr>
        <w:pStyle w:val="ConsPlusNormal0"/>
        <w:spacing w:before="240"/>
        <w:ind w:firstLine="540"/>
        <w:jc w:val="both"/>
      </w:pPr>
      <w:r w:rsidRPr="00AE1772">
        <w:t xml:space="preserve">В Карточке </w:t>
      </w:r>
      <w:hyperlink w:anchor="P32668" w:tooltip="                                 Карточка">
        <w:r w:rsidRPr="00AE1772">
          <w:t>(ф. 0504059)</w:t>
        </w:r>
      </w:hyperlink>
      <w:r w:rsidRPr="00AE1772">
        <w:t xml:space="preserve"> указывается номер счета бюджетного учета.</w:t>
      </w:r>
    </w:p>
    <w:p w:rsidR="00530B8E" w:rsidRPr="00AE1772" w:rsidRDefault="0078097C">
      <w:pPr>
        <w:pStyle w:val="ConsPlusNormal0"/>
        <w:spacing w:before="240"/>
        <w:ind w:firstLine="540"/>
        <w:jc w:val="both"/>
      </w:pPr>
      <w:r w:rsidRPr="00AE1772">
        <w:t xml:space="preserve">В </w:t>
      </w:r>
      <w:hyperlink w:anchor="P32700" w:tooltip="                      Раздел 1. Государственный долг">
        <w:r w:rsidRPr="00AE1772">
          <w:t>разделе I</w:t>
        </w:r>
      </w:hyperlink>
      <w:r w:rsidRPr="00AE1772">
        <w:t xml:space="preserve"> "Государственный долг" Карточки </w:t>
      </w:r>
      <w:hyperlink w:anchor="P32668" w:tooltip="                                 Карточка">
        <w:r w:rsidRPr="00AE1772">
          <w:t>(ф. 0504059)</w:t>
        </w:r>
      </w:hyperlink>
      <w:r w:rsidRPr="00AE1772">
        <w:t xml:space="preserve"> отражаются: остаток по основной сумме долга на начало периода; сумма привлеченных средств на основании платежных документов на зачисление денежных средств на банковский счет (при этом необходимо учитывать, что доходы, полученные от размещения государственных ценных бумаг, превышающие номинальную стоимость, доходы, полученные в качестве накопленного купонного дохода, а также доходы, полученные при выкупе государственных ценных бумаг по цене ниже цены размещения, относятся на уменьшение фактических </w:t>
      </w:r>
      <w:proofErr w:type="gramStart"/>
      <w:r w:rsidRPr="00AE1772">
        <w:t>расходов</w:t>
      </w:r>
      <w:proofErr w:type="gramEnd"/>
      <w:r w:rsidRPr="00AE1772">
        <w:t xml:space="preserve"> на обслуживание государственного долга в </w:t>
      </w:r>
      <w:proofErr w:type="gramStart"/>
      <w:r w:rsidRPr="00AE1772">
        <w:t>текущем году); сумма уплаченных денежных средств в погашение основной суммы долга на основании платежных документов на перечисление денежных средств; списание государственного долга, выраженного в государственных ценных бумагах; курсовая разница на основании справок-расчетов курсовой разницы по основному долгу и иные показатели; остаток по основной сумме долга на конец периода.</w:t>
      </w:r>
      <w:proofErr w:type="gramEnd"/>
    </w:p>
    <w:p w:rsidR="00530B8E" w:rsidRPr="00AE1772" w:rsidRDefault="0078097C">
      <w:pPr>
        <w:pStyle w:val="ConsPlusNormal0"/>
        <w:spacing w:before="240"/>
        <w:ind w:firstLine="540"/>
        <w:jc w:val="both"/>
      </w:pPr>
      <w:proofErr w:type="gramStart"/>
      <w:r w:rsidRPr="00AE1772">
        <w:t xml:space="preserve">В разделе II "Расходы по обслуживанию государственного долга" Карточки </w:t>
      </w:r>
      <w:hyperlink w:anchor="P32668" w:tooltip="                                 Карточка">
        <w:r w:rsidRPr="00AE1772">
          <w:t>(ф. 0504059)</w:t>
        </w:r>
      </w:hyperlink>
      <w:r w:rsidRPr="00AE1772">
        <w:t xml:space="preserve"> отражаются: сумма остатка задолженности по невыплаченному купонному доходу на начало периода; сумма начисленного в текущем периоде купонного дохода (начисление которого производится в день выплаты в соответствии с условиями выпуска государственных ценных бумаг), сумма перечисленных денежных средств для выплаты купонного дохода на основании платежных документов на перечисление;</w:t>
      </w:r>
      <w:proofErr w:type="gramEnd"/>
      <w:r w:rsidRPr="00AE1772">
        <w:t xml:space="preserve"> курсовая разница на основании справки-расчета по начисленному купонному доходу, штрафных санкций; сумма остатка задолженности по выплате купонного дохода на конец периода.</w:t>
      </w:r>
    </w:p>
    <w:p w:rsidR="00530B8E" w:rsidRPr="00AE1772" w:rsidRDefault="00530B8E">
      <w:pPr>
        <w:pStyle w:val="ConsPlusNormal0"/>
        <w:jc w:val="both"/>
      </w:pPr>
    </w:p>
    <w:p w:rsidR="00530B8E" w:rsidRPr="00AE1772" w:rsidRDefault="0078097C">
      <w:pPr>
        <w:pStyle w:val="ConsPlusTitle0"/>
        <w:jc w:val="center"/>
        <w:outlineLvl w:val="2"/>
      </w:pPr>
      <w:r w:rsidRPr="00AE1772">
        <w:t>Ведомость учета внутренних расчетов между органами,</w:t>
      </w:r>
    </w:p>
    <w:p w:rsidR="00530B8E" w:rsidRPr="00AE1772" w:rsidRDefault="0078097C">
      <w:pPr>
        <w:pStyle w:val="ConsPlusTitle0"/>
        <w:jc w:val="center"/>
      </w:pPr>
      <w:proofErr w:type="gramStart"/>
      <w:r w:rsidRPr="00AE1772">
        <w:t>осуществляющими</w:t>
      </w:r>
      <w:proofErr w:type="gramEnd"/>
      <w:r w:rsidRPr="00AE1772">
        <w:t xml:space="preserve"> кассовое обслуживание исполнения бюджета</w:t>
      </w:r>
    </w:p>
    <w:p w:rsidR="00530B8E" w:rsidRPr="00AE1772" w:rsidRDefault="0078097C">
      <w:pPr>
        <w:pStyle w:val="ConsPlusTitle0"/>
        <w:jc w:val="center"/>
      </w:pPr>
      <w:r w:rsidRPr="00AE1772">
        <w:t>(код формы 0504061)</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Ведомость учета внутренних расчетов между органами, осуществляющими кассовое обслуживание исполнения бюджета </w:t>
      </w:r>
      <w:hyperlink w:anchor="P34155" w:tooltip="                              Ведомость учета">
        <w:r w:rsidRPr="00AE1772">
          <w:t>(ф. 0504061)</w:t>
        </w:r>
      </w:hyperlink>
      <w:r w:rsidRPr="00AE1772">
        <w:t xml:space="preserve"> (далее - Ведомость (ф. 0504061), предназначена для аналитического учета по счетам расчетов.</w:t>
      </w:r>
      <w:proofErr w:type="gramEnd"/>
      <w:r w:rsidRPr="00AE1772">
        <w:t xml:space="preserve"> Ведомость </w:t>
      </w:r>
      <w:hyperlink w:anchor="P34155" w:tooltip="                              Ведомость учета">
        <w:r w:rsidRPr="00AE1772">
          <w:t>(ф. 0504061)</w:t>
        </w:r>
      </w:hyperlink>
      <w:r w:rsidRPr="00AE1772">
        <w:t xml:space="preserve"> формируется органами, осуществляющими кассовое обслуживание, финансовыми органами отдельно по каждому субъекту учета, с которым осуществляются расчеты. Итоги за день, за месяц и на отчетную дату нарастающим итогом с начала года подводятся ежедневно.</w:t>
      </w:r>
    </w:p>
    <w:p w:rsidR="00530B8E" w:rsidRPr="00AE1772" w:rsidRDefault="0078097C">
      <w:pPr>
        <w:pStyle w:val="ConsPlusNormal0"/>
        <w:spacing w:before="240"/>
        <w:ind w:firstLine="540"/>
        <w:jc w:val="both"/>
      </w:pPr>
      <w:r w:rsidRPr="00AE1772">
        <w:t xml:space="preserve">Ведомость </w:t>
      </w:r>
      <w:hyperlink w:anchor="P34155" w:tooltip="                              Ведомость учета">
        <w:r w:rsidRPr="00AE1772">
          <w:t>(ф. 0504061)</w:t>
        </w:r>
      </w:hyperlink>
      <w:r w:rsidRPr="00AE1772">
        <w:t xml:space="preserve"> формируется отдельно по каждому контрагенту на полученные средства и на переданные средства.</w:t>
      </w:r>
    </w:p>
    <w:p w:rsidR="00530B8E" w:rsidRPr="00AE1772" w:rsidRDefault="0078097C">
      <w:pPr>
        <w:pStyle w:val="ConsPlusNormal0"/>
        <w:spacing w:before="240"/>
        <w:ind w:firstLine="540"/>
        <w:jc w:val="both"/>
      </w:pPr>
      <w:r w:rsidRPr="00AE1772">
        <w:t xml:space="preserve">Остатки на начало месяца в Ведомости </w:t>
      </w:r>
      <w:hyperlink w:anchor="P34155" w:tooltip="                              Ведомость учета">
        <w:r w:rsidRPr="00AE1772">
          <w:t>(ф. 0504061)</w:t>
        </w:r>
      </w:hyperlink>
      <w:r w:rsidRPr="00AE1772">
        <w:t xml:space="preserve"> должны соответствовать остаткам на конец месяца за предыдущий период.</w:t>
      </w:r>
    </w:p>
    <w:p w:rsidR="00530B8E" w:rsidRPr="00AE1772" w:rsidRDefault="0078097C">
      <w:pPr>
        <w:pStyle w:val="ConsPlusNormal0"/>
        <w:spacing w:before="240"/>
        <w:ind w:firstLine="540"/>
        <w:jc w:val="both"/>
      </w:pPr>
      <w:r w:rsidRPr="00AE1772">
        <w:t xml:space="preserve">Итоги за месяц и нарастающим итогом с начала года должны соответствовать данным Главной книги </w:t>
      </w:r>
      <w:hyperlink w:anchor="P35083" w:tooltip="                               ГЛАВНАЯ КНИГА">
        <w:r w:rsidRPr="00AE1772">
          <w:t>(ф. 0504072)</w:t>
        </w:r>
      </w:hyperlink>
      <w:r w:rsidRPr="00AE1772">
        <w:t xml:space="preserve"> органа, осуществляющего кассовое обслуживание, финансового органа.</w:t>
      </w:r>
    </w:p>
    <w:p w:rsidR="00530B8E" w:rsidRPr="00AE1772" w:rsidRDefault="00530B8E">
      <w:pPr>
        <w:pStyle w:val="ConsPlusNormal0"/>
        <w:jc w:val="both"/>
      </w:pPr>
    </w:p>
    <w:p w:rsidR="00530B8E" w:rsidRPr="00AE1772" w:rsidRDefault="0078097C">
      <w:pPr>
        <w:pStyle w:val="ConsPlusTitle0"/>
        <w:jc w:val="center"/>
        <w:outlineLvl w:val="2"/>
      </w:pPr>
      <w:proofErr w:type="gramStart"/>
      <w:r w:rsidRPr="00AE1772">
        <w:t>Карточка учета лимитов бюджетных обязательств (бюджетных</w:t>
      </w:r>
      <w:proofErr w:type="gramEnd"/>
    </w:p>
    <w:p w:rsidR="00530B8E" w:rsidRPr="00AE1772" w:rsidRDefault="0078097C">
      <w:pPr>
        <w:pStyle w:val="ConsPlusTitle0"/>
        <w:jc w:val="center"/>
      </w:pPr>
      <w:r w:rsidRPr="00AE1772">
        <w:t>ассигнований) (код формы 0504062)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Карточка учета лимитов бюджетных обязательств (бюджетных ассигнований) </w:t>
      </w:r>
      <w:hyperlink w:anchor="P34285" w:tooltip="                                 Карточка">
        <w:r w:rsidRPr="00AE1772">
          <w:t>(ф. 0504062)</w:t>
        </w:r>
      </w:hyperlink>
      <w:r w:rsidRPr="00AE1772">
        <w:t xml:space="preserve"> (далее - Карточка (ф. 0504062) применяется финансовыми органами для учета принятых и переданных лимитов бюджетных обязательств (бюджетных ассигнований) текущего года.</w:t>
      </w:r>
      <w:proofErr w:type="gramEnd"/>
      <w:r w:rsidRPr="00AE1772">
        <w:t xml:space="preserve"> Данные формируются нарастающим итогом с начала года на основании Уведомлений о лимитах бюджетных обязательств (бюджетных ассигнований) </w:t>
      </w:r>
      <w:hyperlink w:anchor="P19128" w:tooltip="                              Уведомление &lt;*&gt;">
        <w:r w:rsidRPr="00AE1772">
          <w:t>(ф. 0504822)</w:t>
        </w:r>
      </w:hyperlink>
      <w:r w:rsidRPr="00AE1772">
        <w:t xml:space="preserve"> главного распорядителя, распорядителя бюджетных средств по кодам бюджетной классификации Российской Федерации.</w:t>
      </w:r>
    </w:p>
    <w:p w:rsidR="00530B8E" w:rsidRPr="00AE1772" w:rsidRDefault="0078097C">
      <w:pPr>
        <w:pStyle w:val="ConsPlusNormal0"/>
        <w:spacing w:before="240"/>
        <w:ind w:firstLine="540"/>
        <w:jc w:val="both"/>
      </w:pPr>
      <w:proofErr w:type="gramStart"/>
      <w:r w:rsidRPr="00AE1772">
        <w:t xml:space="preserve">Учет полученных и переданных лимитов бюджетных обязательств (бюджетных ассигнований) ведется обособленно (на отдельных Карточках </w:t>
      </w:r>
      <w:hyperlink w:anchor="P34285" w:tooltip="                                 Карточка">
        <w:r w:rsidRPr="00AE1772">
          <w:t>(ф. 0504062)</w:t>
        </w:r>
      </w:hyperlink>
      <w:r w:rsidRPr="00AE1772">
        <w:t>.</w:t>
      </w:r>
      <w:proofErr w:type="gramEnd"/>
    </w:p>
    <w:p w:rsidR="00530B8E" w:rsidRPr="00AE1772" w:rsidRDefault="00530B8E">
      <w:pPr>
        <w:pStyle w:val="ConsPlusNormal0"/>
        <w:jc w:val="both"/>
      </w:pPr>
    </w:p>
    <w:p w:rsidR="00530B8E" w:rsidRPr="00AE1772" w:rsidRDefault="0078097C">
      <w:pPr>
        <w:pStyle w:val="ConsPlusTitle0"/>
        <w:jc w:val="center"/>
        <w:outlineLvl w:val="2"/>
      </w:pPr>
      <w:r w:rsidRPr="00AE1772">
        <w:t>Карточка учета расчетных документов, ожидающих исполнения</w:t>
      </w:r>
    </w:p>
    <w:p w:rsidR="00530B8E" w:rsidRPr="00AE1772" w:rsidRDefault="0078097C">
      <w:pPr>
        <w:pStyle w:val="ConsPlusTitle0"/>
        <w:jc w:val="center"/>
      </w:pPr>
      <w:r w:rsidRPr="00AE1772">
        <w:t>(код формы 0504063)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 Карточке учета расчетных документов, ожидающих исполнения </w:t>
      </w:r>
      <w:hyperlink w:anchor="P34442" w:tooltip="         Карточка учета расчетных документов, ожидающих исполнения">
        <w:r w:rsidRPr="00AE1772">
          <w:t>(ф. 0504063)</w:t>
        </w:r>
      </w:hyperlink>
      <w:r w:rsidRPr="00AE1772">
        <w:t xml:space="preserve"> (далее - Карточка (ф. 0504063) финансовыми органами ведется учет: полученных и неоплаченных документов, предъявленных платежных поручений, инкассовых поручений по платежам в бюджет и в государственные внебюджетные фонды, оформленных в установленном порядке уполномоченными органами исполнительной власти и неоплаченных в срок из-за отсутствия средств на счетах учреждений.</w:t>
      </w:r>
      <w:proofErr w:type="gramEnd"/>
    </w:p>
    <w:p w:rsidR="00530B8E" w:rsidRPr="00AE1772" w:rsidRDefault="00530B8E">
      <w:pPr>
        <w:pStyle w:val="ConsPlusNormal0"/>
        <w:jc w:val="both"/>
      </w:pPr>
    </w:p>
    <w:p w:rsidR="00530B8E" w:rsidRPr="00AE1772" w:rsidRDefault="0078097C">
      <w:pPr>
        <w:pStyle w:val="ConsPlusTitle0"/>
        <w:jc w:val="center"/>
        <w:outlineLvl w:val="2"/>
      </w:pPr>
      <w:r w:rsidRPr="00AE1772">
        <w:t>Журнал регистрации обязательств (код формы 0504064)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Журнал регистрации обязательств </w:t>
      </w:r>
      <w:hyperlink w:anchor="P34645" w:tooltip="                                  ЖУРНАЛ">
        <w:r w:rsidRPr="00AE1772">
          <w:t>(ф. 0504064)</w:t>
        </w:r>
      </w:hyperlink>
      <w:r w:rsidRPr="00AE1772">
        <w:t xml:space="preserve"> (далее - Журнал (ф. 0504064) применяется учреждением для учета обязательств (денежных обязательств) текущего финансового года.</w:t>
      </w:r>
      <w:proofErr w:type="gramEnd"/>
      <w:r w:rsidRPr="00AE1772">
        <w:t xml:space="preserve"> В Журнале </w:t>
      </w:r>
      <w:hyperlink w:anchor="P34645" w:tooltip="                                  ЖУРНАЛ">
        <w:r w:rsidRPr="00AE1772">
          <w:t>(ф. 0504064)</w:t>
        </w:r>
      </w:hyperlink>
      <w:r w:rsidRPr="00AE1772">
        <w:t xml:space="preserve"> указывается основание для принятия обязательства (денежных обязательств) (наименование, номер и дата документа), номер счета бухгалтерского учета и сумма </w:t>
      </w:r>
      <w:r w:rsidRPr="00AE1772">
        <w:lastRenderedPageBreak/>
        <w:t>(в рублях, в иностранной валюте), дата постановки обязательства (денежного обязательства) на учет и дата снятия с бухгалтерского учета.</w:t>
      </w:r>
    </w:p>
    <w:p w:rsidR="00530B8E" w:rsidRPr="00AE1772" w:rsidRDefault="0078097C">
      <w:pPr>
        <w:pStyle w:val="ConsPlusNormal0"/>
        <w:spacing w:before="240"/>
        <w:ind w:firstLine="540"/>
        <w:jc w:val="both"/>
      </w:pPr>
      <w:r w:rsidRPr="00AE1772">
        <w:t xml:space="preserve">По окончании текущего финансового года, при наличии неисполненных обязательств (денежных обязательств) в следующем финансовом году они должны быть приняты к учету (перерегистрированы) при открытии Журнала </w:t>
      </w:r>
      <w:hyperlink w:anchor="P34645" w:tooltip="                                  ЖУРНАЛ">
        <w:r w:rsidRPr="00AE1772">
          <w:t>(ф. 0504064)</w:t>
        </w:r>
      </w:hyperlink>
      <w:r w:rsidRPr="00AE1772">
        <w:t xml:space="preserve"> на очередной финансовый год в объеме, запланированном к исполнению.</w:t>
      </w:r>
    </w:p>
    <w:p w:rsidR="00530B8E" w:rsidRPr="00AE1772" w:rsidRDefault="00530B8E">
      <w:pPr>
        <w:pStyle w:val="ConsPlusNormal0"/>
        <w:jc w:val="both"/>
      </w:pPr>
    </w:p>
    <w:p w:rsidR="00530B8E" w:rsidRPr="00AE1772" w:rsidRDefault="0078097C">
      <w:pPr>
        <w:pStyle w:val="ConsPlusTitle0"/>
        <w:jc w:val="center"/>
        <w:outlineLvl w:val="2"/>
      </w:pPr>
      <w:r w:rsidRPr="00AE1772">
        <w:t>Журнал операций (код формы 0504071)</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Журналы операций </w:t>
      </w:r>
      <w:hyperlink w:anchor="P34849" w:tooltip="                       Журнал операций N │         │">
        <w:r w:rsidRPr="00AE1772">
          <w:t>(ф. 0504071)</w:t>
        </w:r>
      </w:hyperlink>
      <w:r w:rsidRPr="00AE1772">
        <w:t xml:space="preserve"> формируются на основании единой формы документа, в которую записываются наименование и номер создаваемого документа.</w:t>
      </w:r>
    </w:p>
    <w:p w:rsidR="00530B8E" w:rsidRPr="00AE1772" w:rsidRDefault="0078097C">
      <w:pPr>
        <w:pStyle w:val="ConsPlusNormal0"/>
        <w:spacing w:before="240"/>
        <w:ind w:firstLine="540"/>
        <w:jc w:val="both"/>
      </w:pPr>
      <w:r w:rsidRPr="00AE1772">
        <w:t xml:space="preserve">Журнал операций </w:t>
      </w:r>
      <w:hyperlink w:anchor="P34849" w:tooltip="                       Журнал операций N │         │">
        <w:r w:rsidRPr="00AE1772">
          <w:t>(ф. 0504071)</w:t>
        </w:r>
      </w:hyperlink>
      <w:r w:rsidRPr="00AE1772">
        <w:t xml:space="preserve"> открывается путем перенесения остатков на начало периода. В Журнале операций </w:t>
      </w:r>
      <w:hyperlink w:anchor="P34849" w:tooltip="                       Журнал операций N │         │">
        <w:r w:rsidRPr="00AE1772">
          <w:t>(ф. 0504071)</w:t>
        </w:r>
      </w:hyperlink>
      <w:r w:rsidRPr="00AE1772">
        <w:t xml:space="preserve"> отражаются обороты за весь период, выводятся остатки на конец периода и формируются обороты для переноса в Главную книгу </w:t>
      </w:r>
      <w:hyperlink w:anchor="P35083" w:tooltip="                               ГЛАВНАЯ КНИГА">
        <w:r w:rsidRPr="00AE1772">
          <w:t>(ф. 0504072)</w:t>
        </w:r>
      </w:hyperlink>
      <w:r w:rsidRPr="00AE1772">
        <w:t>.</w:t>
      </w:r>
    </w:p>
    <w:p w:rsidR="00530B8E" w:rsidRPr="00AE1772" w:rsidRDefault="0078097C">
      <w:pPr>
        <w:pStyle w:val="ConsPlusNormal0"/>
        <w:spacing w:before="240"/>
        <w:ind w:firstLine="540"/>
        <w:jc w:val="both"/>
      </w:pPr>
      <w:r w:rsidRPr="00AE1772">
        <w:t xml:space="preserve">При заполнении Журналов операций расчетов с подотчетными лицами, с поставщиками и подрядчиками, с дебиторами по </w:t>
      </w:r>
      <w:proofErr w:type="gramStart"/>
      <w:r w:rsidRPr="00AE1772">
        <w:t>доходам</w:t>
      </w:r>
      <w:proofErr w:type="gramEnd"/>
      <w:r w:rsidRPr="00AE1772">
        <w:t xml:space="preserve"> в случае если аналитический учет ведется в Карточке учета средств и расчетов </w:t>
      </w:r>
      <w:hyperlink w:anchor="P28202" w:tooltip="                             КАРТОЧКА N ______">
        <w:r w:rsidRPr="00AE1772">
          <w:t>(ф. 0504051)</w:t>
        </w:r>
      </w:hyperlink>
      <w:r w:rsidRPr="00AE1772">
        <w:t xml:space="preserve">, графы 6 и 7 </w:t>
      </w:r>
      <w:hyperlink w:anchor="P34881" w:tooltip="Остаток на начало периода">
        <w:r w:rsidRPr="00AE1772">
          <w:t>"Остаток на начало периода"</w:t>
        </w:r>
      </w:hyperlink>
      <w:r w:rsidRPr="00AE1772">
        <w:t xml:space="preserve"> и графы 11 и 12 </w:t>
      </w:r>
      <w:hyperlink w:anchor="P34884" w:tooltip="Остаток на конец периода">
        <w:r w:rsidRPr="00AE1772">
          <w:t>"Остаток на конец периода"</w:t>
        </w:r>
      </w:hyperlink>
      <w:r w:rsidRPr="00AE1772">
        <w:t xml:space="preserve"> Журнала операций </w:t>
      </w:r>
      <w:hyperlink w:anchor="P34849" w:tooltip="                       Журнал операций N │         │">
        <w:r w:rsidRPr="00AE1772">
          <w:t>(ф. 0504071)</w:t>
        </w:r>
      </w:hyperlink>
      <w:r w:rsidRPr="00AE1772">
        <w:t xml:space="preserve"> могут не заполняться.</w:t>
      </w:r>
    </w:p>
    <w:p w:rsidR="00530B8E" w:rsidRPr="00AE1772" w:rsidRDefault="0078097C">
      <w:pPr>
        <w:pStyle w:val="ConsPlusNormal0"/>
        <w:spacing w:before="240"/>
        <w:ind w:firstLine="540"/>
        <w:jc w:val="both"/>
      </w:pPr>
      <w:r w:rsidRPr="00AE1772">
        <w:t xml:space="preserve">Журналы операций </w:t>
      </w:r>
      <w:hyperlink w:anchor="P34849" w:tooltip="                       Журнал операций N │         │">
        <w:r w:rsidRPr="00AE1772">
          <w:t>(ф. 0504071)</w:t>
        </w:r>
      </w:hyperlink>
      <w:r w:rsidRPr="00AE1772">
        <w:t xml:space="preserve"> подписываются главным бухгалтером учреждения или его заместителем и исполнителем, составившим Журнал операций </w:t>
      </w:r>
      <w:hyperlink w:anchor="P34849" w:tooltip="                       Журнал операций N │         │">
        <w:r w:rsidRPr="00AE1772">
          <w:t>(ф. 0504071)</w:t>
        </w:r>
      </w:hyperlink>
      <w:r w:rsidRPr="00AE1772">
        <w:t>.</w:t>
      </w:r>
    </w:p>
    <w:p w:rsidR="00530B8E" w:rsidRPr="00AE1772" w:rsidRDefault="0078097C">
      <w:pPr>
        <w:pStyle w:val="ConsPlusNormal0"/>
        <w:spacing w:before="240"/>
        <w:ind w:firstLine="540"/>
        <w:jc w:val="both"/>
      </w:pPr>
      <w:r w:rsidRPr="00AE1772">
        <w:t xml:space="preserve">Журналы операций </w:t>
      </w:r>
      <w:hyperlink w:anchor="P34849" w:tooltip="                       Журнал операций N │         │">
        <w:r w:rsidRPr="00AE1772">
          <w:t>(ф. 0504071)</w:t>
        </w:r>
      </w:hyperlink>
      <w:r w:rsidRPr="00AE1772">
        <w:t xml:space="preserve"> формируются по следующим группам объектов учета:</w:t>
      </w:r>
    </w:p>
    <w:p w:rsidR="00530B8E" w:rsidRPr="00AE1772" w:rsidRDefault="0078097C">
      <w:pPr>
        <w:pStyle w:val="ConsPlusNormal0"/>
        <w:spacing w:before="240"/>
        <w:ind w:firstLine="540"/>
        <w:jc w:val="both"/>
      </w:pPr>
      <w:r w:rsidRPr="00AE1772">
        <w:t>журнал операций по счету "Касса";</w:t>
      </w:r>
    </w:p>
    <w:p w:rsidR="00530B8E" w:rsidRPr="00AE1772" w:rsidRDefault="0078097C">
      <w:pPr>
        <w:pStyle w:val="ConsPlusNormal0"/>
        <w:spacing w:before="240"/>
        <w:ind w:firstLine="540"/>
        <w:jc w:val="both"/>
      </w:pPr>
      <w:r w:rsidRPr="00AE1772">
        <w:t>журнал операций с безналичными денежными средствами;</w:t>
      </w:r>
    </w:p>
    <w:p w:rsidR="00530B8E" w:rsidRPr="00AE1772" w:rsidRDefault="0078097C">
      <w:pPr>
        <w:pStyle w:val="ConsPlusNormal0"/>
        <w:spacing w:before="240"/>
        <w:ind w:firstLine="540"/>
        <w:jc w:val="both"/>
      </w:pPr>
      <w:r w:rsidRPr="00AE1772">
        <w:t>журнал операций расчетов с подотчетными лицами;</w:t>
      </w:r>
    </w:p>
    <w:p w:rsidR="00530B8E" w:rsidRPr="00AE1772" w:rsidRDefault="0078097C">
      <w:pPr>
        <w:pStyle w:val="ConsPlusNormal0"/>
        <w:spacing w:before="240"/>
        <w:ind w:firstLine="540"/>
        <w:jc w:val="both"/>
      </w:pPr>
      <w:r w:rsidRPr="00AE1772">
        <w:t>журнал операций расчетов с поставщиками и подрядчиками;</w:t>
      </w:r>
    </w:p>
    <w:p w:rsidR="00530B8E" w:rsidRPr="00AE1772" w:rsidRDefault="0078097C">
      <w:pPr>
        <w:pStyle w:val="ConsPlusNormal0"/>
        <w:spacing w:before="240"/>
        <w:ind w:firstLine="540"/>
        <w:jc w:val="both"/>
      </w:pPr>
      <w:r w:rsidRPr="00AE1772">
        <w:t>журнал операций расчетов с дебиторами по доходам;</w:t>
      </w:r>
    </w:p>
    <w:p w:rsidR="00530B8E" w:rsidRPr="00AE1772" w:rsidRDefault="0078097C">
      <w:pPr>
        <w:pStyle w:val="ConsPlusNormal0"/>
        <w:spacing w:before="240"/>
        <w:ind w:firstLine="540"/>
        <w:jc w:val="both"/>
      </w:pPr>
      <w:r w:rsidRPr="00AE1772">
        <w:t>журнал операций расчетов по оплате труда, денежному довольствию и стипендиям;</w:t>
      </w:r>
    </w:p>
    <w:p w:rsidR="00530B8E" w:rsidRPr="00AE1772" w:rsidRDefault="0078097C">
      <w:pPr>
        <w:pStyle w:val="ConsPlusNormal0"/>
        <w:spacing w:before="240"/>
        <w:ind w:firstLine="540"/>
        <w:jc w:val="both"/>
      </w:pPr>
      <w:r w:rsidRPr="00AE1772">
        <w:t>журнал операций по выбытию и перемещению нефинансовых активов;</w:t>
      </w:r>
    </w:p>
    <w:p w:rsidR="00530B8E" w:rsidRPr="00AE1772" w:rsidRDefault="0078097C">
      <w:pPr>
        <w:pStyle w:val="ConsPlusNormal0"/>
        <w:spacing w:before="240"/>
        <w:ind w:firstLine="540"/>
        <w:jc w:val="both"/>
      </w:pPr>
      <w:r w:rsidRPr="00AE1772">
        <w:t>журнал по прочим операциям;</w:t>
      </w:r>
    </w:p>
    <w:p w:rsidR="00530B8E" w:rsidRPr="00AE1772" w:rsidRDefault="0078097C">
      <w:pPr>
        <w:pStyle w:val="ConsPlusNormal0"/>
        <w:spacing w:before="240"/>
        <w:ind w:firstLine="540"/>
        <w:jc w:val="both"/>
      </w:pPr>
      <w:r w:rsidRPr="00AE1772">
        <w:t>журнал операций по исправлению ошибок прошлых лет;</w:t>
      </w:r>
    </w:p>
    <w:p w:rsidR="00530B8E" w:rsidRPr="00AE1772" w:rsidRDefault="0078097C">
      <w:pPr>
        <w:pStyle w:val="ConsPlusNormal0"/>
        <w:jc w:val="both"/>
      </w:pPr>
      <w:r w:rsidRPr="00AE1772">
        <w:t xml:space="preserve">(абзац введен </w:t>
      </w:r>
      <w:hyperlink r:id="rId65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журнал операций </w:t>
      </w:r>
      <w:proofErr w:type="spellStart"/>
      <w:r w:rsidRPr="00AE1772">
        <w:t>межотчетного</w:t>
      </w:r>
      <w:proofErr w:type="spellEnd"/>
      <w:r w:rsidRPr="00AE1772">
        <w:t xml:space="preserve"> периода.</w:t>
      </w:r>
    </w:p>
    <w:p w:rsidR="00530B8E" w:rsidRPr="00AE1772" w:rsidRDefault="0078097C">
      <w:pPr>
        <w:pStyle w:val="ConsPlusNormal0"/>
        <w:jc w:val="both"/>
      </w:pPr>
      <w:r w:rsidRPr="00AE1772">
        <w:t xml:space="preserve">(абзац введен </w:t>
      </w:r>
      <w:hyperlink r:id="rId65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по счету "Касса"</w:t>
      </w:r>
    </w:p>
    <w:p w:rsidR="00530B8E" w:rsidRPr="00AE1772" w:rsidRDefault="00530B8E">
      <w:pPr>
        <w:pStyle w:val="ConsPlusNormal0"/>
        <w:jc w:val="both"/>
      </w:pPr>
    </w:p>
    <w:p w:rsidR="00530B8E" w:rsidRPr="00AE1772" w:rsidRDefault="0078097C">
      <w:pPr>
        <w:pStyle w:val="ConsPlusNormal0"/>
        <w:ind w:firstLine="540"/>
        <w:jc w:val="both"/>
      </w:pPr>
      <w:r w:rsidRPr="00AE1772">
        <w:t>Журнал операций по счету "Касса" применяется для учета движения денежных сре</w:t>
      </w:r>
      <w:proofErr w:type="gramStart"/>
      <w:r w:rsidRPr="00AE1772">
        <w:t xml:space="preserve">дств в </w:t>
      </w:r>
      <w:r w:rsidRPr="00AE1772">
        <w:lastRenderedPageBreak/>
        <w:t>к</w:t>
      </w:r>
      <w:proofErr w:type="gramEnd"/>
      <w:r w:rsidRPr="00AE1772">
        <w:t>ассе учреждения и операций с ними.</w:t>
      </w:r>
    </w:p>
    <w:p w:rsidR="00530B8E" w:rsidRPr="00AE1772" w:rsidRDefault="0078097C">
      <w:pPr>
        <w:pStyle w:val="ConsPlusNormal0"/>
        <w:spacing w:before="240"/>
        <w:ind w:firstLine="540"/>
        <w:jc w:val="both"/>
      </w:pPr>
      <w:r w:rsidRPr="00AE1772">
        <w:t>Записи в Журнале операций по счету "Касса" производятся ежедневно на основании отчета кассира, сформированного по видам валют.</w:t>
      </w:r>
    </w:p>
    <w:p w:rsidR="00530B8E" w:rsidRPr="00AE1772" w:rsidRDefault="0078097C">
      <w:pPr>
        <w:pStyle w:val="ConsPlusNormal0"/>
        <w:spacing w:before="240"/>
        <w:ind w:firstLine="540"/>
        <w:jc w:val="both"/>
      </w:pPr>
      <w:r w:rsidRPr="00AE1772">
        <w:t xml:space="preserve">В Главную книгу </w:t>
      </w:r>
      <w:hyperlink w:anchor="P35083" w:tooltip="                               ГЛАВНАЯ КНИГА">
        <w:r w:rsidRPr="00AE1772">
          <w:t>(ф. 0504072)</w:t>
        </w:r>
      </w:hyperlink>
      <w:r w:rsidRPr="00AE1772">
        <w:t xml:space="preserve"> переносятся обороты по операциям, отраженным в Журнале операций по счету "Касса", за исключением операций по получению наличных денежных средств со счетов учреждений и операций по внесению наличных денег из кассы учреждения, которые отражены в Журнале операций с безналичными денежными средствами.</w:t>
      </w:r>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с безналичными денежными средствами</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Журнал операций с безналичными денежными средствами применяется для учета движения средств на счетах (лицевых счетах), открытых учреждению для учета операций с безналичными средствами, для учета расчетов с финансовым органом по наличным денежным средствам, для учета движения денежных средств по аккредитивным счетам, депозитным счетам, а также для учета расчетов с финансовыми органами по средствам, поступающим в бюджет, и по платежам из</w:t>
      </w:r>
      <w:proofErr w:type="gramEnd"/>
      <w:r w:rsidRPr="00AE1772">
        <w:t xml:space="preserve"> бюджета.</w:t>
      </w:r>
    </w:p>
    <w:p w:rsidR="00530B8E" w:rsidRPr="00AE1772" w:rsidRDefault="0078097C">
      <w:pPr>
        <w:pStyle w:val="ConsPlusNormal0"/>
        <w:spacing w:before="240"/>
        <w:ind w:firstLine="540"/>
        <w:jc w:val="both"/>
      </w:pPr>
      <w:r w:rsidRPr="00AE1772">
        <w:t>Отражение операций по движению денежных средств в иностранных валютах осуществляется в иностранной валюте и в валюте Российской Федерации по курсу Центрального банка Российской Федерации на дату совершения операций в иностранной валюте (в рублевом эквиваленте). Записи в Журнал операций с безналичными денежными средствами производятся на основании первичных (сводных) учетных документов, прилагаемых к ежедневным выпискам по счету (лицевому счету).</w:t>
      </w:r>
    </w:p>
    <w:p w:rsidR="00530B8E" w:rsidRPr="00AE1772" w:rsidRDefault="0078097C">
      <w:pPr>
        <w:pStyle w:val="ConsPlusNormal0"/>
        <w:spacing w:before="240"/>
        <w:ind w:firstLine="540"/>
        <w:jc w:val="both"/>
      </w:pPr>
      <w:r w:rsidRPr="00AE1772">
        <w:t>Журнал операций с безналичными денежными средствами составляется по каждому счету (лицевому счету), открытому учреждению в органе Федерального казначейства, финансовом органе, учреждении Центрального банка Российской Федерации, кредитной организации.</w:t>
      </w:r>
    </w:p>
    <w:p w:rsidR="00530B8E" w:rsidRPr="00AE1772" w:rsidRDefault="0078097C">
      <w:pPr>
        <w:pStyle w:val="ConsPlusNormal0"/>
        <w:spacing w:before="240"/>
        <w:ind w:firstLine="540"/>
        <w:jc w:val="both"/>
      </w:pPr>
      <w:r w:rsidRPr="00AE1772">
        <w:t xml:space="preserve">В Главную книгу </w:t>
      </w:r>
      <w:hyperlink w:anchor="P35083" w:tooltip="                               ГЛАВНАЯ КНИГА">
        <w:r w:rsidRPr="00AE1772">
          <w:t>(ф. 0504072)</w:t>
        </w:r>
      </w:hyperlink>
      <w:r w:rsidRPr="00AE1772">
        <w:t xml:space="preserve"> переносятся обороты по операциям, отраженным в Журнал операций с безналичными денежными средствами.</w:t>
      </w:r>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расчетов с подотчетными лицами</w:t>
      </w:r>
    </w:p>
    <w:p w:rsidR="00530B8E" w:rsidRPr="00AE1772" w:rsidRDefault="00530B8E">
      <w:pPr>
        <w:pStyle w:val="ConsPlusNormal0"/>
        <w:jc w:val="both"/>
      </w:pPr>
    </w:p>
    <w:p w:rsidR="00530B8E" w:rsidRPr="00AE1772" w:rsidRDefault="0078097C">
      <w:pPr>
        <w:pStyle w:val="ConsPlusNormal0"/>
        <w:ind w:firstLine="540"/>
        <w:jc w:val="both"/>
      </w:pPr>
      <w:r w:rsidRPr="00AE1772">
        <w:t>Журнал операций расчетов с подотчетными лицами применяется для отражения операций с подотчетными лицами учреждения (по движению денежных средств, принятию подтвержденных документами расходов подотчетного лица).</w:t>
      </w:r>
    </w:p>
    <w:p w:rsidR="00530B8E" w:rsidRPr="00AE1772" w:rsidRDefault="0078097C">
      <w:pPr>
        <w:pStyle w:val="ConsPlusNormal0"/>
        <w:spacing w:before="240"/>
        <w:ind w:firstLine="540"/>
        <w:jc w:val="both"/>
      </w:pPr>
      <w:r w:rsidRPr="00AE1772">
        <w:t>Записи в Журнал операций расчетов с подотчетными лицами отражаются на основании утвержденных руководителем учреждения Авансовых отчетов, первичных (сводных) учетных документов, подтверждающих получение (возврат) подотчетным лицом денежных средств, иных документов, оформляющих операции по указанным расчетам.</w:t>
      </w:r>
    </w:p>
    <w:p w:rsidR="00530B8E" w:rsidRPr="00AE1772" w:rsidRDefault="0078097C">
      <w:pPr>
        <w:pStyle w:val="ConsPlusNormal0"/>
        <w:spacing w:before="240"/>
        <w:ind w:firstLine="540"/>
        <w:jc w:val="both"/>
      </w:pPr>
      <w:r w:rsidRPr="00AE1772">
        <w:t xml:space="preserve">По каждой строке графы "Наименование показателя" Журнала операций расчетов с подотчетными лицами записываются фамилия подотчетного лица, его инициалы, суммы выданных денежных средств (аванса, возмещения принятого перерасхода), суммы расхода </w:t>
      </w:r>
      <w:proofErr w:type="gramStart"/>
      <w:r w:rsidRPr="00AE1772">
        <w:t>согласно</w:t>
      </w:r>
      <w:proofErr w:type="gramEnd"/>
      <w:r w:rsidRPr="00AE1772">
        <w:t xml:space="preserve"> утвержденного Авансового отчета, суммы возвращенного подотчетным лицом (погашенного) остатка неиспользованных денежных средств (аванса).</w:t>
      </w:r>
    </w:p>
    <w:p w:rsidR="00530B8E" w:rsidRPr="00AE1772" w:rsidRDefault="0078097C">
      <w:pPr>
        <w:pStyle w:val="ConsPlusNormal0"/>
        <w:spacing w:before="240"/>
        <w:ind w:firstLine="540"/>
        <w:jc w:val="both"/>
      </w:pPr>
      <w:r w:rsidRPr="00AE1772">
        <w:t xml:space="preserve">При отражении расчетов с подотчетным лицом в иностранной валюте, в следующей строке </w:t>
      </w:r>
      <w:r w:rsidRPr="00AE1772">
        <w:lastRenderedPageBreak/>
        <w:t>показывается сумма в валюте Российской Федерации, при этом в графе "Наименование показателя" приводится запись: "в рублевом эквиваленте".</w:t>
      </w:r>
    </w:p>
    <w:p w:rsidR="00530B8E" w:rsidRPr="00AE1772" w:rsidRDefault="0078097C">
      <w:pPr>
        <w:pStyle w:val="ConsPlusNormal0"/>
        <w:spacing w:before="240"/>
        <w:ind w:firstLine="540"/>
        <w:jc w:val="both"/>
      </w:pPr>
      <w:r w:rsidRPr="00AE1772">
        <w:t xml:space="preserve">В Главную книгу </w:t>
      </w:r>
      <w:hyperlink w:anchor="P35083" w:tooltip="                               ГЛАВНАЯ КНИГА">
        <w:r w:rsidRPr="00AE1772">
          <w:t>(ф. 0504072)</w:t>
        </w:r>
      </w:hyperlink>
      <w:r w:rsidRPr="00AE1772">
        <w:t xml:space="preserve"> переносятся обороты по операциям, отраженным в Журнале операций расчетов с подотчетными лицами, за исключением операций по выдаче и возврату подотчетных сумм, которые отражаются в Журнале операций по счету "Касса".</w:t>
      </w:r>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расчетов с поставщиками и подрядчиками</w:t>
      </w:r>
    </w:p>
    <w:p w:rsidR="00530B8E" w:rsidRPr="00AE1772" w:rsidRDefault="00530B8E">
      <w:pPr>
        <w:pStyle w:val="ConsPlusNormal0"/>
        <w:jc w:val="both"/>
      </w:pPr>
    </w:p>
    <w:p w:rsidR="00530B8E" w:rsidRPr="00AE1772" w:rsidRDefault="0078097C">
      <w:pPr>
        <w:pStyle w:val="ConsPlusNormal0"/>
        <w:ind w:firstLine="540"/>
        <w:jc w:val="both"/>
      </w:pPr>
      <w:r w:rsidRPr="00AE1772">
        <w:t>Журнал операций расчетов с поставщиками и подрядчиками формируется по поставщикам и подрядчикам и предназначен для аналитического учета производимых с ними расчетов.</w:t>
      </w:r>
    </w:p>
    <w:p w:rsidR="00530B8E" w:rsidRPr="00AE1772" w:rsidRDefault="0078097C">
      <w:pPr>
        <w:pStyle w:val="ConsPlusNormal0"/>
        <w:spacing w:before="240"/>
        <w:ind w:firstLine="540"/>
        <w:jc w:val="both"/>
      </w:pPr>
      <w:proofErr w:type="gramStart"/>
      <w:r w:rsidRPr="00AE1772">
        <w:t>Записи в Журнал операций расчетов с поставщиками и подрядчиками производятся на основании первичных (сводных) учетных документов, подтверждающих принятие учреждением перед поставщиками (подрядчиками, исполнителями), иными участниками договоров (соглашений) денежных обязательств, а также первичных (сводных) учетных документов, подтверждающих исполнение (погашение) принятых денежных обязательств.</w:t>
      </w:r>
      <w:proofErr w:type="gramEnd"/>
    </w:p>
    <w:p w:rsidR="00530B8E" w:rsidRPr="00AE1772" w:rsidRDefault="0078097C">
      <w:pPr>
        <w:pStyle w:val="ConsPlusNormal0"/>
        <w:spacing w:before="240"/>
        <w:ind w:firstLine="540"/>
        <w:jc w:val="both"/>
      </w:pPr>
      <w:r w:rsidRPr="00AE1772">
        <w:t xml:space="preserve">В </w:t>
      </w:r>
      <w:hyperlink w:anchor="P34879" w:tooltip="Наименование показателя">
        <w:r w:rsidRPr="00AE1772">
          <w:t>графе</w:t>
        </w:r>
      </w:hyperlink>
      <w:r w:rsidRPr="00AE1772">
        <w:t xml:space="preserve"> "Наименование показателя" Журнала операций расчетов с поставщиками и подрядчиками записываются наименования кредиторов (поставщиков, подрядчиков, исполнителей, иных кредиторов).</w:t>
      </w:r>
    </w:p>
    <w:p w:rsidR="00530B8E" w:rsidRPr="00AE1772" w:rsidRDefault="0078097C">
      <w:pPr>
        <w:pStyle w:val="ConsPlusNormal0"/>
        <w:spacing w:before="240"/>
        <w:ind w:firstLine="540"/>
        <w:jc w:val="both"/>
      </w:pPr>
      <w:r w:rsidRPr="00AE1772">
        <w:t xml:space="preserve">В Главную книгу </w:t>
      </w:r>
      <w:hyperlink w:anchor="P35083" w:tooltip="                               ГЛАВНАЯ КНИГА">
        <w:r w:rsidRPr="00AE1772">
          <w:t>(ф. 0504072)</w:t>
        </w:r>
      </w:hyperlink>
      <w:r w:rsidRPr="00AE1772">
        <w:t xml:space="preserve"> переносятся обороты по операциям, отраженным в Журнале операций расчетов с поставщиками и подрядчиками, за исключением операций по исполнению обязательств перед кредиторами, которые отражаются в соответствующих Журналах операций.</w:t>
      </w:r>
    </w:p>
    <w:p w:rsidR="00530B8E" w:rsidRPr="00AE1772" w:rsidRDefault="00530B8E">
      <w:pPr>
        <w:pStyle w:val="ConsPlusNormal0"/>
        <w:jc w:val="both"/>
      </w:pPr>
    </w:p>
    <w:p w:rsidR="00530B8E" w:rsidRPr="00AE1772" w:rsidRDefault="0078097C">
      <w:pPr>
        <w:pStyle w:val="ConsPlusTitle0"/>
        <w:jc w:val="center"/>
        <w:outlineLvl w:val="3"/>
      </w:pPr>
      <w:r w:rsidRPr="00AE1772">
        <w:t xml:space="preserve">Журнал операций расчетов по оплате труда, </w:t>
      </w:r>
      <w:proofErr w:type="gramStart"/>
      <w:r w:rsidRPr="00AE1772">
        <w:t>денежному</w:t>
      </w:r>
      <w:proofErr w:type="gramEnd"/>
    </w:p>
    <w:p w:rsidR="00530B8E" w:rsidRPr="00AE1772" w:rsidRDefault="0078097C">
      <w:pPr>
        <w:pStyle w:val="ConsPlusTitle0"/>
        <w:jc w:val="center"/>
      </w:pPr>
      <w:r w:rsidRPr="00AE1772">
        <w:t>довольствию и стипендиям</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Журнал операций расчетов по заработной плате, денежному довольствию и стипендиям составляется учреждением на основании свода Расчетно-платежных ведомостей </w:t>
      </w:r>
      <w:hyperlink w:anchor="P7442" w:tooltip="                                                   РАСЧЕТНО-ПЛАТЕЖНАЯ ВЕДОМОСТЬ N _____">
        <w:r w:rsidRPr="00AE1772">
          <w:t>(ф. 0504401)</w:t>
        </w:r>
      </w:hyperlink>
      <w:r w:rsidRPr="00AE1772">
        <w:t xml:space="preserve"> (Расчетных ведомостей </w:t>
      </w:r>
      <w:hyperlink w:anchor="P9040" w:tooltip="                       РАСЧЕТНАЯ ВЕДОМОСТЬ N _______">
        <w:r w:rsidRPr="00AE1772">
          <w:t>(ф. 0504402)</w:t>
        </w:r>
      </w:hyperlink>
      <w:r w:rsidRPr="00AE1772">
        <w:t xml:space="preserve"> с приложением первичных документов:</w:t>
      </w:r>
      <w:proofErr w:type="gramEnd"/>
      <w:r w:rsidRPr="00AE1772">
        <w:t xml:space="preserve"> </w:t>
      </w:r>
      <w:proofErr w:type="gramStart"/>
      <w:r w:rsidRPr="00AE1772">
        <w:t xml:space="preserve">Табелей учета использования рабочего времени </w:t>
      </w:r>
      <w:hyperlink w:anchor="P12589" w:tooltip="                              Табель N ______">
        <w:r w:rsidRPr="00AE1772">
          <w:t>(ф. 0504421)</w:t>
        </w:r>
      </w:hyperlink>
      <w:r w:rsidRPr="00AE1772">
        <w:t>, приказов (выписок) о зачислении, увольнении, перемещении, отпусках (для штатных сотрудников); документов, подтверждающих право на получение государственных пособий, пенсий, выплат, компенсаций.</w:t>
      </w:r>
      <w:proofErr w:type="gramEnd"/>
    </w:p>
    <w:p w:rsidR="00530B8E" w:rsidRPr="00AE1772" w:rsidRDefault="0078097C">
      <w:pPr>
        <w:pStyle w:val="ConsPlusNormal0"/>
        <w:spacing w:before="240"/>
        <w:ind w:firstLine="540"/>
        <w:jc w:val="both"/>
      </w:pPr>
      <w:r w:rsidRPr="00AE1772">
        <w:t>Свод ведомостей составляется раздельно по операциям за счет различных источников финансового обеспечения.</w:t>
      </w:r>
    </w:p>
    <w:p w:rsidR="00530B8E" w:rsidRPr="00AE1772" w:rsidRDefault="0078097C">
      <w:pPr>
        <w:pStyle w:val="ConsPlusNormal0"/>
        <w:spacing w:before="240"/>
        <w:ind w:firstLine="540"/>
        <w:jc w:val="both"/>
      </w:pPr>
      <w:r w:rsidRPr="00AE1772">
        <w:t xml:space="preserve">В Главную книгу </w:t>
      </w:r>
      <w:hyperlink w:anchor="P35083" w:tooltip="                               ГЛАВНАЯ КНИГА">
        <w:r w:rsidRPr="00AE1772">
          <w:t>(ф. 0504072)</w:t>
        </w:r>
      </w:hyperlink>
      <w:r w:rsidRPr="00AE1772">
        <w:t xml:space="preserve"> переносятся обороты по операциям, отраженным в Журнале операций расчетов по заработной плате, за исключением операций, которые отражаются в соответствующих Журналах операций.</w:t>
      </w:r>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по выбытию и перемещению</w:t>
      </w:r>
    </w:p>
    <w:p w:rsidR="00530B8E" w:rsidRPr="00AE1772" w:rsidRDefault="0078097C">
      <w:pPr>
        <w:pStyle w:val="ConsPlusTitle0"/>
        <w:jc w:val="center"/>
      </w:pPr>
      <w:r w:rsidRPr="00AE1772">
        <w:t>нефинансовых активов</w:t>
      </w:r>
    </w:p>
    <w:p w:rsidR="00530B8E" w:rsidRPr="00AE1772" w:rsidRDefault="00530B8E">
      <w:pPr>
        <w:pStyle w:val="ConsPlusNormal0"/>
        <w:jc w:val="both"/>
      </w:pPr>
    </w:p>
    <w:p w:rsidR="00530B8E" w:rsidRPr="00AE1772" w:rsidRDefault="0078097C">
      <w:pPr>
        <w:pStyle w:val="ConsPlusNormal0"/>
        <w:ind w:firstLine="540"/>
        <w:jc w:val="both"/>
      </w:pPr>
      <w:r w:rsidRPr="00AE1772">
        <w:t>Журнал операций по выбытию и перемещению нефинансовых активов применяется для учета учреждением операций по выбытию и перемещению объектов нефинансовых активов (объектов основных средств, нематериальных, непроизведенных активов, материальных запасов), а также операций по отражению операций по суммам амортизации, в том числе принятой к учету, начисленной за месяц.</w:t>
      </w:r>
    </w:p>
    <w:p w:rsidR="00530B8E" w:rsidRPr="00AE1772" w:rsidRDefault="0078097C">
      <w:pPr>
        <w:pStyle w:val="ConsPlusNormal0"/>
        <w:spacing w:before="240"/>
        <w:ind w:firstLine="540"/>
        <w:jc w:val="both"/>
      </w:pPr>
      <w:r w:rsidRPr="00AE1772">
        <w:lastRenderedPageBreak/>
        <w:t>Записи в Журнале операций по выбытию и перемещению нефинансовых активов производятся на основании первичных (сводных) учетных документов, соответствующих объектам учета.</w:t>
      </w:r>
    </w:p>
    <w:p w:rsidR="00530B8E" w:rsidRPr="00AE1772" w:rsidRDefault="0078097C">
      <w:pPr>
        <w:pStyle w:val="ConsPlusNormal0"/>
        <w:spacing w:before="240"/>
        <w:ind w:firstLine="540"/>
        <w:jc w:val="both"/>
      </w:pPr>
      <w:r w:rsidRPr="00AE1772">
        <w:t xml:space="preserve">В </w:t>
      </w:r>
      <w:hyperlink w:anchor="P34879" w:tooltip="Наименование показателя">
        <w:r w:rsidRPr="00AE1772">
          <w:t>графе</w:t>
        </w:r>
      </w:hyperlink>
      <w:r w:rsidRPr="00AE1772">
        <w:t xml:space="preserve"> "Наименование показателя" указываются фамилия, имя, отчество ответственного лица учреждения.</w:t>
      </w:r>
    </w:p>
    <w:p w:rsidR="00530B8E" w:rsidRPr="00AE1772" w:rsidRDefault="0078097C">
      <w:pPr>
        <w:pStyle w:val="ConsPlusNormal0"/>
        <w:jc w:val="both"/>
      </w:pPr>
      <w:r w:rsidRPr="00AE1772">
        <w:t xml:space="preserve">(в ред. </w:t>
      </w:r>
      <w:hyperlink r:id="rId65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расчетов с дебиторами по доходам</w:t>
      </w:r>
    </w:p>
    <w:p w:rsidR="00530B8E" w:rsidRPr="00AE1772" w:rsidRDefault="00530B8E">
      <w:pPr>
        <w:pStyle w:val="ConsPlusNormal0"/>
        <w:jc w:val="both"/>
      </w:pPr>
    </w:p>
    <w:p w:rsidR="00530B8E" w:rsidRPr="00AE1772" w:rsidRDefault="0078097C">
      <w:pPr>
        <w:pStyle w:val="ConsPlusNormal0"/>
        <w:ind w:firstLine="540"/>
        <w:jc w:val="both"/>
      </w:pPr>
      <w:r w:rsidRPr="00AE1772">
        <w:t>Журнал операций расчетов с дебиторами по доходам применяется для учета операций по начислению доходов учреждением (администратором поступлений в бюджет).</w:t>
      </w:r>
    </w:p>
    <w:p w:rsidR="00530B8E" w:rsidRPr="00AE1772" w:rsidRDefault="0078097C">
      <w:pPr>
        <w:pStyle w:val="ConsPlusNormal0"/>
        <w:spacing w:before="240"/>
        <w:ind w:firstLine="540"/>
        <w:jc w:val="both"/>
      </w:pPr>
      <w:r w:rsidRPr="00AE1772">
        <w:t>Записи в Журнале операций с дебиторами по доходам производятся на основании первичных (сводных) учетных документов по начислению доходов и (или) их поступлению.</w:t>
      </w:r>
    </w:p>
    <w:p w:rsidR="00530B8E" w:rsidRPr="00AE1772" w:rsidRDefault="0078097C">
      <w:pPr>
        <w:pStyle w:val="ConsPlusNormal0"/>
        <w:spacing w:before="240"/>
        <w:ind w:firstLine="540"/>
        <w:jc w:val="both"/>
      </w:pPr>
      <w:proofErr w:type="gramStart"/>
      <w:r w:rsidRPr="00AE1772">
        <w:t xml:space="preserve">В </w:t>
      </w:r>
      <w:hyperlink w:anchor="P34879" w:tooltip="Наименование показателя">
        <w:r w:rsidRPr="00AE1772">
          <w:t>графе</w:t>
        </w:r>
      </w:hyperlink>
      <w:r w:rsidRPr="00AE1772">
        <w:t xml:space="preserve"> "Наименование показателя" указывается наименование дебитора: наименование учреждения (организации) - для юридического лица; фамилия, имя, отчество - для физического лица.</w:t>
      </w:r>
      <w:proofErr w:type="gramEnd"/>
    </w:p>
    <w:p w:rsidR="00530B8E" w:rsidRPr="00AE1772" w:rsidRDefault="00530B8E">
      <w:pPr>
        <w:pStyle w:val="ConsPlusNormal0"/>
        <w:jc w:val="both"/>
      </w:pPr>
    </w:p>
    <w:p w:rsidR="00530B8E" w:rsidRPr="00AE1772" w:rsidRDefault="0078097C">
      <w:pPr>
        <w:pStyle w:val="ConsPlusTitle0"/>
        <w:jc w:val="center"/>
        <w:outlineLvl w:val="3"/>
      </w:pPr>
      <w:r w:rsidRPr="00AE1772">
        <w:t>Журнал операций по прочим операциям</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Журнал операций по прочим операциям применяется для учета учреждением операций, не отраженных в перечисленных выше Журналах операций, а также для учета финансовым органом, органом, осуществляющим кассовое обслуживание, операций по соответствующим счетам бюджетов, счетам, открытым в соответствии с законодательством Российской Федерации для учета средств государственных (муниципальных) бюджетных учреждений, автономных учреждений, а также иных организаций, не являющихся участниками бюджетного процесса.</w:t>
      </w:r>
      <w:proofErr w:type="gramEnd"/>
    </w:p>
    <w:p w:rsidR="00530B8E" w:rsidRPr="00AE1772" w:rsidRDefault="00530B8E">
      <w:pPr>
        <w:pStyle w:val="ConsPlusNormal0"/>
        <w:ind w:firstLine="540"/>
        <w:jc w:val="both"/>
      </w:pPr>
    </w:p>
    <w:p w:rsidR="00530B8E" w:rsidRPr="00AE1772" w:rsidRDefault="0078097C">
      <w:pPr>
        <w:pStyle w:val="ConsPlusTitle0"/>
        <w:jc w:val="center"/>
        <w:outlineLvl w:val="3"/>
      </w:pPr>
      <w:r w:rsidRPr="00AE1772">
        <w:t>Журнал операций по исправлению ошибок прошлых лет</w:t>
      </w:r>
    </w:p>
    <w:p w:rsidR="00530B8E" w:rsidRPr="00AE1772" w:rsidRDefault="00530B8E">
      <w:pPr>
        <w:pStyle w:val="ConsPlusNormal0"/>
        <w:jc w:val="center"/>
      </w:pPr>
    </w:p>
    <w:p w:rsidR="00530B8E" w:rsidRPr="00AE1772" w:rsidRDefault="0078097C">
      <w:pPr>
        <w:pStyle w:val="ConsPlusNormal0"/>
        <w:jc w:val="center"/>
      </w:pPr>
      <w:r w:rsidRPr="00AE1772">
        <w:t xml:space="preserve">(введено </w:t>
      </w:r>
      <w:hyperlink r:id="rId65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Normal0"/>
        <w:ind w:firstLine="540"/>
        <w:jc w:val="both"/>
      </w:pPr>
      <w:r w:rsidRPr="00AE1772">
        <w:t>Журнал операций по исправлению ошибок прошлых лет формируется для отражения бухгалтерских записей, произведенных по исправлению ошибок прошлых лет.</w:t>
      </w:r>
    </w:p>
    <w:p w:rsidR="00530B8E" w:rsidRPr="00AE1772" w:rsidRDefault="0078097C">
      <w:pPr>
        <w:pStyle w:val="ConsPlusNormal0"/>
        <w:spacing w:before="240"/>
        <w:ind w:firstLine="540"/>
        <w:jc w:val="both"/>
      </w:pPr>
      <w:r w:rsidRPr="00AE1772">
        <w:t xml:space="preserve">Записи в Журнал операций по исправлению ошибок прошлых лет отражаются на основании операций, отраженных на обособленных счетах бюджетного (бухгалтерского) учета, предусмотренных для отражения операций по исправлению ошибок прошлых лет, оформленных Бухгалтерской справкой </w:t>
      </w:r>
      <w:hyperlink w:anchor="P19280" w:tooltip="                           БУХГАЛТЕРСКАЯ СПРАВКА">
        <w:r w:rsidRPr="00AE1772">
          <w:t>(ф. 0504833)</w:t>
        </w:r>
      </w:hyperlink>
      <w:r w:rsidRPr="00AE1772">
        <w:t>.</w:t>
      </w:r>
    </w:p>
    <w:p w:rsidR="00530B8E" w:rsidRPr="00AE1772" w:rsidRDefault="0078097C">
      <w:pPr>
        <w:pStyle w:val="ConsPlusNormal0"/>
        <w:spacing w:before="240"/>
        <w:ind w:firstLine="540"/>
        <w:jc w:val="both"/>
      </w:pPr>
      <w:r w:rsidRPr="00AE1772">
        <w:t xml:space="preserve">Обороты по операциям, отраженным в Журнале операций по исправлению ошибок прошлых лет, переносятся в Главную книгу </w:t>
      </w:r>
      <w:hyperlink w:anchor="P35083" w:tooltip="                               ГЛАВНАЯ КНИГА">
        <w:r w:rsidRPr="00AE1772">
          <w:t>(ф. 0504072)</w:t>
        </w:r>
      </w:hyperlink>
      <w:r w:rsidRPr="00AE1772">
        <w:t>, но не учитываются при формировании показателей бухгалтерской (финансовой) отчетности, отражающих расходы, доходы отчетного финансового периода, а также показатели изменений (увеличение, уменьшение) активов, обязательств, иных объектов бухгалтерского учета.</w:t>
      </w:r>
    </w:p>
    <w:p w:rsidR="00530B8E" w:rsidRPr="00AE1772" w:rsidRDefault="00530B8E">
      <w:pPr>
        <w:pStyle w:val="ConsPlusNormal0"/>
        <w:jc w:val="both"/>
      </w:pPr>
    </w:p>
    <w:p w:rsidR="00530B8E" w:rsidRPr="00AE1772" w:rsidRDefault="0078097C">
      <w:pPr>
        <w:pStyle w:val="ConsPlusTitle0"/>
        <w:jc w:val="center"/>
        <w:outlineLvl w:val="3"/>
      </w:pPr>
      <w:r w:rsidRPr="00AE1772">
        <w:t xml:space="preserve">Журнал операций </w:t>
      </w:r>
      <w:proofErr w:type="spellStart"/>
      <w:r w:rsidRPr="00AE1772">
        <w:t>межотчетного</w:t>
      </w:r>
      <w:proofErr w:type="spellEnd"/>
      <w:r w:rsidRPr="00AE1772">
        <w:t xml:space="preserve"> периода</w:t>
      </w:r>
    </w:p>
    <w:p w:rsidR="00530B8E" w:rsidRPr="00AE1772" w:rsidRDefault="00530B8E">
      <w:pPr>
        <w:pStyle w:val="ConsPlusNormal0"/>
        <w:jc w:val="center"/>
      </w:pPr>
    </w:p>
    <w:p w:rsidR="00530B8E" w:rsidRPr="00AE1772" w:rsidRDefault="0078097C">
      <w:pPr>
        <w:pStyle w:val="ConsPlusNormal0"/>
        <w:jc w:val="center"/>
      </w:pPr>
      <w:r w:rsidRPr="00AE1772">
        <w:t xml:space="preserve">(введено </w:t>
      </w:r>
      <w:hyperlink r:id="rId656"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lastRenderedPageBreak/>
        <w:t xml:space="preserve">Журнал операций </w:t>
      </w:r>
      <w:proofErr w:type="spellStart"/>
      <w:r w:rsidRPr="00AE1772">
        <w:t>межотчетного</w:t>
      </w:r>
      <w:proofErr w:type="spellEnd"/>
      <w:r w:rsidRPr="00AE1772">
        <w:t xml:space="preserve"> периода применяется при отражении бухгалтерских записей по изменению показателей на счетах бухгалтерского учета, сформированных по состоянию на первое января года, следующего за отчетным финансовым годом, по данным регистров бухгалтерского учета за отчетный финансовый год (далее - исходящие остатки по счетам учета) в целях формирования показателей на счетах бухгалтерского учета по состоянию на первое января текущего финансового года (далее</w:t>
      </w:r>
      <w:proofErr w:type="gramEnd"/>
      <w:r w:rsidRPr="00AE1772">
        <w:t xml:space="preserve"> - </w:t>
      </w:r>
      <w:proofErr w:type="gramStart"/>
      <w:r w:rsidRPr="00AE1772">
        <w:t>входящие остатки по счетам учета), обусловленных переоценкой, проводимой в случаях, установленных законодательством Российской Федерации, изданием и (или) изменением нормативных правовых актов, регулирующих ведение бухгалтерского учета и составление бухгалтерской (финансовой) отчетности (в случаях ретроспективного применения измененной учетной политики), внедрением федеральных стандартов бухгалтерского учета государственных финансов, а также переносом исходящих остатков по счетам учета на соответствующие счета, содержащие код бюджетной классификации, применяемый</w:t>
      </w:r>
      <w:proofErr w:type="gramEnd"/>
      <w:r w:rsidRPr="00AE1772">
        <w:t xml:space="preserve"> начиная с текущего финансового года, в том числе в связи с реорганизацией субъекта учета (далее - операции </w:t>
      </w:r>
      <w:proofErr w:type="spellStart"/>
      <w:r w:rsidRPr="00AE1772">
        <w:t>межотчетного</w:t>
      </w:r>
      <w:proofErr w:type="spellEnd"/>
      <w:r w:rsidRPr="00AE1772">
        <w:t xml:space="preserve"> периода).</w:t>
      </w:r>
    </w:p>
    <w:p w:rsidR="00530B8E" w:rsidRPr="00AE1772" w:rsidRDefault="0078097C">
      <w:pPr>
        <w:pStyle w:val="ConsPlusNormal0"/>
        <w:spacing w:before="240"/>
        <w:ind w:firstLine="540"/>
        <w:jc w:val="both"/>
      </w:pPr>
      <w:r w:rsidRPr="00AE1772">
        <w:t xml:space="preserve">Записи в Журнале операций </w:t>
      </w:r>
      <w:proofErr w:type="spellStart"/>
      <w:r w:rsidRPr="00AE1772">
        <w:t>межотчетного</w:t>
      </w:r>
      <w:proofErr w:type="spellEnd"/>
      <w:r w:rsidRPr="00AE1772">
        <w:t xml:space="preserve"> периода формируются на основании Бухгалтерских справок </w:t>
      </w:r>
      <w:hyperlink w:anchor="P19280" w:tooltip="                           БУХГАЛТЕРСКАЯ СПРАВКА">
        <w:r w:rsidRPr="00AE1772">
          <w:t>(ф. 0504833)</w:t>
        </w:r>
      </w:hyperlink>
      <w:r w:rsidRPr="00AE1772">
        <w:t xml:space="preserve">, содержащих операции </w:t>
      </w:r>
      <w:proofErr w:type="spellStart"/>
      <w:r w:rsidRPr="00AE1772">
        <w:t>межотчетного</w:t>
      </w:r>
      <w:proofErr w:type="spellEnd"/>
      <w:r w:rsidRPr="00AE1772">
        <w:t xml:space="preserve"> периода, отражающих изменения в денежном измерении на финансовый результат прошлых отчетных периодов.</w:t>
      </w:r>
    </w:p>
    <w:p w:rsidR="00530B8E" w:rsidRPr="00AE1772" w:rsidRDefault="0078097C">
      <w:pPr>
        <w:pStyle w:val="ConsPlusNormal0"/>
        <w:spacing w:before="240"/>
        <w:ind w:firstLine="540"/>
        <w:jc w:val="both"/>
      </w:pPr>
      <w:r w:rsidRPr="00AE1772">
        <w:t xml:space="preserve">Операции </w:t>
      </w:r>
      <w:proofErr w:type="spellStart"/>
      <w:r w:rsidRPr="00AE1772">
        <w:t>межотчетного</w:t>
      </w:r>
      <w:proofErr w:type="spellEnd"/>
      <w:r w:rsidRPr="00AE1772">
        <w:t xml:space="preserve"> периода отражаются в Журнале операций </w:t>
      </w:r>
      <w:proofErr w:type="spellStart"/>
      <w:r w:rsidRPr="00AE1772">
        <w:t>межотчетного</w:t>
      </w:r>
      <w:proofErr w:type="spellEnd"/>
      <w:r w:rsidRPr="00AE1772">
        <w:t xml:space="preserve"> периода после отражения операций по завершению года таким образом, чтобы обеспечить формирование данных бухгалтерской (финансовой) отчетности на начало текущего финансового года без включения показателей изменений объектов бухгалтерского учета в данные бухгалтерской (финансовой) </w:t>
      </w:r>
      <w:proofErr w:type="gramStart"/>
      <w:r w:rsidRPr="00AE1772">
        <w:t>отчетности</w:t>
      </w:r>
      <w:proofErr w:type="gramEnd"/>
      <w:r w:rsidRPr="00AE1772">
        <w:t xml:space="preserve"> как текущего финансового года, так и отчетного финансового года.</w:t>
      </w:r>
    </w:p>
    <w:p w:rsidR="00530B8E" w:rsidRPr="00AE1772" w:rsidRDefault="0078097C">
      <w:pPr>
        <w:pStyle w:val="ConsPlusNormal0"/>
        <w:spacing w:before="240"/>
        <w:ind w:firstLine="540"/>
        <w:jc w:val="both"/>
      </w:pPr>
      <w:proofErr w:type="gramStart"/>
      <w:r w:rsidRPr="00AE1772">
        <w:t xml:space="preserve">Обороты, отраженные в Журнале операций </w:t>
      </w:r>
      <w:proofErr w:type="spellStart"/>
      <w:r w:rsidRPr="00AE1772">
        <w:t>межотчетного</w:t>
      </w:r>
      <w:proofErr w:type="spellEnd"/>
      <w:r w:rsidRPr="00AE1772">
        <w:t xml:space="preserve"> периода, формируют входящие остатки по счетам учета в регистрах бухгалтерского учета, формируемых за текущий финансовых год, и не учитываются в оборотах, отражаемых в регистрах бухгалтерского учета текущего финансового года.</w:t>
      </w:r>
      <w:proofErr w:type="gramEnd"/>
    </w:p>
    <w:p w:rsidR="00530B8E" w:rsidRPr="00AE1772" w:rsidRDefault="00530B8E">
      <w:pPr>
        <w:pStyle w:val="ConsPlusNormal0"/>
        <w:ind w:firstLine="540"/>
        <w:jc w:val="both"/>
      </w:pPr>
    </w:p>
    <w:p w:rsidR="00530B8E" w:rsidRPr="00AE1772" w:rsidRDefault="0078097C">
      <w:pPr>
        <w:pStyle w:val="ConsPlusTitle0"/>
        <w:jc w:val="center"/>
        <w:outlineLvl w:val="2"/>
      </w:pPr>
      <w:r w:rsidRPr="00AE1772">
        <w:t>Главная книга (код формы 0504072)</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В Главной книге </w:t>
      </w:r>
      <w:hyperlink w:anchor="P35083" w:tooltip="                               ГЛАВНАЯ КНИГА">
        <w:r w:rsidRPr="00AE1772">
          <w:t>(ф. 0504072)</w:t>
        </w:r>
      </w:hyperlink>
      <w:r w:rsidRPr="00AE1772">
        <w:t xml:space="preserve"> отражаются в хронологическом порядке записи по счетам бухгалтерского учета (балансовым счетам соответствующих бюджетов) в порядке возрастания.</w:t>
      </w:r>
    </w:p>
    <w:p w:rsidR="00530B8E" w:rsidRPr="00AE1772" w:rsidRDefault="0078097C">
      <w:pPr>
        <w:pStyle w:val="ConsPlusNormal0"/>
        <w:spacing w:before="240"/>
        <w:ind w:firstLine="540"/>
        <w:jc w:val="both"/>
      </w:pPr>
      <w:proofErr w:type="gramStart"/>
      <w:r w:rsidRPr="00AE1772">
        <w:t xml:space="preserve">При открытии Главной книги </w:t>
      </w:r>
      <w:hyperlink w:anchor="P35083" w:tooltip="                               ГЛАВНАЯ КНИГА">
        <w:r w:rsidRPr="00AE1772">
          <w:t>(ф. 0504072)</w:t>
        </w:r>
      </w:hyperlink>
      <w:r w:rsidRPr="00AE1772">
        <w:t xml:space="preserve"> записываются суммы остатков на начало года и на начало периода (месяца, дня) в соответствии с заключительным балансом за истекший год с учетом изменений входящих остатков по счетам учета согласно Журналу операций </w:t>
      </w:r>
      <w:proofErr w:type="spellStart"/>
      <w:r w:rsidRPr="00AE1772">
        <w:t>межотчетного</w:t>
      </w:r>
      <w:proofErr w:type="spellEnd"/>
      <w:r w:rsidRPr="00AE1772">
        <w:t xml:space="preserve"> периода, обороты по дебету и кредиту за соответствующий период и с начала года, исходящие остатки по счетам учета, итоговые данные за соответствующий</w:t>
      </w:r>
      <w:proofErr w:type="gramEnd"/>
      <w:r w:rsidRPr="00AE1772">
        <w:t xml:space="preserve"> </w:t>
      </w:r>
      <w:proofErr w:type="gramStart"/>
      <w:r w:rsidRPr="00AE1772">
        <w:t xml:space="preserve">период, номера Журналов операций </w:t>
      </w:r>
      <w:hyperlink w:anchor="P34849" w:tooltip="                       Журнал операций N │         │">
        <w:r w:rsidRPr="00AE1772">
          <w:t>(ф. 0504071)</w:t>
        </w:r>
      </w:hyperlink>
      <w:r w:rsidRPr="00AE1772">
        <w:t>. Остатки на начало года и на начало (конец) периода (месяца, дня) по соответствующим счетам аналитического учета счетов Рабочего плана счетов субъекта учета 0 205 00 000 "Расчеты по доходам", 0 208 00 000 "Расчеты с подотчетными лицами", 0 209 00 000 "Расчеты по ущербу и иным доходам", 0 210 10 000 "Расчеты по налоговым</w:t>
      </w:r>
      <w:proofErr w:type="gramEnd"/>
      <w:r w:rsidRPr="00AE1772">
        <w:t xml:space="preserve"> вычетам по НДС", 0 303 00 000 "Расчеты по платежам в бюджеты", 0 304 04 000 "Внутриведомственные расчеты", 0 304 06 000 "Расчеты с прочими кредиторами" отражаются в соответствии </w:t>
      </w:r>
      <w:proofErr w:type="gramStart"/>
      <w:r w:rsidRPr="00AE1772">
        <w:t>с</w:t>
      </w:r>
      <w:proofErr w:type="gramEnd"/>
      <w:r w:rsidRPr="00AE1772">
        <w:t xml:space="preserve"> сформированными показателями расчетов по дебету и (или) по кредиту (развернуто) в положительном значении показателя остатков на начало года, на начало периода, на конец периода в Главной книге </w:t>
      </w:r>
      <w:hyperlink w:anchor="P35083" w:tooltip="                               ГЛАВНАЯ КНИГА">
        <w:r w:rsidRPr="00AE1772">
          <w:t>(ф. 0504072)</w:t>
        </w:r>
      </w:hyperlink>
      <w:r w:rsidRPr="00AE1772">
        <w:t>.</w:t>
      </w:r>
    </w:p>
    <w:p w:rsidR="00530B8E" w:rsidRPr="00AE1772" w:rsidRDefault="0078097C">
      <w:pPr>
        <w:pStyle w:val="ConsPlusNormal0"/>
        <w:jc w:val="both"/>
      </w:pPr>
      <w:r w:rsidRPr="00AE1772">
        <w:t xml:space="preserve">(в ред. </w:t>
      </w:r>
      <w:hyperlink r:id="rId65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lastRenderedPageBreak/>
        <w:t xml:space="preserve">В Главной книге </w:t>
      </w:r>
      <w:hyperlink w:anchor="P35083" w:tooltip="                               ГЛАВНАЯ КНИГА">
        <w:r w:rsidRPr="00AE1772">
          <w:t>(ф. 0504072)</w:t>
        </w:r>
      </w:hyperlink>
      <w:r w:rsidRPr="00AE1772">
        <w:t xml:space="preserve"> подсчитывается общий итог оборотов за период с начала года. По всем счетам выводятся дебетовые или кредитовые остатки на начало следующего периода. При этом сумма оборотов за период, а также сумма остатков на начало следующего периода по дебету всех счетов должны быть равны сумме оборотов или остатков по кредиту всех счетов.</w:t>
      </w:r>
    </w:p>
    <w:p w:rsidR="00530B8E" w:rsidRPr="00AE1772" w:rsidRDefault="0078097C">
      <w:pPr>
        <w:pStyle w:val="ConsPlusNormal0"/>
        <w:spacing w:before="240"/>
        <w:ind w:firstLine="540"/>
        <w:jc w:val="both"/>
      </w:pPr>
      <w:r w:rsidRPr="00AE1772">
        <w:t xml:space="preserve">Главная книга </w:t>
      </w:r>
      <w:hyperlink w:anchor="P35083" w:tooltip="                               ГЛАВНАЯ КНИГА">
        <w:r w:rsidRPr="00AE1772">
          <w:t>(ф. 0504072)</w:t>
        </w:r>
      </w:hyperlink>
      <w:r w:rsidRPr="00AE1772">
        <w:t xml:space="preserve"> учреждениями формируется ежемесячно, органами, осуществляющими кассовое обслуживание, финансовыми органами - ежедневно.</w:t>
      </w:r>
    </w:p>
    <w:p w:rsidR="00530B8E" w:rsidRPr="00AE1772" w:rsidRDefault="0078097C">
      <w:pPr>
        <w:pStyle w:val="ConsPlusNormal0"/>
        <w:jc w:val="both"/>
      </w:pPr>
      <w:r w:rsidRPr="00AE1772">
        <w:t xml:space="preserve">(в ред. </w:t>
      </w:r>
      <w:hyperlink r:id="rId65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 xml:space="preserve">Ведение Главной книги </w:t>
      </w:r>
      <w:hyperlink w:anchor="P35083" w:tooltip="                               ГЛАВНАЯ КНИГА">
        <w:r w:rsidRPr="00AE1772">
          <w:t>(ф. 0504072)</w:t>
        </w:r>
      </w:hyperlink>
      <w:r w:rsidRPr="00AE1772">
        <w:t xml:space="preserve"> при осуществлении централизуемых полномочий (в случае передачи полномочий по ведению бухгалтерского учета и (или) составлению бухгалтерской (финансовой) отчетности в соответствии с законодательством Российской Федерации другому учреждению (уполномоченной организации, централизованной бухгалтерии) осуществляется по каждому субъекту централизованного учета.</w:t>
      </w:r>
      <w:proofErr w:type="gramEnd"/>
      <w:r w:rsidRPr="00AE1772">
        <w:t xml:space="preserve"> Периодичность формирования Главных книг </w:t>
      </w:r>
      <w:hyperlink w:anchor="P35083" w:tooltip="                               ГЛАВНАЯ КНИГА">
        <w:r w:rsidRPr="00AE1772">
          <w:t>(ф. 0504072)</w:t>
        </w:r>
      </w:hyperlink>
      <w:r w:rsidRPr="00AE1772">
        <w:t xml:space="preserve"> уполномоченными организациями (централизованной бухгалтерией) определяется единой учетной политикой централизованного учета, но не реже чем один раз в месяц (по завершению отчетного периода).</w:t>
      </w:r>
    </w:p>
    <w:p w:rsidR="00530B8E" w:rsidRPr="00AE1772" w:rsidRDefault="0078097C">
      <w:pPr>
        <w:pStyle w:val="ConsPlusNormal0"/>
        <w:jc w:val="both"/>
      </w:pPr>
      <w:r w:rsidRPr="00AE1772">
        <w:t xml:space="preserve">(абзац введен </w:t>
      </w:r>
      <w:hyperlink r:id="rId65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При осуществлении субъектом учета </w:t>
      </w:r>
      <w:proofErr w:type="gramStart"/>
      <w:r w:rsidRPr="00AE1772">
        <w:t>полномочий администратора доходов бюджетов бюджетной системы Российской Федерации</w:t>
      </w:r>
      <w:proofErr w:type="gramEnd"/>
      <w:r w:rsidRPr="00AE1772">
        <w:t xml:space="preserve"> ведение Главной книги </w:t>
      </w:r>
      <w:hyperlink w:anchor="P35083" w:tooltip="                               ГЛАВНАЯ КНИГА">
        <w:r w:rsidRPr="00AE1772">
          <w:t>(ф. 0503072)</w:t>
        </w:r>
      </w:hyperlink>
      <w:r w:rsidRPr="00AE1772">
        <w:t xml:space="preserve"> осуществляется в разрезе каждого бюджета бюджетной системы Российской Федерации, в отношении доходов которого субъектом учета осуществляются бюджетные полномочия администратора доходов бюджета бюджетной системы Российской Федерации.</w:t>
      </w:r>
    </w:p>
    <w:p w:rsidR="00530B8E" w:rsidRPr="00AE1772" w:rsidRDefault="0078097C">
      <w:pPr>
        <w:pStyle w:val="ConsPlusNormal0"/>
        <w:jc w:val="both"/>
      </w:pPr>
      <w:r w:rsidRPr="00AE1772">
        <w:t xml:space="preserve">(абзац введен </w:t>
      </w:r>
      <w:hyperlink r:id="rId66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ценных бумаг (код формы 0504081)</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Инвентаризационная опись ценных бумаг </w:t>
      </w:r>
      <w:hyperlink w:anchor="P35399" w:tooltip="                   ИНВЕНТАРИЗАЦИОННАЯ ОПИСЬ N _________">
        <w:r w:rsidRPr="00AE1772">
          <w:t>(ф. 0504081)</w:t>
        </w:r>
      </w:hyperlink>
      <w:r w:rsidRPr="00AE1772">
        <w:t xml:space="preserve"> применяется для отражения результатов инвентаризации ценных бумаг, а также финансовых вложений учреждений в ценные бумаги.</w:t>
      </w:r>
    </w:p>
    <w:p w:rsidR="00530B8E" w:rsidRPr="00AE1772" w:rsidRDefault="0078097C">
      <w:pPr>
        <w:pStyle w:val="ConsPlusNormal0"/>
        <w:spacing w:before="240"/>
        <w:ind w:firstLine="540"/>
        <w:jc w:val="both"/>
      </w:pPr>
      <w:r w:rsidRPr="00AE1772">
        <w:t xml:space="preserve">В Инвентаризационной описи ценных бумаг </w:t>
      </w:r>
      <w:hyperlink w:anchor="P35399" w:tooltip="                   ИНВЕНТАРИЗАЦИОННАЯ ОПИСЬ N _________">
        <w:r w:rsidRPr="00AE1772">
          <w:t>(ф. 0504081)</w:t>
        </w:r>
      </w:hyperlink>
      <w:r w:rsidRPr="00AE1772">
        <w:t xml:space="preserve"> указывается наименование ценной бумаги и ее эмитента, а также серия и номер; стоимость по номиналу единицы ценной бумаги, код валюты, в которой номинирована ценная бумага, курс Центрального банка Российской Федерации на дату проведения инвентаризации; количество принадлежащих учреждению ценных бумаг; номинальная стоимость имеющегося пакета ценных бумаг в иностранной валюте (в рублевом эквиваленте, рассчитанном по курсу, указанному в описи), в рублях; первоначальная стоимость ценных бумаг в рублях.</w:t>
      </w:r>
    </w:p>
    <w:p w:rsidR="00530B8E" w:rsidRPr="00AE1772" w:rsidRDefault="0078097C">
      <w:pPr>
        <w:pStyle w:val="ConsPlusNormal0"/>
        <w:spacing w:before="240"/>
        <w:ind w:firstLine="540"/>
        <w:jc w:val="both"/>
      </w:pPr>
      <w:r w:rsidRPr="00AE1772">
        <w:t xml:space="preserve">Инвентаризационная опись ценных бумаг </w:t>
      </w:r>
      <w:hyperlink w:anchor="P35399" w:tooltip="                   ИНВЕНТАРИЗАЦИОННАЯ ОПИСЬ N _________">
        <w:r w:rsidRPr="00AE1772">
          <w:t>(ф. 0504081)</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остатков на счетах учета денежных</w:t>
      </w:r>
    </w:p>
    <w:p w:rsidR="00530B8E" w:rsidRPr="00AE1772" w:rsidRDefault="0078097C">
      <w:pPr>
        <w:pStyle w:val="ConsPlusTitle0"/>
        <w:jc w:val="center"/>
      </w:pPr>
      <w:r w:rsidRPr="00AE1772">
        <w:t>средств (код формы 0504082)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остатков на счетах учета денежных средств </w:t>
      </w:r>
      <w:hyperlink w:anchor="P36035" w:tooltip="                      ИНВЕНТАРИЗАЦИОННАЯ ОПИСЬ N ____">
        <w:r w:rsidRPr="00AE1772">
          <w:t>(ф. 0504082)</w:t>
        </w:r>
      </w:hyperlink>
      <w:r w:rsidRPr="00AE1772">
        <w:t xml:space="preserve"> (далее - Инвентаризационная опись (ф. 0504082) применяется для отражения результатов инвентаризации остатков денежных средств учреждения на счетах в подразделениях Центрального банка Российской Федерации, кредитных организациях.</w:t>
      </w:r>
      <w:proofErr w:type="gramEnd"/>
    </w:p>
    <w:p w:rsidR="00530B8E" w:rsidRPr="00AE1772" w:rsidRDefault="0078097C">
      <w:pPr>
        <w:pStyle w:val="ConsPlusNormal0"/>
        <w:spacing w:before="240"/>
        <w:ind w:firstLine="540"/>
        <w:jc w:val="both"/>
      </w:pPr>
      <w:r w:rsidRPr="00AE1772">
        <w:lastRenderedPageBreak/>
        <w:t xml:space="preserve">В Инвентаризационной описи </w:t>
      </w:r>
      <w:hyperlink w:anchor="P36035" w:tooltip="                      ИНВЕНТАРИЗАЦИОННАЯ ОПИСЬ N ____">
        <w:r w:rsidRPr="00AE1772">
          <w:t>(ф. 0504082)</w:t>
        </w:r>
      </w:hyperlink>
      <w:r w:rsidRPr="00AE1772">
        <w:t xml:space="preserve"> указывается наименование подразделения Центрального банка, кредитной организации, номер счета в ней, код валюты по </w:t>
      </w:r>
      <w:hyperlink r:id="rId661" w:tooltip="&quot;ОК (МК (ИСО 4217) 003-97) 014-2000. Общероссийский классификатор валют&quot; (утв. Постановлением Госстандарта России от 25.12.2000 N 405-ст) (ред. от 14.07.2025) {КонсультантПлюс}">
        <w:r w:rsidRPr="00AE1772">
          <w:t>ОКВ</w:t>
        </w:r>
      </w:hyperlink>
      <w:r w:rsidRPr="00AE1772">
        <w:t xml:space="preserve">, остаток денежных средств на дату инвентаризации в иностранной валюте, курс Центрального банка Российской Федерации на дату инвентаризации и остаток на счете на дату инвентаризации в рублях. Кроме того, в Инвентаризационной описи </w:t>
      </w:r>
      <w:hyperlink w:anchor="P36035" w:tooltip="                      ИНВЕНТАРИЗАЦИОННАЯ ОПИСЬ N ____">
        <w:r w:rsidRPr="00AE1772">
          <w:t>(ф. 0504082)</w:t>
        </w:r>
      </w:hyperlink>
      <w:r w:rsidRPr="00AE1772">
        <w:t xml:space="preserve"> производится запись о подтверждении к началу инвентаризации данных о наличии денежных средств банковскими выписками.</w:t>
      </w:r>
    </w:p>
    <w:p w:rsidR="00530B8E" w:rsidRPr="00AE1772" w:rsidRDefault="0078097C">
      <w:pPr>
        <w:pStyle w:val="ConsPlusNormal0"/>
        <w:spacing w:before="240"/>
        <w:ind w:firstLine="540"/>
        <w:jc w:val="both"/>
      </w:pPr>
      <w:r w:rsidRPr="00AE1772">
        <w:t xml:space="preserve">Инвентаризационная опись </w:t>
      </w:r>
      <w:hyperlink w:anchor="P36035" w:tooltip="                      ИНВЕНТАРИЗАЦИОННАЯ ОПИСЬ N ____">
        <w:r w:rsidRPr="00AE1772">
          <w:t>(ф. 0504082)</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задолженности по кредитам, займам</w:t>
      </w:r>
    </w:p>
    <w:p w:rsidR="00530B8E" w:rsidRPr="00AE1772" w:rsidRDefault="0078097C">
      <w:pPr>
        <w:pStyle w:val="ConsPlusTitle0"/>
        <w:jc w:val="center"/>
      </w:pPr>
      <w:r w:rsidRPr="00AE1772">
        <w:t>(ссудам) (код формы 0504083)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задолженности по кредитам, займам (ссудам) </w:t>
      </w:r>
      <w:hyperlink w:anchor="P36216" w:tooltip="                     ИНВЕНТАРИЗАЦИОННАЯ ОПИСЬ N _____">
        <w:r w:rsidRPr="00AE1772">
          <w:t>(ф. 0504083)</w:t>
        </w:r>
      </w:hyperlink>
      <w:r w:rsidRPr="00AE1772">
        <w:t xml:space="preserve"> (далее - Инвентаризационная опись (ф. 0504083) применяется для отражения результатов инвентаризации задолженности по кредитам, займам (ссудам), находящимся на учете в учреждении.</w:t>
      </w:r>
      <w:proofErr w:type="gramEnd"/>
      <w:r w:rsidRPr="00AE1772">
        <w:t xml:space="preserve"> Инвентаризационная опись </w:t>
      </w:r>
      <w:hyperlink w:anchor="P36216" w:tooltip="                     ИНВЕНТАРИЗАЦИОННАЯ ОПИСЬ N _____">
        <w:r w:rsidRPr="00AE1772">
          <w:t>(ф. 0504083)</w:t>
        </w:r>
      </w:hyperlink>
      <w:r w:rsidRPr="00AE1772">
        <w:t xml:space="preserve"> заполняется по видам задолженности в разрезе заемщиков и кредитных соглашений по соответствующим номерам счетов бухгалтерского учета.</w:t>
      </w:r>
    </w:p>
    <w:p w:rsidR="00530B8E" w:rsidRPr="00AE1772" w:rsidRDefault="0078097C">
      <w:pPr>
        <w:pStyle w:val="ConsPlusNormal0"/>
        <w:spacing w:before="240"/>
        <w:ind w:firstLine="540"/>
        <w:jc w:val="both"/>
      </w:pPr>
      <w:proofErr w:type="gramStart"/>
      <w:r w:rsidRPr="00AE1772">
        <w:t xml:space="preserve">В Инвентаризационной описи </w:t>
      </w:r>
      <w:hyperlink w:anchor="P36216" w:tooltip="                     ИНВЕНТАРИЗАЦИОННАЯ ОПИСЬ N _____">
        <w:r w:rsidRPr="00AE1772">
          <w:t>(ф. 0504083)</w:t>
        </w:r>
      </w:hyperlink>
      <w:r w:rsidRPr="00AE1772">
        <w:t xml:space="preserve"> на дату проведения инвентаризации отражаются: сумма задолженности в рублях и в иностранной валюте: по основному долгу, по начисленным и неуплаченным процентам, по штрафным санкциям за нецелевое использование средств, по штрафам (пеням) за несвоевременный возврат и неуплату процентов, а также сумма задолженности, подтвержденная дебиторами; сумма задолженности, неподтвержденная дебиторами;</w:t>
      </w:r>
      <w:proofErr w:type="gramEnd"/>
      <w:r w:rsidRPr="00AE1772">
        <w:t xml:space="preserve"> сумма просроченной задолженности (с истекшим сроком исковой давности).</w:t>
      </w:r>
    </w:p>
    <w:p w:rsidR="00530B8E" w:rsidRPr="00AE1772" w:rsidRDefault="0078097C">
      <w:pPr>
        <w:pStyle w:val="ConsPlusNormal0"/>
        <w:jc w:val="both"/>
      </w:pPr>
      <w:r w:rsidRPr="00AE1772">
        <w:t xml:space="preserve">(в ред. </w:t>
      </w:r>
      <w:hyperlink r:id="rId66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Инвентаризационная опись </w:t>
      </w:r>
      <w:hyperlink w:anchor="P36216" w:tooltip="                     ИНВЕНТАРИЗАЦИОННАЯ ОПИСЬ N _____">
        <w:r w:rsidRPr="00AE1772">
          <w:t>(ф. 0504083)</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состояния государственного долга</w:t>
      </w:r>
    </w:p>
    <w:p w:rsidR="00530B8E" w:rsidRPr="00AE1772" w:rsidRDefault="0078097C">
      <w:pPr>
        <w:pStyle w:val="ConsPlusTitle0"/>
        <w:jc w:val="center"/>
      </w:pPr>
      <w:r w:rsidRPr="00AE1772">
        <w:t>Российской Федерации в ценных бумагах (код формы 0504084)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состояния государственного долга Российской Федерации в ценных бумагах </w:t>
      </w:r>
      <w:hyperlink w:anchor="P37473" w:tooltip="                      ИНВЕНТАРИЗАЦИОННАЯ ОПИСЬ N ___">
        <w:r w:rsidRPr="00AE1772">
          <w:t>(ф. 0504084)</w:t>
        </w:r>
      </w:hyperlink>
      <w:r w:rsidRPr="00AE1772">
        <w:t xml:space="preserve"> (далее - Инвентаризационная опись (ф. 0504084) применяется для отражения результатов инвентаризации государственного долга Российской Федерации в ценных бумагах в учреждении.</w:t>
      </w:r>
      <w:proofErr w:type="gramEnd"/>
    </w:p>
    <w:p w:rsidR="00530B8E" w:rsidRPr="00AE1772" w:rsidRDefault="0078097C">
      <w:pPr>
        <w:pStyle w:val="ConsPlusNormal0"/>
        <w:spacing w:before="240"/>
        <w:ind w:firstLine="540"/>
        <w:jc w:val="both"/>
      </w:pPr>
      <w:proofErr w:type="gramStart"/>
      <w:r w:rsidRPr="00AE1772">
        <w:t xml:space="preserve">В Инвентаризационной описи </w:t>
      </w:r>
      <w:hyperlink w:anchor="P37473" w:tooltip="                      ИНВЕНТАРИЗАЦИОННАЯ ОПИСЬ N ___">
        <w:r w:rsidRPr="00AE1772">
          <w:t>(ф. 0504084)</w:t>
        </w:r>
      </w:hyperlink>
      <w:r w:rsidRPr="00AE1772">
        <w:t xml:space="preserve"> отражаются: дата и номер документа, на основании которого произведена эмиссия долговых обязательств; вид долга и номер счета бухгалтерского учета; серия, номер, код валюты, номинальная стоимость ценных бумаг в валюте (в рублях); код периода обращения ценных бумаг; сумма долга по эмитированным ценным бумагам по номинальной стоимости по состоянию на дату проведения инвентаризации;</w:t>
      </w:r>
      <w:proofErr w:type="gramEnd"/>
      <w:r w:rsidRPr="00AE1772">
        <w:t xml:space="preserve"> начисленные проценты; данные по задолженности: общая сумма задолженности на дату инвентаризации; сумма задолженности, согласованная с кредиторами; сумма задолженности, не согласованная с кредиторами; сумма задолженности с истекшим сроком исковой давности в разрезе показателей: сумма долга по номинальной стоимости, начисленные проценты, итого задолженность на дату инвентаризации (в иностранной валюте и в рублях); задолженность, согласованная с кредиторами, задолженность, не согласованная с кредиторами; просроченной </w:t>
      </w:r>
      <w:r w:rsidRPr="00AE1772">
        <w:lastRenderedPageBreak/>
        <w:t>задолженности (с истекшим сроком исковой давности) в разрезе показателей: сумма задолженности, начисленные проценты, итоговая сумма задолженности по результатам инвентаризации (в иностранной валюте и в рублях).</w:t>
      </w:r>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63"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Инвентаризационная опись </w:t>
      </w:r>
      <w:hyperlink w:anchor="P37473" w:tooltip="                      ИНВЕНТАРИЗАЦИОННАЯ ОПИСЬ N ___">
        <w:r w:rsidRPr="00AE1772">
          <w:t>(ф. 0504084)</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состояния государственного</w:t>
      </w:r>
    </w:p>
    <w:p w:rsidR="00530B8E" w:rsidRPr="00AE1772" w:rsidRDefault="0078097C">
      <w:pPr>
        <w:pStyle w:val="ConsPlusTitle0"/>
        <w:jc w:val="center"/>
      </w:pPr>
      <w:r w:rsidRPr="00AE1772">
        <w:t>долга Российской Федерации по полученным кредитам</w:t>
      </w:r>
    </w:p>
    <w:p w:rsidR="00530B8E" w:rsidRPr="00AE1772" w:rsidRDefault="0078097C">
      <w:pPr>
        <w:pStyle w:val="ConsPlusTitle0"/>
        <w:jc w:val="center"/>
      </w:pPr>
      <w:r w:rsidRPr="00AE1772">
        <w:t>и предоставленным гарантиям (код формы 0504085)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состояния государственного долга Российской Федерации по полученным кредитам и предоставленным гарантиям </w:t>
      </w:r>
      <w:hyperlink w:anchor="P38589" w:tooltip="                     ИНВЕНТАРИЗАЦИОННАЯ ОПИСЬ N ______">
        <w:r w:rsidRPr="00AE1772">
          <w:t>(ф. 0504085)</w:t>
        </w:r>
      </w:hyperlink>
      <w:r w:rsidRPr="00AE1772">
        <w:t xml:space="preserve"> (далее - Инвентаризационная опись (ф. 0504085) применяется для отражения результатов инвентаризации государственного долга Российской Федерации по полученным кредитам и предоставленным гарантиям.</w:t>
      </w:r>
      <w:proofErr w:type="gramEnd"/>
    </w:p>
    <w:p w:rsidR="00530B8E" w:rsidRPr="00AE1772" w:rsidRDefault="0078097C">
      <w:pPr>
        <w:pStyle w:val="ConsPlusNormal0"/>
        <w:spacing w:before="240"/>
        <w:ind w:firstLine="540"/>
        <w:jc w:val="both"/>
      </w:pPr>
      <w:proofErr w:type="gramStart"/>
      <w:r w:rsidRPr="00AE1772">
        <w:t xml:space="preserve">В Инвентаризационной описи </w:t>
      </w:r>
      <w:hyperlink w:anchor="P38589" w:tooltip="                     ИНВЕНТАРИЗАЦИОННАЯ ОПИСЬ N ______">
        <w:r w:rsidRPr="00AE1772">
          <w:t>(ф. 0504085)</w:t>
        </w:r>
      </w:hyperlink>
      <w:r w:rsidRPr="00AE1772">
        <w:t xml:space="preserve"> на дату проведения инвентаризации отражаются: дата, номер и наименование документа, на основании которого произведено заимствование; наименование кредитора (</w:t>
      </w:r>
      <w:proofErr w:type="spellStart"/>
      <w:r w:rsidRPr="00AE1772">
        <w:t>бенифициара</w:t>
      </w:r>
      <w:proofErr w:type="spellEnd"/>
      <w:r w:rsidRPr="00AE1772">
        <w:t>) по предоставлению государственной (муниципальной) гарантии, наименование заемщика при предоставлении государственной (муниципальной) гарантии; номера счета бухгалтерского учета, периоды обращения кредита, валюты;</w:t>
      </w:r>
      <w:proofErr w:type="gramEnd"/>
      <w:r w:rsidRPr="00AE1772">
        <w:t xml:space="preserve"> сумма задолженности по состоянию на дату инвентаризации (в иностранной валюте и в рублях): по основному долгу по полученным кредитам, выданным гарантиям, по начисленным процентам, а также сумма задолженности, согласованной с кредиторами; сумма задолженности, не согласованной с кредиторами; сумма просроченной задолженности (с истекшим сроком исковой давности).</w:t>
      </w:r>
    </w:p>
    <w:p w:rsidR="00530B8E" w:rsidRPr="00AE1772" w:rsidRDefault="0078097C">
      <w:pPr>
        <w:pStyle w:val="ConsPlusNormal0"/>
        <w:jc w:val="both"/>
      </w:pPr>
      <w:r w:rsidRPr="00AE1772">
        <w:t xml:space="preserve">(в ред. </w:t>
      </w:r>
      <w:hyperlink r:id="rId664"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Инвентаризационная опись </w:t>
      </w:r>
      <w:hyperlink w:anchor="P38589" w:tooltip="                     ИНВЕНТАРИЗАЦИОННАЯ ОПИСЬ N ______">
        <w:r w:rsidRPr="00AE1772">
          <w:t>(ф. 0504085)</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(сличительная ведомость)</w:t>
      </w:r>
    </w:p>
    <w:p w:rsidR="00530B8E" w:rsidRPr="00AE1772" w:rsidRDefault="0078097C">
      <w:pPr>
        <w:pStyle w:val="ConsPlusTitle0"/>
        <w:jc w:val="center"/>
      </w:pPr>
      <w:r w:rsidRPr="00AE1772">
        <w:t>бланков строгой отчетности и денежных документов</w:t>
      </w:r>
    </w:p>
    <w:p w:rsidR="00530B8E" w:rsidRPr="00AE1772" w:rsidRDefault="0078097C">
      <w:pPr>
        <w:pStyle w:val="ConsPlusTitle0"/>
        <w:jc w:val="center"/>
      </w:pPr>
      <w:r w:rsidRPr="00AE1772">
        <w:t>(код формы 0504086)</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(сличительная ведомость) бланков строгой отчетности и денежных документов </w:t>
      </w:r>
      <w:hyperlink w:anchor="P39625" w:tooltip="        ИНВЕНТАРИЗАЦИОННАЯ ОПИСЬ (СЛИЧИТЕЛЬНАЯ ВЕДОМОСТЬ) N ______">
        <w:r w:rsidRPr="00AE1772">
          <w:t>(ф. 0504086)</w:t>
        </w:r>
      </w:hyperlink>
      <w:r w:rsidRPr="00AE1772">
        <w:t xml:space="preserve"> (далее - Инвентаризационная опись (ф. 0504086) применяется для отражения результатов инвентаризации бланков строгой отчетности и денежных документов, проведенной в учреждении.</w:t>
      </w:r>
      <w:proofErr w:type="gramEnd"/>
      <w:r w:rsidRPr="00AE1772">
        <w:t xml:space="preserve"> В Инвентаризационной описи </w:t>
      </w:r>
      <w:hyperlink w:anchor="P39625" w:tooltip="        ИНВЕНТАРИЗАЦИОННАЯ ОПИСЬ (СЛИЧИТЕЛЬНАЯ ВЕДОМОСТЬ) N ______">
        <w:r w:rsidRPr="00AE1772">
          <w:t>(ф. 0504086)</w:t>
        </w:r>
      </w:hyperlink>
      <w:r w:rsidRPr="00AE1772">
        <w:t xml:space="preserve"> путем сопоставления фактического наличия объекта учета с данными бухгалтерского учета выявляются расхождения.</w:t>
      </w:r>
    </w:p>
    <w:p w:rsidR="00530B8E" w:rsidRPr="00AE1772" w:rsidRDefault="0078097C">
      <w:pPr>
        <w:pStyle w:val="ConsPlusNormal0"/>
        <w:spacing w:before="240"/>
        <w:ind w:firstLine="540"/>
        <w:jc w:val="both"/>
      </w:pPr>
      <w:r w:rsidRPr="00AE1772">
        <w:t xml:space="preserve">Инвентаризационная опись </w:t>
      </w:r>
      <w:hyperlink w:anchor="P39625" w:tooltip="        ИНВЕНТАРИЗАЦИОННАЯ ОПИСЬ (СЛИЧИТЕЛЬНАЯ ВЕДОМОСТЬ) N ______">
        <w:r w:rsidRPr="00AE1772">
          <w:t>(ф. 0504086)</w:t>
        </w:r>
      </w:hyperlink>
      <w:r w:rsidRPr="00AE1772">
        <w:t xml:space="preserve"> составляется комиссией учреждения по видам документов и ответственным лицам, с указанием места и даты проведения инвентаризации, распиской ответственного лица.</w:t>
      </w:r>
    </w:p>
    <w:p w:rsidR="00530B8E" w:rsidRPr="00AE1772" w:rsidRDefault="0078097C">
      <w:pPr>
        <w:pStyle w:val="ConsPlusNormal0"/>
        <w:jc w:val="both"/>
      </w:pPr>
      <w:r w:rsidRPr="00AE1772">
        <w:t xml:space="preserve">(в ред. </w:t>
      </w:r>
      <w:hyperlink r:id="rId665"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proofErr w:type="gramStart"/>
      <w:r w:rsidRPr="00AE1772">
        <w:t xml:space="preserve">В Инвентаризационной описи </w:t>
      </w:r>
      <w:hyperlink w:anchor="P39625" w:tooltip="        ИНВЕНТАРИЗАЦИОННАЯ ОПИСЬ (СЛИЧИТЕЛЬНАЯ ВЕДОМОСТЬ) N ______">
        <w:r w:rsidRPr="00AE1772">
          <w:t>(ф. 0504086)</w:t>
        </w:r>
      </w:hyperlink>
      <w:r w:rsidRPr="00AE1772">
        <w:t xml:space="preserve"> отражаются: наименование и код бланков строгой отчетности, единица измерения; сведения о фактическом наличии (цена, количество); сведения по данным бухгалтерского учета (количество, сумма); сведения о результатах инвентаризации (по недостаче и по излишкам - количество и сумма).</w:t>
      </w:r>
      <w:proofErr w:type="gramEnd"/>
    </w:p>
    <w:p w:rsidR="00530B8E" w:rsidRPr="00AE1772" w:rsidRDefault="0078097C">
      <w:pPr>
        <w:pStyle w:val="ConsPlusNormal0"/>
        <w:spacing w:before="240"/>
        <w:ind w:firstLine="540"/>
        <w:jc w:val="both"/>
      </w:pPr>
      <w:r w:rsidRPr="00AE1772">
        <w:lastRenderedPageBreak/>
        <w:t xml:space="preserve">Инвентаризационная опись </w:t>
      </w:r>
      <w:hyperlink w:anchor="P39625" w:tooltip="        ИНВЕНТАРИЗАЦИОННАЯ ОПИСЬ (СЛИЧИТЕЛЬНАЯ ВЕДОМОСТЬ) N ______">
        <w:r w:rsidRPr="00AE1772">
          <w:t>(ф. 0504086)</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(сличительная ведомость)</w:t>
      </w:r>
    </w:p>
    <w:p w:rsidR="00530B8E" w:rsidRPr="00AE1772" w:rsidRDefault="0078097C">
      <w:pPr>
        <w:pStyle w:val="ConsPlusTitle0"/>
        <w:jc w:val="center"/>
      </w:pPr>
      <w:r w:rsidRPr="00AE1772">
        <w:t>по объектам нефинансовых активов (код формы 0504087)</w:t>
      </w:r>
    </w:p>
    <w:p w:rsidR="00530B8E" w:rsidRPr="00AE1772" w:rsidRDefault="00530B8E">
      <w:pPr>
        <w:pStyle w:val="ConsPlusNormal0"/>
        <w:jc w:val="center"/>
      </w:pPr>
    </w:p>
    <w:p w:rsidR="00530B8E" w:rsidRPr="00AE1772" w:rsidRDefault="0078097C">
      <w:pPr>
        <w:pStyle w:val="ConsPlusNormal0"/>
        <w:jc w:val="center"/>
      </w:pPr>
      <w:r w:rsidRPr="00AE1772">
        <w:t xml:space="preserve">(в ред. </w:t>
      </w:r>
      <w:hyperlink r:id="rId666"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Инвентаризационная опись (сличительная ведомость) по объектам нефинансовых активов </w:t>
      </w:r>
      <w:hyperlink w:anchor="P40804" w:tooltip="         ИНВЕНТАРИЗАЦИОННАЯ ОПИСЬ (СЛИЧИТЕЛЬНАЯ ВЕДОМОСТЬ) N _____">
        <w:r w:rsidRPr="00AE1772">
          <w:t>(ф. 0504087)</w:t>
        </w:r>
      </w:hyperlink>
      <w:r w:rsidRPr="00AE1772">
        <w:t xml:space="preserve"> (далее - Инвентаризационная опись (ф. 0504087)) применяется для отражения результатов проведенной в учреждении инвентаризации объектов нефинансовых активов.</w:t>
      </w:r>
    </w:p>
    <w:p w:rsidR="00530B8E" w:rsidRPr="00AE1772" w:rsidRDefault="0078097C">
      <w:pPr>
        <w:pStyle w:val="ConsPlusNormal0"/>
        <w:spacing w:before="240"/>
        <w:ind w:firstLine="540"/>
        <w:jc w:val="both"/>
      </w:pPr>
      <w:r w:rsidRPr="00AE1772">
        <w:t xml:space="preserve">Инвентаризационная опись </w:t>
      </w:r>
      <w:hyperlink w:anchor="P40804" w:tooltip="         ИНВЕНТАРИЗАЦИОННАЯ ОПИСЬ (СЛИЧИТЕЛЬНАЯ ВЕДОМОСТЬ) N _____">
        <w:r w:rsidRPr="00AE1772">
          <w:t>(ф. 0504087)</w:t>
        </w:r>
      </w:hyperlink>
      <w:r w:rsidRPr="00AE1772">
        <w:t xml:space="preserve"> составляется комиссией учреждения по ответственному за сохранность имущества лицу с формированием расписки ответственного лица и с указанием:</w:t>
      </w:r>
    </w:p>
    <w:p w:rsidR="00530B8E" w:rsidRPr="00AE1772" w:rsidRDefault="0078097C">
      <w:pPr>
        <w:pStyle w:val="ConsPlusNormal0"/>
        <w:jc w:val="both"/>
      </w:pPr>
      <w:r w:rsidRPr="00AE1772">
        <w:t xml:space="preserve">(в ред. </w:t>
      </w:r>
      <w:hyperlink r:id="rId66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места проведения инвентаризации;</w:t>
      </w:r>
    </w:p>
    <w:p w:rsidR="00530B8E" w:rsidRPr="00AE1772" w:rsidRDefault="0078097C">
      <w:pPr>
        <w:pStyle w:val="ConsPlusNormal0"/>
        <w:spacing w:before="240"/>
        <w:ind w:firstLine="540"/>
        <w:jc w:val="both"/>
      </w:pPr>
      <w:r w:rsidRPr="00AE1772">
        <w:t>лица (лиц), ответственног</w:t>
      </w:r>
      <w:proofErr w:type="gramStart"/>
      <w:r w:rsidRPr="00AE1772">
        <w:t>о(</w:t>
      </w:r>
      <w:proofErr w:type="gramEnd"/>
      <w:r w:rsidRPr="00AE1772">
        <w:t>-ых) за сохранность имущества, в том числе лица (лиц) с полной материальной ответственностью (далее - ответственное(-</w:t>
      </w:r>
      <w:proofErr w:type="spellStart"/>
      <w:r w:rsidRPr="00AE1772">
        <w:t>ые</w:t>
      </w:r>
      <w:proofErr w:type="spellEnd"/>
      <w:r w:rsidRPr="00AE1772">
        <w:t>) лицо(-а));</w:t>
      </w:r>
    </w:p>
    <w:p w:rsidR="00530B8E" w:rsidRPr="00AE1772" w:rsidRDefault="0078097C">
      <w:pPr>
        <w:pStyle w:val="ConsPlusNormal0"/>
        <w:spacing w:before="240"/>
        <w:ind w:firstLine="540"/>
        <w:jc w:val="both"/>
      </w:pPr>
      <w:r w:rsidRPr="00AE1772">
        <w:t>приказа (распоряжения) о проведении инвентаризации (с указанием номера и даты приказа);</w:t>
      </w:r>
    </w:p>
    <w:p w:rsidR="00530B8E" w:rsidRPr="00AE1772" w:rsidRDefault="0078097C">
      <w:pPr>
        <w:pStyle w:val="ConsPlusNormal0"/>
        <w:spacing w:before="240"/>
        <w:ind w:firstLine="540"/>
        <w:jc w:val="both"/>
      </w:pPr>
      <w:r w:rsidRPr="00AE1772">
        <w:t>даты начала и даты окончания инвентаризации.</w:t>
      </w:r>
    </w:p>
    <w:p w:rsidR="00530B8E" w:rsidRPr="00AE1772" w:rsidRDefault="0078097C">
      <w:pPr>
        <w:pStyle w:val="ConsPlusNormal0"/>
        <w:spacing w:before="240"/>
        <w:ind w:firstLine="540"/>
        <w:jc w:val="both"/>
      </w:pPr>
      <w:r w:rsidRPr="00AE1772">
        <w:t xml:space="preserve">В Инвентаризационной описи </w:t>
      </w:r>
      <w:hyperlink w:anchor="P40804" w:tooltip="         ИНВЕНТАРИЗАЦИОННАЯ ОПИСЬ (СЛИЧИТЕЛЬНАЯ ВЕДОМОСТЬ) N _____">
        <w:r w:rsidRPr="00AE1772">
          <w:t>(ф. 0504087)</w:t>
        </w:r>
      </w:hyperlink>
      <w:r w:rsidRPr="00AE1772">
        <w:t xml:space="preserve"> путем группирования объектов инвентаризации по группам (видам) нефинансовых активов отражаются:</w:t>
      </w:r>
    </w:p>
    <w:p w:rsidR="00530B8E" w:rsidRPr="00AE1772" w:rsidRDefault="0078097C">
      <w:pPr>
        <w:pStyle w:val="ConsPlusNormal0"/>
        <w:spacing w:before="240"/>
        <w:ind w:firstLine="540"/>
        <w:jc w:val="both"/>
      </w:pPr>
      <w:r w:rsidRPr="00AE1772">
        <w:t xml:space="preserve">в </w:t>
      </w:r>
      <w:hyperlink w:anchor="P40893" w:tooltip="1">
        <w:r w:rsidRPr="00AE1772">
          <w:t>графе 1</w:t>
        </w:r>
      </w:hyperlink>
      <w:r w:rsidRPr="00AE1772">
        <w:t xml:space="preserve"> - порядковый номер;</w:t>
      </w:r>
    </w:p>
    <w:p w:rsidR="00530B8E" w:rsidRPr="00AE1772" w:rsidRDefault="0078097C">
      <w:pPr>
        <w:pStyle w:val="ConsPlusNormal0"/>
        <w:spacing w:before="240"/>
        <w:ind w:firstLine="540"/>
        <w:jc w:val="both"/>
      </w:pPr>
      <w:r w:rsidRPr="00AE1772">
        <w:t xml:space="preserve">в </w:t>
      </w:r>
      <w:hyperlink w:anchor="P40894" w:tooltip="2">
        <w:r w:rsidRPr="00AE1772">
          <w:t>графе 2</w:t>
        </w:r>
      </w:hyperlink>
      <w:r w:rsidRPr="00AE1772">
        <w:t xml:space="preserve"> - наименование объекта нефинансового актива;</w:t>
      </w:r>
    </w:p>
    <w:p w:rsidR="00530B8E" w:rsidRPr="00AE1772" w:rsidRDefault="0078097C">
      <w:pPr>
        <w:pStyle w:val="ConsPlusNormal0"/>
        <w:spacing w:before="240"/>
        <w:ind w:firstLine="540"/>
        <w:jc w:val="both"/>
      </w:pPr>
      <w:r w:rsidRPr="00AE1772">
        <w:t xml:space="preserve">в </w:t>
      </w:r>
      <w:hyperlink w:anchor="P40895" w:tooltip="3">
        <w:r w:rsidRPr="00AE1772">
          <w:t>графе 3</w:t>
        </w:r>
      </w:hyperlink>
      <w:r w:rsidRPr="00AE1772">
        <w:t xml:space="preserve"> - номер (код) объекта учета (инвентарный или иной) в соответствии с прилагаемой к объекту нефинансовых активов документацией. Для инвентарных объектов бухгалтерского учета указывается инвентарный номер, для иных - номер (код), позволяющий однозначно идентифицировать объект учета (серия, партия, заводской номер или иная информация);</w:t>
      </w:r>
    </w:p>
    <w:p w:rsidR="00530B8E" w:rsidRPr="00AE1772" w:rsidRDefault="0078097C">
      <w:pPr>
        <w:pStyle w:val="ConsPlusNormal0"/>
        <w:spacing w:before="240"/>
        <w:ind w:firstLine="540"/>
        <w:jc w:val="both"/>
      </w:pPr>
      <w:r w:rsidRPr="00AE1772">
        <w:t xml:space="preserve">в </w:t>
      </w:r>
      <w:hyperlink w:anchor="P40896" w:tooltip="4">
        <w:r w:rsidRPr="00AE1772">
          <w:t>графе 4</w:t>
        </w:r>
      </w:hyperlink>
      <w:r w:rsidRPr="00AE1772">
        <w:t xml:space="preserve"> - единица измерения;</w:t>
      </w:r>
    </w:p>
    <w:p w:rsidR="00530B8E" w:rsidRPr="00AE1772" w:rsidRDefault="0078097C">
      <w:pPr>
        <w:pStyle w:val="ConsPlusNormal0"/>
        <w:spacing w:before="240"/>
        <w:ind w:firstLine="540"/>
        <w:jc w:val="both"/>
      </w:pPr>
      <w:r w:rsidRPr="00AE1772">
        <w:t xml:space="preserve">в </w:t>
      </w:r>
      <w:hyperlink w:anchor="P40897" w:tooltip="5">
        <w:r w:rsidRPr="00AE1772">
          <w:t>графах 5</w:t>
        </w:r>
      </w:hyperlink>
      <w:r w:rsidRPr="00AE1772">
        <w:t xml:space="preserve"> - </w:t>
      </w:r>
      <w:hyperlink w:anchor="P40901" w:tooltip="9">
        <w:r w:rsidRPr="00AE1772">
          <w:t>9</w:t>
        </w:r>
      </w:hyperlink>
      <w:r w:rsidRPr="00AE1772">
        <w:t xml:space="preserve"> - Фактическое наличие (состояние):</w:t>
      </w:r>
    </w:p>
    <w:p w:rsidR="00530B8E" w:rsidRPr="00AE1772" w:rsidRDefault="0078097C">
      <w:pPr>
        <w:pStyle w:val="ConsPlusNormal0"/>
        <w:spacing w:before="240"/>
        <w:ind w:firstLine="540"/>
        <w:jc w:val="both"/>
      </w:pPr>
      <w:r w:rsidRPr="00AE1772">
        <w:t xml:space="preserve">в </w:t>
      </w:r>
      <w:hyperlink w:anchor="P40897" w:tooltip="5">
        <w:r w:rsidRPr="00AE1772">
          <w:t>графе 5</w:t>
        </w:r>
      </w:hyperlink>
      <w:r w:rsidRPr="00AE1772">
        <w:t xml:space="preserve"> - цена (оценочная стоимость) объекта инвентаризации, указываемая при инвентаризации материальных ценностей для реализации (цена продукции, товара), при выявлении излишков - оценочная стоимость объекта;</w:t>
      </w:r>
    </w:p>
    <w:p w:rsidR="00530B8E" w:rsidRPr="00AE1772" w:rsidRDefault="0078097C">
      <w:pPr>
        <w:pStyle w:val="ConsPlusNormal0"/>
        <w:spacing w:before="240"/>
        <w:ind w:firstLine="540"/>
        <w:jc w:val="both"/>
      </w:pPr>
      <w:r w:rsidRPr="00AE1772">
        <w:t xml:space="preserve">в </w:t>
      </w:r>
      <w:hyperlink w:anchor="P40898" w:tooltip="6">
        <w:r w:rsidRPr="00AE1772">
          <w:t>графе 6</w:t>
        </w:r>
      </w:hyperlink>
      <w:r w:rsidRPr="00AE1772">
        <w:t xml:space="preserve"> - количество объектов инвентаризации;</w:t>
      </w:r>
    </w:p>
    <w:p w:rsidR="00530B8E" w:rsidRPr="00AE1772" w:rsidRDefault="0078097C">
      <w:pPr>
        <w:pStyle w:val="ConsPlusNormal0"/>
        <w:spacing w:before="240"/>
        <w:ind w:firstLine="540"/>
        <w:jc w:val="both"/>
      </w:pPr>
      <w:r w:rsidRPr="00AE1772">
        <w:t xml:space="preserve">в </w:t>
      </w:r>
      <w:hyperlink w:anchor="P40899" w:tooltip="7">
        <w:r w:rsidRPr="00AE1772">
          <w:t>графе 7</w:t>
        </w:r>
      </w:hyperlink>
      <w:r w:rsidRPr="00AE1772">
        <w:t xml:space="preserve"> - сумма материальных ценностей, предназначенных для реализации (определяется путем умножения показателя </w:t>
      </w:r>
      <w:hyperlink w:anchor="P40897" w:tooltip="5">
        <w:r w:rsidRPr="00AE1772">
          <w:t>графы 5</w:t>
        </w:r>
      </w:hyperlink>
      <w:r w:rsidRPr="00AE1772">
        <w:t xml:space="preserve"> на показатель </w:t>
      </w:r>
      <w:hyperlink w:anchor="P40898" w:tooltip="6">
        <w:r w:rsidRPr="00AE1772">
          <w:t>графы 6</w:t>
        </w:r>
      </w:hyperlink>
      <w:r w:rsidRPr="00AE1772">
        <w:t>);</w:t>
      </w:r>
    </w:p>
    <w:p w:rsidR="00530B8E" w:rsidRPr="00AE1772" w:rsidRDefault="0078097C">
      <w:pPr>
        <w:pStyle w:val="ConsPlusNormal0"/>
        <w:spacing w:before="240"/>
        <w:ind w:firstLine="540"/>
        <w:jc w:val="both"/>
      </w:pPr>
      <w:r w:rsidRPr="00AE1772">
        <w:t xml:space="preserve">в </w:t>
      </w:r>
      <w:hyperlink w:anchor="P40900" w:tooltip="8">
        <w:r w:rsidRPr="00AE1772">
          <w:t>графе 8</w:t>
        </w:r>
      </w:hyperlink>
      <w:r w:rsidRPr="00AE1772">
        <w:t xml:space="preserve"> - информация о состоянии объекта имущества на дату инвентаризации с учетом </w:t>
      </w:r>
      <w:r w:rsidRPr="00AE1772">
        <w:lastRenderedPageBreak/>
        <w:t xml:space="preserve">оценки его технического состояния и (или) степени вовлеченности в хозяйственный оборот (далее - статус объекта учета). </w:t>
      </w:r>
      <w:proofErr w:type="gramStart"/>
      <w:r w:rsidRPr="00AE1772">
        <w:t>Например: для объектов основных средств: "в эксплуатации", "требуется ремонт", "находится на консервации", "не соответствует требованиям эксплуатации", "не введен в эксплуатацию"; для материальных запасов: "в запасе (для использования)", "в запасе (на хранении)", "ненадлежащего качества", "поврежден", "истек срок хранения"; для объектов незавершенного строительства: "строительство (приобретение) ведется", "объект законсервирован", "строительство объекта приостановлено без консервации", "передается в собственность иному публично-правовому образованию".</w:t>
      </w:r>
      <w:proofErr w:type="gramEnd"/>
      <w:r w:rsidRPr="00AE1772">
        <w:t xml:space="preserve"> Субъект учета при формировании своей учетной </w:t>
      </w:r>
      <w:proofErr w:type="gramStart"/>
      <w:r w:rsidRPr="00AE1772">
        <w:t>политики определяет способ указания статуса объекта учета</w:t>
      </w:r>
      <w:proofErr w:type="gramEnd"/>
      <w:r w:rsidRPr="00AE1772">
        <w:t xml:space="preserve"> по его наименованию и (или) коду;</w:t>
      </w:r>
    </w:p>
    <w:p w:rsidR="00530B8E" w:rsidRPr="00AE1772" w:rsidRDefault="0078097C">
      <w:pPr>
        <w:pStyle w:val="ConsPlusNormal0"/>
        <w:spacing w:before="240"/>
        <w:ind w:firstLine="540"/>
        <w:jc w:val="both"/>
      </w:pPr>
      <w:r w:rsidRPr="00AE1772">
        <w:t xml:space="preserve">в </w:t>
      </w:r>
      <w:hyperlink w:anchor="P40901" w:tooltip="9">
        <w:r w:rsidRPr="00AE1772">
          <w:t>графе 9</w:t>
        </w:r>
      </w:hyperlink>
      <w:r w:rsidRPr="00AE1772">
        <w:t xml:space="preserve"> -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 (далее - целевая функция актива). </w:t>
      </w:r>
      <w:proofErr w:type="gramStart"/>
      <w:r w:rsidRPr="00AE1772">
        <w:t>Например: для объектов основных средств: "введение в эксплуатацию", "ремонт", "консервация объекта", "дооснащение (дооборудование)", "списание", "утилизация"; для материальных запасов: "использовать", "продолжить хранение", "списание", "ремонт"; для объектов незавершенного строительства: "завершение строительства (реконструкции, технического перевооружения)", "консервация объекта незавершенного строительства", "приватизация (продажа) объекта незавершенного строительства", "передача объекта незавершенного строительства другим субъектам хозяйственной деятельности".</w:t>
      </w:r>
      <w:proofErr w:type="gramEnd"/>
      <w:r w:rsidRPr="00AE1772">
        <w:t xml:space="preserve"> Субъект учета определяет способ указания статуса объекта учета по его наименованию и (или) коду;</w:t>
      </w:r>
    </w:p>
    <w:p w:rsidR="00530B8E" w:rsidRPr="00AE1772" w:rsidRDefault="0078097C">
      <w:pPr>
        <w:pStyle w:val="ConsPlusNormal0"/>
        <w:spacing w:before="240"/>
        <w:ind w:firstLine="540"/>
        <w:jc w:val="both"/>
      </w:pPr>
      <w:r w:rsidRPr="00AE1772">
        <w:t xml:space="preserve">в </w:t>
      </w:r>
      <w:hyperlink w:anchor="P41328" w:tooltip="10">
        <w:r w:rsidRPr="00AE1772">
          <w:t>графах 10</w:t>
        </w:r>
      </w:hyperlink>
      <w:r w:rsidRPr="00AE1772">
        <w:t xml:space="preserve"> - </w:t>
      </w:r>
      <w:hyperlink w:anchor="P41330" w:tooltip="12">
        <w:r w:rsidRPr="00AE1772">
          <w:t>12</w:t>
        </w:r>
      </w:hyperlink>
      <w:r w:rsidRPr="00AE1772">
        <w:t xml:space="preserve"> - по данным бухгалтерского учета - отражаются данные бухгалтерского учета, представляемые подразделением бухгалтерской службы учреждения или централизованной бухгалтерией в целях проведения инвентаризации:</w:t>
      </w:r>
    </w:p>
    <w:p w:rsidR="00530B8E" w:rsidRPr="00AE1772" w:rsidRDefault="0078097C">
      <w:pPr>
        <w:pStyle w:val="ConsPlusNormal0"/>
        <w:spacing w:before="240"/>
        <w:ind w:firstLine="540"/>
        <w:jc w:val="both"/>
      </w:pPr>
      <w:r w:rsidRPr="00AE1772">
        <w:t xml:space="preserve">в </w:t>
      </w:r>
      <w:hyperlink w:anchor="P41328" w:tooltip="10">
        <w:r w:rsidRPr="00AE1772">
          <w:t>графе 10</w:t>
        </w:r>
      </w:hyperlink>
      <w:r w:rsidRPr="00AE1772">
        <w:t xml:space="preserve"> - номер (код) счета бухгалтерского учета;</w:t>
      </w:r>
    </w:p>
    <w:p w:rsidR="00530B8E" w:rsidRPr="00AE1772" w:rsidRDefault="0078097C">
      <w:pPr>
        <w:pStyle w:val="ConsPlusNormal0"/>
        <w:spacing w:before="240"/>
        <w:ind w:firstLine="540"/>
        <w:jc w:val="both"/>
      </w:pPr>
      <w:r w:rsidRPr="00AE1772">
        <w:t xml:space="preserve">в </w:t>
      </w:r>
      <w:hyperlink w:anchor="P41329" w:tooltip="11">
        <w:r w:rsidRPr="00AE1772">
          <w:t>графе 11</w:t>
        </w:r>
      </w:hyperlink>
      <w:r w:rsidRPr="00AE1772">
        <w:t xml:space="preserve"> - количество объектов учета;</w:t>
      </w:r>
    </w:p>
    <w:p w:rsidR="00530B8E" w:rsidRPr="00AE1772" w:rsidRDefault="0078097C">
      <w:pPr>
        <w:pStyle w:val="ConsPlusNormal0"/>
        <w:spacing w:before="240"/>
        <w:ind w:firstLine="540"/>
        <w:jc w:val="both"/>
      </w:pPr>
      <w:r w:rsidRPr="00AE1772">
        <w:t xml:space="preserve">в </w:t>
      </w:r>
      <w:hyperlink w:anchor="P41330" w:tooltip="12">
        <w:r w:rsidRPr="00AE1772">
          <w:t>графе 12</w:t>
        </w:r>
      </w:hyperlink>
      <w:r w:rsidRPr="00AE1772">
        <w:t xml:space="preserve"> - балансовая стоимость (сумма) объект</w:t>
      </w:r>
      <w:proofErr w:type="gramStart"/>
      <w:r w:rsidRPr="00AE1772">
        <w:t>а(</w:t>
      </w:r>
      <w:proofErr w:type="gramEnd"/>
      <w:r w:rsidRPr="00AE1772">
        <w:t>-</w:t>
      </w:r>
      <w:proofErr w:type="spellStart"/>
      <w:r w:rsidRPr="00AE1772">
        <w:t>ов</w:t>
      </w:r>
      <w:proofErr w:type="spellEnd"/>
      <w:r w:rsidRPr="00AE1772">
        <w:t>) учета;</w:t>
      </w:r>
    </w:p>
    <w:p w:rsidR="00530B8E" w:rsidRPr="00AE1772" w:rsidRDefault="0078097C">
      <w:pPr>
        <w:pStyle w:val="ConsPlusNormal0"/>
        <w:spacing w:before="240"/>
        <w:ind w:firstLine="540"/>
        <w:jc w:val="both"/>
      </w:pPr>
      <w:r w:rsidRPr="00AE1772">
        <w:t xml:space="preserve">в </w:t>
      </w:r>
      <w:hyperlink w:anchor="P41331" w:tooltip="13">
        <w:r w:rsidRPr="00AE1772">
          <w:t>графах 13</w:t>
        </w:r>
      </w:hyperlink>
      <w:r w:rsidRPr="00AE1772">
        <w:t xml:space="preserve"> - </w:t>
      </w:r>
      <w:hyperlink w:anchor="P41336" w:tooltip="18">
        <w:r w:rsidRPr="00AE1772">
          <w:t>18</w:t>
        </w:r>
      </w:hyperlink>
      <w:r w:rsidRPr="00AE1772">
        <w:t xml:space="preserve"> - Результат инвентаризации:</w:t>
      </w:r>
    </w:p>
    <w:p w:rsidR="00530B8E" w:rsidRPr="00AE1772" w:rsidRDefault="0078097C">
      <w:pPr>
        <w:pStyle w:val="ConsPlusNormal0"/>
        <w:spacing w:before="240"/>
        <w:ind w:firstLine="540"/>
        <w:jc w:val="both"/>
      </w:pPr>
      <w:r w:rsidRPr="00AE1772">
        <w:t xml:space="preserve">в </w:t>
      </w:r>
      <w:hyperlink w:anchor="P41331" w:tooltip="13">
        <w:r w:rsidRPr="00AE1772">
          <w:t>графе 13</w:t>
        </w:r>
      </w:hyperlink>
      <w:r w:rsidRPr="00AE1772">
        <w:t xml:space="preserve"> - количество объектов инвентаризации, по которым выявлена недостача по данным бухгалтерского учета;</w:t>
      </w:r>
    </w:p>
    <w:p w:rsidR="00530B8E" w:rsidRPr="00AE1772" w:rsidRDefault="0078097C">
      <w:pPr>
        <w:pStyle w:val="ConsPlusNormal0"/>
        <w:spacing w:before="240"/>
        <w:ind w:firstLine="540"/>
        <w:jc w:val="both"/>
      </w:pPr>
      <w:r w:rsidRPr="00AE1772">
        <w:t xml:space="preserve">в </w:t>
      </w:r>
      <w:hyperlink w:anchor="P41332" w:tooltip="14">
        <w:r w:rsidRPr="00AE1772">
          <w:t>графе 14</w:t>
        </w:r>
      </w:hyperlink>
      <w:r w:rsidRPr="00AE1772">
        <w:t xml:space="preserve"> - сумма (определяется путем умножения показателя </w:t>
      </w:r>
      <w:hyperlink w:anchor="P41331" w:tooltip="13">
        <w:r w:rsidRPr="00AE1772">
          <w:t>графы 13</w:t>
        </w:r>
      </w:hyperlink>
      <w:r w:rsidRPr="00AE1772">
        <w:t xml:space="preserve"> на результат деления показателя </w:t>
      </w:r>
      <w:hyperlink w:anchor="P41330" w:tooltip="12">
        <w:r w:rsidRPr="00AE1772">
          <w:t>графы 12</w:t>
        </w:r>
      </w:hyperlink>
      <w:r w:rsidRPr="00AE1772">
        <w:t xml:space="preserve"> на показатель </w:t>
      </w:r>
      <w:hyperlink w:anchor="P41329" w:tooltip="11">
        <w:r w:rsidRPr="00AE1772">
          <w:t>графы 11</w:t>
        </w:r>
      </w:hyperlink>
      <w:r w:rsidRPr="00AE1772">
        <w:t>);</w:t>
      </w:r>
    </w:p>
    <w:p w:rsidR="00530B8E" w:rsidRPr="00AE1772" w:rsidRDefault="0078097C">
      <w:pPr>
        <w:pStyle w:val="ConsPlusNormal0"/>
        <w:spacing w:before="240"/>
        <w:ind w:firstLine="540"/>
        <w:jc w:val="both"/>
      </w:pPr>
      <w:r w:rsidRPr="00AE1772">
        <w:t xml:space="preserve">в </w:t>
      </w:r>
      <w:hyperlink w:anchor="P41333" w:tooltip="15">
        <w:r w:rsidRPr="00AE1772">
          <w:t>графе 15</w:t>
        </w:r>
      </w:hyperlink>
      <w:r w:rsidRPr="00AE1772">
        <w:t xml:space="preserve"> - количество объектов инвентаризации, превышающих данные бухгалтерского учета;</w:t>
      </w:r>
    </w:p>
    <w:p w:rsidR="00530B8E" w:rsidRPr="00AE1772" w:rsidRDefault="0078097C">
      <w:pPr>
        <w:pStyle w:val="ConsPlusNormal0"/>
        <w:spacing w:before="240"/>
        <w:ind w:firstLine="540"/>
        <w:jc w:val="both"/>
      </w:pPr>
      <w:r w:rsidRPr="00AE1772">
        <w:t xml:space="preserve">в </w:t>
      </w:r>
      <w:hyperlink w:anchor="P41334" w:tooltip="16">
        <w:r w:rsidRPr="00AE1772">
          <w:t>графе 16</w:t>
        </w:r>
      </w:hyperlink>
      <w:r w:rsidRPr="00AE1772">
        <w:t xml:space="preserve"> - сумма (определяется путем умножения показателя </w:t>
      </w:r>
      <w:hyperlink w:anchor="P41333" w:tooltip="15">
        <w:r w:rsidRPr="00AE1772">
          <w:t>графы 15</w:t>
        </w:r>
      </w:hyperlink>
      <w:r w:rsidRPr="00AE1772">
        <w:t xml:space="preserve"> на показатель </w:t>
      </w:r>
      <w:hyperlink w:anchor="P40897" w:tooltip="5">
        <w:r w:rsidRPr="00AE1772">
          <w:t>графы 5</w:t>
        </w:r>
      </w:hyperlink>
      <w:r w:rsidRPr="00AE1772">
        <w:t>);</w:t>
      </w:r>
    </w:p>
    <w:p w:rsidR="00530B8E" w:rsidRPr="00AE1772" w:rsidRDefault="0078097C">
      <w:pPr>
        <w:pStyle w:val="ConsPlusNormal0"/>
        <w:spacing w:before="240"/>
        <w:ind w:firstLine="540"/>
        <w:jc w:val="both"/>
      </w:pPr>
      <w:r w:rsidRPr="00AE1772">
        <w:t xml:space="preserve">в </w:t>
      </w:r>
      <w:hyperlink w:anchor="P41335" w:tooltip="17">
        <w:r w:rsidRPr="00AE1772">
          <w:t>графе 17</w:t>
        </w:r>
      </w:hyperlink>
      <w:r w:rsidRPr="00AE1772">
        <w:t xml:space="preserve"> - количество объектов инвентаризации, в отношении которых комиссией учреждения установлено их несоответствие условиям признания активов в целях бухгалтерского учета;</w:t>
      </w:r>
    </w:p>
    <w:p w:rsidR="00530B8E" w:rsidRPr="00AE1772" w:rsidRDefault="0078097C">
      <w:pPr>
        <w:pStyle w:val="ConsPlusNormal0"/>
        <w:spacing w:before="240"/>
        <w:ind w:firstLine="540"/>
        <w:jc w:val="both"/>
      </w:pPr>
      <w:r w:rsidRPr="00AE1772">
        <w:t xml:space="preserve">в </w:t>
      </w:r>
      <w:hyperlink w:anchor="P41336" w:tooltip="18">
        <w:r w:rsidRPr="00AE1772">
          <w:t>графе 18</w:t>
        </w:r>
      </w:hyperlink>
      <w:r w:rsidRPr="00AE1772">
        <w:t xml:space="preserve"> - сумма (определяется путем умножения показателя </w:t>
      </w:r>
      <w:hyperlink w:anchor="P41335" w:tooltip="17">
        <w:r w:rsidRPr="00AE1772">
          <w:t>графы 17</w:t>
        </w:r>
      </w:hyperlink>
      <w:r w:rsidRPr="00AE1772">
        <w:t xml:space="preserve"> на результат </w:t>
      </w:r>
      <w:r w:rsidRPr="00AE1772">
        <w:lastRenderedPageBreak/>
        <w:t xml:space="preserve">деления показателя </w:t>
      </w:r>
      <w:hyperlink w:anchor="P41330" w:tooltip="12">
        <w:r w:rsidRPr="00AE1772">
          <w:t>графы 12</w:t>
        </w:r>
      </w:hyperlink>
      <w:r w:rsidRPr="00AE1772">
        <w:t xml:space="preserve"> на показатель </w:t>
      </w:r>
      <w:hyperlink w:anchor="P41329" w:tooltip="11">
        <w:r w:rsidRPr="00AE1772">
          <w:t>графы 11</w:t>
        </w:r>
      </w:hyperlink>
      <w:r w:rsidRPr="00AE1772">
        <w:t>);</w:t>
      </w:r>
    </w:p>
    <w:p w:rsidR="00530B8E" w:rsidRPr="00AE1772" w:rsidRDefault="0078097C">
      <w:pPr>
        <w:pStyle w:val="ConsPlusNormal0"/>
        <w:spacing w:before="240"/>
        <w:ind w:firstLine="540"/>
        <w:jc w:val="both"/>
      </w:pPr>
      <w:r w:rsidRPr="00AE1772">
        <w:t xml:space="preserve">в </w:t>
      </w:r>
      <w:hyperlink w:anchor="P41337" w:tooltip="19">
        <w:r w:rsidRPr="00AE1772">
          <w:t>графе 19</w:t>
        </w:r>
      </w:hyperlink>
      <w:r w:rsidRPr="00AE1772">
        <w:t xml:space="preserve"> - указывается информация, не нашедшая отражения в предыдущих графах:</w:t>
      </w:r>
    </w:p>
    <w:p w:rsidR="00530B8E" w:rsidRPr="00AE1772" w:rsidRDefault="0078097C">
      <w:pPr>
        <w:pStyle w:val="ConsPlusNormal0"/>
        <w:spacing w:before="240"/>
        <w:ind w:firstLine="540"/>
        <w:jc w:val="both"/>
      </w:pPr>
      <w:r w:rsidRPr="00AE1772">
        <w:t>а) по объектам учета, в отношении которых выявлена недостача, - количество объектов учета, выбывших в пределах норм естественной убыли;</w:t>
      </w:r>
    </w:p>
    <w:p w:rsidR="00530B8E" w:rsidRPr="00AE1772" w:rsidRDefault="0078097C">
      <w:pPr>
        <w:pStyle w:val="ConsPlusNormal0"/>
        <w:spacing w:before="240"/>
        <w:ind w:firstLine="540"/>
        <w:jc w:val="both"/>
      </w:pPr>
      <w:r w:rsidRPr="00AE1772">
        <w:t>б) информация о причинах (основаниях) изменения статуса и (или) целевой функции объекта учета с предыдущей инвентаризации;</w:t>
      </w:r>
    </w:p>
    <w:p w:rsidR="00530B8E" w:rsidRPr="00AE1772" w:rsidRDefault="0078097C">
      <w:pPr>
        <w:pStyle w:val="ConsPlusNormal0"/>
        <w:spacing w:before="240"/>
        <w:ind w:firstLine="540"/>
        <w:jc w:val="both"/>
      </w:pPr>
      <w:r w:rsidRPr="00AE1772">
        <w:t>в) иная информация.</w:t>
      </w:r>
    </w:p>
    <w:p w:rsidR="00530B8E" w:rsidRPr="00AE1772" w:rsidRDefault="0078097C">
      <w:pPr>
        <w:pStyle w:val="ConsPlusNormal0"/>
        <w:spacing w:before="240"/>
        <w:ind w:firstLine="540"/>
        <w:jc w:val="both"/>
      </w:pPr>
      <w:r w:rsidRPr="00AE1772">
        <w:t xml:space="preserve">Инвентаризационная опись </w:t>
      </w:r>
      <w:hyperlink w:anchor="P40804" w:tooltip="         ИНВЕНТАРИЗАЦИОННАЯ ОПИСЬ (СЛИЧИТЕЛЬНАЯ ВЕДОМОСТЬ) N _____">
        <w:r w:rsidRPr="00AE1772">
          <w:t>(ф. 0504087)</w:t>
        </w:r>
      </w:hyperlink>
      <w:r w:rsidRPr="00AE1772">
        <w:t xml:space="preserve"> подписывается председателем и всеми членами комиссии учреждения, осуществляющей инвентаризацию после представления ответственны</w:t>
      </w:r>
      <w:proofErr w:type="gramStart"/>
      <w:r w:rsidRPr="00AE1772">
        <w:t>м(</w:t>
      </w:r>
      <w:proofErr w:type="gramEnd"/>
      <w:r w:rsidRPr="00AE1772">
        <w:t>-ми) лицом(-</w:t>
      </w:r>
      <w:proofErr w:type="spellStart"/>
      <w:r w:rsidRPr="00AE1772">
        <w:t>ами</w:t>
      </w:r>
      <w:proofErr w:type="spellEnd"/>
      <w:r w:rsidRPr="00AE1772">
        <w:t>) объяснения о причинах расхождений (при наличии) и заключения комиссии учреждения о результатах инвентаризации.</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наличных денежных средств</w:t>
      </w:r>
    </w:p>
    <w:p w:rsidR="00530B8E" w:rsidRPr="00AE1772" w:rsidRDefault="0078097C">
      <w:pPr>
        <w:pStyle w:val="ConsPlusTitle0"/>
        <w:jc w:val="center"/>
      </w:pPr>
      <w:r w:rsidRPr="00AE1772">
        <w:t>(код формы 0504088)</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наличных денежных средств </w:t>
      </w:r>
      <w:hyperlink w:anchor="P41890" w:tooltip="                     ИНВЕНТАРИЗАЦИОННАЯ ОПИСЬ N ______">
        <w:r w:rsidRPr="00AE1772">
          <w:t>(ф. 0504088)</w:t>
        </w:r>
      </w:hyperlink>
      <w:r w:rsidRPr="00AE1772">
        <w:t xml:space="preserve"> (далее - Инвентаризационная опись (ф. 0504088) применяется для отражения результатов проведенной инвентаризации наличных денежных средств в кассе учреждения.</w:t>
      </w:r>
      <w:proofErr w:type="gramEnd"/>
    </w:p>
    <w:p w:rsidR="00530B8E" w:rsidRPr="00AE1772" w:rsidRDefault="0078097C">
      <w:pPr>
        <w:pStyle w:val="ConsPlusNormal0"/>
        <w:spacing w:before="240"/>
        <w:ind w:firstLine="540"/>
        <w:jc w:val="both"/>
      </w:pPr>
      <w:r w:rsidRPr="00AE1772">
        <w:t xml:space="preserve">Инвентаризационная опись </w:t>
      </w:r>
      <w:hyperlink w:anchor="P41890" w:tooltip="                     ИНВЕНТАРИЗАЦИОННАЯ ОПИСЬ N ______">
        <w:r w:rsidRPr="00AE1772">
          <w:t>(ф. 0504088)</w:t>
        </w:r>
      </w:hyperlink>
      <w:r w:rsidRPr="00AE1772">
        <w:t xml:space="preserve"> формируется комиссией учреждения и отражает на дату проведения инвентаризации: сведения о наличии денежных сре</w:t>
      </w:r>
      <w:proofErr w:type="gramStart"/>
      <w:r w:rsidRPr="00AE1772">
        <w:t>дств в к</w:t>
      </w:r>
      <w:proofErr w:type="gramEnd"/>
      <w:r w:rsidRPr="00AE1772">
        <w:t>ассе учреждения фактически и по учетным данным (цифрами и прописью), сведения по недостаче и по излишкам, выявленным по результатам инвентаризации; номера последних приходного и расходного кассовых ордеров.</w:t>
      </w:r>
    </w:p>
    <w:p w:rsidR="00530B8E" w:rsidRPr="00AE1772" w:rsidRDefault="0078097C">
      <w:pPr>
        <w:pStyle w:val="ConsPlusNormal0"/>
        <w:jc w:val="both"/>
      </w:pPr>
      <w:r w:rsidRPr="00AE1772">
        <w:t xml:space="preserve">(в ред. </w:t>
      </w:r>
      <w:hyperlink r:id="rId668"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Инвентаризационная опись </w:t>
      </w:r>
      <w:hyperlink w:anchor="P41890" w:tooltip="                     ИНВЕНТАРИЗАЦИОННАЯ ОПИСЬ N ______">
        <w:r w:rsidRPr="00AE1772">
          <w:t>(ф. 0504088)</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расчетов с покупателями,</w:t>
      </w:r>
    </w:p>
    <w:p w:rsidR="00530B8E" w:rsidRPr="00AE1772" w:rsidRDefault="0078097C">
      <w:pPr>
        <w:pStyle w:val="ConsPlusTitle0"/>
        <w:jc w:val="center"/>
      </w:pPr>
      <w:r w:rsidRPr="00AE1772">
        <w:t>поставщиками и прочими дебиторами и кредиторами</w:t>
      </w:r>
    </w:p>
    <w:p w:rsidR="00530B8E" w:rsidRPr="00AE1772" w:rsidRDefault="0078097C">
      <w:pPr>
        <w:pStyle w:val="ConsPlusTitle0"/>
        <w:jc w:val="center"/>
      </w:pPr>
      <w:r w:rsidRPr="00AE1772">
        <w:t>(код формы 0504089)</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расчетов с покупателями, поставщиками и прочими дебиторами и кредиторами </w:t>
      </w:r>
      <w:hyperlink w:anchor="P42376" w:tooltip="                      ИНВЕНТАРИЗАЦИОННАЯ ОПИСЬ N ___">
        <w:r w:rsidRPr="00AE1772">
          <w:t>(ф. 0504089)</w:t>
        </w:r>
      </w:hyperlink>
      <w:r w:rsidRPr="00AE1772">
        <w:t xml:space="preserve"> (далее - Инвентаризационная опись (ф. 0504089) применяется для отражения результатов проведенной в учреждении инвентаризации расчетов с покупателями, поставщиками, иными дебиторами и кредиторами, за исключением расчетов по долговым обязательствам, по которым составляются отдельные Инвентаризационные описи.</w:t>
      </w:r>
      <w:proofErr w:type="gramEnd"/>
    </w:p>
    <w:p w:rsidR="00530B8E" w:rsidRPr="00AE1772" w:rsidRDefault="0078097C">
      <w:pPr>
        <w:pStyle w:val="ConsPlusNormal0"/>
        <w:spacing w:before="240"/>
        <w:ind w:firstLine="540"/>
        <w:jc w:val="both"/>
      </w:pPr>
      <w:r w:rsidRPr="00AE1772">
        <w:t xml:space="preserve">Инвентаризационная опись </w:t>
      </w:r>
      <w:hyperlink w:anchor="P42376" w:tooltip="                      ИНВЕНТАРИЗАЦИОННАЯ ОПИСЬ N ___">
        <w:r w:rsidRPr="00AE1772">
          <w:t>(ф. 0504089)</w:t>
        </w:r>
      </w:hyperlink>
      <w:r w:rsidRPr="00AE1772">
        <w:t xml:space="preserve"> формируется комиссией учреждения и отражает на дату проведения инвентаризации: сведения по дебиторской (кредиторской) задолженности; наименование дебитора (кредитора), в случае отражения расчетов по обязательным платежам в бюджеты бюджетной системы Российской Федерации; </w:t>
      </w:r>
      <w:proofErr w:type="gramStart"/>
      <w:r w:rsidRPr="00AE1772">
        <w:t xml:space="preserve">данные о сумме задолженности учреждения по платежам (переплатам по платежам в бюджеты) отражаются по видам платежей в разрезе соответствующих бюджетов бюджетной системы Российской Федерации, в которые подлежит перечислению задолженность, номер счета бухгалтерского учета; общую сумму </w:t>
      </w:r>
      <w:r w:rsidRPr="00AE1772">
        <w:lastRenderedPageBreak/>
        <w:t>задолженности по данным бухгалтерского учета, в том числе подтвержденная дебиторами (кредиторами), не подтвержденная дебиторами (кредиторами), а также сумма задолженности с истекшим сроком исковой давности.</w:t>
      </w:r>
      <w:proofErr w:type="gramEnd"/>
    </w:p>
    <w:p w:rsidR="00530B8E" w:rsidRPr="00AE1772" w:rsidRDefault="0078097C">
      <w:pPr>
        <w:pStyle w:val="ConsPlusNormal0"/>
        <w:jc w:val="both"/>
      </w:pPr>
      <w:r w:rsidRPr="00AE1772">
        <w:t>(</w:t>
      </w:r>
      <w:proofErr w:type="gramStart"/>
      <w:r w:rsidRPr="00AE1772">
        <w:t>в</w:t>
      </w:r>
      <w:proofErr w:type="gramEnd"/>
      <w:r w:rsidRPr="00AE1772">
        <w:t xml:space="preserve"> ред. </w:t>
      </w:r>
      <w:hyperlink r:id="rId669"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Инвентаризационная опись </w:t>
      </w:r>
      <w:hyperlink w:anchor="P42376" w:tooltip="                      ИНВЕНТАРИЗАЦИОННАЯ ОПИСЬ N ___">
        <w:r w:rsidRPr="00AE1772">
          <w:t>(ф. 0504089)</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Инвентаризационная опись расчетов по поступлениям</w:t>
      </w:r>
    </w:p>
    <w:p w:rsidR="00530B8E" w:rsidRPr="00AE1772" w:rsidRDefault="0078097C">
      <w:pPr>
        <w:pStyle w:val="ConsPlusTitle0"/>
        <w:jc w:val="center"/>
      </w:pPr>
      <w:r w:rsidRPr="00AE1772">
        <w:t>(код формы 0504091)</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Инвентаризационная опись расчетов по поступлениям </w:t>
      </w:r>
      <w:hyperlink w:anchor="P42721" w:tooltip="                      ИНВЕНТАРИЗАЦИОННАЯ ОПИСЬ N ____">
        <w:r w:rsidRPr="00AE1772">
          <w:t>(ф. 0504091)</w:t>
        </w:r>
      </w:hyperlink>
      <w:r w:rsidRPr="00AE1772">
        <w:t xml:space="preserve"> (далее - Инвентаризационная опись (ф. 0504091) применяется для отражения результатов проведенной инвентаризации расчетов по доходам (доходным поступлениям) учреждений.</w:t>
      </w:r>
      <w:proofErr w:type="gramEnd"/>
    </w:p>
    <w:p w:rsidR="00530B8E" w:rsidRPr="00AE1772" w:rsidRDefault="0078097C">
      <w:pPr>
        <w:pStyle w:val="ConsPlusNormal0"/>
        <w:spacing w:before="240"/>
        <w:ind w:firstLine="540"/>
        <w:jc w:val="both"/>
      </w:pPr>
      <w:r w:rsidRPr="00AE1772">
        <w:t xml:space="preserve">Инвентаризационная опись </w:t>
      </w:r>
      <w:hyperlink w:anchor="P42721" w:tooltip="                      ИНВЕНТАРИЗАЦИОННАЯ ОПИСЬ N ____">
        <w:r w:rsidRPr="00AE1772">
          <w:t>(ф. 0504091)</w:t>
        </w:r>
      </w:hyperlink>
      <w:r w:rsidRPr="00AE1772">
        <w:t xml:space="preserve"> формируется комиссией учреждения и отражает на дату проведения инвентаризации: сведения по данным бухгалтерского учета, номер счета бухгалтерского учета, общую сумму задолженности плательщика ("всего"), в том числе подтвержденную дебитором, не подтвержденную дебитором, а также сумму задолженности с истекшим сроком исковой давности.</w:t>
      </w:r>
    </w:p>
    <w:p w:rsidR="00530B8E" w:rsidRPr="00AE1772" w:rsidRDefault="0078097C">
      <w:pPr>
        <w:pStyle w:val="ConsPlusNormal0"/>
        <w:jc w:val="both"/>
      </w:pPr>
      <w:r w:rsidRPr="00AE1772">
        <w:t xml:space="preserve">(в ред. </w:t>
      </w:r>
      <w:hyperlink r:id="rId670"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Приказа</w:t>
        </w:r>
      </w:hyperlink>
      <w:r w:rsidRPr="00AE1772">
        <w:t xml:space="preserve"> Минфина России от 15.06.2020 N 103н)</w:t>
      </w:r>
    </w:p>
    <w:p w:rsidR="00530B8E" w:rsidRPr="00AE1772" w:rsidRDefault="0078097C">
      <w:pPr>
        <w:pStyle w:val="ConsPlusNormal0"/>
        <w:spacing w:before="240"/>
        <w:ind w:firstLine="540"/>
        <w:jc w:val="both"/>
      </w:pPr>
      <w:r w:rsidRPr="00AE1772">
        <w:t xml:space="preserve">Инвентаризационная опись </w:t>
      </w:r>
      <w:hyperlink w:anchor="P42721" w:tooltip="                      ИНВЕНТАРИЗАЦИОННАЯ ОПИСЬ N ____">
        <w:r w:rsidRPr="00AE1772">
          <w:t>(ф. 0504091)</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2"/>
      </w:pPr>
      <w:r w:rsidRPr="00AE1772">
        <w:t>Ведомость расхождений по результатам инвентаризации</w:t>
      </w:r>
    </w:p>
    <w:p w:rsidR="00530B8E" w:rsidRPr="00AE1772" w:rsidRDefault="0078097C">
      <w:pPr>
        <w:pStyle w:val="ConsPlusTitle0"/>
        <w:jc w:val="center"/>
      </w:pPr>
      <w:r w:rsidRPr="00AE1772">
        <w:t>(код формы 0504092)</w:t>
      </w:r>
    </w:p>
    <w:p w:rsidR="00530B8E" w:rsidRPr="00AE1772" w:rsidRDefault="00530B8E">
      <w:pPr>
        <w:pStyle w:val="ConsPlusNormal0"/>
        <w:jc w:val="center"/>
      </w:pPr>
    </w:p>
    <w:p w:rsidR="00530B8E" w:rsidRPr="00AE1772" w:rsidRDefault="0078097C">
      <w:pPr>
        <w:pStyle w:val="ConsPlusNormal0"/>
        <w:jc w:val="center"/>
      </w:pPr>
      <w:r w:rsidRPr="00AE1772">
        <w:t xml:space="preserve">(в ред. </w:t>
      </w:r>
      <w:hyperlink r:id="rId671" w:tooltip="Приказ Минфина России от 17.11.2017 N 194н &quot;О внесении изменений в приказ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органами государствен">
        <w:r w:rsidRPr="00AE1772">
          <w:t>Приказа</w:t>
        </w:r>
      </w:hyperlink>
      <w:r w:rsidRPr="00AE1772">
        <w:t xml:space="preserve"> Минфина России от 17.11.2017 N 194н)</w:t>
      </w:r>
    </w:p>
    <w:p w:rsidR="00530B8E" w:rsidRPr="00AE1772" w:rsidRDefault="00530B8E">
      <w:pPr>
        <w:pStyle w:val="ConsPlusNormal0"/>
        <w:jc w:val="both"/>
      </w:pPr>
    </w:p>
    <w:p w:rsidR="00530B8E" w:rsidRPr="00AE1772" w:rsidRDefault="0078097C">
      <w:pPr>
        <w:pStyle w:val="ConsPlusNormal0"/>
        <w:ind w:firstLine="540"/>
        <w:jc w:val="both"/>
      </w:pPr>
      <w:r w:rsidRPr="00AE1772">
        <w:t xml:space="preserve">Ведомость расхождений по результатам инвентаризации </w:t>
      </w:r>
      <w:hyperlink w:anchor="P43057" w:tooltip="         Ведомость расхождений по результатам инвентаризации N ___">
        <w:r w:rsidRPr="00AE1772">
          <w:t>(ф. 0504092)</w:t>
        </w:r>
      </w:hyperlink>
      <w:r w:rsidRPr="00AE1772">
        <w:t xml:space="preserve"> заполняется в целях обобщения информации об установленных в ходе инвентаризации отклонениях с данными бухгалтерского учета, а также об объектах учета, по которым установлено их несоответствие условиям признания актива.</w:t>
      </w:r>
    </w:p>
    <w:p w:rsidR="00530B8E" w:rsidRPr="00AE1772" w:rsidRDefault="0078097C">
      <w:pPr>
        <w:pStyle w:val="ConsPlusNormal0"/>
        <w:spacing w:before="240"/>
        <w:ind w:firstLine="540"/>
        <w:jc w:val="both"/>
      </w:pPr>
      <w:r w:rsidRPr="00AE1772">
        <w:t xml:space="preserve">Ведомость расхождений по результатам инвентаризации </w:t>
      </w:r>
      <w:hyperlink w:anchor="P43057" w:tooltip="         Ведомость расхождений по результатам инвентаризации N ___">
        <w:r w:rsidRPr="00AE1772">
          <w:t>(ф. 0504092)</w:t>
        </w:r>
      </w:hyperlink>
      <w:r w:rsidRPr="00AE1772">
        <w:t xml:space="preserve"> составляется по месту проведения инвентаризации комиссией учреждения по ответственном</w:t>
      </w:r>
      <w:proofErr w:type="gramStart"/>
      <w:r w:rsidRPr="00AE1772">
        <w:t>у(</w:t>
      </w:r>
      <w:proofErr w:type="gramEnd"/>
      <w:r w:rsidRPr="00AE1772">
        <w:t>-ым) лицу(-</w:t>
      </w:r>
      <w:proofErr w:type="spellStart"/>
      <w:r w:rsidRPr="00AE1772">
        <w:t>ам</w:t>
      </w:r>
      <w:proofErr w:type="spellEnd"/>
      <w:r w:rsidRPr="00AE1772">
        <w:t>) с указанием:</w:t>
      </w:r>
    </w:p>
    <w:p w:rsidR="00530B8E" w:rsidRPr="00AE1772" w:rsidRDefault="0078097C">
      <w:pPr>
        <w:pStyle w:val="ConsPlusNormal0"/>
        <w:spacing w:before="240"/>
        <w:ind w:firstLine="540"/>
        <w:jc w:val="both"/>
      </w:pPr>
      <w:r w:rsidRPr="00AE1772">
        <w:t xml:space="preserve">в </w:t>
      </w:r>
      <w:hyperlink w:anchor="P43113" w:tooltip="1">
        <w:r w:rsidRPr="00AE1772">
          <w:t>графе 1</w:t>
        </w:r>
      </w:hyperlink>
      <w:r w:rsidRPr="00AE1772">
        <w:t xml:space="preserve"> - порядковый номер;</w:t>
      </w:r>
    </w:p>
    <w:p w:rsidR="00530B8E" w:rsidRPr="00AE1772" w:rsidRDefault="0078097C">
      <w:pPr>
        <w:pStyle w:val="ConsPlusNormal0"/>
        <w:spacing w:before="240"/>
        <w:ind w:firstLine="540"/>
        <w:jc w:val="both"/>
      </w:pPr>
      <w:r w:rsidRPr="00AE1772">
        <w:t xml:space="preserve">в </w:t>
      </w:r>
      <w:hyperlink w:anchor="P43114" w:tooltip="2">
        <w:r w:rsidRPr="00AE1772">
          <w:t>графе 2</w:t>
        </w:r>
      </w:hyperlink>
      <w:r w:rsidRPr="00AE1772">
        <w:t xml:space="preserve"> - наименование объекта нефинансового актива (соответствует </w:t>
      </w:r>
      <w:hyperlink w:anchor="P40894" w:tooltip="2">
        <w:r w:rsidRPr="00AE1772">
          <w:t>графе 2</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15" w:tooltip="3">
        <w:r w:rsidRPr="00AE1772">
          <w:t>графе 3</w:t>
        </w:r>
      </w:hyperlink>
      <w:r w:rsidRPr="00AE1772">
        <w:t xml:space="preserve"> - номер (код) объекта учета (инвентарный или иной) в соответствии с прилагаемой к объекту нефинансовых активов документацией. Для инвентарных объектов указывается инвентарный номер, для иных объектов указывается номер, позволяющий однозначно идентифицировать объект учета (серия, партия, заводской номер или иная информация) (соответствует </w:t>
      </w:r>
      <w:hyperlink w:anchor="P40895" w:tooltip="3">
        <w:r w:rsidRPr="00AE1772">
          <w:t>графе 3</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16" w:tooltip="4">
        <w:r w:rsidRPr="00AE1772">
          <w:t>графе 4</w:t>
        </w:r>
      </w:hyperlink>
      <w:r w:rsidRPr="00AE1772">
        <w:t xml:space="preserve"> - единица измерения (соответствует </w:t>
      </w:r>
      <w:hyperlink w:anchor="P40896" w:tooltip="4">
        <w:r w:rsidRPr="00AE1772">
          <w:t>графе 4</w:t>
        </w:r>
      </w:hyperlink>
      <w:r w:rsidRPr="00AE1772">
        <w:t xml:space="preserve"> Инвентаризационной описи (ф. </w:t>
      </w:r>
      <w:r w:rsidRPr="00AE1772">
        <w:lastRenderedPageBreak/>
        <w:t>0504087));</w:t>
      </w:r>
    </w:p>
    <w:p w:rsidR="00530B8E" w:rsidRPr="00AE1772" w:rsidRDefault="0078097C">
      <w:pPr>
        <w:pStyle w:val="ConsPlusNormal0"/>
        <w:spacing w:before="240"/>
        <w:ind w:firstLine="540"/>
        <w:jc w:val="both"/>
      </w:pPr>
      <w:r w:rsidRPr="00AE1772">
        <w:t xml:space="preserve">в </w:t>
      </w:r>
      <w:hyperlink w:anchor="P43117" w:tooltip="5">
        <w:r w:rsidRPr="00AE1772">
          <w:t>графе 5</w:t>
        </w:r>
      </w:hyperlink>
      <w:r w:rsidRPr="00AE1772">
        <w:t xml:space="preserve"> - номер (код) счета бухгалтерского учета (соответствует </w:t>
      </w:r>
      <w:hyperlink w:anchor="P41328" w:tooltip="10">
        <w:r w:rsidRPr="00AE1772">
          <w:t>графе 10</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18" w:tooltip="6">
        <w:r w:rsidRPr="00AE1772">
          <w:t>графе 6</w:t>
        </w:r>
      </w:hyperlink>
      <w:r w:rsidRPr="00AE1772">
        <w:t xml:space="preserve"> - балансовая стоимость (сумма) на единицу объекта учета (соответствует результату деления показателя </w:t>
      </w:r>
      <w:hyperlink w:anchor="P41330" w:tooltip="12">
        <w:r w:rsidRPr="00AE1772">
          <w:t>графы 12</w:t>
        </w:r>
      </w:hyperlink>
      <w:r w:rsidRPr="00AE1772">
        <w:t xml:space="preserve"> на показатель </w:t>
      </w:r>
      <w:hyperlink w:anchor="P41329" w:tooltip="11">
        <w:r w:rsidRPr="00AE1772">
          <w:t>графы 11</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19" w:tooltip="7">
        <w:r w:rsidRPr="00AE1772">
          <w:t>графе 7</w:t>
        </w:r>
      </w:hyperlink>
      <w:r w:rsidRPr="00AE1772">
        <w:t xml:space="preserve"> - цена (оценочная стоимость) объекта инвентаризации, указываемая при инвентаризации товаров (цена товара), при выявлении излишков - оценочная стоимость объекта (соответствует </w:t>
      </w:r>
      <w:hyperlink w:anchor="P40897" w:tooltip="5">
        <w:r w:rsidRPr="00AE1772">
          <w:t>графе 5</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20" w:tooltip="8">
        <w:r w:rsidRPr="00AE1772">
          <w:t>графах 8</w:t>
        </w:r>
      </w:hyperlink>
      <w:r w:rsidRPr="00AE1772">
        <w:t xml:space="preserve"> - </w:t>
      </w:r>
      <w:hyperlink w:anchor="P43127" w:tooltip="15">
        <w:r w:rsidRPr="00AE1772">
          <w:t>15</w:t>
        </w:r>
      </w:hyperlink>
      <w:r w:rsidRPr="00AE1772">
        <w:t xml:space="preserve"> - результат инвентаризации:</w:t>
      </w:r>
    </w:p>
    <w:p w:rsidR="00530B8E" w:rsidRPr="00AE1772" w:rsidRDefault="0078097C">
      <w:pPr>
        <w:pStyle w:val="ConsPlusNormal0"/>
        <w:spacing w:before="240"/>
        <w:ind w:firstLine="540"/>
        <w:jc w:val="both"/>
      </w:pPr>
      <w:r w:rsidRPr="00AE1772">
        <w:t xml:space="preserve">в </w:t>
      </w:r>
      <w:hyperlink w:anchor="P43120" w:tooltip="8">
        <w:r w:rsidRPr="00AE1772">
          <w:t>графе 8</w:t>
        </w:r>
      </w:hyperlink>
      <w:r w:rsidRPr="00AE1772">
        <w:t xml:space="preserve"> - количество объектов инвентаризации, по которым выявлена недостача по данным бухгалтерского учета (соответствует </w:t>
      </w:r>
      <w:hyperlink w:anchor="P41331" w:tooltip="13">
        <w:r w:rsidRPr="00AE1772">
          <w:t>графе 13</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21" w:tooltip="9">
        <w:r w:rsidRPr="00AE1772">
          <w:t>графе 9</w:t>
        </w:r>
      </w:hyperlink>
      <w:r w:rsidRPr="00AE1772">
        <w:t xml:space="preserve"> - сумма (определяется путем умножения показателя </w:t>
      </w:r>
      <w:hyperlink w:anchor="P43120" w:tooltip="8">
        <w:r w:rsidRPr="00AE1772">
          <w:t>графы 8</w:t>
        </w:r>
      </w:hyperlink>
      <w:r w:rsidRPr="00AE1772">
        <w:t xml:space="preserve"> на показатель </w:t>
      </w:r>
      <w:hyperlink w:anchor="P43118" w:tooltip="6">
        <w:r w:rsidRPr="00AE1772">
          <w:t>графы 6</w:t>
        </w:r>
      </w:hyperlink>
      <w:r w:rsidRPr="00AE1772">
        <w:t xml:space="preserve">) (соответствует </w:t>
      </w:r>
      <w:hyperlink w:anchor="P41332" w:tooltip="14">
        <w:r w:rsidRPr="00AE1772">
          <w:t>графе 14</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22" w:tooltip="10">
        <w:r w:rsidRPr="00AE1772">
          <w:t>графе 10</w:t>
        </w:r>
      </w:hyperlink>
      <w:r w:rsidRPr="00AE1772">
        <w:t xml:space="preserve"> - количество объектов инвентаризации, по которым выявлено несоответствие в пределах норм естественной убыли по данным бухгалтерского учета и фактического наличия;</w:t>
      </w:r>
    </w:p>
    <w:p w:rsidR="00530B8E" w:rsidRPr="00AE1772" w:rsidRDefault="0078097C">
      <w:pPr>
        <w:pStyle w:val="ConsPlusNormal0"/>
        <w:spacing w:before="240"/>
        <w:ind w:firstLine="540"/>
        <w:jc w:val="both"/>
      </w:pPr>
      <w:r w:rsidRPr="00AE1772">
        <w:t xml:space="preserve">в </w:t>
      </w:r>
      <w:hyperlink w:anchor="P43123" w:tooltip="11">
        <w:r w:rsidRPr="00AE1772">
          <w:t>графе 11</w:t>
        </w:r>
      </w:hyperlink>
      <w:r w:rsidRPr="00AE1772">
        <w:t xml:space="preserve"> - сумма объектов инвентаризации, по которым выявлено несоответствие в пределах норм естественной убыли (определяется путем умножения показателя </w:t>
      </w:r>
      <w:hyperlink w:anchor="P43122" w:tooltip="10">
        <w:r w:rsidRPr="00AE1772">
          <w:t>графы 10</w:t>
        </w:r>
      </w:hyperlink>
      <w:r w:rsidRPr="00AE1772">
        <w:t xml:space="preserve"> на показатель </w:t>
      </w:r>
      <w:hyperlink w:anchor="P43118" w:tooltip="6">
        <w:r w:rsidRPr="00AE1772">
          <w:t>графы 6</w:t>
        </w:r>
      </w:hyperlink>
      <w:r w:rsidRPr="00AE1772">
        <w:t>);</w:t>
      </w:r>
    </w:p>
    <w:p w:rsidR="00530B8E" w:rsidRPr="00AE1772" w:rsidRDefault="0078097C">
      <w:pPr>
        <w:pStyle w:val="ConsPlusNormal0"/>
        <w:spacing w:before="240"/>
        <w:ind w:firstLine="540"/>
        <w:jc w:val="both"/>
      </w:pPr>
      <w:r w:rsidRPr="00AE1772">
        <w:t xml:space="preserve">в </w:t>
      </w:r>
      <w:hyperlink w:anchor="P43124" w:tooltip="12">
        <w:r w:rsidRPr="00AE1772">
          <w:t>графе 12</w:t>
        </w:r>
      </w:hyperlink>
      <w:r w:rsidRPr="00AE1772">
        <w:t xml:space="preserve"> - количество объектов, превышающих данные бухгалтерского учета (соответствует </w:t>
      </w:r>
      <w:hyperlink w:anchor="P41333" w:tooltip="15">
        <w:r w:rsidRPr="00AE1772">
          <w:t>графе 15</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25" w:tooltip="13">
        <w:r w:rsidRPr="00AE1772">
          <w:t>графе 13</w:t>
        </w:r>
      </w:hyperlink>
      <w:r w:rsidRPr="00AE1772">
        <w:t xml:space="preserve"> - сумма (определяется путем умножения показателя </w:t>
      </w:r>
      <w:hyperlink w:anchor="P43124" w:tooltip="12">
        <w:r w:rsidRPr="00AE1772">
          <w:t>графы 12</w:t>
        </w:r>
      </w:hyperlink>
      <w:r w:rsidRPr="00AE1772">
        <w:t xml:space="preserve"> на показатель </w:t>
      </w:r>
      <w:hyperlink w:anchor="P43119" w:tooltip="7">
        <w:r w:rsidRPr="00AE1772">
          <w:t>графы 7</w:t>
        </w:r>
      </w:hyperlink>
      <w:r w:rsidRPr="00AE1772">
        <w:t xml:space="preserve">) (соответствует </w:t>
      </w:r>
      <w:hyperlink w:anchor="P41334" w:tooltip="16">
        <w:r w:rsidRPr="00AE1772">
          <w:t>графе 16</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26" w:tooltip="14">
        <w:r w:rsidRPr="00AE1772">
          <w:t>графе 14</w:t>
        </w:r>
      </w:hyperlink>
      <w:r w:rsidRPr="00AE1772">
        <w:t xml:space="preserve"> - количество объектов инвентаризации, в отношении которых комиссией учреждения установлено их несоответствие условиям признания активов в целях бухгалтерского учета (соответствует </w:t>
      </w:r>
      <w:hyperlink w:anchor="P41335" w:tooltip="17">
        <w:r w:rsidRPr="00AE1772">
          <w:t>графе 17</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 </w:t>
      </w:r>
      <w:hyperlink w:anchor="P43127" w:tooltip="15">
        <w:r w:rsidRPr="00AE1772">
          <w:t>графе 15</w:t>
        </w:r>
      </w:hyperlink>
      <w:r w:rsidRPr="00AE1772">
        <w:t xml:space="preserve"> - сумма (определяется путем умножения показателя </w:t>
      </w:r>
      <w:hyperlink w:anchor="P43126" w:tooltip="14">
        <w:r w:rsidRPr="00AE1772">
          <w:t>графы 14</w:t>
        </w:r>
      </w:hyperlink>
      <w:r w:rsidRPr="00AE1772">
        <w:t xml:space="preserve"> на показатель </w:t>
      </w:r>
      <w:hyperlink w:anchor="P43118" w:tooltip="6">
        <w:r w:rsidRPr="00AE1772">
          <w:t>графы 6</w:t>
        </w:r>
      </w:hyperlink>
      <w:r w:rsidRPr="00AE1772">
        <w:t xml:space="preserve">) (соответствует </w:t>
      </w:r>
      <w:hyperlink w:anchor="P41336" w:tooltip="18">
        <w:r w:rsidRPr="00AE1772">
          <w:t>графе 18</w:t>
        </w:r>
      </w:hyperlink>
      <w:r w:rsidRPr="00AE1772">
        <w:t xml:space="preserve"> Инвентаризационной описи (ф. 0504087)).</w:t>
      </w:r>
    </w:p>
    <w:p w:rsidR="00530B8E" w:rsidRPr="00AE1772" w:rsidRDefault="0078097C">
      <w:pPr>
        <w:pStyle w:val="ConsPlusNormal0"/>
        <w:spacing w:before="240"/>
        <w:ind w:firstLine="540"/>
        <w:jc w:val="both"/>
      </w:pPr>
      <w:r w:rsidRPr="00AE1772">
        <w:t xml:space="preserve">Ведомость расхождений по результатам инвентаризации </w:t>
      </w:r>
      <w:hyperlink w:anchor="P43057" w:tooltip="         Ведомость расхождений по результатам инвентаризации N ___">
        <w:r w:rsidRPr="00AE1772">
          <w:t>(ф. 0504092)</w:t>
        </w:r>
      </w:hyperlink>
      <w:r w:rsidRPr="00AE1772">
        <w:t xml:space="preserve"> подписывается председателем и всеми членами комиссии учреждения, осуществляющей инвентаризацию.</w:t>
      </w:r>
    </w:p>
    <w:p w:rsidR="00530B8E" w:rsidRPr="00AE1772" w:rsidRDefault="00530B8E">
      <w:pPr>
        <w:pStyle w:val="ConsPlusNormal0"/>
        <w:jc w:val="both"/>
      </w:pPr>
    </w:p>
    <w:p w:rsidR="00530B8E" w:rsidRPr="00AE1772" w:rsidRDefault="0078097C">
      <w:pPr>
        <w:pStyle w:val="ConsPlusTitle0"/>
        <w:jc w:val="center"/>
        <w:outlineLvl w:val="1"/>
      </w:pPr>
      <w:bookmarkStart w:id="236" w:name="P45012"/>
      <w:bookmarkEnd w:id="236"/>
      <w:r w:rsidRPr="00AE1772">
        <w:t>4. Применение и заполнение унифицированных форм</w:t>
      </w:r>
    </w:p>
    <w:p w:rsidR="00530B8E" w:rsidRPr="00AE1772" w:rsidRDefault="0078097C">
      <w:pPr>
        <w:pStyle w:val="ConsPlusTitle0"/>
        <w:jc w:val="center"/>
      </w:pPr>
      <w:r w:rsidRPr="00AE1772">
        <w:t>электронных первичных учетных документов при осуществлении</w:t>
      </w:r>
    </w:p>
    <w:p w:rsidR="00530B8E" w:rsidRPr="00AE1772" w:rsidRDefault="0078097C">
      <w:pPr>
        <w:pStyle w:val="ConsPlusTitle0"/>
        <w:jc w:val="center"/>
      </w:pPr>
      <w:r w:rsidRPr="00AE1772">
        <w:t>централизуемых полномочий</w:t>
      </w:r>
    </w:p>
    <w:p w:rsidR="00530B8E" w:rsidRPr="00AE1772" w:rsidRDefault="00530B8E">
      <w:pPr>
        <w:pStyle w:val="ConsPlusNormal0"/>
        <w:jc w:val="center"/>
      </w:pPr>
    </w:p>
    <w:p w:rsidR="00530B8E" w:rsidRPr="00AE1772" w:rsidRDefault="0078097C">
      <w:pPr>
        <w:pStyle w:val="ConsPlusNormal0"/>
        <w:jc w:val="center"/>
      </w:pPr>
      <w:r w:rsidRPr="00AE1772">
        <w:t>(</w:t>
      </w:r>
      <w:proofErr w:type="gramStart"/>
      <w:r w:rsidRPr="00AE1772">
        <w:t>введен</w:t>
      </w:r>
      <w:proofErr w:type="gramEnd"/>
      <w:r w:rsidRPr="00AE1772">
        <w:t xml:space="preserve"> </w:t>
      </w:r>
      <w:hyperlink r:id="rId672"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Решение о командировании на территории Российской Федерации</w:t>
      </w:r>
    </w:p>
    <w:p w:rsidR="00530B8E" w:rsidRPr="00AE1772" w:rsidRDefault="0078097C">
      <w:pPr>
        <w:pStyle w:val="ConsPlusTitle0"/>
        <w:jc w:val="center"/>
      </w:pPr>
      <w:r w:rsidRPr="00AE1772">
        <w:t>(код формы 0504512)</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Решение о командировании на территории Российской Федерации </w:t>
      </w:r>
      <w:hyperlink w:anchor="P14359" w:tooltip="Решение N ___">
        <w:r w:rsidRPr="00AE1772">
          <w:t>(ф. 0504512)</w:t>
        </w:r>
      </w:hyperlink>
      <w:r w:rsidRPr="00AE1772">
        <w:t xml:space="preserve"> (далее - Решение о командировании (ф. 0504512) применяется для оформления в электронном виде решения работодателя (представителя нанимателя или уполномоченного им лица) о направлении работника (подотчетного лица) в служебную командировку на территории Российской Федерации для выполнения служебного задания (служебного поручения) и расчета размера финансового обеспечения возмещаемых расходов, связанных со служебной командировкой (далее - командировочные</w:t>
      </w:r>
      <w:proofErr w:type="gramEnd"/>
      <w:r w:rsidRPr="00AE1772">
        <w:t xml:space="preserve"> расходы).</w:t>
      </w:r>
    </w:p>
    <w:p w:rsidR="00530B8E" w:rsidRPr="00AE1772" w:rsidRDefault="0078097C">
      <w:pPr>
        <w:pStyle w:val="ConsPlusNormal0"/>
        <w:spacing w:before="240"/>
        <w:ind w:firstLine="540"/>
        <w:jc w:val="both"/>
      </w:pPr>
      <w:r w:rsidRPr="00AE1772">
        <w:t xml:space="preserve">Решение о командировании </w:t>
      </w:r>
      <w:hyperlink w:anchor="P14359" w:tooltip="Решение N ___">
        <w:r w:rsidRPr="00AE1772">
          <w:t>(ф. 0504512)</w:t>
        </w:r>
      </w:hyperlink>
      <w:r w:rsidRPr="00AE1772">
        <w:t xml:space="preserve"> в электронном виде заполняется работником (подотчетным лицом) или лицом, уполномоченным на его заполнение.</w:t>
      </w:r>
    </w:p>
    <w:p w:rsidR="00530B8E" w:rsidRPr="00AE1772" w:rsidRDefault="0078097C">
      <w:pPr>
        <w:pStyle w:val="ConsPlusNormal0"/>
        <w:spacing w:before="240"/>
        <w:ind w:firstLine="540"/>
        <w:jc w:val="both"/>
      </w:pPr>
      <w:r w:rsidRPr="00AE1772">
        <w:t xml:space="preserve">В заголовочной части Решения о командировании </w:t>
      </w:r>
      <w:hyperlink w:anchor="P14359" w:tooltip="Решение N ___">
        <w:r w:rsidRPr="00AE1772">
          <w:t>(ф. 0504512)</w:t>
        </w:r>
      </w:hyperlink>
      <w:r w:rsidRPr="00AE1772">
        <w:t>:</w:t>
      </w:r>
    </w:p>
    <w:p w:rsidR="00530B8E" w:rsidRPr="00AE1772" w:rsidRDefault="0078097C">
      <w:pPr>
        <w:pStyle w:val="ConsPlusNormal0"/>
        <w:spacing w:before="240"/>
        <w:ind w:firstLine="540"/>
        <w:jc w:val="both"/>
      </w:pPr>
      <w:r w:rsidRPr="00AE1772">
        <w:t xml:space="preserve">по </w:t>
      </w:r>
      <w:hyperlink w:anchor="P14394" w:tooltip="Особый статус (условия)">
        <w:r w:rsidRPr="00AE1772">
          <w:t>строке</w:t>
        </w:r>
      </w:hyperlink>
      <w:r w:rsidRPr="00AE1772">
        <w:t xml:space="preserve"> "Особый статус (условия)" отражается информация, которая в соответствии с законодательством Российской Федерации изменяет обычные условия командирования, влияющие на нормативы, по которым осуществляется расчет расходов по командированию в связи с особым статусом работника при направлении в командировку;</w:t>
      </w:r>
    </w:p>
    <w:p w:rsidR="00530B8E" w:rsidRPr="00AE1772" w:rsidRDefault="0078097C">
      <w:pPr>
        <w:pStyle w:val="ConsPlusNormal0"/>
        <w:spacing w:before="240"/>
        <w:ind w:firstLine="540"/>
        <w:jc w:val="both"/>
      </w:pPr>
      <w:r w:rsidRPr="00AE1772">
        <w:t xml:space="preserve">по </w:t>
      </w:r>
      <w:hyperlink w:anchor="P14406" w:tooltip="Документ-основание">
        <w:r w:rsidRPr="00AE1772">
          <w:t>строке</w:t>
        </w:r>
      </w:hyperlink>
      <w:r w:rsidRPr="00AE1772">
        <w:t xml:space="preserve"> "Документ-основание" указывается наименование документа, на основании которого работник (подотчетное лицо) направляется в командировку (например, план - график командировок) с указанием даты и номера такого документа.</w:t>
      </w:r>
    </w:p>
    <w:p w:rsidR="00530B8E" w:rsidRPr="00AE1772" w:rsidRDefault="0078097C">
      <w:pPr>
        <w:pStyle w:val="ConsPlusNormal0"/>
        <w:spacing w:before="240"/>
        <w:ind w:firstLine="540"/>
        <w:jc w:val="both"/>
      </w:pPr>
      <w:r w:rsidRPr="00AE1772">
        <w:t xml:space="preserve">В </w:t>
      </w:r>
      <w:hyperlink w:anchor="P14428" w:tooltip="Место и сроки командирования">
        <w:r w:rsidRPr="00AE1772">
          <w:t>таблице</w:t>
        </w:r>
      </w:hyperlink>
      <w:r w:rsidRPr="00AE1772">
        <w:t xml:space="preserve"> "Место и сроки командирования" подраздела 1.1 "Служебное задание на командирование" раздела 1 "Условия командирования" отражаются сроки командирования работника (подотчетного лица), место назначения командирования, в соответствии с которыми формируется приказ руководителя о командировании работника (подотчетного лица). Указанная таблица подписывается ответственным лицом кадровой службы простой электронной подписью (далее - простая ЭП).</w:t>
      </w:r>
    </w:p>
    <w:p w:rsidR="00530B8E" w:rsidRPr="00AE1772" w:rsidRDefault="0078097C">
      <w:pPr>
        <w:pStyle w:val="ConsPlusNormal0"/>
        <w:spacing w:before="240"/>
        <w:ind w:firstLine="540"/>
        <w:jc w:val="both"/>
      </w:pPr>
      <w:r w:rsidRPr="00AE1772">
        <w:t xml:space="preserve">Информация, указанная в </w:t>
      </w:r>
      <w:hyperlink w:anchor="P14421" w:tooltip="1.1. Служебное задание на командирование">
        <w:r w:rsidRPr="00AE1772">
          <w:t>подразделах 1.1</w:t>
        </w:r>
      </w:hyperlink>
      <w:r w:rsidRPr="00AE1772">
        <w:t xml:space="preserve"> - </w:t>
      </w:r>
      <w:hyperlink w:anchor="P14534" w:tooltip="1.3. Условия проживания">
        <w:r w:rsidRPr="00AE1772">
          <w:t>1.3 раздела 1</w:t>
        </w:r>
      </w:hyperlink>
      <w:r w:rsidRPr="00AE1772">
        <w:t xml:space="preserve"> "Условия командирования" и в </w:t>
      </w:r>
      <w:hyperlink w:anchor="P14571" w:tooltip="2. Обоснование командировочных расходов">
        <w:r w:rsidRPr="00AE1772">
          <w:t>разделе 2</w:t>
        </w:r>
      </w:hyperlink>
      <w:r w:rsidRPr="00AE1772">
        <w:t xml:space="preserve"> "Обоснование командировочных расходов", подписывается работником (подотчетным лицом) или уполномоченным лицом, руководителем структурного подразделения, формирующим задание по командировке, простой ЭП.</w:t>
      </w:r>
    </w:p>
    <w:p w:rsidR="00530B8E" w:rsidRPr="00AE1772" w:rsidRDefault="0078097C">
      <w:pPr>
        <w:pStyle w:val="ConsPlusNormal0"/>
        <w:spacing w:before="240"/>
        <w:ind w:firstLine="540"/>
        <w:jc w:val="both"/>
      </w:pPr>
      <w:r w:rsidRPr="00AE1772">
        <w:t>Планируемые расходы работника (подотчетного лица) рассчитываются на основании нормативов, установленных законодательством Российской Федерации для категории, к которой относится работник (подотчетное лицо) в соответствии с занимаемой должностью.</w:t>
      </w:r>
    </w:p>
    <w:p w:rsidR="00530B8E" w:rsidRPr="00AE1772" w:rsidRDefault="005A321A">
      <w:pPr>
        <w:pStyle w:val="ConsPlusNormal0"/>
        <w:spacing w:before="240"/>
        <w:ind w:firstLine="540"/>
        <w:jc w:val="both"/>
      </w:pPr>
      <w:hyperlink w:anchor="P14621" w:tooltip="2.2. Обоснование расходов, отличных от установленных нормативов">
        <w:proofErr w:type="gramStart"/>
        <w:r w:rsidR="0078097C" w:rsidRPr="00AE1772">
          <w:t>Подраздел 2.2</w:t>
        </w:r>
      </w:hyperlink>
      <w:r w:rsidR="0078097C" w:rsidRPr="00AE1772">
        <w:t xml:space="preserve"> "Обоснование расходов, отличных от установленных нормативов" формируется в случае, если планируемые расходы по командировке отличаются от установленного в соответствии с законодательством Российской Федерации норматива расхода на командировку, предусмотренного для данной категории подотчетных лиц, и возмещаемых при условии, что они произведены с разрешения или ведома работодателя (представителя нанимателя) или уполномоченного им лица.</w:t>
      </w:r>
      <w:proofErr w:type="gramEnd"/>
    </w:p>
    <w:p w:rsidR="00530B8E" w:rsidRPr="00AE1772" w:rsidRDefault="0078097C">
      <w:pPr>
        <w:pStyle w:val="ConsPlusNormal0"/>
        <w:spacing w:before="240"/>
        <w:ind w:firstLine="540"/>
        <w:jc w:val="both"/>
      </w:pPr>
      <w:proofErr w:type="gramStart"/>
      <w:r w:rsidRPr="00AE1772">
        <w:t xml:space="preserve">Справочная информация о суммах задолженности по ранее выданным работнику денежным средствам под отчет, с указанием общей суммы задолженности, суммы задолженности по которой работником предоставлены отчеты о расходах подотчетного лица (авансовые отчеты), не утвержденные на дату формирования справочной информации руководителем учреждения или уполномоченным им лицом, в том числе просроченная задолженность подотчетного лица, </w:t>
      </w:r>
      <w:r w:rsidRPr="00AE1772">
        <w:lastRenderedPageBreak/>
        <w:t>указывается должностным лицом, на которое возложено ведение бухгалтерского учета</w:t>
      </w:r>
      <w:proofErr w:type="gramEnd"/>
      <w:r w:rsidRPr="00AE1772">
        <w:t xml:space="preserve"> расчетов с подотчетными лицами. Справочная информация о задолженности подписывается лицом, на которое возложено ведение бухгалтерского учета расчетов с подотчетными лицами или иным уполномоченным лицом, простой ЭП.</w:t>
      </w:r>
    </w:p>
    <w:p w:rsidR="00530B8E" w:rsidRPr="00AE1772" w:rsidRDefault="0078097C">
      <w:pPr>
        <w:pStyle w:val="ConsPlusNormal0"/>
        <w:spacing w:before="240"/>
        <w:ind w:firstLine="540"/>
        <w:jc w:val="both"/>
      </w:pPr>
      <w:r w:rsidRPr="00AE1772">
        <w:t xml:space="preserve">В </w:t>
      </w:r>
      <w:hyperlink w:anchor="P14720" w:tooltip="3. Финансовое обеспечение">
        <w:r w:rsidRPr="00AE1772">
          <w:t>разделе 3</w:t>
        </w:r>
      </w:hyperlink>
      <w:r w:rsidRPr="00AE1772">
        <w:t xml:space="preserve"> "Финансовое обеспечение" отражается информация о финансовом обеспечении работника (подотчетного лица), направляемого в командировку, в разрезе кодов бюджетной классификации, операций сектора государственного управления (КОСГУ), вида финансового обеспечения (деятельности) (КФО) и финансовых годов в соответствии с которыми принимаются бюджетные и денежные обязательства.</w:t>
      </w:r>
    </w:p>
    <w:p w:rsidR="00530B8E" w:rsidRPr="00AE1772" w:rsidRDefault="0078097C">
      <w:pPr>
        <w:pStyle w:val="ConsPlusNormal0"/>
        <w:spacing w:before="240"/>
        <w:ind w:firstLine="540"/>
        <w:jc w:val="both"/>
      </w:pPr>
      <w:r w:rsidRPr="00AE1772">
        <w:t xml:space="preserve">Информация, указанная в </w:t>
      </w:r>
      <w:hyperlink w:anchor="P14720" w:tooltip="3. Финансовое обеспечение">
        <w:r w:rsidRPr="00AE1772">
          <w:t>разделе 3</w:t>
        </w:r>
      </w:hyperlink>
      <w:r w:rsidRPr="00AE1772">
        <w:t xml:space="preserve"> "Финансовое обеспечение", подписывается руководителем финансово-экономического подразделения (уполномоченным лицом) простой ЭП.</w:t>
      </w:r>
    </w:p>
    <w:p w:rsidR="00530B8E" w:rsidRPr="00AE1772" w:rsidRDefault="0078097C">
      <w:pPr>
        <w:pStyle w:val="ConsPlusNormal0"/>
        <w:spacing w:before="240"/>
        <w:ind w:firstLine="540"/>
        <w:jc w:val="both"/>
      </w:pPr>
      <w:r w:rsidRPr="00AE1772">
        <w:t xml:space="preserve">Решение о командировании </w:t>
      </w:r>
      <w:hyperlink w:anchor="P14359" w:tooltip="Решение N ___">
        <w:r w:rsidRPr="00AE1772">
          <w:t>(ф. 0504512)</w:t>
        </w:r>
      </w:hyperlink>
      <w:r w:rsidRPr="00AE1772">
        <w:t xml:space="preserve"> согласовывается руководителем учреждения, осуществляющим в соответствии с переданными полномочиями оплату расходов по командировке работнику, состоящему в штате другого учреждения, передавшего такие полномочия и направившего работника в командировку, и подписывается ЭЦП.</w:t>
      </w:r>
    </w:p>
    <w:p w:rsidR="00530B8E" w:rsidRPr="00AE1772" w:rsidRDefault="0078097C">
      <w:pPr>
        <w:pStyle w:val="ConsPlusNormal0"/>
        <w:spacing w:before="240"/>
        <w:ind w:firstLine="540"/>
        <w:jc w:val="both"/>
      </w:pPr>
      <w:r w:rsidRPr="00AE1772">
        <w:t xml:space="preserve">Решение о командировании </w:t>
      </w:r>
      <w:hyperlink w:anchor="P14359" w:tooltip="Решение N ___">
        <w:r w:rsidRPr="00AE1772">
          <w:t>(ф. 0504512)</w:t>
        </w:r>
      </w:hyperlink>
      <w:r w:rsidRPr="00AE1772">
        <w:t xml:space="preserve"> утверждается руководителем учреждения, направившим работника в командировку, и подписывается ЭЦП.</w:t>
      </w:r>
    </w:p>
    <w:p w:rsidR="00530B8E" w:rsidRPr="00AE1772" w:rsidRDefault="00530B8E">
      <w:pPr>
        <w:pStyle w:val="ConsPlusNormal0"/>
        <w:jc w:val="both"/>
      </w:pPr>
    </w:p>
    <w:p w:rsidR="00530B8E" w:rsidRPr="00AE1772" w:rsidRDefault="0078097C">
      <w:pPr>
        <w:pStyle w:val="ConsPlusTitle0"/>
        <w:jc w:val="center"/>
        <w:outlineLvl w:val="2"/>
      </w:pPr>
      <w:r w:rsidRPr="00AE1772">
        <w:t>Изменение Решения о командировании на территории</w:t>
      </w:r>
    </w:p>
    <w:p w:rsidR="00530B8E" w:rsidRPr="00AE1772" w:rsidRDefault="0078097C">
      <w:pPr>
        <w:pStyle w:val="ConsPlusTitle0"/>
        <w:jc w:val="center"/>
      </w:pPr>
      <w:r w:rsidRPr="00AE1772">
        <w:t>Российской Федерации</w:t>
      </w:r>
    </w:p>
    <w:p w:rsidR="00530B8E" w:rsidRPr="00AE1772" w:rsidRDefault="0078097C">
      <w:pPr>
        <w:pStyle w:val="ConsPlusTitle0"/>
        <w:jc w:val="center"/>
      </w:pPr>
      <w:r w:rsidRPr="00AE1772">
        <w:t>(код формы 0504513)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Изменение Решения о командировании на территории Российской Федерации </w:t>
      </w:r>
      <w:hyperlink w:anchor="P14803" w:tooltip="Изменение N _______">
        <w:r w:rsidRPr="00AE1772">
          <w:t>(ф. 0504513)</w:t>
        </w:r>
      </w:hyperlink>
      <w:r w:rsidRPr="00AE1772">
        <w:t xml:space="preserve"> (далее - Изменение Решения о командировании (ф. 0504513) применяется для оформления в электронном виде изменения решения работодателя (представителя нанимателя или уполномоченного им лица) о направлении работника (подотчетного лица) в служебную командировку на территории Российской Федерации для выполнения служебного задания (служебного поручения) и изменения расчета размера финансового обеспечения возмещаемых расходов, связанных со</w:t>
      </w:r>
      <w:proofErr w:type="gramEnd"/>
      <w:r w:rsidRPr="00AE1772">
        <w:t xml:space="preserve"> служебной командировкой по ранее утвержденному Решению о командировании </w:t>
      </w:r>
      <w:hyperlink w:anchor="P14359" w:tooltip="Решение N ___">
        <w:r w:rsidRPr="00AE1772">
          <w:t>(ф. 0504512)</w:t>
        </w:r>
      </w:hyperlink>
      <w:r w:rsidRPr="00AE1772">
        <w:t xml:space="preserve"> работника (подотчетного лица), направляемого в командировку на территории Российской Федерации.</w:t>
      </w:r>
    </w:p>
    <w:p w:rsidR="00530B8E" w:rsidRPr="00AE1772" w:rsidRDefault="0078097C">
      <w:pPr>
        <w:pStyle w:val="ConsPlusNormal0"/>
        <w:spacing w:before="240"/>
        <w:ind w:firstLine="540"/>
        <w:jc w:val="both"/>
      </w:pPr>
      <w:r w:rsidRPr="00AE1772">
        <w:t xml:space="preserve">Изменение Решения о командировании </w:t>
      </w:r>
      <w:hyperlink w:anchor="P14803" w:tooltip="Изменение N _______">
        <w:r w:rsidRPr="00AE1772">
          <w:t>(ф. 0504513)</w:t>
        </w:r>
      </w:hyperlink>
      <w:r w:rsidRPr="00AE1772">
        <w:t xml:space="preserve"> имеет три типа изменений: корректирующий - формируется в связи с изменениями условий командирования (изменение маршрута, срока командирования), финансовый - при изменении итоговой суммы Решения о командировании </w:t>
      </w:r>
      <w:hyperlink w:anchor="P14359" w:tooltip="Решение N ___">
        <w:r w:rsidRPr="00AE1772">
          <w:t>(ф. 0504512)</w:t>
        </w:r>
      </w:hyperlink>
      <w:r w:rsidRPr="00AE1772">
        <w:t xml:space="preserve"> без изменения условий командирования, аннулирующий - при условии отмены командирования.</w:t>
      </w:r>
    </w:p>
    <w:p w:rsidR="00530B8E" w:rsidRPr="00AE1772" w:rsidRDefault="0078097C">
      <w:pPr>
        <w:pStyle w:val="ConsPlusNormal0"/>
        <w:spacing w:before="240"/>
        <w:ind w:firstLine="540"/>
        <w:jc w:val="both"/>
      </w:pPr>
      <w:r w:rsidRPr="00AE1772">
        <w:t xml:space="preserve">Порядок заполнения, подписания и утверждения Изменения Решения о командировании </w:t>
      </w:r>
      <w:hyperlink w:anchor="P14803" w:tooltip="Изменение N _______">
        <w:r w:rsidRPr="00AE1772">
          <w:t>(ф. 0504513)</w:t>
        </w:r>
      </w:hyperlink>
      <w:r w:rsidRPr="00AE1772">
        <w:t xml:space="preserve"> аналогичен порядку заполнения, подписания и утверждения Решения о командировании </w:t>
      </w:r>
      <w:hyperlink w:anchor="P14359" w:tooltip="Решение N ___">
        <w:r w:rsidRPr="00AE1772">
          <w:t>(ф. 0504512)</w:t>
        </w:r>
      </w:hyperlink>
      <w:r w:rsidRPr="00AE1772">
        <w:t>.</w:t>
      </w:r>
    </w:p>
    <w:p w:rsidR="00530B8E" w:rsidRPr="00AE1772" w:rsidRDefault="0078097C">
      <w:pPr>
        <w:pStyle w:val="ConsPlusNormal0"/>
        <w:spacing w:before="240"/>
        <w:ind w:firstLine="540"/>
        <w:jc w:val="both"/>
      </w:pPr>
      <w:r w:rsidRPr="00AE1772">
        <w:t xml:space="preserve">Изменение финансового обеспечения в связи с изменением Решения о командировании </w:t>
      </w:r>
      <w:hyperlink w:anchor="P14359" w:tooltip="Решение N ___">
        <w:r w:rsidRPr="00AE1772">
          <w:t>(ф. 0504512)</w:t>
        </w:r>
      </w:hyperlink>
      <w:r w:rsidRPr="00AE1772">
        <w:t xml:space="preserve"> отражается в </w:t>
      </w:r>
      <w:hyperlink w:anchor="P15201" w:tooltip="6">
        <w:r w:rsidRPr="00AE1772">
          <w:t>графе 6 раздела 3</w:t>
        </w:r>
      </w:hyperlink>
      <w:r w:rsidRPr="00AE1772">
        <w:t xml:space="preserve"> "Финансовое обеспечение" Изменения Решения о командировании (ф. 0504513).</w:t>
      </w:r>
    </w:p>
    <w:p w:rsidR="00530B8E" w:rsidRPr="00AE1772" w:rsidRDefault="00530B8E">
      <w:pPr>
        <w:pStyle w:val="ConsPlusNormal0"/>
        <w:jc w:val="both"/>
      </w:pPr>
    </w:p>
    <w:p w:rsidR="00530B8E" w:rsidRPr="00AE1772" w:rsidRDefault="0078097C">
      <w:pPr>
        <w:pStyle w:val="ConsPlusTitle0"/>
        <w:jc w:val="center"/>
        <w:outlineLvl w:val="2"/>
      </w:pPr>
      <w:r w:rsidRPr="00AE1772">
        <w:t>Решение о командировании на территорию</w:t>
      </w:r>
    </w:p>
    <w:p w:rsidR="00530B8E" w:rsidRPr="00AE1772" w:rsidRDefault="0078097C">
      <w:pPr>
        <w:pStyle w:val="ConsPlusTitle0"/>
        <w:jc w:val="center"/>
      </w:pPr>
      <w:r w:rsidRPr="00AE1772">
        <w:lastRenderedPageBreak/>
        <w:t>иностранного государства</w:t>
      </w:r>
    </w:p>
    <w:p w:rsidR="00530B8E" w:rsidRPr="00AE1772" w:rsidRDefault="0078097C">
      <w:pPr>
        <w:pStyle w:val="ConsPlusTitle0"/>
        <w:jc w:val="center"/>
      </w:pPr>
      <w:r w:rsidRPr="00AE1772">
        <w:t>(код формы 0504515)</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Решение о командировании на территорию иностранного государства </w:t>
      </w:r>
      <w:hyperlink w:anchor="P15404" w:tooltip="Решение N ___">
        <w:r w:rsidRPr="00AE1772">
          <w:t>(ф. 0504515)</w:t>
        </w:r>
      </w:hyperlink>
      <w:r w:rsidRPr="00AE1772">
        <w:t xml:space="preserve"> (далее - Решение о командировании (ф. 0504515) применяется для оформления в электронном виде решения работодателя (представителя нанимателя или уполномоченного им лица) о направлении работника (подотчетного лица) в служебную командировку на территорию иностранного государства для выполнения служебного задания (служебного поручения) и расчета размера финансового обеспечения возмещаемых расходов, связанных со служебной командировкой (далее - командировочные</w:t>
      </w:r>
      <w:proofErr w:type="gramEnd"/>
      <w:r w:rsidRPr="00AE1772">
        <w:t xml:space="preserve"> расходы).</w:t>
      </w:r>
    </w:p>
    <w:p w:rsidR="00530B8E" w:rsidRPr="00AE1772" w:rsidRDefault="0078097C">
      <w:pPr>
        <w:pStyle w:val="ConsPlusNormal0"/>
        <w:spacing w:before="240"/>
        <w:ind w:firstLine="540"/>
        <w:jc w:val="both"/>
      </w:pPr>
      <w:r w:rsidRPr="00AE1772">
        <w:t xml:space="preserve">Расходы по командированию работника (подотчетного лица) на территорию иностранного государства рассчитываются по курсу иностранной валюты, который установлен Банком России на дату утверждения Решения о командировании </w:t>
      </w:r>
      <w:hyperlink w:anchor="P15404" w:tooltip="Решение N ___">
        <w:r w:rsidRPr="00AE1772">
          <w:t>(ф. 0504515)</w:t>
        </w:r>
      </w:hyperlink>
      <w:r w:rsidRPr="00AE1772">
        <w:t>.</w:t>
      </w:r>
    </w:p>
    <w:p w:rsidR="00530B8E" w:rsidRPr="00AE1772" w:rsidRDefault="0078097C">
      <w:pPr>
        <w:pStyle w:val="ConsPlusNormal0"/>
        <w:spacing w:before="240"/>
        <w:ind w:firstLine="540"/>
        <w:jc w:val="both"/>
      </w:pPr>
      <w:r w:rsidRPr="00AE1772">
        <w:t xml:space="preserve">Решение о командировании </w:t>
      </w:r>
      <w:hyperlink w:anchor="P15404" w:tooltip="Решение N ___">
        <w:r w:rsidRPr="00AE1772">
          <w:t>(ф. 0504515)</w:t>
        </w:r>
      </w:hyperlink>
      <w:r w:rsidRPr="00AE1772">
        <w:t xml:space="preserve"> в электронном виде заполняется работником (подотчетным лицом) или лицом, уполномоченным на его заполнение.</w:t>
      </w:r>
    </w:p>
    <w:p w:rsidR="00530B8E" w:rsidRPr="00AE1772" w:rsidRDefault="0078097C">
      <w:pPr>
        <w:pStyle w:val="ConsPlusNormal0"/>
        <w:spacing w:before="240"/>
        <w:ind w:firstLine="540"/>
        <w:jc w:val="both"/>
      </w:pPr>
      <w:r w:rsidRPr="00AE1772">
        <w:t xml:space="preserve">В заголовочной части Решения о командировании </w:t>
      </w:r>
      <w:hyperlink w:anchor="P15404" w:tooltip="Решение N ___">
        <w:r w:rsidRPr="00AE1772">
          <w:t>(ф. 0504515)</w:t>
        </w:r>
      </w:hyperlink>
      <w:r w:rsidRPr="00AE1772">
        <w:t>:</w:t>
      </w:r>
    </w:p>
    <w:p w:rsidR="00530B8E" w:rsidRPr="00AE1772" w:rsidRDefault="0078097C">
      <w:pPr>
        <w:pStyle w:val="ConsPlusNormal0"/>
        <w:spacing w:before="240"/>
        <w:ind w:firstLine="540"/>
        <w:jc w:val="both"/>
      </w:pPr>
      <w:r w:rsidRPr="00AE1772">
        <w:t xml:space="preserve">по </w:t>
      </w:r>
      <w:hyperlink w:anchor="P15439" w:tooltip="Особый статус (условия)">
        <w:r w:rsidRPr="00AE1772">
          <w:t>строке</w:t>
        </w:r>
      </w:hyperlink>
      <w:r w:rsidRPr="00AE1772">
        <w:t xml:space="preserve"> "Особый статус (условия)" отражается информация, которая в соответствии с законодательством Российской Федерации изменяет обычные условия командирования, влияющие на нормативы, по которым осуществляется расчет командировочных расходов в связи с особым статусом работника (подотчетного лица) при направлении в командировку;</w:t>
      </w:r>
    </w:p>
    <w:p w:rsidR="00530B8E" w:rsidRPr="00AE1772" w:rsidRDefault="0078097C">
      <w:pPr>
        <w:pStyle w:val="ConsPlusNormal0"/>
        <w:spacing w:before="240"/>
        <w:ind w:firstLine="540"/>
        <w:jc w:val="both"/>
      </w:pPr>
      <w:r w:rsidRPr="00AE1772">
        <w:t xml:space="preserve">по </w:t>
      </w:r>
      <w:hyperlink w:anchor="P15451" w:tooltip="Документ-основание">
        <w:r w:rsidRPr="00AE1772">
          <w:t>строке</w:t>
        </w:r>
      </w:hyperlink>
      <w:r w:rsidRPr="00AE1772">
        <w:t xml:space="preserve"> "Документ-основание" указывается наименование документа, на основании которого работник (подотчетное лицо) направляется в командировку (например, план-график командировок) с указанием даты и номера такого документа.</w:t>
      </w:r>
    </w:p>
    <w:p w:rsidR="00530B8E" w:rsidRPr="00AE1772" w:rsidRDefault="0078097C">
      <w:pPr>
        <w:pStyle w:val="ConsPlusNormal0"/>
        <w:spacing w:before="240"/>
        <w:ind w:firstLine="540"/>
        <w:jc w:val="both"/>
      </w:pPr>
      <w:r w:rsidRPr="00AE1772">
        <w:t xml:space="preserve">В </w:t>
      </w:r>
      <w:hyperlink w:anchor="P15473" w:tooltip="Место и сроки командирования">
        <w:r w:rsidRPr="00AE1772">
          <w:t>таблице</w:t>
        </w:r>
      </w:hyperlink>
      <w:r w:rsidRPr="00AE1772">
        <w:t xml:space="preserve"> "Место и сроки командирования" подраздела 1.1 "Служебное задание на командирование" раздела 1 "Условия командирования" отражаются сроки командирования работника (подотчетного лица), место назначения командирования (с указанием населенного пункта и наименования организации, в которую работник (подотчетное лицо) направляется в командировку). Указанная таблица подписывается ответственным лицом кадровой службы простой ЭП.</w:t>
      </w:r>
    </w:p>
    <w:p w:rsidR="00530B8E" w:rsidRPr="00AE1772" w:rsidRDefault="0078097C">
      <w:pPr>
        <w:pStyle w:val="ConsPlusNormal0"/>
        <w:spacing w:before="240"/>
        <w:ind w:firstLine="540"/>
        <w:jc w:val="both"/>
      </w:pPr>
      <w:r w:rsidRPr="00AE1772">
        <w:t xml:space="preserve">Информация, указанная в </w:t>
      </w:r>
      <w:hyperlink w:anchor="P15465" w:tooltip="1. Условия командирования">
        <w:r w:rsidRPr="00AE1772">
          <w:t>разделе 1</w:t>
        </w:r>
      </w:hyperlink>
      <w:r w:rsidRPr="00AE1772">
        <w:t xml:space="preserve"> "Условия командирования" и в </w:t>
      </w:r>
      <w:hyperlink w:anchor="P15652" w:tooltip="2. Обоснование командировочных расходов">
        <w:r w:rsidRPr="00AE1772">
          <w:t>разделе 2</w:t>
        </w:r>
      </w:hyperlink>
      <w:r w:rsidRPr="00AE1772">
        <w:t xml:space="preserve"> "Обоснование командировочных расходов", подписывается работником (подотчетным лицом) или уполномоченным лицом, руководителем структурного подразделения, формирующим задание по командировке, простой ЭП.</w:t>
      </w:r>
    </w:p>
    <w:p w:rsidR="00530B8E" w:rsidRPr="00AE1772" w:rsidRDefault="0078097C">
      <w:pPr>
        <w:pStyle w:val="ConsPlusNormal0"/>
        <w:spacing w:before="240"/>
        <w:ind w:firstLine="540"/>
        <w:jc w:val="both"/>
      </w:pPr>
      <w:r w:rsidRPr="00AE1772">
        <w:t>Планируемые расходы подотчетного лица рассчитываются на основании нормативов, установленных законодательством Российской Федерации для категории, к которой относится работник (подотчетное лицо) в соответствии с занимаемой должностью и в зависимости от страны, в которую работник (подотчетное лицо) направляется в командировку.</w:t>
      </w:r>
    </w:p>
    <w:p w:rsidR="00530B8E" w:rsidRPr="00AE1772" w:rsidRDefault="005A321A">
      <w:pPr>
        <w:pStyle w:val="ConsPlusNormal0"/>
        <w:spacing w:before="240"/>
        <w:ind w:firstLine="540"/>
        <w:jc w:val="both"/>
      </w:pPr>
      <w:hyperlink w:anchor="P15746" w:tooltip="2.3. Обоснование расходов, отличных от установленных нормативов">
        <w:proofErr w:type="gramStart"/>
        <w:r w:rsidR="0078097C" w:rsidRPr="00AE1772">
          <w:t>Подраздел 2.3</w:t>
        </w:r>
      </w:hyperlink>
      <w:r w:rsidR="0078097C" w:rsidRPr="00AE1772">
        <w:t xml:space="preserve"> "Обоснование расходов, отличных от установленных нормативов" формируется в случае, если планируемые расходы по командировке отличаются от установленного в соответствии с законодательством Российской Федерации норматива расхода на командировку, предусмотренного для данной категории подотчетных лиц и страны командирования, и возмещаемых при условии, что они произведены с разрешения или ведома </w:t>
      </w:r>
      <w:r w:rsidR="0078097C" w:rsidRPr="00AE1772">
        <w:lastRenderedPageBreak/>
        <w:t>работодателя (представителя нанимателя) или уполномоченного им лица.</w:t>
      </w:r>
      <w:proofErr w:type="gramEnd"/>
    </w:p>
    <w:p w:rsidR="00530B8E" w:rsidRPr="00AE1772" w:rsidRDefault="0078097C">
      <w:pPr>
        <w:pStyle w:val="ConsPlusNormal0"/>
        <w:spacing w:before="240"/>
        <w:ind w:firstLine="540"/>
        <w:jc w:val="both"/>
      </w:pPr>
      <w:proofErr w:type="gramStart"/>
      <w:r w:rsidRPr="00AE1772">
        <w:t>Справочная информация о суммах задолженности по ранее выданным работнику денежным средствам под отчет с указанием общей суммы задолженности, суммы задолженности по которой работником (подотчетным лицом) предоставлены отчеты о расходах работника (подотчетного лица) (авансовые отчеты), не утвержденные на дату формирования справочной информации руководителем учреждения или уполномоченным им лицом, в том числе просроченная задолженность подотчетного лица, указывается должностным лицом, на которое возложено</w:t>
      </w:r>
      <w:proofErr w:type="gramEnd"/>
      <w:r w:rsidRPr="00AE1772">
        <w:t xml:space="preserve"> ведение бухгалтерского учета расчетов с работниками (подотчетными лицами). Справочная информация о задолженности подписывается лицом, на которое возложено ведение бухгалтерского учета расчетов с подотчетными лицами, или иным уполномоченным лицом, простой ЭП.</w:t>
      </w:r>
    </w:p>
    <w:p w:rsidR="00530B8E" w:rsidRPr="00AE1772" w:rsidRDefault="0078097C">
      <w:pPr>
        <w:pStyle w:val="ConsPlusNormal0"/>
        <w:spacing w:before="240"/>
        <w:ind w:firstLine="540"/>
        <w:jc w:val="both"/>
      </w:pPr>
      <w:r w:rsidRPr="00AE1772">
        <w:t xml:space="preserve">В </w:t>
      </w:r>
      <w:hyperlink w:anchor="P15858" w:tooltip="3. Финансовое обеспечение">
        <w:r w:rsidRPr="00AE1772">
          <w:t>разделе 3</w:t>
        </w:r>
      </w:hyperlink>
      <w:r w:rsidRPr="00AE1772">
        <w:t xml:space="preserve"> "Финансовое обеспечение" отражается информация о финансовом обеспечении работника (подотчетного лица), направляемого в командировку, в разрезе кодов бюджетной классификации, КОСГУ, КФО и финансовых годов в соответствии с которыми принимаются бюджетные и денежные обязательства.</w:t>
      </w:r>
    </w:p>
    <w:p w:rsidR="00530B8E" w:rsidRPr="00AE1772" w:rsidRDefault="0078097C">
      <w:pPr>
        <w:pStyle w:val="ConsPlusNormal0"/>
        <w:spacing w:before="240"/>
        <w:ind w:firstLine="540"/>
        <w:jc w:val="both"/>
      </w:pPr>
      <w:r w:rsidRPr="00AE1772">
        <w:t xml:space="preserve">Информация, указанная в </w:t>
      </w:r>
      <w:hyperlink w:anchor="P15858" w:tooltip="3. Финансовое обеспечение">
        <w:r w:rsidRPr="00AE1772">
          <w:t>разделе 3</w:t>
        </w:r>
      </w:hyperlink>
      <w:r w:rsidRPr="00AE1772">
        <w:t xml:space="preserve"> "Финансовое обеспечение", подписывается руководителем финансово-экономического подразделения (уполномоченным лицом) простой ЭП.</w:t>
      </w:r>
    </w:p>
    <w:p w:rsidR="00530B8E" w:rsidRPr="00AE1772" w:rsidRDefault="0078097C">
      <w:pPr>
        <w:pStyle w:val="ConsPlusNormal0"/>
        <w:spacing w:before="240"/>
        <w:ind w:firstLine="540"/>
        <w:jc w:val="both"/>
      </w:pPr>
      <w:r w:rsidRPr="00AE1772">
        <w:t xml:space="preserve">Решение о командировании </w:t>
      </w:r>
      <w:hyperlink w:anchor="P15404" w:tooltip="Решение N ___">
        <w:r w:rsidRPr="00AE1772">
          <w:t>(ф. 0504515)</w:t>
        </w:r>
      </w:hyperlink>
      <w:r w:rsidRPr="00AE1772">
        <w:t xml:space="preserve"> согласовывается руководителем учреждения, осуществляющим в соответствии с переданными полномочиями оплату расходов по командировке работнику, состоящему в штате другого учреждения, передавшего такие полномочия и направившего работника в командировку, и подписывается ЭЦП.</w:t>
      </w:r>
    </w:p>
    <w:p w:rsidR="00530B8E" w:rsidRPr="00AE1772" w:rsidRDefault="0078097C">
      <w:pPr>
        <w:pStyle w:val="ConsPlusNormal0"/>
        <w:spacing w:before="240"/>
        <w:ind w:firstLine="540"/>
        <w:jc w:val="both"/>
      </w:pPr>
      <w:r w:rsidRPr="00AE1772">
        <w:t xml:space="preserve">Решение о командировании </w:t>
      </w:r>
      <w:hyperlink w:anchor="P15404" w:tooltip="Решение N ___">
        <w:r w:rsidRPr="00AE1772">
          <w:t>(ф. 0504515)</w:t>
        </w:r>
      </w:hyperlink>
      <w:r w:rsidRPr="00AE1772">
        <w:t xml:space="preserve"> утверждается руководителем учреждения, направившим работника в командировку, и подписывается ЭЦП.</w:t>
      </w:r>
    </w:p>
    <w:p w:rsidR="00530B8E" w:rsidRPr="00AE1772" w:rsidRDefault="00530B8E">
      <w:pPr>
        <w:pStyle w:val="ConsPlusNormal0"/>
        <w:jc w:val="both"/>
      </w:pPr>
    </w:p>
    <w:p w:rsidR="00530B8E" w:rsidRPr="00AE1772" w:rsidRDefault="0078097C">
      <w:pPr>
        <w:pStyle w:val="ConsPlusTitle0"/>
        <w:jc w:val="center"/>
        <w:outlineLvl w:val="2"/>
      </w:pPr>
      <w:r w:rsidRPr="00AE1772">
        <w:t>Изменение Решения о командировании на территорию</w:t>
      </w:r>
    </w:p>
    <w:p w:rsidR="00530B8E" w:rsidRPr="00AE1772" w:rsidRDefault="0078097C">
      <w:pPr>
        <w:pStyle w:val="ConsPlusTitle0"/>
        <w:jc w:val="center"/>
      </w:pPr>
      <w:r w:rsidRPr="00AE1772">
        <w:t>иностранного государства</w:t>
      </w:r>
    </w:p>
    <w:p w:rsidR="00530B8E" w:rsidRPr="00AE1772" w:rsidRDefault="0078097C">
      <w:pPr>
        <w:pStyle w:val="ConsPlusTitle0"/>
        <w:jc w:val="center"/>
      </w:pPr>
      <w:r w:rsidRPr="00AE1772">
        <w:t>(код формы 0504516)</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Изменение Решения о командировании на территорию иностранного государства </w:t>
      </w:r>
      <w:hyperlink w:anchor="P15941" w:tooltip="Изменение N _______">
        <w:r w:rsidRPr="00AE1772">
          <w:t>(ф. 0504516)</w:t>
        </w:r>
      </w:hyperlink>
      <w:r w:rsidRPr="00AE1772">
        <w:t xml:space="preserve"> (далее - Изменение Решения о командировании (ф. 0504516) применяется для оформления в электронном виде изменения решения работодателя (представителя нанимателя или уполномоченного им лица) о направлении работника (подотчетного лица) в служебную командировку на территорию иностранного государства для выполнения служебного задания (служебного поручения) и изменения расчета размера финансового обеспечения возмещаемых расходов, связанных со</w:t>
      </w:r>
      <w:proofErr w:type="gramEnd"/>
      <w:r w:rsidRPr="00AE1772">
        <w:t xml:space="preserve"> служебной командировкой по ранее утвержденному Решению о командировании </w:t>
      </w:r>
      <w:hyperlink w:anchor="P15404" w:tooltip="Решение N ___">
        <w:r w:rsidRPr="00AE1772">
          <w:t>(ф. 0504515)</w:t>
        </w:r>
      </w:hyperlink>
      <w:r w:rsidRPr="00AE1772">
        <w:t xml:space="preserve"> работника (подотчетного лица), направляемого в командировку на территорию иностранного государства.</w:t>
      </w:r>
    </w:p>
    <w:p w:rsidR="00530B8E" w:rsidRPr="00AE1772" w:rsidRDefault="0078097C">
      <w:pPr>
        <w:pStyle w:val="ConsPlusNormal0"/>
        <w:spacing w:before="240"/>
        <w:ind w:firstLine="540"/>
        <w:jc w:val="both"/>
      </w:pPr>
      <w:r w:rsidRPr="00AE1772">
        <w:t xml:space="preserve">Изменение Решения о командировании </w:t>
      </w:r>
      <w:hyperlink w:anchor="P15941" w:tooltip="Изменение N _______">
        <w:r w:rsidRPr="00AE1772">
          <w:t>(ф. 0504516)</w:t>
        </w:r>
      </w:hyperlink>
      <w:r w:rsidRPr="00AE1772">
        <w:t xml:space="preserve"> имеет три типа изменений: корректирующий - формируется в связи с изменениями условий командирования (изменение срока, маршрута командирования), финансовый - формируется в связи с изменениями размера финансового обеспечения возмещаемых расходов, связанных со служебной командировкой без изменения условий командирования, аннулирующий - формируется в связи с отменой командировки.</w:t>
      </w:r>
    </w:p>
    <w:p w:rsidR="00530B8E" w:rsidRPr="00AE1772" w:rsidRDefault="0078097C">
      <w:pPr>
        <w:pStyle w:val="ConsPlusNormal0"/>
        <w:spacing w:before="240"/>
        <w:ind w:firstLine="540"/>
        <w:jc w:val="both"/>
      </w:pPr>
      <w:r w:rsidRPr="00AE1772">
        <w:t xml:space="preserve">Порядок заполнения, подписания и утверждения Изменения Решения о командировании </w:t>
      </w:r>
      <w:hyperlink w:anchor="P15941" w:tooltip="Изменение N _______">
        <w:r w:rsidRPr="00AE1772">
          <w:t xml:space="preserve">(ф. </w:t>
        </w:r>
        <w:r w:rsidRPr="00AE1772">
          <w:lastRenderedPageBreak/>
          <w:t>0504516)</w:t>
        </w:r>
      </w:hyperlink>
      <w:r w:rsidRPr="00AE1772">
        <w:t xml:space="preserve"> аналогичен порядку заполнения, подписания и утверждения Решения о командировании </w:t>
      </w:r>
      <w:hyperlink w:anchor="P15404" w:tooltip="Решение N ___">
        <w:r w:rsidRPr="00AE1772">
          <w:t>(ф. 0504515)</w:t>
        </w:r>
      </w:hyperlink>
      <w:r w:rsidRPr="00AE1772">
        <w:t>.</w:t>
      </w:r>
    </w:p>
    <w:p w:rsidR="00530B8E" w:rsidRPr="00AE1772" w:rsidRDefault="0078097C">
      <w:pPr>
        <w:pStyle w:val="ConsPlusNormal0"/>
        <w:spacing w:before="240"/>
        <w:ind w:firstLine="540"/>
        <w:jc w:val="both"/>
      </w:pPr>
      <w:r w:rsidRPr="00AE1772">
        <w:t xml:space="preserve">Изменение размера финансового обеспечения возмещаемых расходов, связанных со служебной командировкой в связи с изменением Решения о командировании </w:t>
      </w:r>
      <w:hyperlink w:anchor="P15404" w:tooltip="Решение N ___">
        <w:r w:rsidRPr="00AE1772">
          <w:t>(ф. 0504515)</w:t>
        </w:r>
      </w:hyperlink>
      <w:r w:rsidRPr="00AE1772">
        <w:t xml:space="preserve">, отражается в </w:t>
      </w:r>
      <w:hyperlink w:anchor="P16444" w:tooltip="6">
        <w:r w:rsidRPr="00AE1772">
          <w:t>графе 6 раздела 3</w:t>
        </w:r>
      </w:hyperlink>
      <w:r w:rsidRPr="00AE1772">
        <w:t xml:space="preserve"> "Финансовое обеспечение" Изменения Решения о командировании (ф. 0504516).</w:t>
      </w:r>
    </w:p>
    <w:p w:rsidR="00530B8E" w:rsidRPr="00AE1772" w:rsidRDefault="00530B8E">
      <w:pPr>
        <w:pStyle w:val="ConsPlusNormal0"/>
        <w:jc w:val="both"/>
      </w:pPr>
    </w:p>
    <w:p w:rsidR="00530B8E" w:rsidRPr="00AE1772" w:rsidRDefault="0078097C">
      <w:pPr>
        <w:pStyle w:val="ConsPlusTitle0"/>
        <w:jc w:val="center"/>
        <w:outlineLvl w:val="2"/>
      </w:pPr>
      <w:r w:rsidRPr="00AE1772">
        <w:t>Решение о компенсации расходов на оплату стоимости проезда</w:t>
      </w:r>
    </w:p>
    <w:p w:rsidR="00530B8E" w:rsidRPr="00AE1772" w:rsidRDefault="0078097C">
      <w:pPr>
        <w:pStyle w:val="ConsPlusTitle0"/>
        <w:jc w:val="center"/>
      </w:pPr>
      <w:r w:rsidRPr="00AE1772">
        <w:t>и провоза багажа для лиц, работающих в районах Крайнего</w:t>
      </w:r>
    </w:p>
    <w:p w:rsidR="00530B8E" w:rsidRPr="00AE1772" w:rsidRDefault="0078097C">
      <w:pPr>
        <w:pStyle w:val="ConsPlusTitle0"/>
        <w:jc w:val="center"/>
      </w:pPr>
      <w:r w:rsidRPr="00AE1772">
        <w:t xml:space="preserve">Севера и приравненных к ним </w:t>
      </w:r>
      <w:proofErr w:type="gramStart"/>
      <w:r w:rsidRPr="00AE1772">
        <w:t>местностях</w:t>
      </w:r>
      <w:proofErr w:type="gramEnd"/>
      <w:r w:rsidRPr="00AE1772">
        <w:t>, и членов их семей</w:t>
      </w:r>
    </w:p>
    <w:p w:rsidR="00530B8E" w:rsidRPr="00AE1772" w:rsidRDefault="0078097C">
      <w:pPr>
        <w:pStyle w:val="ConsPlusTitle0"/>
        <w:jc w:val="center"/>
      </w:pPr>
      <w:r w:rsidRPr="00AE1772">
        <w:t>(код формы 0504517)</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w:t>
      </w:r>
      <w:hyperlink w:anchor="P16500" w:tooltip="Решение N _____">
        <w:r w:rsidRPr="00AE1772">
          <w:t>(ф. 0504517)</w:t>
        </w:r>
      </w:hyperlink>
      <w:r w:rsidRPr="00AE1772">
        <w:t xml:space="preserve"> (далее - Решение о компенсации (ф. 0504517) применяется для формирования в электронном виде расчета размера финансового обеспечения возмещаемых расходов по компенсации оплаты стоимости проезда и провоза багажа к месту использования отпуска и</w:t>
      </w:r>
      <w:proofErr w:type="gramEnd"/>
      <w:r w:rsidRPr="00AE1772">
        <w:t xml:space="preserve"> обратно, установленных законодательством Российской Федерации для лиц, работающих в федеральных органах государственной власти,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семей (далее - Компенсация проезда в отпуск и обратно).</w:t>
      </w:r>
    </w:p>
    <w:p w:rsidR="00530B8E" w:rsidRPr="00AE1772" w:rsidRDefault="0078097C">
      <w:pPr>
        <w:pStyle w:val="ConsPlusNormal0"/>
        <w:spacing w:before="240"/>
        <w:ind w:firstLine="540"/>
        <w:jc w:val="both"/>
      </w:pPr>
      <w:r w:rsidRPr="00AE1772">
        <w:t xml:space="preserve">Решение о компенсации </w:t>
      </w:r>
      <w:hyperlink w:anchor="P16500" w:tooltip="Решение N _____">
        <w:r w:rsidRPr="00AE1772">
          <w:t>(ф. 0504517)</w:t>
        </w:r>
      </w:hyperlink>
      <w:r w:rsidRPr="00AE1772">
        <w:t xml:space="preserve"> в электронном виде заполняется работником учреждения (подотчетным лицом), которому в соответствии с законодательством Российской Федерации предусмотрена Компенсация проезда в отпуск и обратно, по строкам и графам, открытым для заполнения (из справочника и вручную).</w:t>
      </w:r>
    </w:p>
    <w:p w:rsidR="00530B8E" w:rsidRPr="00AE1772" w:rsidRDefault="0078097C">
      <w:pPr>
        <w:pStyle w:val="ConsPlusNormal0"/>
        <w:spacing w:before="240"/>
        <w:ind w:firstLine="540"/>
        <w:jc w:val="both"/>
      </w:pPr>
      <w:r w:rsidRPr="00AE1772">
        <w:t xml:space="preserve">В </w:t>
      </w:r>
      <w:hyperlink w:anchor="P16543" w:tooltip="Документ-основание">
        <w:r w:rsidRPr="00AE1772">
          <w:t>строке</w:t>
        </w:r>
      </w:hyperlink>
      <w:r w:rsidRPr="00AE1772">
        <w:t xml:space="preserve"> "Документ-основание" указывается приказ на отпуск или график отпусков, дата и номер документа-основания.</w:t>
      </w:r>
    </w:p>
    <w:p w:rsidR="00530B8E" w:rsidRPr="00AE1772" w:rsidRDefault="0078097C">
      <w:pPr>
        <w:pStyle w:val="ConsPlusNormal0"/>
        <w:spacing w:before="240"/>
        <w:ind w:firstLine="540"/>
        <w:jc w:val="both"/>
      </w:pPr>
      <w:r w:rsidRPr="00AE1772">
        <w:t xml:space="preserve">Информация, указанная в </w:t>
      </w:r>
      <w:hyperlink w:anchor="P16576" w:tooltip="1. Заявление о компенсации расходов">
        <w:r w:rsidRPr="00AE1772">
          <w:t>разделе 1</w:t>
        </w:r>
      </w:hyperlink>
      <w:r w:rsidRPr="00AE1772">
        <w:t xml:space="preserve"> "Заявление о компенсации расходов", подписывается подотчетным лицом простой ЭП.</w:t>
      </w:r>
    </w:p>
    <w:p w:rsidR="00530B8E" w:rsidRPr="00AE1772" w:rsidRDefault="0078097C">
      <w:pPr>
        <w:pStyle w:val="ConsPlusNormal0"/>
        <w:spacing w:before="240"/>
        <w:ind w:firstLine="540"/>
        <w:jc w:val="both"/>
      </w:pPr>
      <w:r w:rsidRPr="00AE1772">
        <w:t>Справочная информация о ранее выданных суммах аванса, в том числе по просроченным суммам аванса, указывается должностным лицом, на которое возложено ведение бухгалтерского учета расчетов с подотчетными лицами. Справочная информация о задолженности подписывается лицом, на которое возложено ведение бухгалтерского учета расчетов с подотчетными лицами, или иным уполномоченным лицом простой ЭП.</w:t>
      </w:r>
    </w:p>
    <w:p w:rsidR="00530B8E" w:rsidRPr="00AE1772" w:rsidRDefault="0078097C">
      <w:pPr>
        <w:pStyle w:val="ConsPlusNormal0"/>
        <w:spacing w:before="240"/>
        <w:ind w:firstLine="540"/>
        <w:jc w:val="both"/>
      </w:pPr>
      <w:r w:rsidRPr="00AE1772">
        <w:t xml:space="preserve">В </w:t>
      </w:r>
      <w:hyperlink w:anchor="P16770" w:tooltip="2. Финансовое обеспечение">
        <w:r w:rsidRPr="00AE1772">
          <w:t>разделе 2</w:t>
        </w:r>
      </w:hyperlink>
      <w:r w:rsidRPr="00AE1772">
        <w:t xml:space="preserve"> "Финансовое обеспечение" отражается информация о финансовом обеспечении расходов по Компенсации проезда в отпуск и обратно подотчетного лица в разрезе кодов бюджетной классификации, КОСГУ, КФО и финансовых годов, в соответствии с которыми принимаются бюджетные и денежные обязательства.</w:t>
      </w:r>
    </w:p>
    <w:p w:rsidR="00530B8E" w:rsidRPr="00AE1772" w:rsidRDefault="0078097C">
      <w:pPr>
        <w:pStyle w:val="ConsPlusNormal0"/>
        <w:spacing w:before="240"/>
        <w:ind w:firstLine="540"/>
        <w:jc w:val="both"/>
      </w:pPr>
      <w:r w:rsidRPr="00AE1772">
        <w:t xml:space="preserve">Информация, указанная в </w:t>
      </w:r>
      <w:hyperlink w:anchor="P16770" w:tooltip="2. Финансовое обеспечение">
        <w:r w:rsidRPr="00AE1772">
          <w:t>разделе 2</w:t>
        </w:r>
      </w:hyperlink>
      <w:r w:rsidRPr="00AE1772">
        <w:t xml:space="preserve"> "Финансовое обеспечение", заполняется и подписывается руководителем финансово-экономического подразделения (уполномоченным лицом) простой ЭП.</w:t>
      </w:r>
    </w:p>
    <w:p w:rsidR="00530B8E" w:rsidRPr="00AE1772" w:rsidRDefault="0078097C">
      <w:pPr>
        <w:pStyle w:val="ConsPlusNormal0"/>
        <w:spacing w:before="240"/>
        <w:ind w:firstLine="540"/>
        <w:jc w:val="both"/>
      </w:pPr>
      <w:r w:rsidRPr="00AE1772">
        <w:t xml:space="preserve">Решение о компенсации </w:t>
      </w:r>
      <w:hyperlink w:anchor="P16500" w:tooltip="Решение N _____">
        <w:r w:rsidRPr="00AE1772">
          <w:t>(ф. 0504517)</w:t>
        </w:r>
      </w:hyperlink>
      <w:r w:rsidRPr="00AE1772">
        <w:t xml:space="preserve"> утверждается руководителем учреждения, в котором работает работник (подотчетное лицо), и подписывается ЭЦП.</w:t>
      </w:r>
    </w:p>
    <w:p w:rsidR="00530B8E" w:rsidRPr="00AE1772" w:rsidRDefault="00530B8E">
      <w:pPr>
        <w:pStyle w:val="ConsPlusNormal0"/>
        <w:jc w:val="both"/>
      </w:pPr>
    </w:p>
    <w:p w:rsidR="00530B8E" w:rsidRPr="00AE1772" w:rsidRDefault="0078097C">
      <w:pPr>
        <w:pStyle w:val="ConsPlusTitle0"/>
        <w:jc w:val="center"/>
        <w:outlineLvl w:val="2"/>
      </w:pPr>
      <w:r w:rsidRPr="00AE1772">
        <w:t>Заявка-обоснование закупки товаров, работ, услуг</w:t>
      </w:r>
    </w:p>
    <w:p w:rsidR="00530B8E" w:rsidRPr="00AE1772" w:rsidRDefault="0078097C">
      <w:pPr>
        <w:pStyle w:val="ConsPlusTitle0"/>
        <w:jc w:val="center"/>
      </w:pPr>
      <w:r w:rsidRPr="00AE1772">
        <w:t>малого объема</w:t>
      </w:r>
    </w:p>
    <w:p w:rsidR="00530B8E" w:rsidRPr="00AE1772" w:rsidRDefault="0078097C">
      <w:pPr>
        <w:pStyle w:val="ConsPlusTitle0"/>
        <w:jc w:val="center"/>
      </w:pPr>
      <w:r w:rsidRPr="00AE1772">
        <w:t>(код формы 0504518)</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Заявка-обоснование закупки товаров, работ, услуг малого объема </w:t>
      </w:r>
      <w:hyperlink w:anchor="P16853" w:tooltip="Заявка - обоснование N _____">
        <w:r w:rsidRPr="00AE1772">
          <w:t>(ф. 0504518)</w:t>
        </w:r>
      </w:hyperlink>
      <w:r w:rsidRPr="00AE1772">
        <w:t xml:space="preserve"> (далее - Заявка-обоснование (ф. 0504518) применяется для формирования в электронном виде расчета потребности в финансовом обеспечении расходов закупки товаров, работ, услуг для собственных хозяйственных нужд учреждения или в целях обеспечения хозяйственных нужд другого учреждения в соответствии с переданными полномочиями по закупке товаров, работ, услуг, осуществляемых в соответствии с </w:t>
      </w:r>
      <w:hyperlink r:id="rId6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AE1772">
          <w:t>пунктами 4</w:t>
        </w:r>
      </w:hyperlink>
      <w:r w:rsidRPr="00AE1772">
        <w:t xml:space="preserve">, </w:t>
      </w:r>
      <w:hyperlink r:id="rId6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AE1772">
          <w:t>5</w:t>
        </w:r>
      </w:hyperlink>
      <w:r w:rsidRPr="00AE1772">
        <w:t xml:space="preserve"> и</w:t>
      </w:r>
      <w:proofErr w:type="gramEnd"/>
      <w:r w:rsidRPr="00AE1772">
        <w:t xml:space="preserve"> </w:t>
      </w:r>
      <w:hyperlink r:id="rId6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proofErr w:type="gramStart"/>
        <w:r w:rsidRPr="00AE1772">
          <w:t>28 части 1 статьи 93</w:t>
        </w:r>
      </w:hyperlink>
      <w:r w:rsidRPr="00AE1772">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(далее - закупка товаров, работ, услуг малого объема, Закон о контрактной системе).</w:t>
      </w:r>
      <w:proofErr w:type="gramEnd"/>
    </w:p>
    <w:p w:rsidR="00530B8E" w:rsidRPr="00AE1772" w:rsidRDefault="0078097C">
      <w:pPr>
        <w:pStyle w:val="ConsPlusNormal0"/>
        <w:spacing w:before="240"/>
        <w:ind w:firstLine="540"/>
        <w:jc w:val="both"/>
      </w:pPr>
      <w:r w:rsidRPr="00AE1772">
        <w:t xml:space="preserve">Заявка-обоснование </w:t>
      </w:r>
      <w:hyperlink w:anchor="P16853" w:tooltip="Заявка - обоснование N _____">
        <w:r w:rsidRPr="00AE1772">
          <w:t>(ф. 0504518)</w:t>
        </w:r>
      </w:hyperlink>
      <w:r w:rsidRPr="00AE1772">
        <w:t xml:space="preserve"> в электронном виде заполняется работником учреждения (подотчетным лицом), который осуществляет закупки товаров, работ, услуг малого объема для собственных хозяйственных нужд учреждения.</w:t>
      </w:r>
    </w:p>
    <w:p w:rsidR="00530B8E" w:rsidRPr="00AE1772" w:rsidRDefault="0078097C">
      <w:pPr>
        <w:pStyle w:val="ConsPlusNormal0"/>
        <w:spacing w:before="240"/>
        <w:ind w:firstLine="540"/>
        <w:jc w:val="both"/>
      </w:pPr>
      <w:r w:rsidRPr="00AE1772">
        <w:t xml:space="preserve">В </w:t>
      </w:r>
      <w:hyperlink w:anchor="P16884" w:tooltip="Документ-основание">
        <w:r w:rsidRPr="00AE1772">
          <w:t>строке</w:t>
        </w:r>
      </w:hyperlink>
      <w:r w:rsidRPr="00AE1772">
        <w:t xml:space="preserve"> "Документ-основание" указывается план-график, в соответствии с которым осуществляется закупка товаров, работ, услуг малого объема.</w:t>
      </w:r>
    </w:p>
    <w:p w:rsidR="00530B8E" w:rsidRPr="00AE1772" w:rsidRDefault="0078097C">
      <w:pPr>
        <w:pStyle w:val="ConsPlusNormal0"/>
        <w:spacing w:before="240"/>
        <w:ind w:firstLine="540"/>
        <w:jc w:val="both"/>
      </w:pPr>
      <w:r w:rsidRPr="00AE1772">
        <w:t>Идентификационный код закупки заполняется в соответствии с планом-графиком.</w:t>
      </w:r>
    </w:p>
    <w:p w:rsidR="00530B8E" w:rsidRPr="00AE1772" w:rsidRDefault="0078097C">
      <w:pPr>
        <w:pStyle w:val="ConsPlusNormal0"/>
        <w:spacing w:before="240"/>
        <w:ind w:firstLine="540"/>
        <w:jc w:val="both"/>
      </w:pPr>
      <w:r w:rsidRPr="00AE1772">
        <w:t xml:space="preserve">Информация, указанная в </w:t>
      </w:r>
      <w:hyperlink w:anchor="P16901" w:tooltip="1. Финансовое обоснование закупки">
        <w:r w:rsidRPr="00AE1772">
          <w:t>разделе 1</w:t>
        </w:r>
      </w:hyperlink>
      <w:r w:rsidRPr="00AE1772">
        <w:t xml:space="preserve"> "Финансовое обоснование закупки", подписывается ответственным лицом контрактной службы (контрактным управляющим), в части финансовой информации - ответственным лицом финансово-экономического подразделения простой ЭП.</w:t>
      </w:r>
    </w:p>
    <w:p w:rsidR="00530B8E" w:rsidRPr="00AE1772" w:rsidRDefault="0078097C">
      <w:pPr>
        <w:pStyle w:val="ConsPlusNormal0"/>
        <w:spacing w:before="240"/>
        <w:ind w:firstLine="540"/>
        <w:jc w:val="both"/>
      </w:pPr>
      <w:r w:rsidRPr="00AE1772">
        <w:t xml:space="preserve">В </w:t>
      </w:r>
      <w:hyperlink w:anchor="P16979" w:tooltip="2. Сведения о малой закупке">
        <w:r w:rsidRPr="00AE1772">
          <w:t>разделе 2</w:t>
        </w:r>
      </w:hyperlink>
      <w:r w:rsidRPr="00AE1772">
        <w:t xml:space="preserve"> "Сведения о малой закупке" отражается справочная информация, формируемая из данных единого </w:t>
      </w:r>
      <w:proofErr w:type="spellStart"/>
      <w:r w:rsidRPr="00AE1772">
        <w:t>агрегатора</w:t>
      </w:r>
      <w:proofErr w:type="spellEnd"/>
      <w:r w:rsidRPr="00AE1772">
        <w:t xml:space="preserve"> торговли - информационного ресурса, с использованием которого заказчики осуществляют закупки товаров, работ, услуг малого объема для обеспечения государственных и муниципальных нужд в соответствии с </w:t>
      </w:r>
      <w:hyperlink r:id="rId6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AE1772">
          <w:t>Законом</w:t>
        </w:r>
      </w:hyperlink>
      <w:r w:rsidRPr="00AE1772">
        <w:t xml:space="preserve"> о контрактной системе (далее - ЕАТ).</w:t>
      </w:r>
    </w:p>
    <w:p w:rsidR="00530B8E" w:rsidRPr="00AE1772" w:rsidRDefault="0078097C">
      <w:pPr>
        <w:pStyle w:val="ConsPlusNormal0"/>
        <w:spacing w:before="240"/>
        <w:ind w:firstLine="540"/>
        <w:jc w:val="both"/>
      </w:pPr>
      <w:r w:rsidRPr="00AE1772">
        <w:t>Информация, отраженная из ЕАТ, подписывается ответственным лицом контрактной службы (контрактным управляющим) простой ЭП.</w:t>
      </w:r>
    </w:p>
    <w:p w:rsidR="00530B8E" w:rsidRPr="00AE1772" w:rsidRDefault="005A321A">
      <w:pPr>
        <w:pStyle w:val="ConsPlusNormal0"/>
        <w:spacing w:before="240"/>
        <w:ind w:firstLine="540"/>
        <w:jc w:val="both"/>
      </w:pPr>
      <w:hyperlink w:anchor="P17023" w:tooltip="3. Решение об исполнении денежных обязательств через подотчетное лицо">
        <w:r w:rsidR="0078097C" w:rsidRPr="00AE1772">
          <w:t>Раздел 3</w:t>
        </w:r>
      </w:hyperlink>
      <w:r w:rsidR="0078097C" w:rsidRPr="00AE1772">
        <w:t xml:space="preserve"> "Решение об исполнении денежных обязательств через подотчетное лицо" формируется в случае закупки товаров, работ, услуг малого объема через ЕАТ за наличные денежные средства.</w:t>
      </w:r>
    </w:p>
    <w:p w:rsidR="00530B8E" w:rsidRPr="00AE1772" w:rsidRDefault="0078097C">
      <w:pPr>
        <w:pStyle w:val="ConsPlusNormal0"/>
        <w:spacing w:before="240"/>
        <w:ind w:firstLine="540"/>
        <w:jc w:val="both"/>
      </w:pPr>
      <w:r w:rsidRPr="00AE1772">
        <w:t>Указанная информация подписывается руководителем структурного подразделения, в котором работает работник (подотчетное лицо), и работником (подотчетным лицом) простой ЭП.</w:t>
      </w:r>
    </w:p>
    <w:p w:rsidR="00530B8E" w:rsidRPr="00AE1772" w:rsidRDefault="0078097C">
      <w:pPr>
        <w:pStyle w:val="ConsPlusNormal0"/>
        <w:spacing w:before="240"/>
        <w:ind w:firstLine="540"/>
        <w:jc w:val="both"/>
      </w:pPr>
      <w:r w:rsidRPr="00AE1772">
        <w:t>Информация о ранее выданных суммах аванса, в том числе по просроченным суммам аванса, указывается справочно должностным лицом, на которое возложено ведение бухгалтерского учета расчетов с подотчетными лицами. Справочная информация о задолженности подписывается лицом, на которое возложено ведение бухгалтерского учета расчетов с подотчетными лицами, или иным уполномоченным лицом простой ЭП.</w:t>
      </w:r>
    </w:p>
    <w:p w:rsidR="00530B8E" w:rsidRPr="00AE1772" w:rsidRDefault="0078097C">
      <w:pPr>
        <w:pStyle w:val="ConsPlusNormal0"/>
        <w:spacing w:before="240"/>
        <w:ind w:firstLine="540"/>
        <w:jc w:val="both"/>
      </w:pPr>
      <w:r w:rsidRPr="00AE1772">
        <w:lastRenderedPageBreak/>
        <w:t xml:space="preserve">Утверждение Заявки на закупку </w:t>
      </w:r>
      <w:hyperlink w:anchor="P16853" w:tooltip="Заявка - обоснование N _____">
        <w:r w:rsidRPr="00AE1772">
          <w:t>(ф. 0504518)</w:t>
        </w:r>
      </w:hyperlink>
      <w:r w:rsidRPr="00AE1772">
        <w:t xml:space="preserve"> осуществляется руководителем учреждения, которое производит закупку товаров, работ, услуг, и подписывается ЭЦП.</w:t>
      </w:r>
    </w:p>
    <w:p w:rsidR="00530B8E" w:rsidRPr="00AE1772" w:rsidRDefault="00530B8E">
      <w:pPr>
        <w:pStyle w:val="ConsPlusNormal0"/>
        <w:jc w:val="both"/>
      </w:pPr>
    </w:p>
    <w:p w:rsidR="00530B8E" w:rsidRPr="00AE1772" w:rsidRDefault="0078097C">
      <w:pPr>
        <w:pStyle w:val="ConsPlusTitle0"/>
        <w:jc w:val="center"/>
        <w:outlineLvl w:val="2"/>
      </w:pPr>
      <w:r w:rsidRPr="00AE1772">
        <w:t>Отчет о расходах подотчетного лица</w:t>
      </w:r>
    </w:p>
    <w:p w:rsidR="00530B8E" w:rsidRPr="00AE1772" w:rsidRDefault="0078097C">
      <w:pPr>
        <w:pStyle w:val="ConsPlusTitle0"/>
        <w:jc w:val="center"/>
      </w:pPr>
      <w:r w:rsidRPr="00AE1772">
        <w:t>(код формы 0504520)</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Отчет о расходах подотчетного лица </w:t>
      </w:r>
      <w:hyperlink w:anchor="P17106" w:tooltip="Отчет N _______">
        <w:r w:rsidRPr="00AE1772">
          <w:t>(ф. 0504520)</w:t>
        </w:r>
      </w:hyperlink>
      <w:r w:rsidRPr="00AE1772">
        <w:t xml:space="preserve"> (далее - Отчет (ф. 0504520) формируется в виде электронного документа и применяется для учета расчетов с подотчетными лицами на основании соответствующих электронных документов:</w:t>
      </w:r>
      <w:proofErr w:type="gramEnd"/>
      <w:r w:rsidRPr="00AE1772">
        <w:t xml:space="preserve"> </w:t>
      </w:r>
      <w:proofErr w:type="gramStart"/>
      <w:r w:rsidRPr="00AE1772">
        <w:t xml:space="preserve">Решения о командировании </w:t>
      </w:r>
      <w:hyperlink w:anchor="P14359" w:tooltip="Решение N ___">
        <w:r w:rsidRPr="00AE1772">
          <w:t>(ф. 0504512)</w:t>
        </w:r>
      </w:hyperlink>
      <w:r w:rsidRPr="00AE1772">
        <w:t xml:space="preserve">, Изменения Решения о командировании </w:t>
      </w:r>
      <w:hyperlink w:anchor="P14803" w:tooltip="Изменение N _______">
        <w:r w:rsidRPr="00AE1772">
          <w:t>(ф. 0504513)</w:t>
        </w:r>
      </w:hyperlink>
      <w:r w:rsidRPr="00AE1772">
        <w:t xml:space="preserve">, Решения о командировании </w:t>
      </w:r>
      <w:hyperlink w:anchor="P15404" w:tooltip="Решение N ___">
        <w:r w:rsidRPr="00AE1772">
          <w:t>(ф. 0504515)</w:t>
        </w:r>
      </w:hyperlink>
      <w:r w:rsidRPr="00AE1772">
        <w:t xml:space="preserve">, Изменения Решения о командировании </w:t>
      </w:r>
      <w:hyperlink w:anchor="P15941" w:tooltip="Изменение N _______">
        <w:r w:rsidRPr="00AE1772">
          <w:t>(ф. 0504516)</w:t>
        </w:r>
      </w:hyperlink>
      <w:r w:rsidRPr="00AE1772">
        <w:t xml:space="preserve"> (далее - решения о командировании), Решения о компенсации </w:t>
      </w:r>
      <w:hyperlink w:anchor="P16500" w:tooltip="Решение N _____">
        <w:r w:rsidRPr="00AE1772">
          <w:t>(ф. 0504517)</w:t>
        </w:r>
      </w:hyperlink>
      <w:r w:rsidRPr="00AE1772">
        <w:t xml:space="preserve"> и Заявки на закупку </w:t>
      </w:r>
      <w:hyperlink w:anchor="P16853" w:tooltip="Заявка - обоснование N _____">
        <w:r w:rsidRPr="00AE1772">
          <w:t>(ф. 0504518)</w:t>
        </w:r>
      </w:hyperlink>
      <w:r w:rsidRPr="00AE1772">
        <w:t xml:space="preserve"> (далее совместно - Документы-основания), в соответствии с которыми принято решение о выдаче денежных средств подотчетному лицу (аванса) для целей, отраженных в указанных документах.</w:t>
      </w:r>
      <w:proofErr w:type="gramEnd"/>
    </w:p>
    <w:p w:rsidR="00530B8E" w:rsidRPr="00AE1772" w:rsidRDefault="0078097C">
      <w:pPr>
        <w:pStyle w:val="ConsPlusNormal0"/>
        <w:spacing w:before="240"/>
        <w:ind w:firstLine="540"/>
        <w:jc w:val="both"/>
      </w:pPr>
      <w:r w:rsidRPr="00AE1772">
        <w:t xml:space="preserve">Информация Отчета </w:t>
      </w:r>
      <w:hyperlink w:anchor="P17106" w:tooltip="Отчет N _______">
        <w:r w:rsidRPr="00AE1772">
          <w:t>(ф. 0504520)</w:t>
        </w:r>
      </w:hyperlink>
      <w:r w:rsidRPr="00AE1772">
        <w:t xml:space="preserve"> заполняется подотчетным лицом (уполномоченным лицом) на основании Документа-основания, в соответствии с которым принято решение о выдаче денежных средств подотчетному лицу (аванс).</w:t>
      </w:r>
    </w:p>
    <w:p w:rsidR="00530B8E" w:rsidRPr="00AE1772" w:rsidRDefault="0078097C">
      <w:pPr>
        <w:pStyle w:val="ConsPlusNormal0"/>
        <w:spacing w:before="240"/>
        <w:ind w:firstLine="540"/>
        <w:jc w:val="both"/>
      </w:pPr>
      <w:r w:rsidRPr="00AE1772">
        <w:t xml:space="preserve">Уведомление о поступлении отчета к проверке формируется на основании представленных подотчетным лицом Документов-оснований, и подписывается ответственным лицом учреждения (ответственным за принятие Документов-оснований и проверку на их соответствие прикрепленным </w:t>
      </w:r>
      <w:proofErr w:type="gramStart"/>
      <w:r w:rsidRPr="00AE1772">
        <w:t>скан-копиям</w:t>
      </w:r>
      <w:proofErr w:type="gramEnd"/>
      <w:r w:rsidRPr="00AE1772">
        <w:t>, созданным в электронном формате), в котором работает работник (подотчетное лицо).</w:t>
      </w:r>
    </w:p>
    <w:p w:rsidR="00530B8E" w:rsidRPr="00AE1772" w:rsidRDefault="0078097C">
      <w:pPr>
        <w:pStyle w:val="ConsPlusNormal0"/>
        <w:spacing w:before="240"/>
        <w:ind w:firstLine="540"/>
        <w:jc w:val="both"/>
      </w:pPr>
      <w:r w:rsidRPr="00AE1772">
        <w:t xml:space="preserve">В </w:t>
      </w:r>
      <w:hyperlink w:anchor="P17567" w:tooltip="Приложение: _________ документов на _______ листах">
        <w:r w:rsidRPr="00AE1772">
          <w:t>строке</w:t>
        </w:r>
      </w:hyperlink>
      <w:r w:rsidRPr="00AE1772">
        <w:t xml:space="preserve"> "Приложение" подраздела 1.2 "Отчет о расходах на закупку товаров, работ, услуг малого объема" раздела 1 "Авансовый отчет" подотчетным лицом указывается количество документов, подтверждающих произведенные им расходы, и количество листов принимаемых документов.</w:t>
      </w:r>
    </w:p>
    <w:p w:rsidR="00530B8E" w:rsidRPr="00AE1772" w:rsidRDefault="005A321A">
      <w:pPr>
        <w:pStyle w:val="ConsPlusNormal0"/>
        <w:spacing w:before="240"/>
        <w:ind w:firstLine="540"/>
        <w:jc w:val="both"/>
      </w:pPr>
      <w:hyperlink w:anchor="P17459" w:tooltip="1.2. Отчет о расходах на закупку товаров, работ, услуг малого объема">
        <w:r w:rsidR="0078097C" w:rsidRPr="00AE1772">
          <w:t>Подраздел 1.2</w:t>
        </w:r>
      </w:hyperlink>
      <w:r w:rsidR="0078097C" w:rsidRPr="00AE1772">
        <w:t xml:space="preserve"> "Отчет о расходах на закупку товаров, работ, услуг малого объема" заполняется в случае принятия решения о выдаче денежных средств под отчет в соответствии с Заявкой-обоснованием </w:t>
      </w:r>
      <w:hyperlink w:anchor="P16853" w:tooltip="Заявка - обоснование N _____">
        <w:r w:rsidR="0078097C" w:rsidRPr="00AE1772">
          <w:t>(ф. 0504518)</w:t>
        </w:r>
      </w:hyperlink>
      <w:r w:rsidR="0078097C" w:rsidRPr="00AE1772">
        <w:t>.</w:t>
      </w:r>
    </w:p>
    <w:p w:rsidR="00530B8E" w:rsidRPr="00AE1772" w:rsidRDefault="0078097C">
      <w:pPr>
        <w:pStyle w:val="ConsPlusNormal0"/>
        <w:spacing w:before="240"/>
        <w:ind w:firstLine="540"/>
        <w:jc w:val="both"/>
      </w:pPr>
      <w:r w:rsidRPr="00AE1772">
        <w:t xml:space="preserve">Корректировка показателей, отраженных в </w:t>
      </w:r>
      <w:hyperlink w:anchor="P17459" w:tooltip="1.2. Отчет о расходах на закупку товаров, работ, услуг малого объема">
        <w:r w:rsidRPr="00AE1772">
          <w:t>подразделе 1.2</w:t>
        </w:r>
      </w:hyperlink>
      <w:r w:rsidRPr="00AE1772">
        <w:t xml:space="preserve"> "Отчет о расходах на закупку товаров, работ, услуг малого объема", допускается в </w:t>
      </w:r>
      <w:hyperlink w:anchor="P17485" w:tooltip="9">
        <w:r w:rsidRPr="00AE1772">
          <w:t>графах 9</w:t>
        </w:r>
      </w:hyperlink>
      <w:r w:rsidRPr="00AE1772">
        <w:t xml:space="preserve"> - </w:t>
      </w:r>
      <w:hyperlink w:anchor="P17487" w:tooltip="11">
        <w:r w:rsidRPr="00AE1772">
          <w:t>11</w:t>
        </w:r>
      </w:hyperlink>
      <w:r w:rsidRPr="00AE1772">
        <w:t xml:space="preserve"> (количество, цена за единицу, сумма) только в случае уменьшения показателей.</w:t>
      </w:r>
    </w:p>
    <w:p w:rsidR="00530B8E" w:rsidRPr="00AE1772" w:rsidRDefault="005A321A">
      <w:pPr>
        <w:pStyle w:val="ConsPlusNormal0"/>
        <w:spacing w:before="240"/>
        <w:ind w:firstLine="540"/>
        <w:jc w:val="both"/>
      </w:pPr>
      <w:hyperlink w:anchor="P17621" w:tooltip="2. Отчет о выполненной работе в командировке">
        <w:r w:rsidR="0078097C" w:rsidRPr="00AE1772">
          <w:t>Раздел 2</w:t>
        </w:r>
      </w:hyperlink>
      <w:r w:rsidR="0078097C" w:rsidRPr="00AE1772">
        <w:t xml:space="preserve"> "Отчет о выполненной работе в командировке" формируется при направлении работника (подотчетного лица) в командировку, в котором работник (подотчетное лицо) указывает цель служебной командировки в соответствии с принятым решением о командировании, и результаты выполненной работы.</w:t>
      </w:r>
    </w:p>
    <w:p w:rsidR="00530B8E" w:rsidRPr="00AE1772" w:rsidRDefault="005A321A">
      <w:pPr>
        <w:pStyle w:val="ConsPlusNormal0"/>
        <w:spacing w:before="240"/>
        <w:ind w:firstLine="540"/>
        <w:jc w:val="both"/>
      </w:pPr>
      <w:hyperlink w:anchor="P17677" w:tooltip="3. Обоснование расходов, отличных от установленных нормативов">
        <w:r w:rsidR="0078097C" w:rsidRPr="00AE1772">
          <w:t>Раздел 3</w:t>
        </w:r>
      </w:hyperlink>
      <w:r w:rsidR="0078097C" w:rsidRPr="00AE1772">
        <w:t xml:space="preserve"> "Обоснование расходов, отличных от установленных нормативов" формируется:</w:t>
      </w:r>
    </w:p>
    <w:p w:rsidR="00530B8E" w:rsidRPr="00AE1772" w:rsidRDefault="0078097C">
      <w:pPr>
        <w:pStyle w:val="ConsPlusNormal0"/>
        <w:spacing w:before="240"/>
        <w:ind w:firstLine="540"/>
        <w:jc w:val="both"/>
      </w:pPr>
      <w:r w:rsidRPr="00AE1772">
        <w:t>при наличии отклонения расходов, фактически произведенных подотчетным лицом в командировке, от расходов, предусмотренных в соответствующем решении о командировании, с обоснованием подотчетным лицом возникших отклонений расходов;</w:t>
      </w:r>
    </w:p>
    <w:p w:rsidR="00530B8E" w:rsidRPr="00AE1772" w:rsidRDefault="0078097C">
      <w:pPr>
        <w:pStyle w:val="ConsPlusNormal0"/>
        <w:spacing w:before="240"/>
        <w:ind w:firstLine="540"/>
        <w:jc w:val="both"/>
      </w:pPr>
      <w:proofErr w:type="gramStart"/>
      <w:r w:rsidRPr="00AE1772">
        <w:t xml:space="preserve">при наличии отклонения расходов, фактически произведенных подотчетным лицом при проезде в отпуск и обратно, провозе багажа, от расходов, предусмотренных в Решении о </w:t>
      </w:r>
      <w:r w:rsidRPr="00AE1772">
        <w:lastRenderedPageBreak/>
        <w:t xml:space="preserve">компенсации </w:t>
      </w:r>
      <w:hyperlink w:anchor="P16500" w:tooltip="Решение N _____">
        <w:r w:rsidRPr="00AE1772">
          <w:t>(ф. 504517)</w:t>
        </w:r>
      </w:hyperlink>
      <w:r w:rsidRPr="00AE1772">
        <w:t xml:space="preserve">. Отклонения расходов, фактически произведенных подотчетным лицом при проезде в отпуск и обратно, провозе багажа, от расходов, предусмотренных в Решении о компенсации </w:t>
      </w:r>
      <w:hyperlink w:anchor="P16500" w:tooltip="Решение N _____">
        <w:r w:rsidRPr="00AE1772">
          <w:t>(ф. 0504517)</w:t>
        </w:r>
      </w:hyperlink>
      <w:r w:rsidRPr="00AE1772">
        <w:t>, допускаются только в пределах норматива, установленного в соответствии с законодательством Российской Федерации</w:t>
      </w:r>
      <w:proofErr w:type="gramEnd"/>
      <w:r w:rsidRPr="00AE1772">
        <w:t xml:space="preserve"> на указанные расходы.</w:t>
      </w:r>
    </w:p>
    <w:p w:rsidR="00530B8E" w:rsidRPr="00AE1772" w:rsidRDefault="0078097C">
      <w:pPr>
        <w:pStyle w:val="ConsPlusNormal0"/>
        <w:spacing w:before="240"/>
        <w:ind w:firstLine="540"/>
        <w:jc w:val="both"/>
      </w:pPr>
      <w:r w:rsidRPr="00AE1772">
        <w:t xml:space="preserve">Информация, отраженная в </w:t>
      </w:r>
      <w:hyperlink w:anchor="P17621" w:tooltip="2. Отчет о выполненной работе в командировке">
        <w:r w:rsidRPr="00AE1772">
          <w:t>разделе 2</w:t>
        </w:r>
      </w:hyperlink>
      <w:r w:rsidRPr="00AE1772">
        <w:t xml:space="preserve"> "Отчет о выполненной работе в командировке" и </w:t>
      </w:r>
      <w:hyperlink w:anchor="P17677" w:tooltip="3. Обоснование расходов, отличных от установленных нормативов">
        <w:r w:rsidRPr="00AE1772">
          <w:t>разделе 3</w:t>
        </w:r>
      </w:hyperlink>
      <w:r w:rsidRPr="00AE1772">
        <w:t xml:space="preserve"> "Обоснование расходов, отличных от установленных нормативов" Отчета </w:t>
      </w:r>
      <w:hyperlink w:anchor="P17106" w:tooltip="Отчет N _______">
        <w:r w:rsidRPr="00AE1772">
          <w:t>(ф. 0504520)</w:t>
        </w:r>
      </w:hyperlink>
      <w:r w:rsidRPr="00AE1772">
        <w:t>, подписывается подотчетным лицом и руководителем структурного подразделения простой ЭП.</w:t>
      </w:r>
    </w:p>
    <w:p w:rsidR="00530B8E" w:rsidRPr="00AE1772" w:rsidRDefault="0078097C">
      <w:pPr>
        <w:pStyle w:val="ConsPlusNormal0"/>
        <w:spacing w:before="240"/>
        <w:ind w:firstLine="540"/>
        <w:jc w:val="both"/>
      </w:pPr>
      <w:r w:rsidRPr="00AE1772">
        <w:t xml:space="preserve">В </w:t>
      </w:r>
      <w:hyperlink w:anchor="P17845" w:tooltip="4. Обязательства">
        <w:r w:rsidRPr="00AE1772">
          <w:t>разделе 4</w:t>
        </w:r>
      </w:hyperlink>
      <w:r w:rsidRPr="00AE1772">
        <w:t xml:space="preserve"> "Обязательства" отражается информация о принятых расходах подотчетного лица, а также информация о корректировке денежных обязательств, ранее принятых в соответствии с решениями о командировании, Решением о компенсации </w:t>
      </w:r>
      <w:hyperlink w:anchor="P16500" w:tooltip="Решение N _____">
        <w:r w:rsidRPr="00AE1772">
          <w:t>(ф. 0504517)</w:t>
        </w:r>
      </w:hyperlink>
      <w:r w:rsidRPr="00AE1772">
        <w:t>.</w:t>
      </w:r>
    </w:p>
    <w:p w:rsidR="00530B8E" w:rsidRPr="00AE1772" w:rsidRDefault="0078097C">
      <w:pPr>
        <w:pStyle w:val="ConsPlusNormal0"/>
        <w:spacing w:before="240"/>
        <w:ind w:firstLine="540"/>
        <w:jc w:val="both"/>
      </w:pPr>
      <w:r w:rsidRPr="00AE1772">
        <w:t xml:space="preserve">В </w:t>
      </w:r>
      <w:hyperlink w:anchor="P17989" w:tooltip="4.2. Принятые денежные обязательства">
        <w:r w:rsidRPr="00AE1772">
          <w:t>подразделе 4.2</w:t>
        </w:r>
      </w:hyperlink>
      <w:r w:rsidRPr="00AE1772">
        <w:t xml:space="preserve"> "Принятые денежные обязательства" отражается информация об увеличении (уменьшении) ранее принятых бюджетных (денежных) обязательствах.</w:t>
      </w:r>
    </w:p>
    <w:p w:rsidR="00530B8E" w:rsidRPr="00AE1772" w:rsidRDefault="0078097C">
      <w:pPr>
        <w:pStyle w:val="ConsPlusNormal0"/>
        <w:spacing w:before="240"/>
        <w:ind w:firstLine="540"/>
        <w:jc w:val="both"/>
      </w:pPr>
      <w:r w:rsidRPr="00AE1772">
        <w:t xml:space="preserve">Информация, указанная в </w:t>
      </w:r>
      <w:hyperlink w:anchor="P17845" w:tooltip="4. Обязательства">
        <w:r w:rsidRPr="00AE1772">
          <w:t>разделе 4</w:t>
        </w:r>
      </w:hyperlink>
      <w:r w:rsidRPr="00AE1772">
        <w:t xml:space="preserve"> "Обязательства", подписывается руководителем финансово-экономического подразделения (уполномоченным лицом).</w:t>
      </w:r>
    </w:p>
    <w:p w:rsidR="00530B8E" w:rsidRPr="00AE1772" w:rsidRDefault="0078097C">
      <w:pPr>
        <w:pStyle w:val="ConsPlusNormal0"/>
        <w:spacing w:before="240"/>
        <w:ind w:firstLine="540"/>
        <w:jc w:val="both"/>
      </w:pPr>
      <w:r w:rsidRPr="00AE1772">
        <w:t xml:space="preserve">При составлении Отчета </w:t>
      </w:r>
      <w:hyperlink w:anchor="P17106" w:tooltip="Отчет N _______">
        <w:r w:rsidRPr="00AE1772">
          <w:t>(ф. 0504520)</w:t>
        </w:r>
      </w:hyperlink>
      <w:r w:rsidRPr="00AE1772">
        <w:t xml:space="preserve"> не формируются:</w:t>
      </w:r>
    </w:p>
    <w:p w:rsidR="00530B8E" w:rsidRPr="00AE1772" w:rsidRDefault="005A321A">
      <w:pPr>
        <w:pStyle w:val="ConsPlusNormal0"/>
        <w:spacing w:before="240"/>
        <w:ind w:firstLine="540"/>
        <w:jc w:val="both"/>
      </w:pPr>
      <w:hyperlink w:anchor="P17459" w:tooltip="1.2. Отчет о расходах на закупку товаров, работ, услуг малого объема">
        <w:r w:rsidR="0078097C" w:rsidRPr="00AE1772">
          <w:t>подраздел 1.2</w:t>
        </w:r>
      </w:hyperlink>
      <w:r w:rsidR="0078097C" w:rsidRPr="00AE1772">
        <w:t xml:space="preserve"> "Отчет о расходах на закупку товаров, работ, услуг малого объема" раздела 1 "Авансовый отчет" в части командировочных расходов;</w:t>
      </w:r>
    </w:p>
    <w:p w:rsidR="00530B8E" w:rsidRPr="00AE1772" w:rsidRDefault="005A321A">
      <w:pPr>
        <w:pStyle w:val="ConsPlusNormal0"/>
        <w:spacing w:before="240"/>
        <w:ind w:firstLine="540"/>
        <w:jc w:val="both"/>
      </w:pPr>
      <w:hyperlink w:anchor="P17621" w:tooltip="2. Отчет о выполненной работе в командировке">
        <w:r w:rsidR="0078097C" w:rsidRPr="00AE1772">
          <w:t>разделы 2</w:t>
        </w:r>
      </w:hyperlink>
      <w:r w:rsidR="0078097C" w:rsidRPr="00AE1772">
        <w:t xml:space="preserve"> "Отчет о выполненной работе в командировке", </w:t>
      </w:r>
      <w:hyperlink w:anchor="P17677" w:tooltip="3. Обоснование расходов, отличных от установленных нормативов">
        <w:r w:rsidR="0078097C" w:rsidRPr="00AE1772">
          <w:t>3</w:t>
        </w:r>
      </w:hyperlink>
      <w:r w:rsidR="0078097C" w:rsidRPr="00AE1772">
        <w:t xml:space="preserve"> "Обоснование расходов, отличных от установленных нормативов" и </w:t>
      </w:r>
      <w:hyperlink w:anchor="P17845" w:tooltip="4. Обязательства">
        <w:r w:rsidR="0078097C" w:rsidRPr="00AE1772">
          <w:t>4</w:t>
        </w:r>
      </w:hyperlink>
      <w:r w:rsidR="0078097C" w:rsidRPr="00AE1772">
        <w:t xml:space="preserve"> "Обязательства" в части расходов на закупку товаров, работ, услуг малого объема;</w:t>
      </w:r>
    </w:p>
    <w:p w:rsidR="00530B8E" w:rsidRPr="00AE1772" w:rsidRDefault="005A321A">
      <w:pPr>
        <w:pStyle w:val="ConsPlusNormal0"/>
        <w:spacing w:before="240"/>
        <w:ind w:firstLine="540"/>
        <w:jc w:val="both"/>
      </w:pPr>
      <w:hyperlink w:anchor="P17459" w:tooltip="1.2. Отчет о расходах на закупку товаров, работ, услуг малого объема">
        <w:r w:rsidR="0078097C" w:rsidRPr="00AE1772">
          <w:t>подраздел 1.2</w:t>
        </w:r>
      </w:hyperlink>
      <w:r w:rsidR="0078097C" w:rsidRPr="00AE1772">
        <w:t xml:space="preserve"> "Отчет о расходах на закупку товаров, работ, услуг малого объема" раздела 1 "Авансовый отчет" и </w:t>
      </w:r>
      <w:hyperlink w:anchor="P17621" w:tooltip="2. Отчет о выполненной работе в командировке">
        <w:r w:rsidR="0078097C" w:rsidRPr="00AE1772">
          <w:t>раздел 2</w:t>
        </w:r>
      </w:hyperlink>
      <w:r w:rsidR="0078097C" w:rsidRPr="00AE1772">
        <w:t xml:space="preserve"> "Отчет о выполненной работе в командировке" в части расходов по Компенсации проезда в отпуск и обратно.</w:t>
      </w:r>
    </w:p>
    <w:p w:rsidR="00530B8E" w:rsidRPr="00AE1772" w:rsidRDefault="0078097C">
      <w:pPr>
        <w:pStyle w:val="ConsPlusNormal0"/>
        <w:spacing w:before="240"/>
        <w:ind w:firstLine="540"/>
        <w:jc w:val="both"/>
      </w:pPr>
      <w:r w:rsidRPr="00AE1772">
        <w:t xml:space="preserve">Отчет </w:t>
      </w:r>
      <w:hyperlink w:anchor="P17106" w:tooltip="Отчет N _______">
        <w:r w:rsidRPr="00AE1772">
          <w:t>(ф. 0504520)</w:t>
        </w:r>
      </w:hyperlink>
      <w:r w:rsidRPr="00AE1772">
        <w:t xml:space="preserve"> утверждается руководителем учреждения, в котором работает работник (подотчетное лицо), и подписывается ЭЦП.</w:t>
      </w:r>
    </w:p>
    <w:p w:rsidR="00530B8E" w:rsidRPr="00AE1772" w:rsidRDefault="00530B8E">
      <w:pPr>
        <w:pStyle w:val="ConsPlusNormal0"/>
        <w:ind w:firstLine="540"/>
        <w:jc w:val="both"/>
      </w:pPr>
    </w:p>
    <w:p w:rsidR="00530B8E" w:rsidRPr="00AE1772" w:rsidRDefault="0078097C">
      <w:pPr>
        <w:pStyle w:val="ConsPlusTitle0"/>
        <w:jc w:val="center"/>
        <w:outlineLvl w:val="1"/>
      </w:pPr>
      <w:bookmarkStart w:id="237" w:name="P45127"/>
      <w:bookmarkEnd w:id="237"/>
      <w:r w:rsidRPr="00AE1772">
        <w:t>5. Применение и формирование электронных регистров</w:t>
      </w:r>
    </w:p>
    <w:p w:rsidR="00530B8E" w:rsidRPr="00AE1772" w:rsidRDefault="0078097C">
      <w:pPr>
        <w:pStyle w:val="ConsPlusTitle0"/>
        <w:jc w:val="center"/>
      </w:pPr>
      <w:r w:rsidRPr="00AE1772">
        <w:t>бухгалтерского учета при осуществлении</w:t>
      </w:r>
    </w:p>
    <w:p w:rsidR="00530B8E" w:rsidRPr="00AE1772" w:rsidRDefault="0078097C">
      <w:pPr>
        <w:pStyle w:val="ConsPlusTitle0"/>
        <w:jc w:val="center"/>
      </w:pPr>
      <w:r w:rsidRPr="00AE1772">
        <w:t>централизуемых полномочий</w:t>
      </w:r>
    </w:p>
    <w:p w:rsidR="00530B8E" w:rsidRPr="00AE1772" w:rsidRDefault="00530B8E">
      <w:pPr>
        <w:pStyle w:val="ConsPlusNormal0"/>
        <w:jc w:val="center"/>
      </w:pPr>
    </w:p>
    <w:p w:rsidR="00530B8E" w:rsidRPr="00AE1772" w:rsidRDefault="0078097C">
      <w:pPr>
        <w:pStyle w:val="ConsPlusNormal0"/>
        <w:jc w:val="center"/>
      </w:pPr>
      <w:r w:rsidRPr="00AE1772">
        <w:t>(</w:t>
      </w:r>
      <w:proofErr w:type="gramStart"/>
      <w:r w:rsidRPr="00AE1772">
        <w:t>введен</w:t>
      </w:r>
      <w:proofErr w:type="gramEnd"/>
      <w:r w:rsidRPr="00AE1772">
        <w:t xml:space="preserve"> </w:t>
      </w:r>
      <w:hyperlink r:id="rId677" w:tooltip="Приказ Минфина России от 15.06.2020 N 103н &quot;О внесении изменений в приложения N 1 - 5 к приказу Министерства финансов Российской Федерации от 30 марта 2015 г. N 52н &quot;Об утверждении форм первичных учетных документов и регистров бухгалтерского учета, применяемых">
        <w:r w:rsidRPr="00AE1772">
          <w:t>Приказом</w:t>
        </w:r>
      </w:hyperlink>
      <w:r w:rsidRPr="00AE1772">
        <w:t xml:space="preserve"> Минфина России от 15.06.2020 N 103н)</w:t>
      </w:r>
    </w:p>
    <w:p w:rsidR="00530B8E" w:rsidRPr="00AE1772" w:rsidRDefault="00530B8E">
      <w:pPr>
        <w:pStyle w:val="ConsPlusNormal0"/>
        <w:jc w:val="both"/>
      </w:pPr>
    </w:p>
    <w:p w:rsidR="00530B8E" w:rsidRPr="00AE1772" w:rsidRDefault="0078097C">
      <w:pPr>
        <w:pStyle w:val="ConsPlusTitle0"/>
        <w:jc w:val="center"/>
        <w:outlineLvl w:val="2"/>
      </w:pPr>
      <w:r w:rsidRPr="00AE1772">
        <w:t>Журнал регистрации приходных и расходных кассовых ордеров</w:t>
      </w:r>
    </w:p>
    <w:p w:rsidR="00530B8E" w:rsidRPr="00AE1772" w:rsidRDefault="0078097C">
      <w:pPr>
        <w:pStyle w:val="ConsPlusTitle0"/>
        <w:jc w:val="center"/>
      </w:pPr>
      <w:r w:rsidRPr="00AE1772">
        <w:t>(код формы 0504093)</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Журнал регистрации приходных и расходных кассовых ордеров </w:t>
      </w:r>
      <w:hyperlink w:anchor="P43297" w:tooltip="ЖУРНАЛ">
        <w:r w:rsidRPr="00AE1772">
          <w:t>(ф. 0504093)</w:t>
        </w:r>
      </w:hyperlink>
      <w:r w:rsidRPr="00AE1772">
        <w:t xml:space="preserve"> (далее - Журнал (ф. 0504093) применяется бухгалтерским подразделением для регистрации в хронологическом порядке приходных кассовых ордеров </w:t>
      </w:r>
      <w:hyperlink r:id="rId678"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0310001)</w:t>
        </w:r>
      </w:hyperlink>
      <w:r w:rsidRPr="00AE1772">
        <w:t xml:space="preserve"> и расходных кассовых ордеров </w:t>
      </w:r>
      <w:hyperlink r:id="rId679"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0310002)</w:t>
        </w:r>
      </w:hyperlink>
      <w:r w:rsidRPr="00AE1772">
        <w:t>, созданных в форме электронных документов с использованием электронного документооборота и формирования информации об их статусах (новый, подписан, исполнен, аннулирован), за временной интервал, необходимый пользователю (субъекту учета) в течение</w:t>
      </w:r>
      <w:proofErr w:type="gramEnd"/>
      <w:r w:rsidRPr="00AE1772">
        <w:t xml:space="preserve"> финансового года.</w:t>
      </w:r>
    </w:p>
    <w:p w:rsidR="00530B8E" w:rsidRPr="00AE1772" w:rsidRDefault="0078097C">
      <w:pPr>
        <w:pStyle w:val="ConsPlusNormal0"/>
        <w:spacing w:before="240"/>
        <w:ind w:firstLine="540"/>
        <w:jc w:val="both"/>
      </w:pPr>
      <w:r w:rsidRPr="00AE1772">
        <w:lastRenderedPageBreak/>
        <w:t xml:space="preserve">Отражение приходного кассового ордера </w:t>
      </w:r>
      <w:hyperlink r:id="rId680"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0310001)</w:t>
        </w:r>
      </w:hyperlink>
      <w:r w:rsidRPr="00AE1772">
        <w:t xml:space="preserve">, зарегистрированного в Журнале </w:t>
      </w:r>
      <w:hyperlink w:anchor="P43297" w:tooltip="ЖУРНАЛ">
        <w:r w:rsidRPr="00AE1772">
          <w:t>(ф. 0504093)</w:t>
        </w:r>
      </w:hyperlink>
      <w:r w:rsidRPr="00AE1772">
        <w:t>, в статусе "исполнен" осуществляется при формировании Квитанции к приходному кассовому ордеру, подписываемой ЭЦП главным бухгалтером или лицом, на это уполномоченным, и кассиром.</w:t>
      </w:r>
    </w:p>
    <w:p w:rsidR="00530B8E" w:rsidRPr="00AE1772" w:rsidRDefault="0078097C">
      <w:pPr>
        <w:pStyle w:val="ConsPlusNormal0"/>
        <w:spacing w:before="240"/>
        <w:ind w:firstLine="540"/>
        <w:jc w:val="both"/>
      </w:pPr>
      <w:r w:rsidRPr="00AE1772">
        <w:t xml:space="preserve">В случае если по приходному кассовому ордеру </w:t>
      </w:r>
      <w:hyperlink r:id="rId681"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0310001)</w:t>
        </w:r>
      </w:hyperlink>
      <w:r w:rsidRPr="00AE1772">
        <w:t xml:space="preserve"> или расходному кассовому ордеру </w:t>
      </w:r>
      <w:hyperlink r:id="rId682"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sidRPr="00AE1772">
          <w:t>(ф. 0310002)</w:t>
        </w:r>
      </w:hyperlink>
      <w:r w:rsidRPr="00AE1772">
        <w:t xml:space="preserve">, зарегистрированному в Журнале </w:t>
      </w:r>
      <w:hyperlink w:anchor="P43297" w:tooltip="ЖУРНАЛ">
        <w:r w:rsidRPr="00AE1772">
          <w:t>(ф. 0504093)</w:t>
        </w:r>
      </w:hyperlink>
      <w:r w:rsidRPr="00AE1772">
        <w:t xml:space="preserve"> в статусе "подписан", кассовая операция в течение временного периода, установленного учетной политикой, но не более трех рабочих дней, не проведена, такой кассовый ордер аннулируется (переводится в статус "аннулирован").</w:t>
      </w:r>
    </w:p>
    <w:p w:rsidR="00530B8E" w:rsidRPr="00AE1772" w:rsidRDefault="0078097C">
      <w:pPr>
        <w:pStyle w:val="ConsPlusNormal0"/>
        <w:spacing w:before="240"/>
        <w:ind w:firstLine="540"/>
        <w:jc w:val="both"/>
      </w:pPr>
      <w:r w:rsidRPr="00AE1772">
        <w:t xml:space="preserve">Журнал </w:t>
      </w:r>
      <w:hyperlink w:anchor="P43297" w:tooltip="ЖУРНАЛ">
        <w:r w:rsidRPr="00AE1772">
          <w:t>(ф. 0504093)</w:t>
        </w:r>
      </w:hyperlink>
      <w:r w:rsidRPr="00AE1772">
        <w:t xml:space="preserve"> в виде электронного документа, подписываемого ответственным исполнителем бухгалтерского подразделения ЭЦП, за временной интервал в течение финансового года по необходимости и (или) с периодичностью, предусмотренной учетной политикой, но не реже одного раза в год (по завершении отчетного финансового года).</w:t>
      </w:r>
    </w:p>
    <w:p w:rsidR="00530B8E" w:rsidRPr="00AE1772" w:rsidRDefault="00530B8E">
      <w:pPr>
        <w:pStyle w:val="ConsPlusNormal0"/>
        <w:jc w:val="both"/>
      </w:pPr>
    </w:p>
    <w:p w:rsidR="00530B8E" w:rsidRPr="00AE1772" w:rsidRDefault="0078097C">
      <w:pPr>
        <w:pStyle w:val="ConsPlusTitle0"/>
        <w:jc w:val="center"/>
        <w:outlineLvl w:val="2"/>
      </w:pPr>
      <w:r w:rsidRPr="00AE1772">
        <w:t>Ведомость дополнительных доходов физических лиц, облагаемых</w:t>
      </w:r>
    </w:p>
    <w:p w:rsidR="00530B8E" w:rsidRPr="00AE1772" w:rsidRDefault="0078097C">
      <w:pPr>
        <w:pStyle w:val="ConsPlusTitle0"/>
        <w:jc w:val="center"/>
      </w:pPr>
      <w:r w:rsidRPr="00AE1772">
        <w:t>НДФЛ, страховыми взносами</w:t>
      </w:r>
    </w:p>
    <w:p w:rsidR="00530B8E" w:rsidRPr="00AE1772" w:rsidRDefault="0078097C">
      <w:pPr>
        <w:pStyle w:val="ConsPlusTitle0"/>
        <w:jc w:val="center"/>
      </w:pPr>
      <w:r w:rsidRPr="00AE1772">
        <w:t>(код формы 0504094)</w:t>
      </w:r>
    </w:p>
    <w:p w:rsidR="00530B8E" w:rsidRPr="00AE1772" w:rsidRDefault="00530B8E">
      <w:pPr>
        <w:pStyle w:val="ConsPlusNormal0"/>
        <w:jc w:val="both"/>
      </w:pPr>
    </w:p>
    <w:p w:rsidR="00530B8E" w:rsidRPr="00AE1772" w:rsidRDefault="0078097C">
      <w:pPr>
        <w:pStyle w:val="ConsPlusNormal0"/>
        <w:ind w:firstLine="540"/>
        <w:jc w:val="both"/>
      </w:pPr>
      <w:proofErr w:type="gramStart"/>
      <w:r w:rsidRPr="00AE1772">
        <w:t xml:space="preserve">Ведомость дополнительных доходов физических лиц, облагаемых налогом на доходы физических лиц (далее - НДФЛ), страховыми взносами </w:t>
      </w:r>
      <w:hyperlink w:anchor="P43905" w:tooltip="Ведомость N _______">
        <w:r w:rsidRPr="00AE1772">
          <w:t>(ф. 0504094)</w:t>
        </w:r>
      </w:hyperlink>
      <w:r w:rsidRPr="00AE1772">
        <w:t xml:space="preserve"> (далее - Ведомость дополнительных доходов (ф. 0504094) применяется для формирования в электронном виде сведений о командировочных, компенсационных, иных выплатах физическим лицам (за исключением выплат, связанных с оплатой труда, выплат по договорам гражданско-правового характера), доходов, полученных ими в натуральной форме, облагаемых НДФЛ, страховыми взносами).</w:t>
      </w:r>
      <w:proofErr w:type="gramEnd"/>
    </w:p>
    <w:p w:rsidR="00530B8E" w:rsidRPr="00AE1772" w:rsidRDefault="0078097C">
      <w:pPr>
        <w:pStyle w:val="ConsPlusNormal0"/>
        <w:spacing w:before="240"/>
        <w:ind w:firstLine="540"/>
        <w:jc w:val="both"/>
      </w:pPr>
      <w:r w:rsidRPr="00AE1772">
        <w:t xml:space="preserve">Ведомость дополнительных доходов </w:t>
      </w:r>
      <w:hyperlink w:anchor="P43905" w:tooltip="Ведомость N _______">
        <w:r w:rsidRPr="00AE1772">
          <w:t>(ф. 0504094)</w:t>
        </w:r>
      </w:hyperlink>
      <w:r w:rsidRPr="00AE1772">
        <w:t xml:space="preserve"> формируется на основании Отчета о расходах подотчетного лица </w:t>
      </w:r>
      <w:hyperlink w:anchor="P17106" w:tooltip="Отчет N _______">
        <w:r w:rsidRPr="00AE1772">
          <w:t>(ф. 0504520)</w:t>
        </w:r>
      </w:hyperlink>
      <w:r w:rsidRPr="00AE1772">
        <w:t>, приказа (решения) руководителя, договора дарения, ведомости выдачи подарков, иных документов, подтверждающих полученные доходы.</w:t>
      </w:r>
    </w:p>
    <w:p w:rsidR="00530B8E" w:rsidRPr="00AE1772" w:rsidRDefault="0078097C">
      <w:pPr>
        <w:pStyle w:val="ConsPlusNormal0"/>
        <w:spacing w:before="240"/>
        <w:ind w:firstLine="540"/>
        <w:jc w:val="both"/>
      </w:pPr>
      <w:r w:rsidRPr="00AE1772">
        <w:t xml:space="preserve">Ведомость дополнительных доходов </w:t>
      </w:r>
      <w:hyperlink w:anchor="P43905" w:tooltip="Ведомость N _______">
        <w:r w:rsidRPr="00AE1772">
          <w:t>(ф. 0504094)</w:t>
        </w:r>
      </w:hyperlink>
      <w:r w:rsidRPr="00AE1772">
        <w:t xml:space="preserve"> подписывается работником бухгалтерского подразделения, ответственным за ее составление, простой ЭП и работником бухгалтерского подразделения, ответственным за проведение контроля, ЭЦП.</w:t>
      </w:r>
    </w:p>
    <w:p w:rsidR="00530B8E" w:rsidRPr="00AE1772" w:rsidRDefault="00530B8E">
      <w:pPr>
        <w:pStyle w:val="ConsPlusNormal0"/>
        <w:ind w:firstLine="540"/>
        <w:jc w:val="both"/>
      </w:pPr>
    </w:p>
    <w:p w:rsidR="00530B8E" w:rsidRPr="00AE1772" w:rsidRDefault="00530B8E">
      <w:pPr>
        <w:pStyle w:val="ConsPlusNormal0"/>
        <w:ind w:firstLine="540"/>
        <w:jc w:val="both"/>
      </w:pPr>
    </w:p>
    <w:p w:rsidR="00530B8E" w:rsidRPr="00AE1772" w:rsidRDefault="00530B8E">
      <w:pPr>
        <w:pStyle w:val="ConsPlusNormal0"/>
        <w:pBdr>
          <w:bottom w:val="single" w:sz="6" w:space="0" w:color="auto"/>
        </w:pBdr>
        <w:spacing w:before="100" w:after="100"/>
        <w:jc w:val="both"/>
        <w:rPr>
          <w:sz w:val="2"/>
          <w:szCs w:val="2"/>
        </w:rPr>
      </w:pPr>
    </w:p>
    <w:sectPr w:rsidR="00530B8E" w:rsidRPr="00AE1772">
      <w:headerReference w:type="default" r:id="rId683"/>
      <w:footerReference w:type="default" r:id="rId684"/>
      <w:headerReference w:type="first" r:id="rId685"/>
      <w:footerReference w:type="first" r:id="rId68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1A" w:rsidRDefault="005A321A">
      <w:r>
        <w:separator/>
      </w:r>
    </w:p>
  </w:endnote>
  <w:endnote w:type="continuationSeparator" w:id="0">
    <w:p w:rsidR="005A321A" w:rsidRDefault="005A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E1772">
            <w:rPr>
              <w:rFonts w:ascii="Tahoma" w:hAnsi="Tahoma" w:cs="Tahoma"/>
              <w:noProof/>
            </w:rPr>
            <w:t>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E1772">
            <w:rPr>
              <w:rFonts w:ascii="Tahoma" w:hAnsi="Tahoma" w:cs="Tahoma"/>
              <w:noProof/>
            </w:rPr>
            <w:t>382</w:t>
          </w:r>
          <w:r>
            <w:fldChar w:fldCharType="end"/>
          </w:r>
        </w:p>
      </w:tc>
    </w:tr>
  </w:tbl>
  <w:p w:rsidR="00530B8E" w:rsidRDefault="0078097C">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30B8E">
      <w:trPr>
        <w:trHeight w:hRule="exact" w:val="1170"/>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30B8E">
      <w:trPr>
        <w:trHeight w:hRule="exact" w:val="1663"/>
      </w:trPr>
      <w:tc>
        <w:tcPr>
          <w:tcW w:w="1650" w:type="pct"/>
          <w:vAlign w:val="center"/>
        </w:tcPr>
        <w:p w:rsidR="00530B8E" w:rsidRDefault="007809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30B8E" w:rsidRDefault="005A321A">
          <w:pPr>
            <w:pStyle w:val="ConsPlusNormal0"/>
            <w:jc w:val="center"/>
          </w:pPr>
          <w:hyperlink r:id="rId1">
            <w:r w:rsidR="0078097C">
              <w:rPr>
                <w:rFonts w:ascii="Tahoma" w:hAnsi="Tahoma" w:cs="Tahoma"/>
                <w:b/>
                <w:color w:val="0000FF"/>
              </w:rPr>
              <w:t>www.consultant.ru</w:t>
            </w:r>
          </w:hyperlink>
        </w:p>
      </w:tc>
      <w:tc>
        <w:tcPr>
          <w:tcW w:w="1650" w:type="pct"/>
          <w:vAlign w:val="center"/>
        </w:tcPr>
        <w:p w:rsidR="00530B8E" w:rsidRDefault="007809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30B8E" w:rsidRDefault="0078097C">
    <w:pPr>
      <w:pStyle w:val="ConsPlusNormal0"/>
    </w:pPr>
    <w:r>
      <w:rPr>
        <w:sz w:val="2"/>
        <w:szCs w:val="2"/>
      </w:rPr>
      <w:t>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78097C">
    <w:pPr>
      <w:pStyle w:val="ConsPlusNormal0"/>
    </w:pPr>
    <w:r>
      <w:rPr>
        <w:sz w:val="2"/>
        <w:szCs w:val="2"/>
      </w:rPr>
      <w:t>1</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1A" w:rsidRDefault="005A321A">
      <w:r>
        <w:separator/>
      </w:r>
    </w:p>
  </w:footnote>
  <w:footnote w:type="continuationSeparator" w:id="0">
    <w:p w:rsidR="005A321A" w:rsidRDefault="005A3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72" w:rsidRDefault="00AE1772">
    <w:pPr>
      <w:pStyle w:val="a5"/>
    </w:pPr>
  </w:p>
  <w:p w:rsidR="00530B8E" w:rsidRDefault="00530B8E">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530B8E">
      <w:trPr>
        <w:trHeight w:hRule="exact" w:val="1190"/>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30B8E">
      <w:trPr>
        <w:trHeight w:hRule="exact" w:val="1683"/>
      </w:trPr>
      <w:tc>
        <w:tcPr>
          <w:tcW w:w="2700" w:type="pct"/>
          <w:vAlign w:val="center"/>
        </w:tcPr>
        <w:p w:rsidR="00530B8E" w:rsidRDefault="0078097C">
          <w:pPr>
            <w:pStyle w:val="ConsPlusNormal0"/>
            <w:rPr>
              <w:rFonts w:ascii="Tahoma" w:hAnsi="Tahoma" w:cs="Tahoma"/>
            </w:rPr>
          </w:pPr>
          <w:r>
            <w:rPr>
              <w:rFonts w:ascii="Tahoma" w:hAnsi="Tahoma" w:cs="Tahoma"/>
              <w:sz w:val="16"/>
              <w:szCs w:val="16"/>
            </w:rPr>
            <w:t>Приказ Минфина России от 30.03.2015 N 52н</w:t>
          </w:r>
          <w:r>
            <w:rPr>
              <w:rFonts w:ascii="Tahoma" w:hAnsi="Tahoma" w:cs="Tahoma"/>
              <w:sz w:val="16"/>
              <w:szCs w:val="16"/>
            </w:rPr>
            <w:br/>
            <w:t>(ред. от 15.06.2020)</w:t>
          </w:r>
          <w:r>
            <w:rPr>
              <w:rFonts w:ascii="Tahoma" w:hAnsi="Tahoma" w:cs="Tahoma"/>
              <w:sz w:val="16"/>
              <w:szCs w:val="16"/>
            </w:rPr>
            <w:br/>
            <w:t xml:space="preserve">"Об утверждении форм первичных учетных документов и </w:t>
          </w:r>
          <w:proofErr w:type="spellStart"/>
          <w:r>
            <w:rPr>
              <w:rFonts w:ascii="Tahoma" w:hAnsi="Tahoma" w:cs="Tahoma"/>
              <w:sz w:val="16"/>
              <w:szCs w:val="16"/>
            </w:rPr>
            <w:t>регис</w:t>
          </w:r>
          <w:proofErr w:type="spellEnd"/>
          <w:r>
            <w:rPr>
              <w:rFonts w:ascii="Tahoma" w:hAnsi="Tahoma" w:cs="Tahoma"/>
              <w:sz w:val="16"/>
              <w:szCs w:val="16"/>
            </w:rPr>
            <w:t>...</w:t>
          </w:r>
        </w:p>
      </w:tc>
      <w:tc>
        <w:tcPr>
          <w:tcW w:w="2300" w:type="pct"/>
          <w:vAlign w:val="center"/>
        </w:tcPr>
        <w:p w:rsidR="00530B8E" w:rsidRDefault="0078097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Bdr>
        <w:bottom w:val="single" w:sz="12" w:space="0" w:color="auto"/>
      </w:pBdr>
      <w:rPr>
        <w:sz w:val="2"/>
        <w:szCs w:val="2"/>
      </w:rPr>
    </w:pPr>
  </w:p>
  <w:p w:rsidR="00530B8E" w:rsidRDefault="00530B8E">
    <w:pPr>
      <w:pStyle w:val="ConsPlusNormal0"/>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E" w:rsidRDefault="00530B8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8E"/>
    <w:rsid w:val="004034C9"/>
    <w:rsid w:val="00442733"/>
    <w:rsid w:val="00530B8E"/>
    <w:rsid w:val="005A321A"/>
    <w:rsid w:val="0078097C"/>
    <w:rsid w:val="00AE1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42733"/>
    <w:rPr>
      <w:rFonts w:ascii="Tahoma" w:hAnsi="Tahoma" w:cs="Tahoma"/>
      <w:sz w:val="16"/>
      <w:szCs w:val="16"/>
    </w:rPr>
  </w:style>
  <w:style w:type="character" w:customStyle="1" w:styleId="a4">
    <w:name w:val="Текст выноски Знак"/>
    <w:basedOn w:val="a0"/>
    <w:link w:val="a3"/>
    <w:uiPriority w:val="99"/>
    <w:semiHidden/>
    <w:rsid w:val="00442733"/>
    <w:rPr>
      <w:rFonts w:ascii="Tahoma" w:hAnsi="Tahoma" w:cs="Tahoma"/>
      <w:sz w:val="16"/>
      <w:szCs w:val="16"/>
    </w:rPr>
  </w:style>
  <w:style w:type="paragraph" w:styleId="a5">
    <w:name w:val="header"/>
    <w:basedOn w:val="a"/>
    <w:link w:val="a6"/>
    <w:uiPriority w:val="99"/>
    <w:unhideWhenUsed/>
    <w:rsid w:val="00AE1772"/>
    <w:pPr>
      <w:tabs>
        <w:tab w:val="center" w:pos="4677"/>
        <w:tab w:val="right" w:pos="9355"/>
      </w:tabs>
    </w:pPr>
  </w:style>
  <w:style w:type="character" w:customStyle="1" w:styleId="a6">
    <w:name w:val="Верхний колонтитул Знак"/>
    <w:basedOn w:val="a0"/>
    <w:link w:val="a5"/>
    <w:uiPriority w:val="99"/>
    <w:rsid w:val="00AE1772"/>
  </w:style>
  <w:style w:type="paragraph" w:styleId="a7">
    <w:name w:val="footer"/>
    <w:basedOn w:val="a"/>
    <w:link w:val="a8"/>
    <w:uiPriority w:val="99"/>
    <w:unhideWhenUsed/>
    <w:rsid w:val="00AE1772"/>
    <w:pPr>
      <w:tabs>
        <w:tab w:val="center" w:pos="4677"/>
        <w:tab w:val="right" w:pos="9355"/>
      </w:tabs>
    </w:pPr>
  </w:style>
  <w:style w:type="character" w:customStyle="1" w:styleId="a8">
    <w:name w:val="Нижний колонтитул Знак"/>
    <w:basedOn w:val="a0"/>
    <w:link w:val="a7"/>
    <w:uiPriority w:val="99"/>
    <w:rsid w:val="00AE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42733"/>
    <w:rPr>
      <w:rFonts w:ascii="Tahoma" w:hAnsi="Tahoma" w:cs="Tahoma"/>
      <w:sz w:val="16"/>
      <w:szCs w:val="16"/>
    </w:rPr>
  </w:style>
  <w:style w:type="character" w:customStyle="1" w:styleId="a4">
    <w:name w:val="Текст выноски Знак"/>
    <w:basedOn w:val="a0"/>
    <w:link w:val="a3"/>
    <w:uiPriority w:val="99"/>
    <w:semiHidden/>
    <w:rsid w:val="00442733"/>
    <w:rPr>
      <w:rFonts w:ascii="Tahoma" w:hAnsi="Tahoma" w:cs="Tahoma"/>
      <w:sz w:val="16"/>
      <w:szCs w:val="16"/>
    </w:rPr>
  </w:style>
  <w:style w:type="paragraph" w:styleId="a5">
    <w:name w:val="header"/>
    <w:basedOn w:val="a"/>
    <w:link w:val="a6"/>
    <w:uiPriority w:val="99"/>
    <w:unhideWhenUsed/>
    <w:rsid w:val="00AE1772"/>
    <w:pPr>
      <w:tabs>
        <w:tab w:val="center" w:pos="4677"/>
        <w:tab w:val="right" w:pos="9355"/>
      </w:tabs>
    </w:pPr>
  </w:style>
  <w:style w:type="character" w:customStyle="1" w:styleId="a6">
    <w:name w:val="Верхний колонтитул Знак"/>
    <w:basedOn w:val="a0"/>
    <w:link w:val="a5"/>
    <w:uiPriority w:val="99"/>
    <w:rsid w:val="00AE1772"/>
  </w:style>
  <w:style w:type="paragraph" w:styleId="a7">
    <w:name w:val="footer"/>
    <w:basedOn w:val="a"/>
    <w:link w:val="a8"/>
    <w:uiPriority w:val="99"/>
    <w:unhideWhenUsed/>
    <w:rsid w:val="00AE1772"/>
    <w:pPr>
      <w:tabs>
        <w:tab w:val="center" w:pos="4677"/>
        <w:tab w:val="right" w:pos="9355"/>
      </w:tabs>
    </w:pPr>
  </w:style>
  <w:style w:type="character" w:customStyle="1" w:styleId="a8">
    <w:name w:val="Нижний колонтитул Знак"/>
    <w:basedOn w:val="a0"/>
    <w:link w:val="a7"/>
    <w:uiPriority w:val="99"/>
    <w:rsid w:val="00AE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6898&amp;date=27.10.2025&amp;dst=100046&amp;field=134" TargetMode="External"/><Relationship Id="rId671" Type="http://schemas.openxmlformats.org/officeDocument/2006/relationships/hyperlink" Target="https://login.consultant.ru/link/?req=doc&amp;base=LAW&amp;n=284173&amp;date=27.10.2025&amp;dst=100059&amp;field=134" TargetMode="External"/><Relationship Id="rId21" Type="http://schemas.openxmlformats.org/officeDocument/2006/relationships/hyperlink" Target="https://login.consultant.ru/link/?req=doc&amp;base=LAW&amp;n=315083&amp;date=27.10.2025&amp;dst=100444&amp;field=134" TargetMode="External"/><Relationship Id="rId324" Type="http://schemas.openxmlformats.org/officeDocument/2006/relationships/hyperlink" Target="https://login.consultant.ru/link/?req=doc&amp;base=LAW&amp;n=356898&amp;date=27.10.2025&amp;dst=100068&amp;field=134" TargetMode="External"/><Relationship Id="rId531" Type="http://schemas.openxmlformats.org/officeDocument/2006/relationships/hyperlink" Target="https://login.consultant.ru/link/?req=doc&amp;base=LAW&amp;n=284173&amp;date=27.10.2025&amp;dst=100019&amp;field=134" TargetMode="External"/><Relationship Id="rId629" Type="http://schemas.openxmlformats.org/officeDocument/2006/relationships/hyperlink" Target="https://login.consultant.ru/link/?req=doc&amp;base=LAW&amp;n=356898&amp;date=27.10.2025&amp;dst=100159&amp;field=134" TargetMode="External"/><Relationship Id="rId170" Type="http://schemas.openxmlformats.org/officeDocument/2006/relationships/header" Target="header38.xml"/><Relationship Id="rId268" Type="http://schemas.openxmlformats.org/officeDocument/2006/relationships/footer" Target="footer51.xml"/><Relationship Id="rId475" Type="http://schemas.openxmlformats.org/officeDocument/2006/relationships/hyperlink" Target="https://login.consultant.ru/link/?req=doc&amp;base=LAW&amp;n=516563&amp;date=27.10.2025" TargetMode="External"/><Relationship Id="rId682" Type="http://schemas.openxmlformats.org/officeDocument/2006/relationships/hyperlink" Target="https://login.consultant.ru/link/?req=doc&amp;base=LAW&amp;n=27261&amp;date=27.10.2025&amp;dst=100135&amp;field=134" TargetMode="External"/><Relationship Id="rId32" Type="http://schemas.openxmlformats.org/officeDocument/2006/relationships/hyperlink" Target="https://login.consultant.ru/link/?req=doc&amp;base=LAW&amp;n=356898&amp;date=27.10.2025&amp;dst=100044&amp;field=134" TargetMode="External"/><Relationship Id="rId128" Type="http://schemas.openxmlformats.org/officeDocument/2006/relationships/header" Target="header24.xml"/><Relationship Id="rId335" Type="http://schemas.openxmlformats.org/officeDocument/2006/relationships/hyperlink" Target="https://login.consultant.ru/link/?req=doc&amp;base=LAW&amp;n=356898&amp;date=27.10.2025&amp;dst=100071&amp;field=134" TargetMode="External"/><Relationship Id="rId542" Type="http://schemas.openxmlformats.org/officeDocument/2006/relationships/hyperlink" Target="https://login.consultant.ru/link/?req=doc&amp;base=LAW&amp;n=516563&amp;date=27.10.2025" TargetMode="External"/><Relationship Id="rId181" Type="http://schemas.openxmlformats.org/officeDocument/2006/relationships/header" Target="header42.xml"/><Relationship Id="rId402" Type="http://schemas.openxmlformats.org/officeDocument/2006/relationships/hyperlink" Target="https://login.consultant.ru/link/?req=doc&amp;base=LAW&amp;n=495935&amp;date=27.10.2025" TargetMode="External"/><Relationship Id="rId279" Type="http://schemas.openxmlformats.org/officeDocument/2006/relationships/header" Target="header57.xml"/><Relationship Id="rId486" Type="http://schemas.openxmlformats.org/officeDocument/2006/relationships/hyperlink" Target="https://login.consultant.ru/link/?req=doc&amp;base=LAW&amp;n=149911&amp;date=27.10.2025" TargetMode="External"/><Relationship Id="rId43" Type="http://schemas.openxmlformats.org/officeDocument/2006/relationships/hyperlink" Target="https://login.consultant.ru/link/?req=doc&amp;base=LAW&amp;n=495935&amp;date=27.10.2025" TargetMode="External"/><Relationship Id="rId139" Type="http://schemas.openxmlformats.org/officeDocument/2006/relationships/header" Target="header27.xml"/><Relationship Id="rId346" Type="http://schemas.openxmlformats.org/officeDocument/2006/relationships/hyperlink" Target="https://login.consultant.ru/link/?req=doc&amp;base=LAW&amp;n=495935&amp;date=27.10.2025" TargetMode="External"/><Relationship Id="rId553" Type="http://schemas.openxmlformats.org/officeDocument/2006/relationships/hyperlink" Target="https://login.consultant.ru/link/?req=doc&amp;base=LAW&amp;n=495935&amp;date=27.10.2025&amp;dst=101916&amp;field=134" TargetMode="External"/><Relationship Id="rId192" Type="http://schemas.openxmlformats.org/officeDocument/2006/relationships/hyperlink" Target="https://login.consultant.ru/link/?req=doc&amp;base=LAW&amp;n=516500&amp;date=27.10.2025" TargetMode="External"/><Relationship Id="rId206" Type="http://schemas.openxmlformats.org/officeDocument/2006/relationships/hyperlink" Target="https://login.consultant.ru/link/?req=doc&amp;base=LAW&amp;n=356898&amp;date=27.10.2025&amp;dst=100058&amp;field=134" TargetMode="External"/><Relationship Id="rId413" Type="http://schemas.openxmlformats.org/officeDocument/2006/relationships/footer" Target="footer82.xml"/><Relationship Id="rId497" Type="http://schemas.openxmlformats.org/officeDocument/2006/relationships/hyperlink" Target="https://login.consultant.ru/link/?req=doc&amp;base=LAW&amp;n=495935&amp;date=27.10.2025" TargetMode="External"/><Relationship Id="rId620" Type="http://schemas.openxmlformats.org/officeDocument/2006/relationships/hyperlink" Target="https://login.consultant.ru/link/?req=doc&amp;base=LAW&amp;n=356898&amp;date=27.10.2025&amp;dst=100144&amp;field=134" TargetMode="External"/><Relationship Id="rId357" Type="http://schemas.openxmlformats.org/officeDocument/2006/relationships/hyperlink" Target="https://login.consultant.ru/link/?req=doc&amp;base=LAW&amp;n=495935&amp;date=27.10.2025" TargetMode="External"/><Relationship Id="rId54" Type="http://schemas.openxmlformats.org/officeDocument/2006/relationships/hyperlink" Target="https://login.consultant.ru/link/?req=doc&amp;base=LAW&amp;n=356898&amp;date=27.10.2025&amp;dst=100046&amp;field=134" TargetMode="External"/><Relationship Id="rId217" Type="http://schemas.openxmlformats.org/officeDocument/2006/relationships/hyperlink" Target="https://login.consultant.ru/link/?req=doc&amp;base=LAW&amp;n=516500&amp;date=27.10.2025" TargetMode="External"/><Relationship Id="rId564" Type="http://schemas.openxmlformats.org/officeDocument/2006/relationships/footer" Target="footer110.xml"/><Relationship Id="rId424" Type="http://schemas.openxmlformats.org/officeDocument/2006/relationships/hyperlink" Target="https://login.consultant.ru/link/?req=doc&amp;base=LAW&amp;n=516563&amp;date=27.10.2025" TargetMode="External"/><Relationship Id="rId631" Type="http://schemas.openxmlformats.org/officeDocument/2006/relationships/hyperlink" Target="https://login.consultant.ru/link/?req=doc&amp;base=LAW&amp;n=356898&amp;date=27.10.2025&amp;dst=100170&amp;field=134" TargetMode="External"/><Relationship Id="rId270" Type="http://schemas.openxmlformats.org/officeDocument/2006/relationships/footer" Target="footer52.xml"/><Relationship Id="rId65" Type="http://schemas.openxmlformats.org/officeDocument/2006/relationships/hyperlink" Target="https://login.consultant.ru/link/?req=doc&amp;base=LAW&amp;n=356898&amp;date=27.10.2025&amp;dst=100046&amp;field=134" TargetMode="External"/><Relationship Id="rId130" Type="http://schemas.openxmlformats.org/officeDocument/2006/relationships/hyperlink" Target="https://login.consultant.ru/link/?req=doc&amp;base=LAW&amp;n=356898&amp;date=27.10.2025&amp;dst=100046&amp;field=134" TargetMode="External"/><Relationship Id="rId368" Type="http://schemas.openxmlformats.org/officeDocument/2006/relationships/header" Target="header76.xml"/><Relationship Id="rId575" Type="http://schemas.openxmlformats.org/officeDocument/2006/relationships/hyperlink" Target="https://login.consultant.ru/link/?req=doc&amp;base=LAW&amp;n=356898&amp;date=27.10.2025&amp;dst=100094&amp;field=134" TargetMode="External"/><Relationship Id="rId228" Type="http://schemas.openxmlformats.org/officeDocument/2006/relationships/hyperlink" Target="https://login.consultant.ru/link/?req=doc&amp;base=LAW&amp;n=516500&amp;date=27.10.2025" TargetMode="External"/><Relationship Id="rId435" Type="http://schemas.openxmlformats.org/officeDocument/2006/relationships/footer" Target="footer85.xml"/><Relationship Id="rId642" Type="http://schemas.openxmlformats.org/officeDocument/2006/relationships/hyperlink" Target="https://login.consultant.ru/link/?req=doc&amp;base=LAW&amp;n=356898&amp;date=27.10.2025&amp;dst=100201&amp;field=134" TargetMode="External"/><Relationship Id="rId281" Type="http://schemas.openxmlformats.org/officeDocument/2006/relationships/header" Target="header58.xml"/><Relationship Id="rId502" Type="http://schemas.openxmlformats.org/officeDocument/2006/relationships/hyperlink" Target="https://login.consultant.ru/link/?req=doc&amp;base=LAW&amp;n=356898&amp;date=27.10.2025&amp;dst=100082&amp;field=134" TargetMode="External"/><Relationship Id="rId76" Type="http://schemas.openxmlformats.org/officeDocument/2006/relationships/header" Target="header8.xml"/><Relationship Id="rId141" Type="http://schemas.openxmlformats.org/officeDocument/2006/relationships/header" Target="header28.xml"/><Relationship Id="rId379" Type="http://schemas.openxmlformats.org/officeDocument/2006/relationships/hyperlink" Target="https://login.consultant.ru/link/?req=doc&amp;base=LAW&amp;n=516563&amp;date=27.10.2025" TargetMode="External"/><Relationship Id="rId586" Type="http://schemas.openxmlformats.org/officeDocument/2006/relationships/hyperlink" Target="https://login.consultant.ru/link/?req=doc&amp;base=LAW&amp;n=356898&amp;date=27.10.2025&amp;dst=100112&amp;field=134" TargetMode="External"/><Relationship Id="rId7" Type="http://schemas.openxmlformats.org/officeDocument/2006/relationships/hyperlink" Target="https://login.consultant.ru/link/?req=doc&amp;base=LAW&amp;n=207759&amp;date=27.10.2025&amp;dst=100025&amp;field=134" TargetMode="External"/><Relationship Id="rId239" Type="http://schemas.openxmlformats.org/officeDocument/2006/relationships/hyperlink" Target="https://login.consultant.ru/link/?req=doc&amp;base=LAW&amp;n=516500&amp;date=27.10.2025" TargetMode="External"/><Relationship Id="rId446" Type="http://schemas.openxmlformats.org/officeDocument/2006/relationships/header" Target="header89.xml"/><Relationship Id="rId653" Type="http://schemas.openxmlformats.org/officeDocument/2006/relationships/hyperlink" Target="https://login.consultant.ru/link/?req=doc&amp;base=LAW&amp;n=356898&amp;date=27.10.2025&amp;dst=100204&amp;field=134" TargetMode="External"/><Relationship Id="rId292" Type="http://schemas.openxmlformats.org/officeDocument/2006/relationships/footer" Target="footer62.xml"/><Relationship Id="rId306" Type="http://schemas.openxmlformats.org/officeDocument/2006/relationships/footer" Target="footer65.xml"/><Relationship Id="rId87" Type="http://schemas.openxmlformats.org/officeDocument/2006/relationships/footer" Target="footer12.xml"/><Relationship Id="rId513" Type="http://schemas.openxmlformats.org/officeDocument/2006/relationships/hyperlink" Target="https://login.consultant.ru/link/?req=doc&amp;base=LAW&amp;n=495935&amp;date=27.10.2025&amp;dst=100283&amp;field=134" TargetMode="External"/><Relationship Id="rId597" Type="http://schemas.openxmlformats.org/officeDocument/2006/relationships/hyperlink" Target="https://login.consultant.ru/link/?req=doc&amp;base=LAW&amp;n=356898&amp;date=27.10.2025&amp;dst=100121&amp;field=134" TargetMode="External"/><Relationship Id="rId152" Type="http://schemas.openxmlformats.org/officeDocument/2006/relationships/footer" Target="footer31.xml"/><Relationship Id="rId457" Type="http://schemas.openxmlformats.org/officeDocument/2006/relationships/hyperlink" Target="https://login.consultant.ru/link/?req=doc&amp;base=LAW&amp;n=516500&amp;date=27.10.2025" TargetMode="External"/><Relationship Id="rId664" Type="http://schemas.openxmlformats.org/officeDocument/2006/relationships/hyperlink" Target="https://login.consultant.ru/link/?req=doc&amp;base=LAW&amp;n=356898&amp;date=27.10.2025&amp;dst=100224&amp;field=134" TargetMode="External"/><Relationship Id="rId14" Type="http://schemas.openxmlformats.org/officeDocument/2006/relationships/hyperlink" Target="https://login.consultant.ru/link/?req=doc&amp;base=LAW&amp;n=108357&amp;date=27.10.2025" TargetMode="External"/><Relationship Id="rId317" Type="http://schemas.openxmlformats.org/officeDocument/2006/relationships/hyperlink" Target="https://login.consultant.ru/link/?req=doc&amp;base=LAW&amp;n=516563&amp;date=27.10.2025" TargetMode="External"/><Relationship Id="rId524" Type="http://schemas.openxmlformats.org/officeDocument/2006/relationships/hyperlink" Target="https://login.consultant.ru/link/?req=doc&amp;base=LAW&amp;n=516500&amp;date=27.10.2025" TargetMode="External"/><Relationship Id="rId98" Type="http://schemas.openxmlformats.org/officeDocument/2006/relationships/footer" Target="footer14.xml"/><Relationship Id="rId163" Type="http://schemas.openxmlformats.org/officeDocument/2006/relationships/header" Target="header35.xml"/><Relationship Id="rId370" Type="http://schemas.openxmlformats.org/officeDocument/2006/relationships/hyperlink" Target="https://login.consultant.ru/link/?req=doc&amp;base=LAW&amp;n=516563&amp;date=27.10.2025" TargetMode="External"/><Relationship Id="rId230" Type="http://schemas.openxmlformats.org/officeDocument/2006/relationships/hyperlink" Target="https://login.consultant.ru/link/?req=doc&amp;base=LAW&amp;n=516500&amp;date=27.10.2025&amp;dst=101674&amp;field=134" TargetMode="External"/><Relationship Id="rId468" Type="http://schemas.openxmlformats.org/officeDocument/2006/relationships/hyperlink" Target="https://login.consultant.ru/link/?req=doc&amp;base=LAW&amp;n=495935&amp;date=27.10.2025&amp;dst=100283&amp;field=134" TargetMode="External"/><Relationship Id="rId675" Type="http://schemas.openxmlformats.org/officeDocument/2006/relationships/hyperlink" Target="https://login.consultant.ru/link/?req=doc&amp;base=LAW&amp;n=494990&amp;date=27.10.2025&amp;dst=1315&amp;field=134" TargetMode="External"/><Relationship Id="rId25" Type="http://schemas.openxmlformats.org/officeDocument/2006/relationships/hyperlink" Target="https://login.consultant.ru/link/?req=doc&amp;base=LAW&amp;n=356898&amp;date=27.10.2025&amp;dst=100025&amp;field=134" TargetMode="External"/><Relationship Id="rId328" Type="http://schemas.openxmlformats.org/officeDocument/2006/relationships/hyperlink" Target="https://login.consultant.ru/link/?req=doc&amp;base=LAW&amp;n=356898&amp;date=27.10.2025&amp;dst=100071&amp;field=134" TargetMode="External"/><Relationship Id="rId535" Type="http://schemas.openxmlformats.org/officeDocument/2006/relationships/hyperlink" Target="https://login.consultant.ru/link/?req=doc&amp;base=LAW&amp;n=495935&amp;date=27.10.2025" TargetMode="External"/><Relationship Id="rId174" Type="http://schemas.openxmlformats.org/officeDocument/2006/relationships/header" Target="header40.xml"/><Relationship Id="rId381" Type="http://schemas.openxmlformats.org/officeDocument/2006/relationships/footer" Target="footer77.xml"/><Relationship Id="rId602" Type="http://schemas.openxmlformats.org/officeDocument/2006/relationships/hyperlink" Target="https://login.consultant.ru/link/?req=doc&amp;base=LAW&amp;n=356898&amp;date=27.10.2025&amp;dst=100089&amp;field=134" TargetMode="External"/><Relationship Id="rId241" Type="http://schemas.openxmlformats.org/officeDocument/2006/relationships/hyperlink" Target="https://login.consultant.ru/link/?req=doc&amp;base=LAW&amp;n=516563&amp;date=27.10.2025" TargetMode="External"/><Relationship Id="rId479" Type="http://schemas.openxmlformats.org/officeDocument/2006/relationships/header" Target="header100.xml"/><Relationship Id="rId686" Type="http://schemas.openxmlformats.org/officeDocument/2006/relationships/footer" Target="footer112.xml"/><Relationship Id="rId36" Type="http://schemas.openxmlformats.org/officeDocument/2006/relationships/hyperlink" Target="https://login.consultant.ru/link/?req=doc&amp;base=LAW&amp;n=356898&amp;date=27.10.2025&amp;dst=100044&amp;field=134" TargetMode="External"/><Relationship Id="rId339" Type="http://schemas.openxmlformats.org/officeDocument/2006/relationships/hyperlink" Target="https://login.consultant.ru/link/?req=doc&amp;base=LAW&amp;n=356898&amp;date=27.10.2025&amp;dst=100077&amp;field=134" TargetMode="External"/><Relationship Id="rId546" Type="http://schemas.openxmlformats.org/officeDocument/2006/relationships/hyperlink" Target="https://login.consultant.ru/link/?req=doc&amp;base=LAW&amp;n=516563&amp;date=27.10.2025" TargetMode="External"/><Relationship Id="rId101" Type="http://schemas.openxmlformats.org/officeDocument/2006/relationships/footer" Target="footer15.xml"/><Relationship Id="rId185" Type="http://schemas.openxmlformats.org/officeDocument/2006/relationships/header" Target="header44.xml"/><Relationship Id="rId406" Type="http://schemas.openxmlformats.org/officeDocument/2006/relationships/hyperlink" Target="https://login.consultant.ru/link/?req=doc&amp;base=LAW&amp;n=495935&amp;date=27.10.2025&amp;dst=100283&amp;field=134" TargetMode="External"/><Relationship Id="rId392" Type="http://schemas.openxmlformats.org/officeDocument/2006/relationships/hyperlink" Target="https://login.consultant.ru/link/?req=doc&amp;base=LAW&amp;n=284173&amp;date=27.10.2025&amp;dst=100018&amp;field=134" TargetMode="External"/><Relationship Id="rId613" Type="http://schemas.openxmlformats.org/officeDocument/2006/relationships/hyperlink" Target="https://login.consultant.ru/link/?req=doc&amp;base=LAW&amp;n=356898&amp;date=27.10.2025&amp;dst=100133&amp;field=134" TargetMode="External"/><Relationship Id="rId252" Type="http://schemas.openxmlformats.org/officeDocument/2006/relationships/hyperlink" Target="https://login.consultant.ru/link/?req=doc&amp;base=LAW&amp;n=516500&amp;date=27.10.2025&amp;dst=101674&amp;field=134" TargetMode="External"/><Relationship Id="rId47" Type="http://schemas.openxmlformats.org/officeDocument/2006/relationships/footer" Target="footer2.xml"/><Relationship Id="rId112" Type="http://schemas.openxmlformats.org/officeDocument/2006/relationships/footer" Target="footer19.xml"/><Relationship Id="rId557" Type="http://schemas.openxmlformats.org/officeDocument/2006/relationships/header" Target="header107.xml"/><Relationship Id="rId196" Type="http://schemas.openxmlformats.org/officeDocument/2006/relationships/hyperlink" Target="https://login.consultant.ru/link/?req=doc&amp;base=LAW&amp;n=512750&amp;date=27.10.2025" TargetMode="External"/><Relationship Id="rId417" Type="http://schemas.openxmlformats.org/officeDocument/2006/relationships/footer" Target="footer84.xml"/><Relationship Id="rId624" Type="http://schemas.openxmlformats.org/officeDocument/2006/relationships/hyperlink" Target="https://login.consultant.ru/link/?req=doc&amp;base=LAW&amp;n=356898&amp;date=27.10.2025&amp;dst=100151&amp;field=134" TargetMode="External"/><Relationship Id="rId263" Type="http://schemas.openxmlformats.org/officeDocument/2006/relationships/header" Target="header49.xml"/><Relationship Id="rId470" Type="http://schemas.openxmlformats.org/officeDocument/2006/relationships/header" Target="header97.xml"/><Relationship Id="rId58" Type="http://schemas.openxmlformats.org/officeDocument/2006/relationships/footer" Target="footer3.xml"/><Relationship Id="rId123" Type="http://schemas.openxmlformats.org/officeDocument/2006/relationships/header" Target="header22.xml"/><Relationship Id="rId330" Type="http://schemas.openxmlformats.org/officeDocument/2006/relationships/hyperlink" Target="https://login.consultant.ru/link/?req=doc&amp;base=LAW&amp;n=356898&amp;date=27.10.2025&amp;dst=100071&amp;field=134" TargetMode="External"/><Relationship Id="rId568" Type="http://schemas.openxmlformats.org/officeDocument/2006/relationships/hyperlink" Target="https://login.consultant.ru/link/?req=doc&amp;base=LAW&amp;n=516563&amp;date=27.10.2025" TargetMode="External"/><Relationship Id="rId428" Type="http://schemas.openxmlformats.org/officeDocument/2006/relationships/hyperlink" Target="https://login.consultant.ru/link/?req=doc&amp;base=LAW&amp;n=495935&amp;date=27.10.2025" TargetMode="External"/><Relationship Id="rId635" Type="http://schemas.openxmlformats.org/officeDocument/2006/relationships/hyperlink" Target="https://login.consultant.ru/link/?req=doc&amp;base=LAW&amp;n=356898&amp;date=27.10.2025&amp;dst=100196&amp;field=134" TargetMode="External"/><Relationship Id="rId274" Type="http://schemas.openxmlformats.org/officeDocument/2006/relationships/footer" Target="footer54.xml"/><Relationship Id="rId481" Type="http://schemas.openxmlformats.org/officeDocument/2006/relationships/header" Target="header101.xml"/><Relationship Id="rId69" Type="http://schemas.openxmlformats.org/officeDocument/2006/relationships/hyperlink" Target="https://login.consultant.ru/link/?req=doc&amp;base=LAW&amp;n=356898&amp;date=27.10.2025&amp;dst=100046&amp;field=134" TargetMode="External"/><Relationship Id="rId134" Type="http://schemas.openxmlformats.org/officeDocument/2006/relationships/hyperlink" Target="https://login.consultant.ru/link/?req=doc&amp;base=LAW&amp;n=495935&amp;date=27.10.2025&amp;dst=100283&amp;field=134" TargetMode="External"/><Relationship Id="rId579" Type="http://schemas.openxmlformats.org/officeDocument/2006/relationships/hyperlink" Target="https://login.consultant.ru/link/?req=doc&amp;base=LAW&amp;n=356898&amp;date=27.10.2025&amp;dst=100100&amp;field=134" TargetMode="External"/><Relationship Id="rId341" Type="http://schemas.openxmlformats.org/officeDocument/2006/relationships/hyperlink" Target="https://login.consultant.ru/link/?req=doc&amp;base=LAW&amp;n=284173&amp;date=27.10.2025&amp;dst=100016&amp;field=134" TargetMode="External"/><Relationship Id="rId439" Type="http://schemas.openxmlformats.org/officeDocument/2006/relationships/footer" Target="footer87.xml"/><Relationship Id="rId646" Type="http://schemas.openxmlformats.org/officeDocument/2006/relationships/hyperlink" Target="https://login.consultant.ru/link/?req=doc&amp;base=LAW&amp;n=356898&amp;date=27.10.2025&amp;dst=100089&amp;field=134" TargetMode="External"/><Relationship Id="rId201" Type="http://schemas.openxmlformats.org/officeDocument/2006/relationships/hyperlink" Target="https://login.consultant.ru/link/?req=doc&amp;base=LAW&amp;n=356898&amp;date=27.10.2025&amp;dst=100057&amp;field=134" TargetMode="External"/><Relationship Id="rId285" Type="http://schemas.openxmlformats.org/officeDocument/2006/relationships/footer" Target="footer59.xml"/><Relationship Id="rId506" Type="http://schemas.openxmlformats.org/officeDocument/2006/relationships/hyperlink" Target="https://login.consultant.ru/link/?req=doc&amp;base=LAW&amp;n=516500&amp;date=27.10.2025" TargetMode="External"/><Relationship Id="rId492" Type="http://schemas.openxmlformats.org/officeDocument/2006/relationships/hyperlink" Target="https://login.consultant.ru/link/?req=doc&amp;base=LAW&amp;n=495935&amp;date=27.10.2025&amp;dst=100283&amp;field=134" TargetMode="External"/><Relationship Id="rId145" Type="http://schemas.openxmlformats.org/officeDocument/2006/relationships/hyperlink" Target="https://login.consultant.ru/link/?req=doc&amp;base=LAW&amp;n=495935&amp;date=27.10.2025" TargetMode="External"/><Relationship Id="rId352" Type="http://schemas.openxmlformats.org/officeDocument/2006/relationships/header" Target="header71.xml"/><Relationship Id="rId212" Type="http://schemas.openxmlformats.org/officeDocument/2006/relationships/hyperlink" Target="https://login.consultant.ru/link/?req=doc&amp;base=LAW&amp;n=516500&amp;date=27.10.2025" TargetMode="External"/><Relationship Id="rId254" Type="http://schemas.openxmlformats.org/officeDocument/2006/relationships/header" Target="header45.xml"/><Relationship Id="rId657" Type="http://schemas.openxmlformats.org/officeDocument/2006/relationships/hyperlink" Target="https://login.consultant.ru/link/?req=doc&amp;base=LAW&amp;n=356898&amp;date=27.10.2025&amp;dst=100216&amp;field=134" TargetMode="External"/><Relationship Id="rId49" Type="http://schemas.openxmlformats.org/officeDocument/2006/relationships/hyperlink" Target="https://login.consultant.ru/link/?req=doc&amp;base=LAW&amp;n=516563&amp;date=27.10.2025" TargetMode="External"/><Relationship Id="rId114" Type="http://schemas.openxmlformats.org/officeDocument/2006/relationships/footer" Target="footer20.xml"/><Relationship Id="rId296" Type="http://schemas.openxmlformats.org/officeDocument/2006/relationships/footer" Target="footer64.xml"/><Relationship Id="rId461" Type="http://schemas.openxmlformats.org/officeDocument/2006/relationships/footer" Target="footer94.xml"/><Relationship Id="rId517" Type="http://schemas.openxmlformats.org/officeDocument/2006/relationships/hyperlink" Target="https://login.consultant.ru/link/?req=doc&amp;base=LAW&amp;n=495935&amp;date=27.10.2025" TargetMode="External"/><Relationship Id="rId559" Type="http://schemas.openxmlformats.org/officeDocument/2006/relationships/header" Target="header108.xml"/><Relationship Id="rId60" Type="http://schemas.openxmlformats.org/officeDocument/2006/relationships/footer" Target="footer4.xml"/><Relationship Id="rId156" Type="http://schemas.openxmlformats.org/officeDocument/2006/relationships/hyperlink" Target="https://login.consultant.ru/link/?req=doc&amp;base=LAW&amp;n=495935&amp;date=27.10.2025" TargetMode="External"/><Relationship Id="rId198" Type="http://schemas.openxmlformats.org/officeDocument/2006/relationships/hyperlink" Target="https://login.consultant.ru/link/?req=doc&amp;base=LAW&amp;n=516563&amp;date=27.10.2025" TargetMode="External"/><Relationship Id="rId321" Type="http://schemas.openxmlformats.org/officeDocument/2006/relationships/hyperlink" Target="https://login.consultant.ru/link/?req=doc&amp;base=LAW&amp;n=516563&amp;date=27.10.2025" TargetMode="External"/><Relationship Id="rId363" Type="http://schemas.openxmlformats.org/officeDocument/2006/relationships/footer" Target="footer73.xml"/><Relationship Id="rId419" Type="http://schemas.openxmlformats.org/officeDocument/2006/relationships/hyperlink" Target="https://login.consultant.ru/link/?req=doc&amp;base=LAW&amp;n=495935&amp;date=27.10.2025" TargetMode="External"/><Relationship Id="rId570" Type="http://schemas.openxmlformats.org/officeDocument/2006/relationships/hyperlink" Target="https://login.consultant.ru/link/?req=doc&amp;base=LAW&amp;n=516563&amp;date=27.10.2025" TargetMode="External"/><Relationship Id="rId626" Type="http://schemas.openxmlformats.org/officeDocument/2006/relationships/hyperlink" Target="https://login.consultant.ru/link/?req=doc&amp;base=LAW&amp;n=356898&amp;date=27.10.2025&amp;dst=100153&amp;field=134" TargetMode="External"/><Relationship Id="rId223" Type="http://schemas.openxmlformats.org/officeDocument/2006/relationships/hyperlink" Target="https://login.consultant.ru/link/?req=doc&amp;base=LAW&amp;n=495935&amp;date=27.10.2025&amp;dst=101916&amp;field=134" TargetMode="External"/><Relationship Id="rId430" Type="http://schemas.openxmlformats.org/officeDocument/2006/relationships/hyperlink" Target="https://login.consultant.ru/link/?req=doc&amp;base=LAW&amp;n=516563&amp;date=27.10.2025" TargetMode="External"/><Relationship Id="rId668" Type="http://schemas.openxmlformats.org/officeDocument/2006/relationships/hyperlink" Target="https://login.consultant.ru/link/?req=doc&amp;base=LAW&amp;n=356898&amp;date=27.10.2025&amp;dst=100228&amp;field=134" TargetMode="External"/><Relationship Id="rId18" Type="http://schemas.openxmlformats.org/officeDocument/2006/relationships/hyperlink" Target="https://login.consultant.ru/link/?req=doc&amp;base=LAW&amp;n=27261&amp;date=27.10.2025&amp;dst=100182&amp;field=134" TargetMode="External"/><Relationship Id="rId265" Type="http://schemas.openxmlformats.org/officeDocument/2006/relationships/header" Target="header50.xml"/><Relationship Id="rId472" Type="http://schemas.openxmlformats.org/officeDocument/2006/relationships/header" Target="header98.xml"/><Relationship Id="rId528" Type="http://schemas.openxmlformats.org/officeDocument/2006/relationships/footer" Target="footer103.xml"/><Relationship Id="rId125" Type="http://schemas.openxmlformats.org/officeDocument/2006/relationships/hyperlink" Target="https://login.consultant.ru/link/?req=doc&amp;base=LAW&amp;n=495935&amp;date=27.10.2025" TargetMode="External"/><Relationship Id="rId167" Type="http://schemas.openxmlformats.org/officeDocument/2006/relationships/hyperlink" Target="https://login.consultant.ru/link/?req=doc&amp;base=LAW&amp;n=516563&amp;date=27.10.2025" TargetMode="External"/><Relationship Id="rId332" Type="http://schemas.openxmlformats.org/officeDocument/2006/relationships/hyperlink" Target="https://login.consultant.ru/link/?req=doc&amp;base=LAW&amp;n=356898&amp;date=27.10.2025&amp;dst=100071&amp;field=134" TargetMode="External"/><Relationship Id="rId374" Type="http://schemas.openxmlformats.org/officeDocument/2006/relationships/hyperlink" Target="https://login.consultant.ru/link/?req=doc&amp;base=LAW&amp;n=516563&amp;date=27.10.2025" TargetMode="External"/><Relationship Id="rId581" Type="http://schemas.openxmlformats.org/officeDocument/2006/relationships/hyperlink" Target="https://login.consultant.ru/link/?req=doc&amp;base=LAW&amp;n=356898&amp;date=27.10.2025&amp;dst=100102&amp;field=134" TargetMode="External"/><Relationship Id="rId71" Type="http://schemas.openxmlformats.org/officeDocument/2006/relationships/hyperlink" Target="https://login.consultant.ru/link/?req=doc&amp;base=LAW&amp;n=516563&amp;date=27.10.2025" TargetMode="External"/><Relationship Id="rId234" Type="http://schemas.openxmlformats.org/officeDocument/2006/relationships/hyperlink" Target="https://login.consultant.ru/link/?req=doc&amp;base=LAW&amp;n=516500&amp;date=27.10.2025" TargetMode="External"/><Relationship Id="rId637" Type="http://schemas.openxmlformats.org/officeDocument/2006/relationships/hyperlink" Target="https://login.consultant.ru/link/?req=doc&amp;base=LAW&amp;n=284173&amp;date=27.10.2025&amp;dst=100023&amp;field=134" TargetMode="External"/><Relationship Id="rId679" Type="http://schemas.openxmlformats.org/officeDocument/2006/relationships/hyperlink" Target="https://login.consultant.ru/link/?req=doc&amp;base=LAW&amp;n=27261&amp;date=27.10.2025&amp;dst=10013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6898&amp;date=27.10.2025&amp;dst=100037&amp;field=134" TargetMode="External"/><Relationship Id="rId276" Type="http://schemas.openxmlformats.org/officeDocument/2006/relationships/footer" Target="footer55.xml"/><Relationship Id="rId441" Type="http://schemas.openxmlformats.org/officeDocument/2006/relationships/footer" Target="footer88.xml"/><Relationship Id="rId483" Type="http://schemas.openxmlformats.org/officeDocument/2006/relationships/header" Target="header102.xml"/><Relationship Id="rId539" Type="http://schemas.openxmlformats.org/officeDocument/2006/relationships/hyperlink" Target="https://login.consultant.ru/link/?req=doc&amp;base=LAW&amp;n=495935&amp;date=27.10.2025" TargetMode="External"/><Relationship Id="rId40" Type="http://schemas.openxmlformats.org/officeDocument/2006/relationships/hyperlink" Target="https://login.consultant.ru/link/?req=doc&amp;base=LAW&amp;n=516563&amp;date=27.10.2025" TargetMode="External"/><Relationship Id="rId136" Type="http://schemas.openxmlformats.org/officeDocument/2006/relationships/footer" Target="footer25.xml"/><Relationship Id="rId178" Type="http://schemas.openxmlformats.org/officeDocument/2006/relationships/hyperlink" Target="https://login.consultant.ru/link/?req=doc&amp;base=LAW&amp;n=495935&amp;date=27.10.2025&amp;dst=100283&amp;field=134" TargetMode="External"/><Relationship Id="rId301" Type="http://schemas.openxmlformats.org/officeDocument/2006/relationships/hyperlink" Target="https://login.consultant.ru/link/?req=doc&amp;base=LAW&amp;n=149911&amp;date=27.10.2025" TargetMode="External"/><Relationship Id="rId343" Type="http://schemas.openxmlformats.org/officeDocument/2006/relationships/hyperlink" Target="https://login.consultant.ru/link/?req=doc&amp;base=LAW&amp;n=284173&amp;date=27.10.2025&amp;dst=100017&amp;field=134" TargetMode="External"/><Relationship Id="rId550" Type="http://schemas.openxmlformats.org/officeDocument/2006/relationships/footer" Target="footer106.xml"/><Relationship Id="rId82" Type="http://schemas.openxmlformats.org/officeDocument/2006/relationships/header" Target="header10.xml"/><Relationship Id="rId203" Type="http://schemas.openxmlformats.org/officeDocument/2006/relationships/hyperlink" Target="https://login.consultant.ru/link/?req=doc&amp;base=LAW&amp;n=495935&amp;date=27.10.2025&amp;dst=101916&amp;field=134" TargetMode="External"/><Relationship Id="rId385" Type="http://schemas.openxmlformats.org/officeDocument/2006/relationships/hyperlink" Target="https://login.consultant.ru/link/?req=doc&amp;base=LAW&amp;n=516563&amp;date=27.10.2025" TargetMode="External"/><Relationship Id="rId592" Type="http://schemas.openxmlformats.org/officeDocument/2006/relationships/hyperlink" Target="https://login.consultant.ru/link/?req=doc&amp;base=LAW&amp;n=356898&amp;date=27.10.2025&amp;dst=100110&amp;field=134" TargetMode="External"/><Relationship Id="rId606" Type="http://schemas.openxmlformats.org/officeDocument/2006/relationships/hyperlink" Target="https://login.consultant.ru/link/?req=doc&amp;base=LAW&amp;n=207759&amp;date=27.10.2025&amp;dst=102014&amp;field=134" TargetMode="External"/><Relationship Id="rId648" Type="http://schemas.openxmlformats.org/officeDocument/2006/relationships/hyperlink" Target="https://login.consultant.ru/link/?req=doc&amp;base=LAW&amp;n=356898&amp;date=27.10.2025&amp;dst=100089&amp;field=134" TargetMode="External"/><Relationship Id="rId245" Type="http://schemas.openxmlformats.org/officeDocument/2006/relationships/hyperlink" Target="https://login.consultant.ru/link/?req=doc&amp;base=LAW&amp;n=356898&amp;date=27.10.2025&amp;dst=100062&amp;field=134" TargetMode="External"/><Relationship Id="rId287" Type="http://schemas.openxmlformats.org/officeDocument/2006/relationships/footer" Target="footer60.xml"/><Relationship Id="rId410" Type="http://schemas.openxmlformats.org/officeDocument/2006/relationships/header" Target="header81.xml"/><Relationship Id="rId452" Type="http://schemas.openxmlformats.org/officeDocument/2006/relationships/header" Target="header92.xml"/><Relationship Id="rId494" Type="http://schemas.openxmlformats.org/officeDocument/2006/relationships/hyperlink" Target="https://login.consultant.ru/link/?req=doc&amp;base=LAW&amp;n=495935&amp;date=27.10.2025" TargetMode="External"/><Relationship Id="rId508" Type="http://schemas.openxmlformats.org/officeDocument/2006/relationships/hyperlink" Target="https://login.consultant.ru/link/?req=doc&amp;base=LAW&amp;n=516563&amp;date=27.10.2025" TargetMode="External"/><Relationship Id="rId105" Type="http://schemas.openxmlformats.org/officeDocument/2006/relationships/hyperlink" Target="https://login.consultant.ru/link/?req=doc&amp;base=LAW&amp;n=516563&amp;date=27.10.2025" TargetMode="External"/><Relationship Id="rId147" Type="http://schemas.openxmlformats.org/officeDocument/2006/relationships/header" Target="header29.xml"/><Relationship Id="rId312" Type="http://schemas.openxmlformats.org/officeDocument/2006/relationships/footer" Target="footer68.xml"/><Relationship Id="rId354" Type="http://schemas.openxmlformats.org/officeDocument/2006/relationships/header" Target="header72.xml"/><Relationship Id="rId51" Type="http://schemas.openxmlformats.org/officeDocument/2006/relationships/hyperlink" Target="https://login.consultant.ru/link/?req=doc&amp;base=LAW&amp;n=516563&amp;date=27.10.2025" TargetMode="External"/><Relationship Id="rId93" Type="http://schemas.openxmlformats.org/officeDocument/2006/relationships/hyperlink" Target="https://login.consultant.ru/link/?req=doc&amp;base=LAW&amp;n=495935&amp;date=27.10.2025" TargetMode="External"/><Relationship Id="rId189" Type="http://schemas.openxmlformats.org/officeDocument/2006/relationships/hyperlink" Target="https://login.consultant.ru/link/?req=doc&amp;base=LAW&amp;n=495935&amp;date=27.10.2025&amp;dst=100283&amp;field=134" TargetMode="External"/><Relationship Id="rId396" Type="http://schemas.openxmlformats.org/officeDocument/2006/relationships/hyperlink" Target="https://login.consultant.ru/link/?req=doc&amp;base=LAW&amp;n=356898&amp;date=27.10.2025&amp;dst=100082&amp;field=134" TargetMode="External"/><Relationship Id="rId561" Type="http://schemas.openxmlformats.org/officeDocument/2006/relationships/header" Target="header109.xml"/><Relationship Id="rId617" Type="http://schemas.openxmlformats.org/officeDocument/2006/relationships/hyperlink" Target="https://login.consultant.ru/link/?req=doc&amp;base=LAW&amp;n=356898&amp;date=27.10.2025&amp;dst=100141&amp;field=134" TargetMode="External"/><Relationship Id="rId659" Type="http://schemas.openxmlformats.org/officeDocument/2006/relationships/hyperlink" Target="https://login.consultant.ru/link/?req=doc&amp;base=LAW&amp;n=356898&amp;date=27.10.2025&amp;dst=100219&amp;field=134" TargetMode="External"/><Relationship Id="rId214" Type="http://schemas.openxmlformats.org/officeDocument/2006/relationships/hyperlink" Target="https://login.consultant.ru/link/?req=doc&amp;base=LAW&amp;n=516500&amp;date=27.10.2025" TargetMode="External"/><Relationship Id="rId256" Type="http://schemas.openxmlformats.org/officeDocument/2006/relationships/header" Target="header46.xml"/><Relationship Id="rId298" Type="http://schemas.openxmlformats.org/officeDocument/2006/relationships/hyperlink" Target="https://login.consultant.ru/link/?req=doc&amp;base=LAW&amp;n=356898&amp;date=27.10.2025&amp;dst=100046&amp;field=134" TargetMode="External"/><Relationship Id="rId421" Type="http://schemas.openxmlformats.org/officeDocument/2006/relationships/hyperlink" Target="https://login.consultant.ru/link/?req=doc&amp;base=LAW&amp;n=516563&amp;date=27.10.2025" TargetMode="External"/><Relationship Id="rId463" Type="http://schemas.openxmlformats.org/officeDocument/2006/relationships/footer" Target="footer95.xml"/><Relationship Id="rId519" Type="http://schemas.openxmlformats.org/officeDocument/2006/relationships/hyperlink" Target="https://login.consultant.ru/link/?req=doc&amp;base=LAW&amp;n=516500&amp;date=27.10.2025" TargetMode="External"/><Relationship Id="rId670" Type="http://schemas.openxmlformats.org/officeDocument/2006/relationships/hyperlink" Target="https://login.consultant.ru/link/?req=doc&amp;base=LAW&amp;n=356898&amp;date=27.10.2025&amp;dst=100228&amp;field=134" TargetMode="External"/><Relationship Id="rId116" Type="http://schemas.openxmlformats.org/officeDocument/2006/relationships/hyperlink" Target="https://login.consultant.ru/link/?req=doc&amp;base=LAW&amp;n=495935&amp;date=27.10.2025" TargetMode="External"/><Relationship Id="rId158" Type="http://schemas.openxmlformats.org/officeDocument/2006/relationships/hyperlink" Target="https://login.consultant.ru/link/?req=doc&amp;base=LAW&amp;n=516563&amp;date=27.10.2025" TargetMode="External"/><Relationship Id="rId323" Type="http://schemas.openxmlformats.org/officeDocument/2006/relationships/hyperlink" Target="https://login.consultant.ru/link/?req=doc&amp;base=LAW&amp;n=356898&amp;date=27.10.2025&amp;dst=100064&amp;field=134" TargetMode="External"/><Relationship Id="rId530" Type="http://schemas.openxmlformats.org/officeDocument/2006/relationships/footer" Target="footer104.xml"/><Relationship Id="rId20" Type="http://schemas.openxmlformats.org/officeDocument/2006/relationships/hyperlink" Target="https://login.consultant.ru/link/?req=doc&amp;base=LAW&amp;n=315083&amp;date=27.10.2025&amp;dst=100401&amp;field=134" TargetMode="External"/><Relationship Id="rId62" Type="http://schemas.openxmlformats.org/officeDocument/2006/relationships/footer" Target="footer5.xml"/><Relationship Id="rId365" Type="http://schemas.openxmlformats.org/officeDocument/2006/relationships/footer" Target="footer74.xml"/><Relationship Id="rId572" Type="http://schemas.openxmlformats.org/officeDocument/2006/relationships/hyperlink" Target="https://login.consultant.ru/link/?req=doc&amp;base=LAW&amp;n=356898&amp;date=27.10.2025&amp;dst=100093&amp;field=134" TargetMode="External"/><Relationship Id="rId628" Type="http://schemas.openxmlformats.org/officeDocument/2006/relationships/hyperlink" Target="https://login.consultant.ru/link/?req=doc&amp;base=LAW&amp;n=356898&amp;date=27.10.2025&amp;dst=100157&amp;field=134" TargetMode="External"/><Relationship Id="rId225" Type="http://schemas.openxmlformats.org/officeDocument/2006/relationships/hyperlink" Target="https://login.consultant.ru/link/?req=doc&amp;base=LAW&amp;n=516500&amp;date=27.10.2025&amp;dst=101674&amp;field=134" TargetMode="External"/><Relationship Id="rId267" Type="http://schemas.openxmlformats.org/officeDocument/2006/relationships/header" Target="header51.xml"/><Relationship Id="rId432" Type="http://schemas.openxmlformats.org/officeDocument/2006/relationships/hyperlink" Target="https://login.consultant.ru/link/?req=doc&amp;base=LAW&amp;n=495935&amp;date=27.10.2025&amp;dst=100283&amp;field=134" TargetMode="External"/><Relationship Id="rId474" Type="http://schemas.openxmlformats.org/officeDocument/2006/relationships/hyperlink" Target="https://login.consultant.ru/link/?req=doc&amp;base=LAW&amp;n=207759&amp;date=27.10.2025&amp;dst=102008&amp;field=134" TargetMode="External"/><Relationship Id="rId127" Type="http://schemas.openxmlformats.org/officeDocument/2006/relationships/footer" Target="footer23.xml"/><Relationship Id="rId681" Type="http://schemas.openxmlformats.org/officeDocument/2006/relationships/hyperlink" Target="https://login.consultant.ru/link/?req=doc&amp;base=LAW&amp;n=27261&amp;date=27.10.2025&amp;dst=100091&amp;field=134" TargetMode="External"/><Relationship Id="rId31" Type="http://schemas.openxmlformats.org/officeDocument/2006/relationships/hyperlink" Target="https://login.consultant.ru/link/?req=doc&amp;base=LAW&amp;n=356898&amp;date=27.10.2025&amp;dst=100044&amp;field=134" TargetMode="External"/><Relationship Id="rId73" Type="http://schemas.openxmlformats.org/officeDocument/2006/relationships/hyperlink" Target="https://login.consultant.ru/link/?req=doc&amp;base=LAW&amp;n=516563&amp;date=27.10.2025" TargetMode="External"/><Relationship Id="rId169" Type="http://schemas.openxmlformats.org/officeDocument/2006/relationships/footer" Target="footer37.xml"/><Relationship Id="rId334" Type="http://schemas.openxmlformats.org/officeDocument/2006/relationships/hyperlink" Target="https://login.consultant.ru/link/?req=doc&amp;base=LAW&amp;n=356898&amp;date=27.10.2025&amp;dst=100071&amp;field=134" TargetMode="External"/><Relationship Id="rId376" Type="http://schemas.openxmlformats.org/officeDocument/2006/relationships/hyperlink" Target="https://login.consultant.ru/link/?req=doc&amp;base=LAW&amp;n=495935&amp;date=27.10.2025" TargetMode="External"/><Relationship Id="rId541" Type="http://schemas.openxmlformats.org/officeDocument/2006/relationships/hyperlink" Target="https://login.consultant.ru/link/?req=doc&amp;base=LAW&amp;n=356898&amp;date=27.10.2025&amp;dst=100084&amp;field=134" TargetMode="External"/><Relationship Id="rId583" Type="http://schemas.openxmlformats.org/officeDocument/2006/relationships/hyperlink" Target="https://login.consultant.ru/link/?req=doc&amp;base=LAW&amp;n=460116&amp;date=27.10.2025&amp;dst=100011&amp;field=134" TargetMode="External"/><Relationship Id="rId639" Type="http://schemas.openxmlformats.org/officeDocument/2006/relationships/hyperlink" Target="https://login.consultant.ru/link/?req=doc&amp;base=LAW&amp;n=356898&amp;date=27.10.2025&amp;dst=100089&amp;field=134" TargetMode="External"/><Relationship Id="rId4" Type="http://schemas.openxmlformats.org/officeDocument/2006/relationships/webSettings" Target="webSettings.xml"/><Relationship Id="rId180" Type="http://schemas.openxmlformats.org/officeDocument/2006/relationships/footer" Target="footer41.xml"/><Relationship Id="rId236" Type="http://schemas.openxmlformats.org/officeDocument/2006/relationships/hyperlink" Target="https://login.consultant.ru/link/?req=doc&amp;base=LAW&amp;n=356898&amp;date=27.10.2025&amp;dst=100060&amp;field=134" TargetMode="External"/><Relationship Id="rId278" Type="http://schemas.openxmlformats.org/officeDocument/2006/relationships/footer" Target="footer56.xml"/><Relationship Id="rId401" Type="http://schemas.openxmlformats.org/officeDocument/2006/relationships/hyperlink" Target="https://login.consultant.ru/link/?req=doc&amp;base=LAW&amp;n=516563&amp;date=27.10.2025" TargetMode="External"/><Relationship Id="rId443" Type="http://schemas.openxmlformats.org/officeDocument/2006/relationships/hyperlink" Target="https://login.consultant.ru/link/?req=doc&amp;base=LAW&amp;n=495935&amp;date=27.10.2025" TargetMode="External"/><Relationship Id="rId650" Type="http://schemas.openxmlformats.org/officeDocument/2006/relationships/hyperlink" Target="https://login.consultant.ru/link/?req=doc&amp;base=LAW&amp;n=356898&amp;date=27.10.2025&amp;dst=100089&amp;field=134" TargetMode="External"/><Relationship Id="rId303" Type="http://schemas.openxmlformats.org/officeDocument/2006/relationships/hyperlink" Target="https://login.consultant.ru/link/?req=doc&amp;base=LAW&amp;n=495935&amp;date=27.10.2025" TargetMode="External"/><Relationship Id="rId485" Type="http://schemas.openxmlformats.org/officeDocument/2006/relationships/hyperlink" Target="https://login.consultant.ru/link/?req=doc&amp;base=LAW&amp;n=516563&amp;date=27.10.2025" TargetMode="External"/><Relationship Id="rId42" Type="http://schemas.openxmlformats.org/officeDocument/2006/relationships/hyperlink" Target="https://login.consultant.ru/link/?req=doc&amp;base=LAW&amp;n=495935&amp;date=27.10.2025&amp;dst=100283&amp;field=134" TargetMode="External"/><Relationship Id="rId84" Type="http://schemas.openxmlformats.org/officeDocument/2006/relationships/header" Target="header11.xml"/><Relationship Id="rId138" Type="http://schemas.openxmlformats.org/officeDocument/2006/relationships/footer" Target="footer26.xml"/><Relationship Id="rId345" Type="http://schemas.openxmlformats.org/officeDocument/2006/relationships/hyperlink" Target="https://login.consultant.ru/link/?req=doc&amp;base=LAW&amp;n=516563&amp;date=27.10.2025" TargetMode="External"/><Relationship Id="rId387" Type="http://schemas.openxmlformats.org/officeDocument/2006/relationships/footer" Target="footer79.xml"/><Relationship Id="rId510" Type="http://schemas.openxmlformats.org/officeDocument/2006/relationships/hyperlink" Target="https://login.consultant.ru/link/?req=doc&amp;base=LAW&amp;n=356898&amp;date=27.10.2025&amp;dst=100084&amp;field=134" TargetMode="External"/><Relationship Id="rId552" Type="http://schemas.openxmlformats.org/officeDocument/2006/relationships/hyperlink" Target="https://login.consultant.ru/link/?req=doc&amp;base=LAW&amp;n=516563&amp;date=27.10.2025" TargetMode="External"/><Relationship Id="rId594" Type="http://schemas.openxmlformats.org/officeDocument/2006/relationships/hyperlink" Target="https://login.consultant.ru/link/?req=doc&amp;base=LAW&amp;n=356898&amp;date=27.10.2025&amp;dst=100114&amp;field=134" TargetMode="External"/><Relationship Id="rId608" Type="http://schemas.openxmlformats.org/officeDocument/2006/relationships/hyperlink" Target="https://login.consultant.ru/link/?req=doc&amp;base=LAW&amp;n=356898&amp;date=27.10.2025&amp;dst=100132&amp;field=134" TargetMode="External"/><Relationship Id="rId191" Type="http://schemas.openxmlformats.org/officeDocument/2006/relationships/hyperlink" Target="https://login.consultant.ru/link/?req=doc&amp;base=LAW&amp;n=495935&amp;date=27.10.2025" TargetMode="External"/><Relationship Id="rId205" Type="http://schemas.openxmlformats.org/officeDocument/2006/relationships/hyperlink" Target="https://login.consultant.ru/link/?req=doc&amp;base=LAW&amp;n=516563&amp;date=27.10.2025" TargetMode="External"/><Relationship Id="rId247" Type="http://schemas.openxmlformats.org/officeDocument/2006/relationships/hyperlink" Target="https://login.consultant.ru/link/?req=doc&amp;base=LAW&amp;n=495935&amp;date=27.10.2025&amp;dst=101916&amp;field=134" TargetMode="External"/><Relationship Id="rId412" Type="http://schemas.openxmlformats.org/officeDocument/2006/relationships/header" Target="header82.xml"/><Relationship Id="rId107" Type="http://schemas.openxmlformats.org/officeDocument/2006/relationships/footer" Target="footer17.xml"/><Relationship Id="rId289" Type="http://schemas.openxmlformats.org/officeDocument/2006/relationships/header" Target="header61.xml"/><Relationship Id="rId454" Type="http://schemas.openxmlformats.org/officeDocument/2006/relationships/hyperlink" Target="https://login.consultant.ru/link/?req=doc&amp;base=LAW&amp;n=516563&amp;date=27.10.2025" TargetMode="External"/><Relationship Id="rId496" Type="http://schemas.openxmlformats.org/officeDocument/2006/relationships/hyperlink" Target="https://login.consultant.ru/link/?req=doc&amp;base=LAW&amp;n=516563&amp;date=27.10.2025" TargetMode="External"/><Relationship Id="rId661" Type="http://schemas.openxmlformats.org/officeDocument/2006/relationships/hyperlink" Target="https://login.consultant.ru/link/?req=doc&amp;base=LAW&amp;n=516500&amp;date=27.10.2025" TargetMode="External"/><Relationship Id="rId11" Type="http://schemas.openxmlformats.org/officeDocument/2006/relationships/hyperlink" Target="https://login.consultant.ru/link/?req=doc&amp;base=LAW&amp;n=516563&amp;date=27.10.2025" TargetMode="External"/><Relationship Id="rId53" Type="http://schemas.openxmlformats.org/officeDocument/2006/relationships/hyperlink" Target="https://login.consultant.ru/link/?req=doc&amp;base=LAW&amp;n=495935&amp;date=27.10.2025&amp;dst=100283&amp;field=134" TargetMode="External"/><Relationship Id="rId149" Type="http://schemas.openxmlformats.org/officeDocument/2006/relationships/header" Target="header30.xml"/><Relationship Id="rId314" Type="http://schemas.openxmlformats.org/officeDocument/2006/relationships/hyperlink" Target="https://login.consultant.ru/link/?req=doc&amp;base=LAW&amp;n=149911&amp;date=27.10.2025" TargetMode="External"/><Relationship Id="rId356" Type="http://schemas.openxmlformats.org/officeDocument/2006/relationships/hyperlink" Target="https://login.consultant.ru/link/?req=doc&amp;base=LAW&amp;n=516500&amp;date=27.10.2025" TargetMode="External"/><Relationship Id="rId398" Type="http://schemas.openxmlformats.org/officeDocument/2006/relationships/hyperlink" Target="https://login.consultant.ru/link/?req=doc&amp;base=LAW&amp;n=356898&amp;date=27.10.2025&amp;dst=100082&amp;field=134" TargetMode="External"/><Relationship Id="rId521" Type="http://schemas.openxmlformats.org/officeDocument/2006/relationships/hyperlink" Target="https://login.consultant.ru/link/?req=doc&amp;base=LAW&amp;n=516563&amp;date=27.10.2025" TargetMode="External"/><Relationship Id="rId563" Type="http://schemas.openxmlformats.org/officeDocument/2006/relationships/header" Target="header110.xml"/><Relationship Id="rId619" Type="http://schemas.openxmlformats.org/officeDocument/2006/relationships/hyperlink" Target="https://login.consultant.ru/link/?req=doc&amp;base=LAW&amp;n=356898&amp;date=27.10.2025&amp;dst=100143&amp;field=134" TargetMode="External"/><Relationship Id="rId95" Type="http://schemas.openxmlformats.org/officeDocument/2006/relationships/header" Target="header13.xml"/><Relationship Id="rId160" Type="http://schemas.openxmlformats.org/officeDocument/2006/relationships/footer" Target="footer33.xml"/><Relationship Id="rId216" Type="http://schemas.openxmlformats.org/officeDocument/2006/relationships/hyperlink" Target="https://login.consultant.ru/link/?req=doc&amp;base=LAW&amp;n=516500&amp;date=27.10.2025&amp;dst=101674&amp;field=134" TargetMode="External"/><Relationship Id="rId423" Type="http://schemas.openxmlformats.org/officeDocument/2006/relationships/hyperlink" Target="https://login.consultant.ru/link/?req=doc&amp;base=LAW&amp;n=516563&amp;date=27.10.2025" TargetMode="External"/><Relationship Id="rId258" Type="http://schemas.openxmlformats.org/officeDocument/2006/relationships/hyperlink" Target="https://login.consultant.ru/link/?req=doc&amp;base=LAW&amp;n=516500&amp;date=27.10.2025" TargetMode="External"/><Relationship Id="rId465" Type="http://schemas.openxmlformats.org/officeDocument/2006/relationships/footer" Target="footer96.xml"/><Relationship Id="rId630" Type="http://schemas.openxmlformats.org/officeDocument/2006/relationships/hyperlink" Target="https://login.consultant.ru/link/?req=doc&amp;base=LAW&amp;n=356898&amp;date=27.10.2025&amp;dst=100168&amp;field=134" TargetMode="External"/><Relationship Id="rId672" Type="http://schemas.openxmlformats.org/officeDocument/2006/relationships/hyperlink" Target="https://login.consultant.ru/link/?req=doc&amp;base=LAW&amp;n=356898&amp;date=27.10.2025&amp;dst=100229&amp;field=134" TargetMode="External"/><Relationship Id="rId22" Type="http://schemas.openxmlformats.org/officeDocument/2006/relationships/hyperlink" Target="https://login.consultant.ru/link/?req=doc&amp;base=LAW&amp;n=367314&amp;date=27.10.2025&amp;dst=100031&amp;field=134" TargetMode="External"/><Relationship Id="rId64" Type="http://schemas.openxmlformats.org/officeDocument/2006/relationships/footer" Target="footer6.xml"/><Relationship Id="rId118" Type="http://schemas.openxmlformats.org/officeDocument/2006/relationships/hyperlink" Target="https://login.consultant.ru/link/?req=doc&amp;base=LAW&amp;n=516563&amp;date=27.10.2025" TargetMode="External"/><Relationship Id="rId325" Type="http://schemas.openxmlformats.org/officeDocument/2006/relationships/hyperlink" Target="https://login.consultant.ru/link/?req=doc&amp;base=LAW&amp;n=356898&amp;date=27.10.2025&amp;dst=100071&amp;field=134" TargetMode="External"/><Relationship Id="rId367" Type="http://schemas.openxmlformats.org/officeDocument/2006/relationships/footer" Target="footer75.xml"/><Relationship Id="rId532" Type="http://schemas.openxmlformats.org/officeDocument/2006/relationships/hyperlink" Target="https://login.consultant.ru/link/?req=doc&amp;base=LAW&amp;n=516563&amp;date=27.10.2025" TargetMode="External"/><Relationship Id="rId574" Type="http://schemas.openxmlformats.org/officeDocument/2006/relationships/hyperlink" Target="https://login.consultant.ru/link/?req=doc&amp;base=LAW&amp;n=516500&amp;date=27.10.2025" TargetMode="External"/><Relationship Id="rId171" Type="http://schemas.openxmlformats.org/officeDocument/2006/relationships/footer" Target="footer38.xml"/><Relationship Id="rId227" Type="http://schemas.openxmlformats.org/officeDocument/2006/relationships/hyperlink" Target="https://login.consultant.ru/link/?req=doc&amp;base=LAW&amp;n=516500&amp;date=27.10.2025" TargetMode="External"/><Relationship Id="rId269" Type="http://schemas.openxmlformats.org/officeDocument/2006/relationships/header" Target="header52.xml"/><Relationship Id="rId434" Type="http://schemas.openxmlformats.org/officeDocument/2006/relationships/header" Target="header85.xml"/><Relationship Id="rId476" Type="http://schemas.openxmlformats.org/officeDocument/2006/relationships/hyperlink" Target="https://login.consultant.ru/link/?req=doc&amp;base=LAW&amp;n=495935&amp;date=27.10.2025&amp;dst=100283&amp;field=134" TargetMode="External"/><Relationship Id="rId641" Type="http://schemas.openxmlformats.org/officeDocument/2006/relationships/hyperlink" Target="https://login.consultant.ru/link/?req=doc&amp;base=LAW&amp;n=284173&amp;date=27.10.2025&amp;dst=100023&amp;field=134" TargetMode="External"/><Relationship Id="rId683" Type="http://schemas.openxmlformats.org/officeDocument/2006/relationships/header" Target="header111.xml"/><Relationship Id="rId33" Type="http://schemas.openxmlformats.org/officeDocument/2006/relationships/hyperlink" Target="https://login.consultant.ru/link/?req=doc&amp;base=LAW&amp;n=356898&amp;date=27.10.2025&amp;dst=100044&amp;field=134" TargetMode="External"/><Relationship Id="rId129" Type="http://schemas.openxmlformats.org/officeDocument/2006/relationships/footer" Target="footer24.xml"/><Relationship Id="rId280" Type="http://schemas.openxmlformats.org/officeDocument/2006/relationships/footer" Target="footer57.xml"/><Relationship Id="rId336" Type="http://schemas.openxmlformats.org/officeDocument/2006/relationships/hyperlink" Target="https://login.consultant.ru/link/?req=doc&amp;base=LAW&amp;n=356898&amp;date=27.10.2025&amp;dst=100071&amp;field=134" TargetMode="External"/><Relationship Id="rId501" Type="http://schemas.openxmlformats.org/officeDocument/2006/relationships/hyperlink" Target="https://login.consultant.ru/link/?req=doc&amp;base=LAW&amp;n=495935&amp;date=27.10.2025&amp;dst=100283&amp;field=134" TargetMode="External"/><Relationship Id="rId543" Type="http://schemas.openxmlformats.org/officeDocument/2006/relationships/hyperlink" Target="https://login.consultant.ru/link/?req=doc&amp;base=LAW&amp;n=495935&amp;date=27.10.2025" TargetMode="External"/><Relationship Id="rId75" Type="http://schemas.openxmlformats.org/officeDocument/2006/relationships/footer" Target="footer7.xml"/><Relationship Id="rId140" Type="http://schemas.openxmlformats.org/officeDocument/2006/relationships/footer" Target="footer27.xml"/><Relationship Id="rId182" Type="http://schemas.openxmlformats.org/officeDocument/2006/relationships/footer" Target="footer42.xml"/><Relationship Id="rId378" Type="http://schemas.openxmlformats.org/officeDocument/2006/relationships/hyperlink" Target="https://login.consultant.ru/link/?req=doc&amp;base=LAW&amp;n=356898&amp;date=27.10.2025&amp;dst=100082&amp;field=134" TargetMode="External"/><Relationship Id="rId403" Type="http://schemas.openxmlformats.org/officeDocument/2006/relationships/hyperlink" Target="https://login.consultant.ru/link/?req=doc&amp;base=LAW&amp;n=495935&amp;date=27.10.2025&amp;dst=100283&amp;field=134" TargetMode="External"/><Relationship Id="rId585" Type="http://schemas.openxmlformats.org/officeDocument/2006/relationships/hyperlink" Target="https://login.consultant.ru/link/?req=doc&amp;base=LAW&amp;n=460116&amp;date=27.10.2025" TargetMode="External"/><Relationship Id="rId6" Type="http://schemas.openxmlformats.org/officeDocument/2006/relationships/endnotes" Target="endnotes.xml"/><Relationship Id="rId238" Type="http://schemas.openxmlformats.org/officeDocument/2006/relationships/hyperlink" Target="https://login.consultant.ru/link/?req=doc&amp;base=LAW&amp;n=495935&amp;date=27.10.2025&amp;dst=101916&amp;field=134" TargetMode="External"/><Relationship Id="rId445" Type="http://schemas.openxmlformats.org/officeDocument/2006/relationships/hyperlink" Target="https://login.consultant.ru/link/?req=doc&amp;base=LAW&amp;n=516500&amp;date=27.10.2025" TargetMode="External"/><Relationship Id="rId487" Type="http://schemas.openxmlformats.org/officeDocument/2006/relationships/hyperlink" Target="https://login.consultant.ru/link/?req=doc&amp;base=LAW&amp;n=149911&amp;date=27.10.2025" TargetMode="External"/><Relationship Id="rId610" Type="http://schemas.openxmlformats.org/officeDocument/2006/relationships/hyperlink" Target="https://login.consultant.ru/link/?req=doc&amp;base=LAW&amp;n=356898&amp;date=27.10.2025&amp;dst=100132&amp;field=134" TargetMode="External"/><Relationship Id="rId652" Type="http://schemas.openxmlformats.org/officeDocument/2006/relationships/hyperlink" Target="https://login.consultant.ru/link/?req=doc&amp;base=LAW&amp;n=356898&amp;date=27.10.2025&amp;dst=100202&amp;field=134" TargetMode="External"/><Relationship Id="rId291" Type="http://schemas.openxmlformats.org/officeDocument/2006/relationships/header" Target="header62.xml"/><Relationship Id="rId305" Type="http://schemas.openxmlformats.org/officeDocument/2006/relationships/header" Target="header65.xml"/><Relationship Id="rId347" Type="http://schemas.openxmlformats.org/officeDocument/2006/relationships/hyperlink" Target="https://login.consultant.ru/link/?req=doc&amp;base=LAW&amp;n=495935&amp;date=27.10.2025&amp;dst=100283&amp;field=134" TargetMode="External"/><Relationship Id="rId512" Type="http://schemas.openxmlformats.org/officeDocument/2006/relationships/hyperlink" Target="https://login.consultant.ru/link/?req=doc&amp;base=LAW&amp;n=495935&amp;date=27.10.2025" TargetMode="External"/><Relationship Id="rId44" Type="http://schemas.openxmlformats.org/officeDocument/2006/relationships/header" Target="header1.xml"/><Relationship Id="rId86" Type="http://schemas.openxmlformats.org/officeDocument/2006/relationships/header" Target="header12.xml"/><Relationship Id="rId151" Type="http://schemas.openxmlformats.org/officeDocument/2006/relationships/header" Target="header31.xml"/><Relationship Id="rId389" Type="http://schemas.openxmlformats.org/officeDocument/2006/relationships/footer" Target="footer80.xml"/><Relationship Id="rId554" Type="http://schemas.openxmlformats.org/officeDocument/2006/relationships/hyperlink" Target="https://login.consultant.ru/link/?req=doc&amp;base=LAW&amp;n=356898&amp;date=27.10.2025&amp;dst=100087&amp;field=134" TargetMode="External"/><Relationship Id="rId596" Type="http://schemas.openxmlformats.org/officeDocument/2006/relationships/hyperlink" Target="https://login.consultant.ru/link/?req=doc&amp;base=LAW&amp;n=356898&amp;date=27.10.2025&amp;dst=100118&amp;field=134" TargetMode="External"/><Relationship Id="rId193" Type="http://schemas.openxmlformats.org/officeDocument/2006/relationships/hyperlink" Target="https://login.consultant.ru/link/?req=doc&amp;base=LAW&amp;n=516563&amp;date=27.10.2025" TargetMode="External"/><Relationship Id="rId207" Type="http://schemas.openxmlformats.org/officeDocument/2006/relationships/hyperlink" Target="https://login.consultant.ru/link/?req=doc&amp;base=LAW&amp;n=516563&amp;date=27.10.2025" TargetMode="External"/><Relationship Id="rId249" Type="http://schemas.openxmlformats.org/officeDocument/2006/relationships/hyperlink" Target="https://login.consultant.ru/link/?req=doc&amp;base=LAW&amp;n=516500&amp;date=27.10.2025&amp;dst=101674&amp;field=134" TargetMode="External"/><Relationship Id="rId414" Type="http://schemas.openxmlformats.org/officeDocument/2006/relationships/header" Target="header83.xml"/><Relationship Id="rId456" Type="http://schemas.openxmlformats.org/officeDocument/2006/relationships/hyperlink" Target="https://login.consultant.ru/link/?req=doc&amp;base=LAW&amp;n=495935&amp;date=27.10.2025&amp;dst=100283&amp;field=134" TargetMode="External"/><Relationship Id="rId498" Type="http://schemas.openxmlformats.org/officeDocument/2006/relationships/hyperlink" Target="https://login.consultant.ru/link/?req=doc&amp;base=LAW&amp;n=495935&amp;date=27.10.2025&amp;dst=100283&amp;field=134" TargetMode="External"/><Relationship Id="rId621" Type="http://schemas.openxmlformats.org/officeDocument/2006/relationships/hyperlink" Target="https://login.consultant.ru/link/?req=doc&amp;base=LAW&amp;n=356898&amp;date=27.10.2025&amp;dst=100146&amp;field=134" TargetMode="External"/><Relationship Id="rId663" Type="http://schemas.openxmlformats.org/officeDocument/2006/relationships/hyperlink" Target="https://login.consultant.ru/link/?req=doc&amp;base=LAW&amp;n=356898&amp;date=27.10.2025&amp;dst=100223&amp;field=134" TargetMode="External"/><Relationship Id="rId13" Type="http://schemas.openxmlformats.org/officeDocument/2006/relationships/hyperlink" Target="https://login.consultant.ru/link/?req=doc&amp;base=LAW&amp;n=284173&amp;date=27.10.2025&amp;dst=100012&amp;field=134" TargetMode="External"/><Relationship Id="rId109" Type="http://schemas.openxmlformats.org/officeDocument/2006/relationships/footer" Target="footer18.xml"/><Relationship Id="rId260" Type="http://schemas.openxmlformats.org/officeDocument/2006/relationships/footer" Target="footer47.xml"/><Relationship Id="rId316" Type="http://schemas.openxmlformats.org/officeDocument/2006/relationships/hyperlink" Target="https://login.consultant.ru/link/?req=doc&amp;base=LAW&amp;n=495935&amp;date=27.10.2025&amp;dst=100283&amp;field=134" TargetMode="External"/><Relationship Id="rId523" Type="http://schemas.openxmlformats.org/officeDocument/2006/relationships/hyperlink" Target="https://login.consultant.ru/link/?req=doc&amp;base=LAW&amp;n=495935&amp;date=27.10.2025&amp;dst=100283&amp;field=134" TargetMode="External"/><Relationship Id="rId55" Type="http://schemas.openxmlformats.org/officeDocument/2006/relationships/hyperlink" Target="https://login.consultant.ru/link/?req=doc&amp;base=LAW&amp;n=516563&amp;date=27.10.2025" TargetMode="External"/><Relationship Id="rId97" Type="http://schemas.openxmlformats.org/officeDocument/2006/relationships/header" Target="header14.xml"/><Relationship Id="rId120" Type="http://schemas.openxmlformats.org/officeDocument/2006/relationships/hyperlink" Target="https://login.consultant.ru/link/?req=doc&amp;base=LAW&amp;n=495935&amp;date=27.10.2025" TargetMode="External"/><Relationship Id="rId358" Type="http://schemas.openxmlformats.org/officeDocument/2006/relationships/hyperlink" Target="https://login.consultant.ru/link/?req=doc&amp;base=LAW&amp;n=284173&amp;date=27.10.2025&amp;dst=100017&amp;field=134" TargetMode="External"/><Relationship Id="rId565" Type="http://schemas.openxmlformats.org/officeDocument/2006/relationships/hyperlink" Target="https://login.consultant.ru/link/?req=doc&amp;base=LAW&amp;n=207759&amp;date=27.10.2025&amp;dst=102010&amp;field=134" TargetMode="External"/><Relationship Id="rId162" Type="http://schemas.openxmlformats.org/officeDocument/2006/relationships/footer" Target="footer34.xml"/><Relationship Id="rId218" Type="http://schemas.openxmlformats.org/officeDocument/2006/relationships/hyperlink" Target="https://login.consultant.ru/link/?req=doc&amp;base=LAW&amp;n=516500&amp;date=27.10.2025" TargetMode="External"/><Relationship Id="rId425" Type="http://schemas.openxmlformats.org/officeDocument/2006/relationships/hyperlink" Target="https://login.consultant.ru/link/?req=doc&amp;base=LAW&amp;n=495935&amp;date=27.10.2025" TargetMode="External"/><Relationship Id="rId467" Type="http://schemas.openxmlformats.org/officeDocument/2006/relationships/hyperlink" Target="https://login.consultant.ru/link/?req=doc&amp;base=LAW&amp;n=495935&amp;date=27.10.2025" TargetMode="External"/><Relationship Id="rId632" Type="http://schemas.openxmlformats.org/officeDocument/2006/relationships/hyperlink" Target="https://login.consultant.ru/link/?req=doc&amp;base=LAW&amp;n=356898&amp;date=27.10.2025&amp;dst=100188&amp;field=134" TargetMode="External"/><Relationship Id="rId271" Type="http://schemas.openxmlformats.org/officeDocument/2006/relationships/header" Target="header53.xml"/><Relationship Id="rId674" Type="http://schemas.openxmlformats.org/officeDocument/2006/relationships/hyperlink" Target="https://login.consultant.ru/link/?req=doc&amp;base=LAW&amp;n=494990&amp;date=27.10.2025&amp;dst=1789&amp;field=134" TargetMode="External"/><Relationship Id="rId24" Type="http://schemas.openxmlformats.org/officeDocument/2006/relationships/hyperlink" Target="https://login.consultant.ru/link/?req=doc&amp;base=LAW&amp;n=356898&amp;date=27.10.2025&amp;dst=100021&amp;field=134" TargetMode="External"/><Relationship Id="rId66" Type="http://schemas.openxmlformats.org/officeDocument/2006/relationships/hyperlink" Target="https://login.consultant.ru/link/?req=doc&amp;base=LAW&amp;n=516563&amp;date=27.10.2025" TargetMode="External"/><Relationship Id="rId131" Type="http://schemas.openxmlformats.org/officeDocument/2006/relationships/hyperlink" Target="https://login.consultant.ru/link/?req=doc&amp;base=LAW&amp;n=516563&amp;date=27.10.2025" TargetMode="External"/><Relationship Id="rId327" Type="http://schemas.openxmlformats.org/officeDocument/2006/relationships/hyperlink" Target="https://login.consultant.ru/link/?req=doc&amp;base=LAW&amp;n=356898&amp;date=27.10.2025&amp;dst=100071&amp;field=134" TargetMode="External"/><Relationship Id="rId369" Type="http://schemas.openxmlformats.org/officeDocument/2006/relationships/footer" Target="footer76.xml"/><Relationship Id="rId534" Type="http://schemas.openxmlformats.org/officeDocument/2006/relationships/hyperlink" Target="https://login.consultant.ru/link/?req=doc&amp;base=LAW&amp;n=516563&amp;date=27.10.2025" TargetMode="External"/><Relationship Id="rId576" Type="http://schemas.openxmlformats.org/officeDocument/2006/relationships/hyperlink" Target="https://login.consultant.ru/link/?req=doc&amp;base=LAW&amp;n=356898&amp;date=27.10.2025&amp;dst=100096&amp;field=134" TargetMode="External"/><Relationship Id="rId173" Type="http://schemas.openxmlformats.org/officeDocument/2006/relationships/footer" Target="footer39.xml"/><Relationship Id="rId229" Type="http://schemas.openxmlformats.org/officeDocument/2006/relationships/hyperlink" Target="https://login.consultant.ru/link/?req=doc&amp;base=LAW&amp;n=516500&amp;date=27.10.2025" TargetMode="External"/><Relationship Id="rId380" Type="http://schemas.openxmlformats.org/officeDocument/2006/relationships/header" Target="header77.xml"/><Relationship Id="rId436" Type="http://schemas.openxmlformats.org/officeDocument/2006/relationships/header" Target="header86.xml"/><Relationship Id="rId601" Type="http://schemas.openxmlformats.org/officeDocument/2006/relationships/hyperlink" Target="https://login.consultant.ru/link/?req=doc&amp;base=LAW&amp;n=356898&amp;date=27.10.2025&amp;dst=100089&amp;field=134" TargetMode="External"/><Relationship Id="rId643" Type="http://schemas.openxmlformats.org/officeDocument/2006/relationships/hyperlink" Target="https://login.consultant.ru/link/?req=doc&amp;base=LAW&amp;n=356898&amp;date=27.10.2025&amp;dst=100089&amp;field=134" TargetMode="External"/><Relationship Id="rId240" Type="http://schemas.openxmlformats.org/officeDocument/2006/relationships/hyperlink" Target="https://login.consultant.ru/link/?req=doc&amp;base=LAW&amp;n=356898&amp;date=27.10.2025&amp;dst=100061&amp;field=134" TargetMode="External"/><Relationship Id="rId478" Type="http://schemas.openxmlformats.org/officeDocument/2006/relationships/footer" Target="footer99.xml"/><Relationship Id="rId685" Type="http://schemas.openxmlformats.org/officeDocument/2006/relationships/header" Target="header112.xml"/><Relationship Id="rId35" Type="http://schemas.openxmlformats.org/officeDocument/2006/relationships/hyperlink" Target="https://login.consultant.ru/link/?req=doc&amp;base=LAW&amp;n=356898&amp;date=27.10.2025&amp;dst=100044&amp;field=134" TargetMode="External"/><Relationship Id="rId77" Type="http://schemas.openxmlformats.org/officeDocument/2006/relationships/footer" Target="footer8.xml"/><Relationship Id="rId100" Type="http://schemas.openxmlformats.org/officeDocument/2006/relationships/header" Target="header15.xml"/><Relationship Id="rId282" Type="http://schemas.openxmlformats.org/officeDocument/2006/relationships/footer" Target="footer58.xml"/><Relationship Id="rId338" Type="http://schemas.openxmlformats.org/officeDocument/2006/relationships/hyperlink" Target="https://login.consultant.ru/link/?req=doc&amp;base=LAW&amp;n=356898&amp;date=27.10.2025&amp;dst=100072&amp;field=134" TargetMode="External"/><Relationship Id="rId503" Type="http://schemas.openxmlformats.org/officeDocument/2006/relationships/hyperlink" Target="https://login.consultant.ru/link/?req=doc&amp;base=LAW&amp;n=516563&amp;date=27.10.2025" TargetMode="External"/><Relationship Id="rId545" Type="http://schemas.openxmlformats.org/officeDocument/2006/relationships/hyperlink" Target="https://login.consultant.ru/link/?req=doc&amp;base=LAW&amp;n=284173&amp;date=27.10.2025&amp;dst=100020&amp;field=134" TargetMode="External"/><Relationship Id="rId587" Type="http://schemas.openxmlformats.org/officeDocument/2006/relationships/hyperlink" Target="https://login.consultant.ru/link/?req=doc&amp;base=LAW&amp;n=356898&amp;date=27.10.2025&amp;dst=100105&amp;field=134" TargetMode="External"/><Relationship Id="rId8" Type="http://schemas.openxmlformats.org/officeDocument/2006/relationships/hyperlink" Target="https://login.consultant.ru/link/?req=doc&amp;base=LAW&amp;n=284173&amp;date=27.10.2025&amp;dst=100007&amp;field=134" TargetMode="External"/><Relationship Id="rId142" Type="http://schemas.openxmlformats.org/officeDocument/2006/relationships/footer" Target="footer28.xml"/><Relationship Id="rId184" Type="http://schemas.openxmlformats.org/officeDocument/2006/relationships/footer" Target="footer43.xml"/><Relationship Id="rId391" Type="http://schemas.openxmlformats.org/officeDocument/2006/relationships/hyperlink" Target="https://login.consultant.ru/link/?req=doc&amp;base=LAW&amp;n=516563&amp;date=27.10.2025" TargetMode="External"/><Relationship Id="rId405" Type="http://schemas.openxmlformats.org/officeDocument/2006/relationships/hyperlink" Target="https://login.consultant.ru/link/?req=doc&amp;base=LAW&amp;n=495935&amp;date=27.10.2025" TargetMode="External"/><Relationship Id="rId447" Type="http://schemas.openxmlformats.org/officeDocument/2006/relationships/footer" Target="footer89.xml"/><Relationship Id="rId612" Type="http://schemas.openxmlformats.org/officeDocument/2006/relationships/hyperlink" Target="https://login.consultant.ru/link/?req=doc&amp;base=LAW&amp;n=27261&amp;date=27.10.2025&amp;dst=100182&amp;field=134" TargetMode="External"/><Relationship Id="rId251" Type="http://schemas.openxmlformats.org/officeDocument/2006/relationships/hyperlink" Target="https://login.consultant.ru/link/?req=doc&amp;base=LAW&amp;n=516500&amp;date=27.10.2025" TargetMode="External"/><Relationship Id="rId489" Type="http://schemas.openxmlformats.org/officeDocument/2006/relationships/hyperlink" Target="https://login.consultant.ru/link/?req=doc&amp;base=LAW&amp;n=495935&amp;date=27.10.2025&amp;dst=100283&amp;field=134" TargetMode="External"/><Relationship Id="rId654" Type="http://schemas.openxmlformats.org/officeDocument/2006/relationships/hyperlink" Target="https://login.consultant.ru/link/?req=doc&amp;base=LAW&amp;n=356898&amp;date=27.10.2025&amp;dst=100089&amp;field=134" TargetMode="External"/><Relationship Id="rId46" Type="http://schemas.openxmlformats.org/officeDocument/2006/relationships/header" Target="header2.xml"/><Relationship Id="rId293" Type="http://schemas.openxmlformats.org/officeDocument/2006/relationships/header" Target="header63.xml"/><Relationship Id="rId307" Type="http://schemas.openxmlformats.org/officeDocument/2006/relationships/header" Target="header66.xml"/><Relationship Id="rId349" Type="http://schemas.openxmlformats.org/officeDocument/2006/relationships/footer" Target="footer69.xml"/><Relationship Id="rId514" Type="http://schemas.openxmlformats.org/officeDocument/2006/relationships/hyperlink" Target="https://login.consultant.ru/link/?req=doc&amp;base=LAW&amp;n=516500&amp;date=27.10.2025" TargetMode="External"/><Relationship Id="rId556" Type="http://schemas.openxmlformats.org/officeDocument/2006/relationships/hyperlink" Target="https://login.consultant.ru/link/?req=doc&amp;base=LAW&amp;n=495935&amp;date=27.10.2025&amp;dst=101916&amp;field=134" TargetMode="External"/><Relationship Id="rId88" Type="http://schemas.openxmlformats.org/officeDocument/2006/relationships/hyperlink" Target="https://login.consultant.ru/link/?req=doc&amp;base=LAW&amp;n=516563&amp;date=27.10.2025" TargetMode="External"/><Relationship Id="rId111" Type="http://schemas.openxmlformats.org/officeDocument/2006/relationships/header" Target="header19.xml"/><Relationship Id="rId153" Type="http://schemas.openxmlformats.org/officeDocument/2006/relationships/header" Target="header32.xml"/><Relationship Id="rId195" Type="http://schemas.openxmlformats.org/officeDocument/2006/relationships/hyperlink" Target="https://login.consultant.ru/link/?req=doc&amp;base=LAW&amp;n=512750&amp;date=27.10.2025" TargetMode="External"/><Relationship Id="rId209" Type="http://schemas.openxmlformats.org/officeDocument/2006/relationships/hyperlink" Target="https://login.consultant.ru/link/?req=doc&amp;base=LAW&amp;n=516500&amp;date=27.10.2025" TargetMode="External"/><Relationship Id="rId360" Type="http://schemas.openxmlformats.org/officeDocument/2006/relationships/hyperlink" Target="https://login.consultant.ru/link/?req=doc&amp;base=LAW&amp;n=495935&amp;date=27.10.2025" TargetMode="External"/><Relationship Id="rId416" Type="http://schemas.openxmlformats.org/officeDocument/2006/relationships/header" Target="header84.xml"/><Relationship Id="rId598" Type="http://schemas.openxmlformats.org/officeDocument/2006/relationships/hyperlink" Target="https://login.consultant.ru/link/?req=doc&amp;base=LAW&amp;n=356898&amp;date=27.10.2025&amp;dst=100089&amp;field=134" TargetMode="External"/><Relationship Id="rId220" Type="http://schemas.openxmlformats.org/officeDocument/2006/relationships/hyperlink" Target="https://login.consultant.ru/link/?req=doc&amp;base=LAW&amp;n=516500&amp;date=27.10.2025" TargetMode="External"/><Relationship Id="rId458" Type="http://schemas.openxmlformats.org/officeDocument/2006/relationships/header" Target="header93.xml"/><Relationship Id="rId623" Type="http://schemas.openxmlformats.org/officeDocument/2006/relationships/hyperlink" Target="https://login.consultant.ru/link/?req=doc&amp;base=LAW&amp;n=356898&amp;date=27.10.2025&amp;dst=100150&amp;field=134" TargetMode="External"/><Relationship Id="rId665" Type="http://schemas.openxmlformats.org/officeDocument/2006/relationships/hyperlink" Target="https://login.consultant.ru/link/?req=doc&amp;base=LAW&amp;n=356898&amp;date=27.10.2025&amp;dst=100089&amp;field=134" TargetMode="External"/><Relationship Id="rId15" Type="http://schemas.openxmlformats.org/officeDocument/2006/relationships/hyperlink" Target="https://login.consultant.ru/link/?req=doc&amp;base=LAW&amp;n=356898&amp;date=27.10.2025&amp;dst=100007&amp;field=134" TargetMode="External"/><Relationship Id="rId57" Type="http://schemas.openxmlformats.org/officeDocument/2006/relationships/header" Target="header3.xml"/><Relationship Id="rId262" Type="http://schemas.openxmlformats.org/officeDocument/2006/relationships/footer" Target="footer48.xml"/><Relationship Id="rId318" Type="http://schemas.openxmlformats.org/officeDocument/2006/relationships/hyperlink" Target="https://login.consultant.ru/link/?req=doc&amp;base=LAW&amp;n=495935&amp;date=27.10.2025" TargetMode="External"/><Relationship Id="rId525" Type="http://schemas.openxmlformats.org/officeDocument/2006/relationships/hyperlink" Target="https://login.consultant.ru/link/?req=doc&amp;base=LAW&amp;n=356898&amp;date=27.10.2025&amp;dst=100082&amp;field=134" TargetMode="External"/><Relationship Id="rId567" Type="http://schemas.openxmlformats.org/officeDocument/2006/relationships/hyperlink" Target="https://login.consultant.ru/link/?req=doc&amp;base=LAW&amp;n=356898&amp;date=27.10.2025&amp;dst=100088&amp;field=134" TargetMode="External"/><Relationship Id="rId99" Type="http://schemas.openxmlformats.org/officeDocument/2006/relationships/hyperlink" Target="https://login.consultant.ru/link/?req=doc&amp;base=LAW&amp;n=495935&amp;date=27.10.2025" TargetMode="External"/><Relationship Id="rId122" Type="http://schemas.openxmlformats.org/officeDocument/2006/relationships/footer" Target="footer21.xml"/><Relationship Id="rId164" Type="http://schemas.openxmlformats.org/officeDocument/2006/relationships/footer" Target="footer35.xml"/><Relationship Id="rId371" Type="http://schemas.openxmlformats.org/officeDocument/2006/relationships/hyperlink" Target="https://login.consultant.ru/link/?req=doc&amp;base=LAW&amp;n=284173&amp;date=27.10.2025&amp;dst=100018&amp;field=134" TargetMode="External"/><Relationship Id="rId427" Type="http://schemas.openxmlformats.org/officeDocument/2006/relationships/hyperlink" Target="https://login.consultant.ru/link/?req=doc&amp;base=LAW&amp;n=516563&amp;date=27.10.2025" TargetMode="External"/><Relationship Id="rId469" Type="http://schemas.openxmlformats.org/officeDocument/2006/relationships/hyperlink" Target="https://login.consultant.ru/link/?req=doc&amp;base=LAW&amp;n=516500&amp;date=27.10.2025" TargetMode="External"/><Relationship Id="rId634" Type="http://schemas.openxmlformats.org/officeDocument/2006/relationships/hyperlink" Target="https://login.consultant.ru/link/?req=doc&amp;base=LAW&amp;n=356898&amp;date=27.10.2025&amp;dst=100194&amp;field=134" TargetMode="External"/><Relationship Id="rId676" Type="http://schemas.openxmlformats.org/officeDocument/2006/relationships/hyperlink" Target="https://login.consultant.ru/link/?req=doc&amp;base=LAW&amp;n=494990&amp;date=27.10.2025" TargetMode="External"/><Relationship Id="rId26" Type="http://schemas.openxmlformats.org/officeDocument/2006/relationships/hyperlink" Target="https://login.consultant.ru/link/?req=doc&amp;base=LAW&amp;n=356898&amp;date=27.10.2025&amp;dst=100026&amp;field=134" TargetMode="External"/><Relationship Id="rId231" Type="http://schemas.openxmlformats.org/officeDocument/2006/relationships/hyperlink" Target="https://login.consultant.ru/link/?req=doc&amp;base=LAW&amp;n=516500&amp;date=27.10.2025&amp;dst=101674&amp;field=134" TargetMode="External"/><Relationship Id="rId273" Type="http://schemas.openxmlformats.org/officeDocument/2006/relationships/header" Target="header54.xml"/><Relationship Id="rId329" Type="http://schemas.openxmlformats.org/officeDocument/2006/relationships/hyperlink" Target="https://login.consultant.ru/link/?req=doc&amp;base=LAW&amp;n=356898&amp;date=27.10.2025&amp;dst=100071&amp;field=134" TargetMode="External"/><Relationship Id="rId480" Type="http://schemas.openxmlformats.org/officeDocument/2006/relationships/footer" Target="footer100.xml"/><Relationship Id="rId536" Type="http://schemas.openxmlformats.org/officeDocument/2006/relationships/hyperlink" Target="https://login.consultant.ru/link/?req=doc&amp;base=LAW&amp;n=495935&amp;date=27.10.2025&amp;dst=100283&amp;field=134" TargetMode="External"/><Relationship Id="rId68" Type="http://schemas.openxmlformats.org/officeDocument/2006/relationships/hyperlink" Target="https://login.consultant.ru/link/?req=doc&amp;base=LAW&amp;n=495935&amp;date=27.10.2025&amp;dst=100283&amp;field=134" TargetMode="External"/><Relationship Id="rId133" Type="http://schemas.openxmlformats.org/officeDocument/2006/relationships/hyperlink" Target="https://login.consultant.ru/link/?req=doc&amp;base=LAW&amp;n=495935&amp;date=27.10.2025" TargetMode="External"/><Relationship Id="rId175" Type="http://schemas.openxmlformats.org/officeDocument/2006/relationships/footer" Target="footer40.xml"/><Relationship Id="rId340" Type="http://schemas.openxmlformats.org/officeDocument/2006/relationships/hyperlink" Target="https://login.consultant.ru/link/?req=doc&amp;base=LAW&amp;n=207759&amp;date=27.10.2025&amp;dst=102007&amp;field=134" TargetMode="External"/><Relationship Id="rId578" Type="http://schemas.openxmlformats.org/officeDocument/2006/relationships/hyperlink" Target="https://login.consultant.ru/link/?req=doc&amp;base=LAW&amp;n=356898&amp;date=27.10.2025&amp;dst=100099&amp;field=134" TargetMode="External"/><Relationship Id="rId200" Type="http://schemas.openxmlformats.org/officeDocument/2006/relationships/hyperlink" Target="https://login.consultant.ru/link/?req=doc&amp;base=LAW&amp;n=516500&amp;date=27.10.2025" TargetMode="External"/><Relationship Id="rId382" Type="http://schemas.openxmlformats.org/officeDocument/2006/relationships/header" Target="header78.xml"/><Relationship Id="rId438" Type="http://schemas.openxmlformats.org/officeDocument/2006/relationships/header" Target="header87.xml"/><Relationship Id="rId603" Type="http://schemas.openxmlformats.org/officeDocument/2006/relationships/hyperlink" Target="https://login.consultant.ru/link/?req=doc&amp;base=LAW&amp;n=356898&amp;date=27.10.2025&amp;dst=100089&amp;field=134" TargetMode="External"/><Relationship Id="rId645" Type="http://schemas.openxmlformats.org/officeDocument/2006/relationships/hyperlink" Target="https://login.consultant.ru/link/?req=doc&amp;base=LAW&amp;n=356898&amp;date=27.10.2025&amp;dst=100089&amp;field=134" TargetMode="External"/><Relationship Id="rId687" Type="http://schemas.openxmlformats.org/officeDocument/2006/relationships/fontTable" Target="fontTable.xml"/><Relationship Id="rId242" Type="http://schemas.openxmlformats.org/officeDocument/2006/relationships/hyperlink" Target="https://login.consultant.ru/link/?req=doc&amp;base=LAW&amp;n=495935&amp;date=27.10.2025&amp;dst=101916&amp;field=134" TargetMode="External"/><Relationship Id="rId284" Type="http://schemas.openxmlformats.org/officeDocument/2006/relationships/header" Target="header59.xml"/><Relationship Id="rId491" Type="http://schemas.openxmlformats.org/officeDocument/2006/relationships/hyperlink" Target="https://login.consultant.ru/link/?req=doc&amp;base=LAW&amp;n=495935&amp;date=27.10.2025" TargetMode="External"/><Relationship Id="rId505" Type="http://schemas.openxmlformats.org/officeDocument/2006/relationships/hyperlink" Target="https://login.consultant.ru/link/?req=doc&amp;base=LAW&amp;n=495935&amp;date=27.10.2025&amp;dst=100283&amp;field=134" TargetMode="External"/><Relationship Id="rId37" Type="http://schemas.openxmlformats.org/officeDocument/2006/relationships/hyperlink" Target="https://login.consultant.ru/link/?req=doc&amp;base=LAW&amp;n=356898&amp;date=27.10.2025&amp;dst=100044&amp;field=134" TargetMode="External"/><Relationship Id="rId79" Type="http://schemas.openxmlformats.org/officeDocument/2006/relationships/hyperlink" Target="https://login.consultant.ru/link/?req=doc&amp;base=LAW&amp;n=516563&amp;date=27.10.2025" TargetMode="External"/><Relationship Id="rId102" Type="http://schemas.openxmlformats.org/officeDocument/2006/relationships/header" Target="header16.xml"/><Relationship Id="rId144" Type="http://schemas.openxmlformats.org/officeDocument/2006/relationships/hyperlink" Target="https://login.consultant.ru/link/?req=doc&amp;base=LAW&amp;n=516563&amp;date=27.10.2025" TargetMode="External"/><Relationship Id="rId547" Type="http://schemas.openxmlformats.org/officeDocument/2006/relationships/header" Target="header105.xml"/><Relationship Id="rId589" Type="http://schemas.openxmlformats.org/officeDocument/2006/relationships/hyperlink" Target="https://login.consultant.ru/link/?req=doc&amp;base=LAW&amp;n=356898&amp;date=27.10.2025&amp;dst=100107&amp;field=134" TargetMode="External"/><Relationship Id="rId90" Type="http://schemas.openxmlformats.org/officeDocument/2006/relationships/hyperlink" Target="https://login.consultant.ru/link/?req=doc&amp;base=LAW&amp;n=495935&amp;date=27.10.2025&amp;dst=100283&amp;field=134" TargetMode="External"/><Relationship Id="rId186" Type="http://schemas.openxmlformats.org/officeDocument/2006/relationships/footer" Target="footer44.xml"/><Relationship Id="rId351" Type="http://schemas.openxmlformats.org/officeDocument/2006/relationships/footer" Target="footer70.xml"/><Relationship Id="rId393" Type="http://schemas.openxmlformats.org/officeDocument/2006/relationships/hyperlink" Target="https://login.consultant.ru/link/?req=doc&amp;base=LAW&amp;n=516563&amp;date=27.10.2025" TargetMode="External"/><Relationship Id="rId407" Type="http://schemas.openxmlformats.org/officeDocument/2006/relationships/hyperlink" Target="https://login.consultant.ru/link/?req=doc&amp;base=LAW&amp;n=516563&amp;date=27.10.2025" TargetMode="External"/><Relationship Id="rId449" Type="http://schemas.openxmlformats.org/officeDocument/2006/relationships/footer" Target="footer90.xml"/><Relationship Id="rId614" Type="http://schemas.openxmlformats.org/officeDocument/2006/relationships/hyperlink" Target="https://login.consultant.ru/link/?req=doc&amp;base=LAW&amp;n=356898&amp;date=27.10.2025&amp;dst=100135&amp;field=134" TargetMode="External"/><Relationship Id="rId656" Type="http://schemas.openxmlformats.org/officeDocument/2006/relationships/hyperlink" Target="https://login.consultant.ru/link/?req=doc&amp;base=LAW&amp;n=356898&amp;date=27.10.2025&amp;dst=100210&amp;field=134" TargetMode="External"/><Relationship Id="rId211" Type="http://schemas.openxmlformats.org/officeDocument/2006/relationships/hyperlink" Target="https://login.consultant.ru/link/?req=doc&amp;base=LAW&amp;n=516500&amp;date=27.10.2025" TargetMode="External"/><Relationship Id="rId253" Type="http://schemas.openxmlformats.org/officeDocument/2006/relationships/hyperlink" Target="https://login.consultant.ru/link/?req=doc&amp;base=LAW&amp;n=516500&amp;date=27.10.2025" TargetMode="External"/><Relationship Id="rId295" Type="http://schemas.openxmlformats.org/officeDocument/2006/relationships/header" Target="header64.xml"/><Relationship Id="rId309" Type="http://schemas.openxmlformats.org/officeDocument/2006/relationships/header" Target="header67.xml"/><Relationship Id="rId460" Type="http://schemas.openxmlformats.org/officeDocument/2006/relationships/header" Target="header94.xml"/><Relationship Id="rId516" Type="http://schemas.openxmlformats.org/officeDocument/2006/relationships/hyperlink" Target="https://login.consultant.ru/link/?req=doc&amp;base=LAW&amp;n=516563&amp;date=27.10.2025" TargetMode="External"/><Relationship Id="rId48" Type="http://schemas.openxmlformats.org/officeDocument/2006/relationships/hyperlink" Target="https://login.consultant.ru/link/?req=doc&amp;base=LAW&amp;n=516500&amp;date=27.10.2025" TargetMode="External"/><Relationship Id="rId113" Type="http://schemas.openxmlformats.org/officeDocument/2006/relationships/header" Target="header20.xml"/><Relationship Id="rId320" Type="http://schemas.openxmlformats.org/officeDocument/2006/relationships/hyperlink" Target="https://login.consultant.ru/link/?req=doc&amp;base=LAW&amp;n=284173&amp;date=27.10.2025&amp;dst=100015&amp;field=134" TargetMode="External"/><Relationship Id="rId558" Type="http://schemas.openxmlformats.org/officeDocument/2006/relationships/footer" Target="footer107.xml"/><Relationship Id="rId155" Type="http://schemas.openxmlformats.org/officeDocument/2006/relationships/hyperlink" Target="https://login.consultant.ru/link/?req=doc&amp;base=LAW&amp;n=516563&amp;date=27.10.2025" TargetMode="External"/><Relationship Id="rId197" Type="http://schemas.openxmlformats.org/officeDocument/2006/relationships/hyperlink" Target="https://login.consultant.ru/link/?req=doc&amp;base=LAW&amp;n=356898&amp;date=27.10.2025&amp;dst=100055&amp;field=134" TargetMode="External"/><Relationship Id="rId362" Type="http://schemas.openxmlformats.org/officeDocument/2006/relationships/header" Target="header73.xml"/><Relationship Id="rId418" Type="http://schemas.openxmlformats.org/officeDocument/2006/relationships/hyperlink" Target="https://login.consultant.ru/link/?req=doc&amp;base=LAW&amp;n=516563&amp;date=27.10.2025" TargetMode="External"/><Relationship Id="rId625" Type="http://schemas.openxmlformats.org/officeDocument/2006/relationships/hyperlink" Target="https://login.consultant.ru/link/?req=doc&amp;base=LAW&amp;n=356898&amp;date=27.10.2025&amp;dst=100152&amp;field=134" TargetMode="External"/><Relationship Id="rId222" Type="http://schemas.openxmlformats.org/officeDocument/2006/relationships/hyperlink" Target="https://login.consultant.ru/link/?req=doc&amp;base=LAW&amp;n=516563&amp;date=27.10.2025" TargetMode="External"/><Relationship Id="rId264" Type="http://schemas.openxmlformats.org/officeDocument/2006/relationships/footer" Target="footer49.xml"/><Relationship Id="rId471" Type="http://schemas.openxmlformats.org/officeDocument/2006/relationships/footer" Target="footer97.xml"/><Relationship Id="rId667" Type="http://schemas.openxmlformats.org/officeDocument/2006/relationships/hyperlink" Target="https://login.consultant.ru/link/?req=doc&amp;base=LAW&amp;n=356898&amp;date=27.10.2025&amp;dst=100226&amp;field=134" TargetMode="External"/><Relationship Id="rId17" Type="http://schemas.openxmlformats.org/officeDocument/2006/relationships/hyperlink" Target="https://login.consultant.ru/link/?req=doc&amp;base=LAW&amp;n=27261&amp;date=27.10.2025&amp;dst=100135&amp;field=134" TargetMode="External"/><Relationship Id="rId59" Type="http://schemas.openxmlformats.org/officeDocument/2006/relationships/header" Target="header4.xml"/><Relationship Id="rId124" Type="http://schemas.openxmlformats.org/officeDocument/2006/relationships/footer" Target="footer22.xml"/><Relationship Id="rId527" Type="http://schemas.openxmlformats.org/officeDocument/2006/relationships/header" Target="header103.xml"/><Relationship Id="rId569" Type="http://schemas.openxmlformats.org/officeDocument/2006/relationships/hyperlink" Target="https://login.consultant.ru/link/?req=doc&amp;base=LAW&amp;n=356898&amp;date=27.10.2025&amp;dst=100091&amp;field=134" TargetMode="External"/><Relationship Id="rId70" Type="http://schemas.openxmlformats.org/officeDocument/2006/relationships/hyperlink" Target="https://login.consultant.ru/link/?req=doc&amp;base=LAW&amp;n=516563&amp;date=27.10.2025" TargetMode="External"/><Relationship Id="rId166" Type="http://schemas.openxmlformats.org/officeDocument/2006/relationships/footer" Target="footer36.xml"/><Relationship Id="rId331" Type="http://schemas.openxmlformats.org/officeDocument/2006/relationships/hyperlink" Target="https://login.consultant.ru/link/?req=doc&amp;base=LAW&amp;n=356898&amp;date=27.10.2025&amp;dst=100071&amp;field=134" TargetMode="External"/><Relationship Id="rId373" Type="http://schemas.openxmlformats.org/officeDocument/2006/relationships/hyperlink" Target="https://login.consultant.ru/link/?req=doc&amp;base=LAW&amp;n=284173&amp;date=27.10.2025&amp;dst=100018&amp;field=134" TargetMode="External"/><Relationship Id="rId429" Type="http://schemas.openxmlformats.org/officeDocument/2006/relationships/hyperlink" Target="https://login.consultant.ru/link/?req=doc&amp;base=LAW&amp;n=495935&amp;date=27.10.2025&amp;dst=100283&amp;field=134" TargetMode="External"/><Relationship Id="rId580" Type="http://schemas.openxmlformats.org/officeDocument/2006/relationships/hyperlink" Target="https://login.consultant.ru/link/?req=doc&amp;base=LAW&amp;n=356898&amp;date=27.10.2025&amp;dst=100101&amp;field=134" TargetMode="External"/><Relationship Id="rId636" Type="http://schemas.openxmlformats.org/officeDocument/2006/relationships/hyperlink" Target="https://login.consultant.ru/link/?req=doc&amp;base=LAW&amp;n=356898&amp;date=27.10.2025&amp;dst=10019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16500&amp;date=27.10.2025" TargetMode="External"/><Relationship Id="rId440" Type="http://schemas.openxmlformats.org/officeDocument/2006/relationships/header" Target="header88.xml"/><Relationship Id="rId678" Type="http://schemas.openxmlformats.org/officeDocument/2006/relationships/hyperlink" Target="https://login.consultant.ru/link/?req=doc&amp;base=LAW&amp;n=27261&amp;date=27.10.2025&amp;dst=100091&amp;field=134" TargetMode="External"/><Relationship Id="rId28" Type="http://schemas.openxmlformats.org/officeDocument/2006/relationships/hyperlink" Target="https://login.consultant.ru/link/?req=doc&amp;base=LAW&amp;n=356898&amp;date=27.10.2025&amp;dst=100034&amp;field=134" TargetMode="External"/><Relationship Id="rId275" Type="http://schemas.openxmlformats.org/officeDocument/2006/relationships/header" Target="header55.xml"/><Relationship Id="rId300" Type="http://schemas.openxmlformats.org/officeDocument/2006/relationships/hyperlink" Target="https://login.consultant.ru/link/?req=doc&amp;base=LAW&amp;n=516563&amp;date=27.10.2025" TargetMode="External"/><Relationship Id="rId482" Type="http://schemas.openxmlformats.org/officeDocument/2006/relationships/footer" Target="footer101.xml"/><Relationship Id="rId538" Type="http://schemas.openxmlformats.org/officeDocument/2006/relationships/hyperlink" Target="https://login.consultant.ru/link/?req=doc&amp;base=LAW&amp;n=516563&amp;date=27.10.2025" TargetMode="External"/><Relationship Id="rId81" Type="http://schemas.openxmlformats.org/officeDocument/2006/relationships/footer" Target="footer9.xml"/><Relationship Id="rId135" Type="http://schemas.openxmlformats.org/officeDocument/2006/relationships/header" Target="header25.xml"/><Relationship Id="rId177" Type="http://schemas.openxmlformats.org/officeDocument/2006/relationships/hyperlink" Target="https://login.consultant.ru/link/?req=doc&amp;base=LAW&amp;n=495935&amp;date=27.10.2025" TargetMode="External"/><Relationship Id="rId342" Type="http://schemas.openxmlformats.org/officeDocument/2006/relationships/hyperlink" Target="https://login.consultant.ru/link/?req=doc&amp;base=LAW&amp;n=356898&amp;date=27.10.2025&amp;dst=100081&amp;field=134" TargetMode="External"/><Relationship Id="rId384" Type="http://schemas.openxmlformats.org/officeDocument/2006/relationships/hyperlink" Target="https://login.consultant.ru/link/?req=doc&amp;base=LAW&amp;n=356898&amp;date=27.10.2025&amp;dst=100082&amp;field=134" TargetMode="External"/><Relationship Id="rId591" Type="http://schemas.openxmlformats.org/officeDocument/2006/relationships/hyperlink" Target="https://login.consultant.ru/link/?req=doc&amp;base=LAW&amp;n=356898&amp;date=27.10.2025&amp;dst=100109&amp;field=134" TargetMode="External"/><Relationship Id="rId605" Type="http://schemas.openxmlformats.org/officeDocument/2006/relationships/hyperlink" Target="https://login.consultant.ru/link/?req=doc&amp;base=LAW&amp;n=356898&amp;date=27.10.2025&amp;dst=100126&amp;field=134" TargetMode="External"/><Relationship Id="rId202" Type="http://schemas.openxmlformats.org/officeDocument/2006/relationships/hyperlink" Target="https://login.consultant.ru/link/?req=doc&amp;base=LAW&amp;n=516563&amp;date=27.10.2025" TargetMode="External"/><Relationship Id="rId244" Type="http://schemas.openxmlformats.org/officeDocument/2006/relationships/hyperlink" Target="https://login.consultant.ru/link/?req=doc&amp;base=LAW&amp;n=516500&amp;date=27.10.2025" TargetMode="External"/><Relationship Id="rId647" Type="http://schemas.openxmlformats.org/officeDocument/2006/relationships/hyperlink" Target="https://login.consultant.ru/link/?req=doc&amp;base=LAW&amp;n=356898&amp;date=27.10.2025&amp;dst=100089&amp;field=134" TargetMode="External"/><Relationship Id="rId39" Type="http://schemas.openxmlformats.org/officeDocument/2006/relationships/hyperlink" Target="https://login.consultant.ru/link/?req=doc&amp;base=LAW&amp;n=356898&amp;date=27.10.2025&amp;dst=100045&amp;field=134" TargetMode="External"/><Relationship Id="rId286" Type="http://schemas.openxmlformats.org/officeDocument/2006/relationships/header" Target="header60.xml"/><Relationship Id="rId451" Type="http://schemas.openxmlformats.org/officeDocument/2006/relationships/footer" Target="footer91.xml"/><Relationship Id="rId493" Type="http://schemas.openxmlformats.org/officeDocument/2006/relationships/hyperlink" Target="https://login.consultant.ru/link/?req=doc&amp;base=LAW&amp;n=516563&amp;date=27.10.2025" TargetMode="External"/><Relationship Id="rId507" Type="http://schemas.openxmlformats.org/officeDocument/2006/relationships/hyperlink" Target="https://login.consultant.ru/link/?req=doc&amp;base=LAW&amp;n=207759&amp;date=27.10.2025&amp;dst=102009&amp;field=134" TargetMode="External"/><Relationship Id="rId549" Type="http://schemas.openxmlformats.org/officeDocument/2006/relationships/header" Target="header106.xml"/><Relationship Id="rId50" Type="http://schemas.openxmlformats.org/officeDocument/2006/relationships/hyperlink" Target="https://login.consultant.ru/link/?req=doc&amp;base=LAW&amp;n=495935&amp;date=27.10.2025" TargetMode="External"/><Relationship Id="rId104" Type="http://schemas.openxmlformats.org/officeDocument/2006/relationships/hyperlink" Target="https://login.consultant.ru/link/?req=doc&amp;base=LAW&amp;n=356898&amp;date=27.10.2025&amp;dst=100046&amp;field=134" TargetMode="External"/><Relationship Id="rId146" Type="http://schemas.openxmlformats.org/officeDocument/2006/relationships/hyperlink" Target="https://login.consultant.ru/link/?req=doc&amp;base=LAW&amp;n=495935&amp;date=27.10.2025&amp;dst=100283&amp;field=134" TargetMode="External"/><Relationship Id="rId188" Type="http://schemas.openxmlformats.org/officeDocument/2006/relationships/hyperlink" Target="https://login.consultant.ru/link/?req=doc&amp;base=LAW&amp;n=495935&amp;date=27.10.2025" TargetMode="External"/><Relationship Id="rId311" Type="http://schemas.openxmlformats.org/officeDocument/2006/relationships/header" Target="header68.xml"/><Relationship Id="rId353" Type="http://schemas.openxmlformats.org/officeDocument/2006/relationships/footer" Target="footer71.xml"/><Relationship Id="rId395" Type="http://schemas.openxmlformats.org/officeDocument/2006/relationships/hyperlink" Target="https://login.consultant.ru/link/?req=doc&amp;base=LAW&amp;n=516563&amp;date=27.10.2025" TargetMode="External"/><Relationship Id="rId409" Type="http://schemas.openxmlformats.org/officeDocument/2006/relationships/hyperlink" Target="https://login.consultant.ru/link/?req=doc&amp;base=LAW&amp;n=495935&amp;date=27.10.2025&amp;dst=100283&amp;field=134" TargetMode="External"/><Relationship Id="rId560" Type="http://schemas.openxmlformats.org/officeDocument/2006/relationships/footer" Target="footer108.xml"/><Relationship Id="rId92" Type="http://schemas.openxmlformats.org/officeDocument/2006/relationships/hyperlink" Target="https://login.consultant.ru/link/?req=doc&amp;base=LAW&amp;n=516563&amp;date=27.10.2025" TargetMode="External"/><Relationship Id="rId213" Type="http://schemas.openxmlformats.org/officeDocument/2006/relationships/hyperlink" Target="https://login.consultant.ru/link/?req=doc&amp;base=LAW&amp;n=516500&amp;date=27.10.2025" TargetMode="External"/><Relationship Id="rId420" Type="http://schemas.openxmlformats.org/officeDocument/2006/relationships/hyperlink" Target="https://login.consultant.ru/link/?req=doc&amp;base=LAW&amp;n=495935&amp;date=27.10.2025&amp;dst=100283&amp;field=134" TargetMode="External"/><Relationship Id="rId616" Type="http://schemas.openxmlformats.org/officeDocument/2006/relationships/hyperlink" Target="https://login.consultant.ru/link/?req=doc&amp;base=LAW&amp;n=356898&amp;date=27.10.2025&amp;dst=100139&amp;field=134" TargetMode="External"/><Relationship Id="rId658" Type="http://schemas.openxmlformats.org/officeDocument/2006/relationships/hyperlink" Target="https://login.consultant.ru/link/?req=doc&amp;base=LAW&amp;n=356898&amp;date=27.10.2025&amp;dst=100218&amp;field=134" TargetMode="External"/><Relationship Id="rId255" Type="http://schemas.openxmlformats.org/officeDocument/2006/relationships/footer" Target="footer45.xml"/><Relationship Id="rId297" Type="http://schemas.openxmlformats.org/officeDocument/2006/relationships/hyperlink" Target="https://login.consultant.ru/link/?req=doc&amp;base=LAW&amp;n=516563&amp;date=27.10.2025" TargetMode="External"/><Relationship Id="rId462" Type="http://schemas.openxmlformats.org/officeDocument/2006/relationships/header" Target="header95.xml"/><Relationship Id="rId518" Type="http://schemas.openxmlformats.org/officeDocument/2006/relationships/hyperlink" Target="https://login.consultant.ru/link/?req=doc&amp;base=LAW&amp;n=495935&amp;date=27.10.2025&amp;dst=100283&amp;field=134" TargetMode="External"/><Relationship Id="rId115" Type="http://schemas.openxmlformats.org/officeDocument/2006/relationships/hyperlink" Target="https://login.consultant.ru/link/?req=doc&amp;base=LAW&amp;n=516563&amp;date=27.10.2025" TargetMode="External"/><Relationship Id="rId157" Type="http://schemas.openxmlformats.org/officeDocument/2006/relationships/hyperlink" Target="https://login.consultant.ru/link/?req=doc&amp;base=LAW&amp;n=495935&amp;date=27.10.2025&amp;dst=100283&amp;field=134" TargetMode="External"/><Relationship Id="rId322" Type="http://schemas.openxmlformats.org/officeDocument/2006/relationships/hyperlink" Target="https://login.consultant.ru/link/?req=doc&amp;base=LAW&amp;n=356898&amp;date=27.10.2025&amp;dst=100063&amp;field=134" TargetMode="External"/><Relationship Id="rId364" Type="http://schemas.openxmlformats.org/officeDocument/2006/relationships/header" Target="header74.xml"/><Relationship Id="rId61" Type="http://schemas.openxmlformats.org/officeDocument/2006/relationships/header" Target="header5.xml"/><Relationship Id="rId199" Type="http://schemas.openxmlformats.org/officeDocument/2006/relationships/hyperlink" Target="https://login.consultant.ru/link/?req=doc&amp;base=LAW&amp;n=495935&amp;date=27.10.2025&amp;dst=101916&amp;field=134" TargetMode="External"/><Relationship Id="rId571" Type="http://schemas.openxmlformats.org/officeDocument/2006/relationships/hyperlink" Target="https://login.consultant.ru/link/?req=doc&amp;base=LAW&amp;n=356898&amp;date=27.10.2025&amp;dst=100092&amp;field=134" TargetMode="External"/><Relationship Id="rId627" Type="http://schemas.openxmlformats.org/officeDocument/2006/relationships/hyperlink" Target="https://login.consultant.ru/link/?req=doc&amp;base=LAW&amp;n=356898&amp;date=27.10.2025&amp;dst=100155&amp;field=134" TargetMode="External"/><Relationship Id="rId669" Type="http://schemas.openxmlformats.org/officeDocument/2006/relationships/hyperlink" Target="https://login.consultant.ru/link/?req=doc&amp;base=LAW&amp;n=356898&amp;date=27.10.2025&amp;dst=100228&amp;field=134" TargetMode="External"/><Relationship Id="rId19" Type="http://schemas.openxmlformats.org/officeDocument/2006/relationships/hyperlink" Target="https://login.consultant.ru/link/?req=doc&amp;base=LAW&amp;n=27261&amp;date=27.10.2025&amp;dst=100354&amp;field=134" TargetMode="External"/><Relationship Id="rId224" Type="http://schemas.openxmlformats.org/officeDocument/2006/relationships/hyperlink" Target="https://login.consultant.ru/link/?req=doc&amp;base=LAW&amp;n=516500&amp;date=27.10.2025" TargetMode="External"/><Relationship Id="rId266" Type="http://schemas.openxmlformats.org/officeDocument/2006/relationships/footer" Target="footer50.xml"/><Relationship Id="rId431" Type="http://schemas.openxmlformats.org/officeDocument/2006/relationships/hyperlink" Target="https://login.consultant.ru/link/?req=doc&amp;base=LAW&amp;n=495935&amp;date=27.10.2025" TargetMode="External"/><Relationship Id="rId473" Type="http://schemas.openxmlformats.org/officeDocument/2006/relationships/footer" Target="footer98.xml"/><Relationship Id="rId529" Type="http://schemas.openxmlformats.org/officeDocument/2006/relationships/header" Target="header104.xml"/><Relationship Id="rId680" Type="http://schemas.openxmlformats.org/officeDocument/2006/relationships/hyperlink" Target="https://login.consultant.ru/link/?req=doc&amp;base=LAW&amp;n=27261&amp;date=27.10.2025&amp;dst=100091&amp;field=134" TargetMode="External"/><Relationship Id="rId30" Type="http://schemas.openxmlformats.org/officeDocument/2006/relationships/hyperlink" Target="https://login.consultant.ru/link/?req=doc&amp;base=LAW&amp;n=356898&amp;date=27.10.2025&amp;dst=100040&amp;field=134" TargetMode="External"/><Relationship Id="rId126" Type="http://schemas.openxmlformats.org/officeDocument/2006/relationships/header" Target="header23.xml"/><Relationship Id="rId168" Type="http://schemas.openxmlformats.org/officeDocument/2006/relationships/header" Target="header37.xml"/><Relationship Id="rId333" Type="http://schemas.openxmlformats.org/officeDocument/2006/relationships/hyperlink" Target="https://login.consultant.ru/link/?req=doc&amp;base=LAW&amp;n=356898&amp;date=27.10.2025&amp;dst=100071&amp;field=134" TargetMode="External"/><Relationship Id="rId540" Type="http://schemas.openxmlformats.org/officeDocument/2006/relationships/hyperlink" Target="https://login.consultant.ru/link/?req=doc&amp;base=LAW&amp;n=495935&amp;date=27.10.2025&amp;dst=100283&amp;field=134" TargetMode="External"/><Relationship Id="rId72" Type="http://schemas.openxmlformats.org/officeDocument/2006/relationships/hyperlink" Target="https://login.consultant.ru/link/?req=doc&amp;base=LAW&amp;n=356898&amp;date=27.10.2025&amp;dst=100046&amp;field=134" TargetMode="External"/><Relationship Id="rId375" Type="http://schemas.openxmlformats.org/officeDocument/2006/relationships/hyperlink" Target="https://login.consultant.ru/link/?req=doc&amp;base=LAW&amp;n=516563&amp;date=27.10.2025" TargetMode="External"/><Relationship Id="rId582" Type="http://schemas.openxmlformats.org/officeDocument/2006/relationships/hyperlink" Target="https://login.consultant.ru/link/?req=doc&amp;base=LAW&amp;n=356898&amp;date=27.10.2025&amp;dst=100103&amp;field=134" TargetMode="External"/><Relationship Id="rId638" Type="http://schemas.openxmlformats.org/officeDocument/2006/relationships/hyperlink" Target="https://login.consultant.ru/link/?req=doc&amp;base=LAW&amp;n=356898&amp;date=27.10.2025&amp;dst=100089&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516500&amp;date=27.10.2025" TargetMode="External"/><Relationship Id="rId277" Type="http://schemas.openxmlformats.org/officeDocument/2006/relationships/header" Target="header56.xml"/><Relationship Id="rId400" Type="http://schemas.openxmlformats.org/officeDocument/2006/relationships/hyperlink" Target="https://login.consultant.ru/link/?req=doc&amp;base=LAW&amp;n=516563&amp;date=27.10.2025" TargetMode="External"/><Relationship Id="rId442" Type="http://schemas.openxmlformats.org/officeDocument/2006/relationships/hyperlink" Target="https://login.consultant.ru/link/?req=doc&amp;base=LAW&amp;n=516563&amp;date=27.10.2025" TargetMode="External"/><Relationship Id="rId484" Type="http://schemas.openxmlformats.org/officeDocument/2006/relationships/footer" Target="footer102.xml"/><Relationship Id="rId137" Type="http://schemas.openxmlformats.org/officeDocument/2006/relationships/header" Target="header26.xml"/><Relationship Id="rId302" Type="http://schemas.openxmlformats.org/officeDocument/2006/relationships/hyperlink" Target="https://login.consultant.ru/link/?req=doc&amp;base=LAW&amp;n=149911&amp;date=27.10.2025" TargetMode="External"/><Relationship Id="rId344" Type="http://schemas.openxmlformats.org/officeDocument/2006/relationships/hyperlink" Target="https://login.consultant.ru/link/?req=doc&amp;base=LAW&amp;n=356898&amp;date=27.10.2025&amp;dst=100083&amp;field=134" TargetMode="External"/><Relationship Id="rId41" Type="http://schemas.openxmlformats.org/officeDocument/2006/relationships/hyperlink" Target="https://login.consultant.ru/link/?req=doc&amp;base=LAW&amp;n=495935&amp;date=27.10.2025" TargetMode="External"/><Relationship Id="rId83" Type="http://schemas.openxmlformats.org/officeDocument/2006/relationships/footer" Target="footer10.xml"/><Relationship Id="rId179" Type="http://schemas.openxmlformats.org/officeDocument/2006/relationships/header" Target="header41.xml"/><Relationship Id="rId386" Type="http://schemas.openxmlformats.org/officeDocument/2006/relationships/header" Target="header79.xml"/><Relationship Id="rId551" Type="http://schemas.openxmlformats.org/officeDocument/2006/relationships/hyperlink" Target="https://login.consultant.ru/link/?req=doc&amp;base=LAW&amp;n=356898&amp;date=27.10.2025&amp;dst=100085&amp;field=134" TargetMode="External"/><Relationship Id="rId593" Type="http://schemas.openxmlformats.org/officeDocument/2006/relationships/hyperlink" Target="https://login.consultant.ru/link/?req=doc&amp;base=LAW&amp;n=356898&amp;date=27.10.2025&amp;dst=100111&amp;field=134" TargetMode="External"/><Relationship Id="rId607" Type="http://schemas.openxmlformats.org/officeDocument/2006/relationships/hyperlink" Target="https://login.consultant.ru/link/?req=doc&amp;base=LAW&amp;n=356898&amp;date=27.10.2025&amp;dst=100129&amp;field=134" TargetMode="External"/><Relationship Id="rId649" Type="http://schemas.openxmlformats.org/officeDocument/2006/relationships/hyperlink" Target="https://login.consultant.ru/link/?req=doc&amp;base=LAW&amp;n=27261&amp;date=27.10.2025&amp;dst=100135&amp;field=134" TargetMode="External"/><Relationship Id="rId190" Type="http://schemas.openxmlformats.org/officeDocument/2006/relationships/hyperlink" Target="https://login.consultant.ru/link/?req=doc&amp;base=LAW&amp;n=516563&amp;date=27.10.2025" TargetMode="External"/><Relationship Id="rId204" Type="http://schemas.openxmlformats.org/officeDocument/2006/relationships/hyperlink" Target="https://login.consultant.ru/link/?req=doc&amp;base=LAW&amp;n=516500&amp;date=27.10.2025" TargetMode="External"/><Relationship Id="rId246" Type="http://schemas.openxmlformats.org/officeDocument/2006/relationships/hyperlink" Target="https://login.consultant.ru/link/?req=doc&amp;base=LAW&amp;n=516563&amp;date=27.10.2025" TargetMode="External"/><Relationship Id="rId288" Type="http://schemas.openxmlformats.org/officeDocument/2006/relationships/hyperlink" Target="https://login.consultant.ru/link/?req=doc&amp;base=LAW&amp;n=516563&amp;date=27.10.2025" TargetMode="External"/><Relationship Id="rId411" Type="http://schemas.openxmlformats.org/officeDocument/2006/relationships/footer" Target="footer81.xml"/><Relationship Id="rId453" Type="http://schemas.openxmlformats.org/officeDocument/2006/relationships/footer" Target="footer92.xml"/><Relationship Id="rId509" Type="http://schemas.openxmlformats.org/officeDocument/2006/relationships/hyperlink" Target="https://login.consultant.ru/link/?req=doc&amp;base=LAW&amp;n=516500&amp;date=27.10.2025" TargetMode="External"/><Relationship Id="rId660" Type="http://schemas.openxmlformats.org/officeDocument/2006/relationships/hyperlink" Target="https://login.consultant.ru/link/?req=doc&amp;base=LAW&amp;n=356898&amp;date=27.10.2025&amp;dst=100221&amp;field=134" TargetMode="External"/><Relationship Id="rId106" Type="http://schemas.openxmlformats.org/officeDocument/2006/relationships/header" Target="header17.xml"/><Relationship Id="rId313" Type="http://schemas.openxmlformats.org/officeDocument/2006/relationships/hyperlink" Target="https://login.consultant.ru/link/?req=doc&amp;base=LAW&amp;n=516563&amp;date=27.10.2025" TargetMode="External"/><Relationship Id="rId495" Type="http://schemas.openxmlformats.org/officeDocument/2006/relationships/hyperlink" Target="https://login.consultant.ru/link/?req=doc&amp;base=LAW&amp;n=495935&amp;date=27.10.2025&amp;dst=100283&amp;field=134" TargetMode="External"/><Relationship Id="rId10" Type="http://schemas.openxmlformats.org/officeDocument/2006/relationships/hyperlink" Target="https://login.consultant.ru/link/?req=doc&amp;base=LAW&amp;n=498814&amp;date=27.10.2025&amp;dst=100109&amp;field=134" TargetMode="External"/><Relationship Id="rId52" Type="http://schemas.openxmlformats.org/officeDocument/2006/relationships/hyperlink" Target="https://login.consultant.ru/link/?req=doc&amp;base=LAW&amp;n=495935&amp;date=27.10.2025" TargetMode="External"/><Relationship Id="rId94" Type="http://schemas.openxmlformats.org/officeDocument/2006/relationships/hyperlink" Target="https://login.consultant.ru/link/?req=doc&amp;base=LAW&amp;n=495935&amp;date=27.10.2025&amp;dst=100283&amp;field=134" TargetMode="External"/><Relationship Id="rId148" Type="http://schemas.openxmlformats.org/officeDocument/2006/relationships/footer" Target="footer29.xml"/><Relationship Id="rId355" Type="http://schemas.openxmlformats.org/officeDocument/2006/relationships/footer" Target="footer72.xml"/><Relationship Id="rId397" Type="http://schemas.openxmlformats.org/officeDocument/2006/relationships/hyperlink" Target="https://login.consultant.ru/link/?req=doc&amp;base=LAW&amp;n=516563&amp;date=27.10.2025" TargetMode="External"/><Relationship Id="rId520" Type="http://schemas.openxmlformats.org/officeDocument/2006/relationships/hyperlink" Target="https://login.consultant.ru/link/?req=doc&amp;base=LAW&amp;n=356898&amp;date=27.10.2025&amp;dst=100084&amp;field=134" TargetMode="External"/><Relationship Id="rId562" Type="http://schemas.openxmlformats.org/officeDocument/2006/relationships/footer" Target="footer109.xml"/><Relationship Id="rId618" Type="http://schemas.openxmlformats.org/officeDocument/2006/relationships/hyperlink" Target="https://login.consultant.ru/link/?req=doc&amp;base=LAW&amp;n=27261&amp;date=27.10.2025&amp;dst=100135&amp;field=134" TargetMode="External"/><Relationship Id="rId215" Type="http://schemas.openxmlformats.org/officeDocument/2006/relationships/hyperlink" Target="https://login.consultant.ru/link/?req=doc&amp;base=LAW&amp;n=516500&amp;date=27.10.2025&amp;dst=101674&amp;field=134" TargetMode="External"/><Relationship Id="rId257" Type="http://schemas.openxmlformats.org/officeDocument/2006/relationships/footer" Target="footer46.xml"/><Relationship Id="rId422" Type="http://schemas.openxmlformats.org/officeDocument/2006/relationships/hyperlink" Target="https://login.consultant.ru/link/?req=doc&amp;base=LAW&amp;n=356898&amp;date=27.10.2025&amp;dst=100082&amp;field=134" TargetMode="External"/><Relationship Id="rId464" Type="http://schemas.openxmlformats.org/officeDocument/2006/relationships/header" Target="header96.xml"/><Relationship Id="rId299" Type="http://schemas.openxmlformats.org/officeDocument/2006/relationships/hyperlink" Target="https://login.consultant.ru/link/?req=doc&amp;base=LAW&amp;n=516563&amp;date=27.10.2025" TargetMode="External"/><Relationship Id="rId63" Type="http://schemas.openxmlformats.org/officeDocument/2006/relationships/header" Target="header6.xml"/><Relationship Id="rId159" Type="http://schemas.openxmlformats.org/officeDocument/2006/relationships/header" Target="header33.xml"/><Relationship Id="rId366" Type="http://schemas.openxmlformats.org/officeDocument/2006/relationships/header" Target="header75.xml"/><Relationship Id="rId573" Type="http://schemas.openxmlformats.org/officeDocument/2006/relationships/hyperlink" Target="https://login.consultant.ru/link/?req=doc&amp;base=LAW&amp;n=495935&amp;date=27.10.2025" TargetMode="External"/><Relationship Id="rId226" Type="http://schemas.openxmlformats.org/officeDocument/2006/relationships/hyperlink" Target="https://login.consultant.ru/link/?req=doc&amp;base=LAW&amp;n=516500&amp;date=27.10.2025" TargetMode="External"/><Relationship Id="rId433" Type="http://schemas.openxmlformats.org/officeDocument/2006/relationships/hyperlink" Target="https://login.consultant.ru/link/?req=doc&amp;base=LAW&amp;n=516500&amp;date=27.10.2025" TargetMode="External"/><Relationship Id="rId640" Type="http://schemas.openxmlformats.org/officeDocument/2006/relationships/hyperlink" Target="https://login.consultant.ru/link/?req=doc&amp;base=LAW&amp;n=356898&amp;date=27.10.2025&amp;dst=100089&amp;field=134" TargetMode="External"/><Relationship Id="rId74" Type="http://schemas.openxmlformats.org/officeDocument/2006/relationships/header" Target="header7.xml"/><Relationship Id="rId377" Type="http://schemas.openxmlformats.org/officeDocument/2006/relationships/hyperlink" Target="https://login.consultant.ru/link/?req=doc&amp;base=LAW&amp;n=495935&amp;date=27.10.2025&amp;dst=100283&amp;field=134" TargetMode="External"/><Relationship Id="rId500" Type="http://schemas.openxmlformats.org/officeDocument/2006/relationships/hyperlink" Target="https://login.consultant.ru/link/?req=doc&amp;base=LAW&amp;n=495935&amp;date=27.10.2025" TargetMode="External"/><Relationship Id="rId584" Type="http://schemas.openxmlformats.org/officeDocument/2006/relationships/hyperlink" Target="https://login.consultant.ru/link/?req=doc&amp;base=LAW&amp;n=356898&amp;date=27.10.2025&amp;dst=100104&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516563&amp;date=27.10.2025" TargetMode="External"/><Relationship Id="rId444" Type="http://schemas.openxmlformats.org/officeDocument/2006/relationships/hyperlink" Target="https://login.consultant.ru/link/?req=doc&amp;base=LAW&amp;n=495935&amp;date=27.10.2025&amp;dst=100283&amp;field=134" TargetMode="External"/><Relationship Id="rId651" Type="http://schemas.openxmlformats.org/officeDocument/2006/relationships/hyperlink" Target="https://login.consultant.ru/link/?req=doc&amp;base=LAW&amp;n=356898&amp;date=27.10.2025&amp;dst=100089&amp;field=134" TargetMode="External"/><Relationship Id="rId290" Type="http://schemas.openxmlformats.org/officeDocument/2006/relationships/footer" Target="footer61.xml"/><Relationship Id="rId304" Type="http://schemas.openxmlformats.org/officeDocument/2006/relationships/hyperlink" Target="https://login.consultant.ru/link/?req=doc&amp;base=LAW&amp;n=495935&amp;date=27.10.2025&amp;dst=100283&amp;field=134" TargetMode="External"/><Relationship Id="rId388" Type="http://schemas.openxmlformats.org/officeDocument/2006/relationships/header" Target="header80.xml"/><Relationship Id="rId511" Type="http://schemas.openxmlformats.org/officeDocument/2006/relationships/hyperlink" Target="https://login.consultant.ru/link/?req=doc&amp;base=LAW&amp;n=516563&amp;date=27.10.2025" TargetMode="External"/><Relationship Id="rId609" Type="http://schemas.openxmlformats.org/officeDocument/2006/relationships/hyperlink" Target="https://login.consultant.ru/link/?req=doc&amp;base=LAW&amp;n=356898&amp;date=27.10.2025&amp;dst=100089&amp;field=134" TargetMode="External"/><Relationship Id="rId85" Type="http://schemas.openxmlformats.org/officeDocument/2006/relationships/footer" Target="footer11.xml"/><Relationship Id="rId150" Type="http://schemas.openxmlformats.org/officeDocument/2006/relationships/footer" Target="footer30.xml"/><Relationship Id="rId595" Type="http://schemas.openxmlformats.org/officeDocument/2006/relationships/hyperlink" Target="https://login.consultant.ru/link/?req=doc&amp;base=LAW&amp;n=356898&amp;date=27.10.2025&amp;dst=100116&amp;field=134" TargetMode="External"/><Relationship Id="rId248" Type="http://schemas.openxmlformats.org/officeDocument/2006/relationships/hyperlink" Target="https://login.consultant.ru/link/?req=doc&amp;base=LAW&amp;n=516500&amp;date=27.10.2025" TargetMode="External"/><Relationship Id="rId455" Type="http://schemas.openxmlformats.org/officeDocument/2006/relationships/hyperlink" Target="https://login.consultant.ru/link/?req=doc&amp;base=LAW&amp;n=495935&amp;date=27.10.2025" TargetMode="External"/><Relationship Id="rId662" Type="http://schemas.openxmlformats.org/officeDocument/2006/relationships/hyperlink" Target="https://login.consultant.ru/link/?req=doc&amp;base=LAW&amp;n=356898&amp;date=27.10.2025&amp;dst=100222&amp;field=134" TargetMode="External"/><Relationship Id="rId12" Type="http://schemas.openxmlformats.org/officeDocument/2006/relationships/hyperlink" Target="https://login.consultant.ru/link/?req=doc&amp;base=LAW&amp;n=516563&amp;date=27.10.2025" TargetMode="External"/><Relationship Id="rId108" Type="http://schemas.openxmlformats.org/officeDocument/2006/relationships/header" Target="header18.xml"/><Relationship Id="rId315" Type="http://schemas.openxmlformats.org/officeDocument/2006/relationships/hyperlink" Target="https://login.consultant.ru/link/?req=doc&amp;base=LAW&amp;n=495935&amp;date=27.10.2025" TargetMode="External"/><Relationship Id="rId522" Type="http://schemas.openxmlformats.org/officeDocument/2006/relationships/hyperlink" Target="https://login.consultant.ru/link/?req=doc&amp;base=LAW&amp;n=495935&amp;date=27.10.2025" TargetMode="External"/><Relationship Id="rId96" Type="http://schemas.openxmlformats.org/officeDocument/2006/relationships/footer" Target="footer13.xml"/><Relationship Id="rId161" Type="http://schemas.openxmlformats.org/officeDocument/2006/relationships/header" Target="header34.xml"/><Relationship Id="rId399" Type="http://schemas.openxmlformats.org/officeDocument/2006/relationships/hyperlink" Target="https://login.consultant.ru/link/?req=doc&amp;base=LAW&amp;n=516563&amp;date=27.10.2025" TargetMode="External"/><Relationship Id="rId259" Type="http://schemas.openxmlformats.org/officeDocument/2006/relationships/header" Target="header47.xml"/><Relationship Id="rId466" Type="http://schemas.openxmlformats.org/officeDocument/2006/relationships/hyperlink" Target="https://login.consultant.ru/link/?req=doc&amp;base=LAW&amp;n=516563&amp;date=27.10.2025" TargetMode="External"/><Relationship Id="rId673" Type="http://schemas.openxmlformats.org/officeDocument/2006/relationships/hyperlink" Target="https://login.consultant.ru/link/?req=doc&amp;base=LAW&amp;n=494990&amp;date=27.10.2025&amp;dst=1788&amp;field=134" TargetMode="External"/><Relationship Id="rId23" Type="http://schemas.openxmlformats.org/officeDocument/2006/relationships/hyperlink" Target="https://login.consultant.ru/link/?req=doc&amp;base=LAW&amp;n=356898&amp;date=27.10.2025&amp;dst=100016&amp;field=134" TargetMode="External"/><Relationship Id="rId119" Type="http://schemas.openxmlformats.org/officeDocument/2006/relationships/hyperlink" Target="https://login.consultant.ru/link/?req=doc&amp;base=LAW&amp;n=516563&amp;date=27.10.2025" TargetMode="External"/><Relationship Id="rId326" Type="http://schemas.openxmlformats.org/officeDocument/2006/relationships/hyperlink" Target="https://login.consultant.ru/link/?req=doc&amp;base=LAW&amp;n=356898&amp;date=27.10.2025&amp;dst=100071&amp;field=134" TargetMode="External"/><Relationship Id="rId533" Type="http://schemas.openxmlformats.org/officeDocument/2006/relationships/hyperlink" Target="https://login.consultant.ru/link/?req=doc&amp;base=LAW&amp;n=356898&amp;date=27.10.2025&amp;dst=100082&amp;field=134" TargetMode="External"/><Relationship Id="rId172" Type="http://schemas.openxmlformats.org/officeDocument/2006/relationships/header" Target="header39.xml"/><Relationship Id="rId477" Type="http://schemas.openxmlformats.org/officeDocument/2006/relationships/header" Target="header99.xml"/><Relationship Id="rId600" Type="http://schemas.openxmlformats.org/officeDocument/2006/relationships/hyperlink" Target="https://login.consultant.ru/link/?req=doc&amp;base=LAW&amp;n=356898&amp;date=27.10.2025&amp;dst=100089&amp;field=134" TargetMode="External"/><Relationship Id="rId684" Type="http://schemas.openxmlformats.org/officeDocument/2006/relationships/footer" Target="footer111.xml"/><Relationship Id="rId337" Type="http://schemas.openxmlformats.org/officeDocument/2006/relationships/hyperlink" Target="https://login.consultant.ru/link/?req=doc&amp;base=LAW&amp;n=356898&amp;date=27.10.2025&amp;dst=100071&amp;field=134" TargetMode="External"/><Relationship Id="rId34" Type="http://schemas.openxmlformats.org/officeDocument/2006/relationships/hyperlink" Target="https://login.consultant.ru/link/?req=doc&amp;base=LAW&amp;n=356898&amp;date=27.10.2025&amp;dst=100044&amp;field=134" TargetMode="External"/><Relationship Id="rId544" Type="http://schemas.openxmlformats.org/officeDocument/2006/relationships/hyperlink" Target="https://login.consultant.ru/link/?req=doc&amp;base=LAW&amp;n=495935&amp;date=27.10.2025&amp;dst=100283&amp;field=134" TargetMode="External"/><Relationship Id="rId183" Type="http://schemas.openxmlformats.org/officeDocument/2006/relationships/header" Target="header43.xml"/><Relationship Id="rId390" Type="http://schemas.openxmlformats.org/officeDocument/2006/relationships/hyperlink" Target="https://login.consultant.ru/link/?req=doc&amp;base=LAW&amp;n=356898&amp;date=27.10.2025&amp;dst=100082&amp;field=134" TargetMode="External"/><Relationship Id="rId404" Type="http://schemas.openxmlformats.org/officeDocument/2006/relationships/hyperlink" Target="https://login.consultant.ru/link/?req=doc&amp;base=LAW&amp;n=516563&amp;date=27.10.2025" TargetMode="External"/><Relationship Id="rId611" Type="http://schemas.openxmlformats.org/officeDocument/2006/relationships/hyperlink" Target="https://login.consultant.ru/link/?req=doc&amp;base=LAW&amp;n=356898&amp;date=27.10.2025&amp;dst=100089&amp;field=134" TargetMode="External"/><Relationship Id="rId250" Type="http://schemas.openxmlformats.org/officeDocument/2006/relationships/hyperlink" Target="https://login.consultant.ru/link/?req=doc&amp;base=LAW&amp;n=516500&amp;date=27.10.2025&amp;dst=101674&amp;field=134" TargetMode="External"/><Relationship Id="rId488" Type="http://schemas.openxmlformats.org/officeDocument/2006/relationships/hyperlink" Target="https://login.consultant.ru/link/?req=doc&amp;base=LAW&amp;n=495935&amp;date=27.10.2025" TargetMode="External"/><Relationship Id="rId45" Type="http://schemas.openxmlformats.org/officeDocument/2006/relationships/footer" Target="footer1.xml"/><Relationship Id="rId110" Type="http://schemas.openxmlformats.org/officeDocument/2006/relationships/hyperlink" Target="https://login.consultant.ru/link/?req=doc&amp;base=LAW&amp;n=495935&amp;date=27.10.2025" TargetMode="External"/><Relationship Id="rId348" Type="http://schemas.openxmlformats.org/officeDocument/2006/relationships/header" Target="header69.xml"/><Relationship Id="rId555" Type="http://schemas.openxmlformats.org/officeDocument/2006/relationships/hyperlink" Target="https://login.consultant.ru/link/?req=doc&amp;base=LAW&amp;n=516563&amp;date=27.10.2025" TargetMode="External"/><Relationship Id="rId194" Type="http://schemas.openxmlformats.org/officeDocument/2006/relationships/hyperlink" Target="https://login.consultant.ru/link/?req=doc&amp;base=LAW&amp;n=516563&amp;date=27.10.2025" TargetMode="External"/><Relationship Id="rId208" Type="http://schemas.openxmlformats.org/officeDocument/2006/relationships/hyperlink" Target="https://login.consultant.ru/link/?req=doc&amp;base=LAW&amp;n=495935&amp;date=27.10.2025&amp;dst=101916&amp;field=134" TargetMode="External"/><Relationship Id="rId415" Type="http://schemas.openxmlformats.org/officeDocument/2006/relationships/footer" Target="footer83.xml"/><Relationship Id="rId622" Type="http://schemas.openxmlformats.org/officeDocument/2006/relationships/hyperlink" Target="https://login.consultant.ru/link/?req=doc&amp;base=LAW&amp;n=356898&amp;date=27.10.2025&amp;dst=100148&amp;field=134" TargetMode="External"/><Relationship Id="rId261" Type="http://schemas.openxmlformats.org/officeDocument/2006/relationships/header" Target="header48.xml"/><Relationship Id="rId499" Type="http://schemas.openxmlformats.org/officeDocument/2006/relationships/hyperlink" Target="https://login.consultant.ru/link/?req=doc&amp;base=LAW&amp;n=516563&amp;date=27.10.2025" TargetMode="External"/><Relationship Id="rId56" Type="http://schemas.openxmlformats.org/officeDocument/2006/relationships/hyperlink" Target="https://login.consultant.ru/link/?req=doc&amp;base=LAW&amp;n=495935&amp;date=27.10.2025&amp;dst=100283&amp;field=134" TargetMode="External"/><Relationship Id="rId359" Type="http://schemas.openxmlformats.org/officeDocument/2006/relationships/hyperlink" Target="https://login.consultant.ru/link/?req=doc&amp;base=LAW&amp;n=516563&amp;date=27.10.2025" TargetMode="External"/><Relationship Id="rId566" Type="http://schemas.openxmlformats.org/officeDocument/2006/relationships/hyperlink" Target="https://login.consultant.ru/link/?req=doc&amp;base=LAW&amp;n=284173&amp;date=27.10.2025&amp;dst=100021&amp;field=134" TargetMode="External"/><Relationship Id="rId121" Type="http://schemas.openxmlformats.org/officeDocument/2006/relationships/header" Target="header21.xml"/><Relationship Id="rId219" Type="http://schemas.openxmlformats.org/officeDocument/2006/relationships/hyperlink" Target="https://login.consultant.ru/link/?req=doc&amp;base=LAW&amp;n=516500&amp;date=27.10.2025" TargetMode="External"/><Relationship Id="rId426" Type="http://schemas.openxmlformats.org/officeDocument/2006/relationships/hyperlink" Target="https://login.consultant.ru/link/?req=doc&amp;base=LAW&amp;n=495935&amp;date=27.10.2025&amp;dst=100283&amp;field=134" TargetMode="External"/><Relationship Id="rId633" Type="http://schemas.openxmlformats.org/officeDocument/2006/relationships/hyperlink" Target="https://login.consultant.ru/link/?req=doc&amp;base=LAW&amp;n=356898&amp;date=27.10.2025&amp;dst=100192&amp;field=134" TargetMode="External"/><Relationship Id="rId67" Type="http://schemas.openxmlformats.org/officeDocument/2006/relationships/hyperlink" Target="https://login.consultant.ru/link/?req=doc&amp;base=LAW&amp;n=495935&amp;date=27.10.2025" TargetMode="External"/><Relationship Id="rId272" Type="http://schemas.openxmlformats.org/officeDocument/2006/relationships/footer" Target="footer53.xml"/><Relationship Id="rId577" Type="http://schemas.openxmlformats.org/officeDocument/2006/relationships/hyperlink" Target="https://login.consultant.ru/link/?req=doc&amp;base=LAW&amp;n=356898&amp;date=27.10.2025&amp;dst=100098&amp;field=134" TargetMode="External"/><Relationship Id="rId132" Type="http://schemas.openxmlformats.org/officeDocument/2006/relationships/hyperlink" Target="https://login.consultant.ru/link/?req=doc&amp;base=LAW&amp;n=516563&amp;date=27.10.2025" TargetMode="External"/><Relationship Id="rId437" Type="http://schemas.openxmlformats.org/officeDocument/2006/relationships/footer" Target="footer86.xml"/><Relationship Id="rId644" Type="http://schemas.openxmlformats.org/officeDocument/2006/relationships/hyperlink" Target="https://login.consultant.ru/link/?req=doc&amp;base=LAW&amp;n=356898&amp;date=27.10.2025&amp;dst=100089&amp;field=134" TargetMode="External"/><Relationship Id="rId283" Type="http://schemas.openxmlformats.org/officeDocument/2006/relationships/hyperlink" Target="https://login.consultant.ru/link/?req=doc&amp;base=LAW&amp;n=516500&amp;date=27.10.2025" TargetMode="External"/><Relationship Id="rId490" Type="http://schemas.openxmlformats.org/officeDocument/2006/relationships/hyperlink" Target="https://login.consultant.ru/link/?req=doc&amp;base=LAW&amp;n=516563&amp;date=27.10.2025" TargetMode="External"/><Relationship Id="rId504" Type="http://schemas.openxmlformats.org/officeDocument/2006/relationships/hyperlink" Target="https://login.consultant.ru/link/?req=doc&amp;base=LAW&amp;n=495935&amp;date=27.10.2025" TargetMode="External"/><Relationship Id="rId78" Type="http://schemas.openxmlformats.org/officeDocument/2006/relationships/hyperlink" Target="https://login.consultant.ru/link/?req=doc&amp;base=LAW&amp;n=356898&amp;date=27.10.2025&amp;dst=100046&amp;field=134" TargetMode="External"/><Relationship Id="rId143" Type="http://schemas.openxmlformats.org/officeDocument/2006/relationships/hyperlink" Target="https://login.consultant.ru/link/?req=doc&amp;base=LAW&amp;n=356898&amp;date=27.10.2025&amp;dst=100047&amp;field=134" TargetMode="External"/><Relationship Id="rId350" Type="http://schemas.openxmlformats.org/officeDocument/2006/relationships/header" Target="header70.xml"/><Relationship Id="rId588" Type="http://schemas.openxmlformats.org/officeDocument/2006/relationships/hyperlink" Target="https://login.consultant.ru/link/?req=doc&amp;base=LAW&amp;n=356898&amp;date=27.10.2025&amp;dst=100106&amp;field=134" TargetMode="External"/><Relationship Id="rId9" Type="http://schemas.openxmlformats.org/officeDocument/2006/relationships/hyperlink" Target="https://login.consultant.ru/link/?req=doc&amp;base=LAW&amp;n=356898&amp;date=27.10.2025&amp;dst=100007&amp;field=134" TargetMode="External"/><Relationship Id="rId210" Type="http://schemas.openxmlformats.org/officeDocument/2006/relationships/hyperlink" Target="https://login.consultant.ru/link/?req=doc&amp;base=LAW&amp;n=516500&amp;date=27.10.2025&amp;dst=101674&amp;field=134" TargetMode="External"/><Relationship Id="rId448" Type="http://schemas.openxmlformats.org/officeDocument/2006/relationships/header" Target="header90.xml"/><Relationship Id="rId655" Type="http://schemas.openxmlformats.org/officeDocument/2006/relationships/hyperlink" Target="https://login.consultant.ru/link/?req=doc&amp;base=LAW&amp;n=356898&amp;date=27.10.2025&amp;dst=100205&amp;field=134" TargetMode="External"/><Relationship Id="rId294" Type="http://schemas.openxmlformats.org/officeDocument/2006/relationships/footer" Target="footer63.xml"/><Relationship Id="rId308" Type="http://schemas.openxmlformats.org/officeDocument/2006/relationships/footer" Target="footer66.xml"/><Relationship Id="rId515" Type="http://schemas.openxmlformats.org/officeDocument/2006/relationships/hyperlink" Target="https://login.consultant.ru/link/?req=doc&amp;base=LAW&amp;n=356898&amp;date=27.10.2025&amp;dst=100084&amp;field=134" TargetMode="External"/><Relationship Id="rId89" Type="http://schemas.openxmlformats.org/officeDocument/2006/relationships/hyperlink" Target="https://login.consultant.ru/link/?req=doc&amp;base=LAW&amp;n=495935&amp;date=27.10.2025" TargetMode="External"/><Relationship Id="rId154" Type="http://schemas.openxmlformats.org/officeDocument/2006/relationships/footer" Target="footer32.xml"/><Relationship Id="rId361" Type="http://schemas.openxmlformats.org/officeDocument/2006/relationships/hyperlink" Target="https://login.consultant.ru/link/?req=doc&amp;base=LAW&amp;n=495935&amp;date=27.10.2025&amp;dst=100283&amp;field=134" TargetMode="External"/><Relationship Id="rId599" Type="http://schemas.openxmlformats.org/officeDocument/2006/relationships/hyperlink" Target="https://login.consultant.ru/link/?req=doc&amp;base=LAW&amp;n=356898&amp;date=27.10.2025&amp;dst=100123&amp;field=134" TargetMode="External"/><Relationship Id="rId459" Type="http://schemas.openxmlformats.org/officeDocument/2006/relationships/footer" Target="footer93.xml"/><Relationship Id="rId666" Type="http://schemas.openxmlformats.org/officeDocument/2006/relationships/hyperlink" Target="https://login.consultant.ru/link/?req=doc&amp;base=LAW&amp;n=284173&amp;date=27.10.2025&amp;dst=100024&amp;field=134" TargetMode="External"/><Relationship Id="rId16" Type="http://schemas.openxmlformats.org/officeDocument/2006/relationships/hyperlink" Target="https://login.consultant.ru/link/?req=doc&amp;base=LAW&amp;n=27261&amp;date=27.10.2025&amp;dst=100091&amp;field=134" TargetMode="External"/><Relationship Id="rId221" Type="http://schemas.openxmlformats.org/officeDocument/2006/relationships/hyperlink" Target="https://login.consultant.ru/link/?req=doc&amp;base=LAW&amp;n=356898&amp;date=27.10.2025&amp;dst=100059&amp;field=134" TargetMode="External"/><Relationship Id="rId319" Type="http://schemas.openxmlformats.org/officeDocument/2006/relationships/hyperlink" Target="https://login.consultant.ru/link/?req=doc&amp;base=LAW&amp;n=495935&amp;date=27.10.2025&amp;dst=100283&amp;field=134" TargetMode="External"/><Relationship Id="rId526" Type="http://schemas.openxmlformats.org/officeDocument/2006/relationships/hyperlink" Target="https://login.consultant.ru/link/?req=doc&amp;base=LAW&amp;n=516563&amp;date=27.10.2025" TargetMode="External"/><Relationship Id="rId165" Type="http://schemas.openxmlformats.org/officeDocument/2006/relationships/header" Target="header36.xml"/><Relationship Id="rId372" Type="http://schemas.openxmlformats.org/officeDocument/2006/relationships/hyperlink" Target="https://login.consultant.ru/link/?req=doc&amp;base=LAW&amp;n=516563&amp;date=27.10.2025" TargetMode="External"/><Relationship Id="rId677" Type="http://schemas.openxmlformats.org/officeDocument/2006/relationships/hyperlink" Target="https://login.consultant.ru/link/?req=doc&amp;base=LAW&amp;n=356898&amp;date=27.10.2025&amp;dst=100313&amp;field=134" TargetMode="External"/><Relationship Id="rId232" Type="http://schemas.openxmlformats.org/officeDocument/2006/relationships/hyperlink" Target="https://login.consultant.ru/link/?req=doc&amp;base=LAW&amp;n=516500&amp;date=27.10.2025" TargetMode="External"/><Relationship Id="rId27" Type="http://schemas.openxmlformats.org/officeDocument/2006/relationships/hyperlink" Target="https://login.consultant.ru/link/?req=doc&amp;base=LAW&amp;n=356898&amp;date=27.10.2025&amp;dst=100031&amp;field=134" TargetMode="External"/><Relationship Id="rId537" Type="http://schemas.openxmlformats.org/officeDocument/2006/relationships/hyperlink" Target="https://login.consultant.ru/link/?req=doc&amp;base=LAW&amp;n=356898&amp;date=27.10.2025&amp;dst=100084&amp;field=134" TargetMode="External"/><Relationship Id="rId80" Type="http://schemas.openxmlformats.org/officeDocument/2006/relationships/header" Target="header9.xml"/><Relationship Id="rId176" Type="http://schemas.openxmlformats.org/officeDocument/2006/relationships/hyperlink" Target="https://login.consultant.ru/link/?req=doc&amp;base=LAW&amp;n=516563&amp;date=27.10.2025" TargetMode="External"/><Relationship Id="rId383" Type="http://schemas.openxmlformats.org/officeDocument/2006/relationships/footer" Target="footer78.xml"/><Relationship Id="rId590" Type="http://schemas.openxmlformats.org/officeDocument/2006/relationships/hyperlink" Target="https://login.consultant.ru/link/?req=doc&amp;base=LAW&amp;n=356898&amp;date=27.10.2025&amp;dst=100108&amp;field=134" TargetMode="External"/><Relationship Id="rId604" Type="http://schemas.openxmlformats.org/officeDocument/2006/relationships/hyperlink" Target="https://login.consultant.ru/link/?req=doc&amp;base=LAW&amp;n=356898&amp;date=27.10.2025&amp;dst=100125&amp;field=134" TargetMode="External"/><Relationship Id="rId243" Type="http://schemas.openxmlformats.org/officeDocument/2006/relationships/hyperlink" Target="https://login.consultant.ru/link/?req=doc&amp;base=LAW&amp;n=496909&amp;date=27.10.2025" TargetMode="External"/><Relationship Id="rId450" Type="http://schemas.openxmlformats.org/officeDocument/2006/relationships/header" Target="header91.xml"/><Relationship Id="rId688" Type="http://schemas.openxmlformats.org/officeDocument/2006/relationships/theme" Target="theme/theme1.xml"/><Relationship Id="rId38" Type="http://schemas.openxmlformats.org/officeDocument/2006/relationships/hyperlink" Target="https://login.consultant.ru/link/?req=doc&amp;base=LAW&amp;n=284173&amp;date=27.10.2025&amp;dst=100014&amp;field=134" TargetMode="External"/><Relationship Id="rId103" Type="http://schemas.openxmlformats.org/officeDocument/2006/relationships/footer" Target="footer16.xml"/><Relationship Id="rId310" Type="http://schemas.openxmlformats.org/officeDocument/2006/relationships/footer" Target="footer67.xml"/><Relationship Id="rId548" Type="http://schemas.openxmlformats.org/officeDocument/2006/relationships/footer" Target="footer105.xml"/><Relationship Id="rId91" Type="http://schemas.openxmlformats.org/officeDocument/2006/relationships/hyperlink" Target="https://login.consultant.ru/link/?req=doc&amp;base=LAW&amp;n=495935&amp;date=27.10.2025" TargetMode="External"/><Relationship Id="rId187" Type="http://schemas.openxmlformats.org/officeDocument/2006/relationships/hyperlink" Target="https://login.consultant.ru/link/?req=doc&amp;base=LAW&amp;n=516563&amp;date=27.10.2025" TargetMode="External"/><Relationship Id="rId394" Type="http://schemas.openxmlformats.org/officeDocument/2006/relationships/hyperlink" Target="https://login.consultant.ru/link/?req=doc&amp;base=LAW&amp;n=356898&amp;date=27.10.2025&amp;dst=100082&amp;field=134" TargetMode="External"/><Relationship Id="rId408" Type="http://schemas.openxmlformats.org/officeDocument/2006/relationships/hyperlink" Target="https://login.consultant.ru/link/?req=doc&amp;base=LAW&amp;n=495935&amp;date=27.10.2025" TargetMode="External"/><Relationship Id="rId615" Type="http://schemas.openxmlformats.org/officeDocument/2006/relationships/hyperlink" Target="https://login.consultant.ru/link/?req=doc&amp;base=LAW&amp;n=356898&amp;date=27.10.2025&amp;dst=100138&amp;field=134" TargetMode="External"/></Relationships>
</file>

<file path=word/_rels/footer10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359</Pages>
  <Words>102364</Words>
  <Characters>583476</Characters>
  <Application>Microsoft Office Word</Application>
  <DocSecurity>0</DocSecurity>
  <Lines>4862</Lines>
  <Paragraphs>1368</Paragraphs>
  <ScaleCrop>false</ScaleCrop>
  <HeadingPairs>
    <vt:vector size="2" baseType="variant">
      <vt:variant>
        <vt:lpstr>Название</vt:lpstr>
      </vt:variant>
      <vt:variant>
        <vt:i4>1</vt:i4>
      </vt:variant>
    </vt:vector>
  </HeadingPairs>
  <TitlesOfParts>
    <vt:vector size="1" baseType="lpstr">
      <vt:lpstr>Приказ Минфина России от 30.03.2015 N 52н
(ред.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vt:lpstr>
    </vt:vector>
  </TitlesOfParts>
  <Company>КонсультантПлюс Версия 4024.00.50</Company>
  <LinksUpToDate>false</LinksUpToDate>
  <CharactersWithSpaces>684472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30.03.2015 N 52н
(ред.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(Зарегистрировано в Минюсте России 02.06.2015 N 37519)</dc:title>
  <dc:creator>Ермолина Наталья Николаевна</dc:creator>
  <cp:lastModifiedBy>Ермолина Наталья Николаевна</cp:lastModifiedBy>
  <cp:revision>3</cp:revision>
  <dcterms:created xsi:type="dcterms:W3CDTF">2025-10-27T13:03:00Z</dcterms:created>
  <dcterms:modified xsi:type="dcterms:W3CDTF">2025-10-28T09:33:00Z</dcterms:modified>
</cp:coreProperties>
</file>