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C6" w:rsidRDefault="001E4BC6" w:rsidP="001E4BC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110">
        <w:rPr>
          <w:rFonts w:ascii="Times New Roman" w:hAnsi="Times New Roman" w:cs="Times New Roman"/>
          <w:b/>
          <w:sz w:val="26"/>
          <w:szCs w:val="26"/>
        </w:rPr>
        <w:t xml:space="preserve">Решение муниципалитета города Ярославля </w:t>
      </w:r>
    </w:p>
    <w:p w:rsidR="001E4BC6" w:rsidRDefault="001E4BC6" w:rsidP="001E4BC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110">
        <w:rPr>
          <w:rFonts w:ascii="Times New Roman" w:hAnsi="Times New Roman" w:cs="Times New Roman"/>
          <w:b/>
          <w:sz w:val="26"/>
          <w:szCs w:val="26"/>
        </w:rPr>
        <w:t>от 24.12.2012 № 23</w:t>
      </w:r>
      <w:r>
        <w:rPr>
          <w:rFonts w:ascii="Times New Roman" w:hAnsi="Times New Roman" w:cs="Times New Roman"/>
          <w:b/>
          <w:sz w:val="26"/>
          <w:szCs w:val="26"/>
        </w:rPr>
        <w:t xml:space="preserve"> (по состоянию на </w:t>
      </w:r>
      <w:r w:rsidR="00D845C9">
        <w:rPr>
          <w:rFonts w:ascii="Times New Roman" w:hAnsi="Times New Roman" w:cs="Times New Roman"/>
          <w:b/>
          <w:sz w:val="26"/>
          <w:szCs w:val="26"/>
        </w:rPr>
        <w:t>20.07</w:t>
      </w:r>
      <w:r w:rsidR="008D714A" w:rsidRPr="008D714A">
        <w:rPr>
          <w:rFonts w:ascii="Times New Roman" w:hAnsi="Times New Roman" w:cs="Times New Roman"/>
          <w:b/>
          <w:sz w:val="26"/>
          <w:szCs w:val="26"/>
        </w:rPr>
        <w:t>.202</w:t>
      </w:r>
      <w:r w:rsidR="00D845C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1E4BC6">
        <w:rPr>
          <w:rFonts w:ascii="Times New Roman" w:hAnsi="Times New Roman" w:cs="Times New Roman"/>
          <w:b/>
          <w:sz w:val="26"/>
          <w:szCs w:val="26"/>
        </w:rPr>
        <w:t>:</w:t>
      </w:r>
    </w:p>
    <w:p w:rsidR="0006614B" w:rsidRPr="00F13E9E" w:rsidRDefault="0006614B" w:rsidP="0071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13E9E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При приеме на работу на педагогическую должность устанавливается коэффициент 0,2 на срок два года:</w:t>
      </w:r>
    </w:p>
    <w:p w:rsidR="00D301FF" w:rsidRDefault="00D301FF" w:rsidP="0006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607"/>
        <w:gridCol w:w="3980"/>
        <w:gridCol w:w="3980"/>
      </w:tblGrid>
      <w:tr w:rsidR="00D301FF" w:rsidTr="00016B16">
        <w:trPr>
          <w:trHeight w:val="248"/>
        </w:trPr>
        <w:tc>
          <w:tcPr>
            <w:tcW w:w="5353" w:type="dxa"/>
            <w:vMerge w:val="restart"/>
          </w:tcPr>
          <w:p w:rsidR="00D301FF" w:rsidRPr="00D301FF" w:rsidRDefault="00D301FF" w:rsidP="00D301FF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работников</w:t>
            </w:r>
          </w:p>
        </w:tc>
        <w:tc>
          <w:tcPr>
            <w:tcW w:w="6587" w:type="dxa"/>
            <w:gridSpan w:val="2"/>
          </w:tcPr>
          <w:p w:rsidR="00D301FF" w:rsidRPr="00D301FF" w:rsidRDefault="00D301FF" w:rsidP="00D301FF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выплаты</w:t>
            </w:r>
          </w:p>
        </w:tc>
        <w:tc>
          <w:tcPr>
            <w:tcW w:w="3980" w:type="dxa"/>
            <w:vMerge w:val="restart"/>
          </w:tcPr>
          <w:p w:rsidR="00D301FF" w:rsidRPr="00D301FF" w:rsidRDefault="00D301FF" w:rsidP="00D301FF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выплаты</w:t>
            </w:r>
          </w:p>
        </w:tc>
      </w:tr>
      <w:tr w:rsidR="00D301FF" w:rsidTr="00E77902">
        <w:trPr>
          <w:trHeight w:val="627"/>
        </w:trPr>
        <w:tc>
          <w:tcPr>
            <w:tcW w:w="5353" w:type="dxa"/>
            <w:vMerge/>
          </w:tcPr>
          <w:p w:rsidR="00D301FF" w:rsidRDefault="00D301FF" w:rsidP="00D301FF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D301FF" w:rsidRPr="00D301FF" w:rsidRDefault="00D301FF" w:rsidP="00D301FF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Начальный срок выплаты</w:t>
            </w:r>
          </w:p>
        </w:tc>
        <w:tc>
          <w:tcPr>
            <w:tcW w:w="3980" w:type="dxa"/>
          </w:tcPr>
          <w:p w:rsidR="00D301FF" w:rsidRPr="00D301FF" w:rsidRDefault="00D301FF" w:rsidP="00D301FF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выплаты</w:t>
            </w:r>
          </w:p>
        </w:tc>
        <w:tc>
          <w:tcPr>
            <w:tcW w:w="3980" w:type="dxa"/>
            <w:vMerge/>
          </w:tcPr>
          <w:p w:rsidR="00D301FF" w:rsidRDefault="00D301FF" w:rsidP="00D301FF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53A1" w:rsidTr="007153A1">
        <w:trPr>
          <w:trHeight w:val="1206"/>
        </w:trPr>
        <w:tc>
          <w:tcPr>
            <w:tcW w:w="5353" w:type="dxa"/>
          </w:tcPr>
          <w:p w:rsidR="007153A1" w:rsidRPr="00D301FF" w:rsidRDefault="007153A1" w:rsidP="00D301FF">
            <w:pPr>
              <w:autoSpaceDE w:val="0"/>
              <w:autoSpaceDN w:val="0"/>
              <w:adjustRightInd w:val="0"/>
              <w:spacing w:before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выпускникам образовательных учреждений среднего профессионального или высшего образования, другим лицам, имеющим среднее профессиональное или высшее образование, в возрасте до 28 лет</w:t>
            </w:r>
          </w:p>
        </w:tc>
        <w:tc>
          <w:tcPr>
            <w:tcW w:w="2607" w:type="dxa"/>
            <w:vMerge w:val="restart"/>
            <w:vAlign w:val="center"/>
          </w:tcPr>
          <w:p w:rsidR="007153A1" w:rsidRPr="00016B16" w:rsidRDefault="00813444" w:rsidP="00016B16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дня </w:t>
            </w:r>
            <w:r w:rsidR="007153A1" w:rsidRPr="00016B16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на работу</w:t>
            </w:r>
          </w:p>
        </w:tc>
        <w:tc>
          <w:tcPr>
            <w:tcW w:w="3980" w:type="dxa"/>
            <w:vMerge w:val="restart"/>
            <w:vAlign w:val="center"/>
          </w:tcPr>
          <w:p w:rsidR="007153A1" w:rsidRDefault="007153A1" w:rsidP="001F0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день достижения </w:t>
            </w:r>
            <w:r w:rsidR="00813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года </w:t>
            </w:r>
          </w:p>
          <w:p w:rsidR="007153A1" w:rsidRPr="00016B16" w:rsidRDefault="007153A1" w:rsidP="001F0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(либо увольнения с работы)</w:t>
            </w:r>
          </w:p>
        </w:tc>
        <w:tc>
          <w:tcPr>
            <w:tcW w:w="3980" w:type="dxa"/>
            <w:vMerge w:val="restart"/>
          </w:tcPr>
          <w:p w:rsidR="000C0655" w:rsidRDefault="000C0655" w:rsidP="000C0655">
            <w:pPr>
              <w:pStyle w:val="a3"/>
              <w:autoSpaceDE w:val="0"/>
              <w:autoSpaceDN w:val="0"/>
              <w:adjustRightInd w:val="0"/>
              <w:spacing w:before="26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53A1" w:rsidRDefault="000318C6" w:rsidP="00D9772C">
            <w:pPr>
              <w:pStyle w:val="a3"/>
              <w:numPr>
                <w:ilvl w:val="0"/>
                <w:numId w:val="5"/>
              </w:numPr>
              <w:spacing w:before="260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производится при оплате </w:t>
            </w:r>
            <w:proofErr w:type="gramStart"/>
            <w:r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gramEnd"/>
            <w:r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772C"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</w:t>
            </w:r>
            <w:r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основной должности, </w:t>
            </w:r>
            <w:r w:rsidR="00D97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 и </w:t>
            </w:r>
            <w:r w:rsidR="007153A1"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>при оплате работы на условиях внешнего или внутреннего совместительства.</w:t>
            </w:r>
          </w:p>
          <w:p w:rsidR="00D9772C" w:rsidRPr="00D9772C" w:rsidRDefault="00D9772C" w:rsidP="00452755">
            <w:pPr>
              <w:pStyle w:val="a3"/>
              <w:numPr>
                <w:ilvl w:val="0"/>
                <w:numId w:val="5"/>
              </w:numPr>
              <w:spacing w:before="260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назначается при каждом трудоустройстве на </w:t>
            </w:r>
            <w:r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>срок 2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соблюдением в необходимых случаях ограничений – </w:t>
            </w:r>
            <w:r w:rsidR="00452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достижения </w:t>
            </w:r>
            <w:r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</w:t>
            </w:r>
            <w:r w:rsidR="004527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97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 лет</w:t>
            </w:r>
            <w:r w:rsidR="00C371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153A1" w:rsidTr="00016B16">
        <w:tc>
          <w:tcPr>
            <w:tcW w:w="5353" w:type="dxa"/>
          </w:tcPr>
          <w:p w:rsidR="007153A1" w:rsidRPr="00D301FF" w:rsidRDefault="007153A1" w:rsidP="00D301FF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лицам, обучающимся по образовательным программам высшего образования по специальностям и направлениям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успешно прошедшим промежуточную аттестацию не менее чем за три года обучения</w:t>
            </w:r>
          </w:p>
        </w:tc>
        <w:tc>
          <w:tcPr>
            <w:tcW w:w="2607" w:type="dxa"/>
            <w:vMerge/>
          </w:tcPr>
          <w:p w:rsidR="007153A1" w:rsidRPr="00016B16" w:rsidRDefault="007153A1" w:rsidP="00D301FF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  <w:vMerge/>
          </w:tcPr>
          <w:p w:rsidR="007153A1" w:rsidRPr="00016B16" w:rsidRDefault="007153A1" w:rsidP="00D301FF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  <w:vMerge/>
          </w:tcPr>
          <w:p w:rsidR="007153A1" w:rsidRPr="00016B16" w:rsidRDefault="007153A1" w:rsidP="00D301FF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53A1" w:rsidTr="00E77902">
        <w:trPr>
          <w:trHeight w:val="1895"/>
        </w:trPr>
        <w:tc>
          <w:tcPr>
            <w:tcW w:w="5353" w:type="dxa"/>
          </w:tcPr>
          <w:p w:rsidR="007153A1" w:rsidRPr="00D301FF" w:rsidRDefault="007153A1" w:rsidP="00D301FF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>лицам, обучающимся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</w:t>
            </w:r>
          </w:p>
        </w:tc>
        <w:tc>
          <w:tcPr>
            <w:tcW w:w="2607" w:type="dxa"/>
            <w:vMerge/>
          </w:tcPr>
          <w:p w:rsidR="007153A1" w:rsidRPr="00016B16" w:rsidRDefault="007153A1" w:rsidP="00D301FF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  <w:vMerge/>
          </w:tcPr>
          <w:p w:rsidR="007153A1" w:rsidRPr="00016B16" w:rsidRDefault="007153A1" w:rsidP="00D301FF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  <w:vMerge/>
          </w:tcPr>
          <w:p w:rsidR="007153A1" w:rsidRPr="00016B16" w:rsidRDefault="007153A1" w:rsidP="00D301FF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2374" w:rsidRDefault="00472374" w:rsidP="001E4BC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374" w:rsidRDefault="00472374" w:rsidP="001E4BC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374" w:rsidRDefault="00472374" w:rsidP="001E4BC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C24" w:rsidRDefault="00BF0C24" w:rsidP="000B75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60927">
        <w:rPr>
          <w:rFonts w:ascii="Times New Roman" w:hAnsi="Times New Roman" w:cs="Times New Roman"/>
          <w:b/>
          <w:color w:val="FF0000"/>
          <w:sz w:val="26"/>
          <w:szCs w:val="26"/>
        </w:rPr>
        <w:t>Педагогическим работникам</w:t>
      </w:r>
      <w:r w:rsidRPr="00160927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16092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</w:t>
      </w:r>
      <w:r w:rsidR="00D557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устанавливается повышение базового оклада на 30%</w:t>
      </w:r>
      <w:r w:rsidR="00160927" w:rsidRPr="00160927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0B7500" w:rsidRPr="00160927" w:rsidRDefault="000B7500" w:rsidP="000B75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7"/>
        <w:gridCol w:w="1560"/>
        <w:gridCol w:w="2693"/>
        <w:gridCol w:w="5890"/>
      </w:tblGrid>
      <w:tr w:rsidR="00DB3E87" w:rsidTr="00502012">
        <w:trPr>
          <w:trHeight w:val="212"/>
        </w:trPr>
        <w:tc>
          <w:tcPr>
            <w:tcW w:w="5778" w:type="dxa"/>
            <w:vMerge w:val="restart"/>
          </w:tcPr>
          <w:p w:rsidR="00DB3E87" w:rsidRPr="00D301FF" w:rsidRDefault="00DB3E87" w:rsidP="00BF4F1B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работников</w:t>
            </w:r>
          </w:p>
        </w:tc>
        <w:tc>
          <w:tcPr>
            <w:tcW w:w="4253" w:type="dxa"/>
            <w:gridSpan w:val="2"/>
          </w:tcPr>
          <w:p w:rsidR="00DB3E87" w:rsidRPr="00D301FF" w:rsidRDefault="00DB3E87" w:rsidP="00BF4F1B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выплаты</w:t>
            </w:r>
          </w:p>
        </w:tc>
        <w:tc>
          <w:tcPr>
            <w:tcW w:w="5889" w:type="dxa"/>
            <w:vMerge w:val="restart"/>
          </w:tcPr>
          <w:p w:rsidR="00DB3E87" w:rsidRPr="00D301FF" w:rsidRDefault="00DB3E87" w:rsidP="00BF4F1B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выплаты</w:t>
            </w:r>
          </w:p>
        </w:tc>
      </w:tr>
      <w:tr w:rsidR="00DB3E87" w:rsidTr="00502012">
        <w:trPr>
          <w:trHeight w:val="518"/>
        </w:trPr>
        <w:tc>
          <w:tcPr>
            <w:tcW w:w="5778" w:type="dxa"/>
            <w:vMerge/>
          </w:tcPr>
          <w:p w:rsidR="00DB3E87" w:rsidRDefault="00DB3E87" w:rsidP="00BF4F1B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3E87" w:rsidRPr="00D301FF" w:rsidRDefault="00DB3E87" w:rsidP="00BF4F1B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Начальный срок выплаты</w:t>
            </w:r>
          </w:p>
        </w:tc>
        <w:tc>
          <w:tcPr>
            <w:tcW w:w="2693" w:type="dxa"/>
          </w:tcPr>
          <w:p w:rsidR="00DB3E87" w:rsidRPr="00D301FF" w:rsidRDefault="00DB3E87" w:rsidP="00BF4F1B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выплаты</w:t>
            </w:r>
          </w:p>
        </w:tc>
        <w:tc>
          <w:tcPr>
            <w:tcW w:w="5889" w:type="dxa"/>
            <w:vMerge/>
          </w:tcPr>
          <w:p w:rsidR="00DB3E87" w:rsidRDefault="00DB3E87" w:rsidP="00BF4F1B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3E87" w:rsidTr="00EA429D">
        <w:trPr>
          <w:trHeight w:val="2674"/>
        </w:trPr>
        <w:tc>
          <w:tcPr>
            <w:tcW w:w="5778" w:type="dxa"/>
          </w:tcPr>
          <w:p w:rsidR="00DB3E87" w:rsidRPr="00D301FF" w:rsidRDefault="000A6C1F" w:rsidP="00181539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B3E87" w:rsidRPr="00DB3E87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едагогически</w:t>
            </w:r>
            <w:r w:rsidR="00DB3E8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B3E87" w:rsidRPr="00DB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 w:rsidR="00DB3E8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B3E87" w:rsidRPr="00DB3E87">
              <w:rPr>
                <w:rFonts w:ascii="Times New Roman" w:hAnsi="Times New Roman" w:cs="Times New Roman"/>
                <w:bCs/>
                <w:sz w:val="24"/>
                <w:szCs w:val="24"/>
              </w:rPr>
              <w:t>, впервые поступающи</w:t>
            </w:r>
            <w:r w:rsidR="00DB3E8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B3E87" w:rsidRPr="00DB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работу или имеющи</w:t>
            </w:r>
            <w:r w:rsidR="00DB3E8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B3E87" w:rsidRPr="00DB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стаж педагогической работы менее 5 лет</w:t>
            </w:r>
          </w:p>
        </w:tc>
        <w:tc>
          <w:tcPr>
            <w:tcW w:w="1560" w:type="dxa"/>
          </w:tcPr>
          <w:p w:rsidR="00DB3E87" w:rsidRPr="00016B16" w:rsidRDefault="00DB3E87" w:rsidP="00181539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B16">
              <w:rPr>
                <w:rFonts w:ascii="Times New Roman" w:hAnsi="Times New Roman" w:cs="Times New Roman"/>
                <w:bCs/>
                <w:sz w:val="24"/>
                <w:szCs w:val="24"/>
              </w:rPr>
              <w:t>со дня  приема на работу</w:t>
            </w:r>
          </w:p>
        </w:tc>
        <w:tc>
          <w:tcPr>
            <w:tcW w:w="2693" w:type="dxa"/>
          </w:tcPr>
          <w:p w:rsidR="009767BE" w:rsidRDefault="009767BE" w:rsidP="0018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3E87" w:rsidRDefault="00DB3E87" w:rsidP="0018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день достижения педагогическо</w:t>
            </w:r>
            <w:r w:rsidR="006C51C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стажа 5 лет</w:t>
            </w:r>
          </w:p>
          <w:p w:rsidR="00DB3E87" w:rsidRPr="00016B16" w:rsidRDefault="00DB3E87" w:rsidP="001815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9" w:type="dxa"/>
          </w:tcPr>
          <w:p w:rsidR="00DB3E87" w:rsidRPr="007153A1" w:rsidRDefault="009A4FAE" w:rsidP="009A4FAE">
            <w:pPr>
              <w:pStyle w:val="a3"/>
              <w:autoSpaceDE w:val="0"/>
              <w:autoSpaceDN w:val="0"/>
              <w:adjustRightInd w:val="0"/>
              <w:spacing w:before="26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4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для получения права на занятие педагогической деятельностью работнику в соответствии с квалификационными требованиями  и (или) профессиональными стандартами необходимо получить дополнительное профессиональное образования, то  условие для установления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</w:t>
            </w:r>
            <w:r w:rsidRPr="009A4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поступление на работу должно быть осуществлено </w:t>
            </w:r>
            <w:r w:rsidRPr="009A4F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течение 5 лет после окончания учреждения среднего профессионального или высшего образования</w:t>
            </w:r>
            <w:r w:rsidRPr="009A4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 не в течение 5 лет после прохождения дополнительного профессионального образования)</w:t>
            </w:r>
            <w:proofErr w:type="gramEnd"/>
          </w:p>
        </w:tc>
      </w:tr>
      <w:tr w:rsidR="0081379E" w:rsidTr="0081379E">
        <w:trPr>
          <w:trHeight w:val="1501"/>
        </w:trPr>
        <w:tc>
          <w:tcPr>
            <w:tcW w:w="5778" w:type="dxa"/>
          </w:tcPr>
          <w:p w:rsidR="0081379E" w:rsidRPr="00D301FF" w:rsidRDefault="0081379E" w:rsidP="00BF4F1B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лицам, обучающимся по образовательным программам высшего образования по специальностям и направлениям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успешно прошедшим промежуточную аттестацию не менее чем за три года обучения</w:t>
            </w:r>
          </w:p>
        </w:tc>
        <w:tc>
          <w:tcPr>
            <w:tcW w:w="4251" w:type="dxa"/>
            <w:gridSpan w:val="2"/>
            <w:vMerge w:val="restart"/>
          </w:tcPr>
          <w:p w:rsidR="0081379E" w:rsidRDefault="0081379E" w:rsidP="00FE4849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9E" w:rsidRDefault="0081379E" w:rsidP="00FE4849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9E" w:rsidRDefault="003D5F52" w:rsidP="003D5F52">
            <w:pPr>
              <w:autoSpaceDE w:val="0"/>
              <w:autoSpaceDN w:val="0"/>
              <w:adjustRightInd w:val="0"/>
              <w:spacing w:before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выплачивается до дня окончания</w:t>
            </w:r>
            <w:r>
              <w:t xml:space="preserve"> </w:t>
            </w:r>
            <w:r w:rsidRPr="003D5F5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среднего профессионального или высшего образования</w:t>
            </w:r>
          </w:p>
          <w:p w:rsidR="0081379E" w:rsidRPr="00016B16" w:rsidRDefault="0081379E" w:rsidP="00BF4F1B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  <w:vMerge w:val="restart"/>
          </w:tcPr>
          <w:p w:rsidR="0081379E" w:rsidRDefault="0081379E" w:rsidP="0081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9E" w:rsidRDefault="0081379E" w:rsidP="0081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9E" w:rsidRDefault="0081379E" w:rsidP="0081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9E" w:rsidRDefault="0081379E" w:rsidP="0081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9E" w:rsidRDefault="0081379E" w:rsidP="0081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79E" w:rsidRPr="006C51C0" w:rsidRDefault="0081379E" w:rsidP="0081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производится </w:t>
            </w:r>
            <w:r w:rsidRPr="006C51C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5 лет</w:t>
            </w:r>
          </w:p>
          <w:p w:rsidR="0081379E" w:rsidRPr="00016B16" w:rsidRDefault="0081379E" w:rsidP="00813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 дня выдачи диплома об</w:t>
            </w:r>
            <w:r>
              <w:t xml:space="preserve"> </w:t>
            </w:r>
            <w:r w:rsidRPr="00FE4849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E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образовательного учреждения среднего профессионального или высшего образования</w:t>
            </w:r>
          </w:p>
          <w:p w:rsidR="0081379E" w:rsidRPr="00016B16" w:rsidRDefault="0081379E" w:rsidP="00BF4F1B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379E" w:rsidTr="0081379E">
        <w:trPr>
          <w:trHeight w:val="1983"/>
        </w:trPr>
        <w:tc>
          <w:tcPr>
            <w:tcW w:w="5778" w:type="dxa"/>
          </w:tcPr>
          <w:p w:rsidR="0081379E" w:rsidRPr="00D301FF" w:rsidRDefault="0081379E" w:rsidP="00BF4F1B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1FF">
              <w:rPr>
                <w:rFonts w:ascii="Times New Roman" w:hAnsi="Times New Roman" w:cs="Times New Roman"/>
                <w:bCs/>
                <w:sz w:val="24"/>
                <w:szCs w:val="24"/>
              </w:rPr>
              <w:t>лицам, обучающимся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</w:t>
            </w:r>
          </w:p>
        </w:tc>
        <w:tc>
          <w:tcPr>
            <w:tcW w:w="4251" w:type="dxa"/>
            <w:gridSpan w:val="2"/>
            <w:vMerge/>
          </w:tcPr>
          <w:p w:rsidR="0081379E" w:rsidRPr="00016B16" w:rsidRDefault="0081379E" w:rsidP="00BF4F1B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  <w:vMerge/>
          </w:tcPr>
          <w:p w:rsidR="0081379E" w:rsidRPr="00016B16" w:rsidRDefault="0081379E" w:rsidP="00BF4F1B">
            <w:pPr>
              <w:autoSpaceDE w:val="0"/>
              <w:autoSpaceDN w:val="0"/>
              <w:adjustRightInd w:val="0"/>
              <w:spacing w:befor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3E87" w:rsidRDefault="00DB3E87" w:rsidP="001E4BC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B3E87" w:rsidSect="00C617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E83"/>
    <w:multiLevelType w:val="hybridMultilevel"/>
    <w:tmpl w:val="99C8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225"/>
    <w:multiLevelType w:val="hybridMultilevel"/>
    <w:tmpl w:val="9FA4CD7A"/>
    <w:lvl w:ilvl="0" w:tplc="0C708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5A67B5"/>
    <w:multiLevelType w:val="hybridMultilevel"/>
    <w:tmpl w:val="7A1AA622"/>
    <w:lvl w:ilvl="0" w:tplc="AEE412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BDF2458"/>
    <w:multiLevelType w:val="hybridMultilevel"/>
    <w:tmpl w:val="C80AE18A"/>
    <w:lvl w:ilvl="0" w:tplc="164EFE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009D7"/>
    <w:multiLevelType w:val="hybridMultilevel"/>
    <w:tmpl w:val="7360A584"/>
    <w:lvl w:ilvl="0" w:tplc="75F25D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83"/>
    <w:rsid w:val="00011BF0"/>
    <w:rsid w:val="0001698A"/>
    <w:rsid w:val="00016B16"/>
    <w:rsid w:val="00023E60"/>
    <w:rsid w:val="000318C6"/>
    <w:rsid w:val="000321B7"/>
    <w:rsid w:val="00042FFC"/>
    <w:rsid w:val="00057D18"/>
    <w:rsid w:val="0006614B"/>
    <w:rsid w:val="000A1027"/>
    <w:rsid w:val="000A4D54"/>
    <w:rsid w:val="000A6C1F"/>
    <w:rsid w:val="000B7500"/>
    <w:rsid w:val="000C0655"/>
    <w:rsid w:val="000C1206"/>
    <w:rsid w:val="000D56BD"/>
    <w:rsid w:val="000D7E30"/>
    <w:rsid w:val="000E3E0E"/>
    <w:rsid w:val="000E6FE5"/>
    <w:rsid w:val="000F69EF"/>
    <w:rsid w:val="00105E6E"/>
    <w:rsid w:val="00107D3F"/>
    <w:rsid w:val="00112261"/>
    <w:rsid w:val="00114552"/>
    <w:rsid w:val="00115E1A"/>
    <w:rsid w:val="00141426"/>
    <w:rsid w:val="001443B5"/>
    <w:rsid w:val="00150FAF"/>
    <w:rsid w:val="0015445C"/>
    <w:rsid w:val="00157AFD"/>
    <w:rsid w:val="00160927"/>
    <w:rsid w:val="00167505"/>
    <w:rsid w:val="001734EC"/>
    <w:rsid w:val="00181539"/>
    <w:rsid w:val="00182600"/>
    <w:rsid w:val="00186553"/>
    <w:rsid w:val="00186E1A"/>
    <w:rsid w:val="001A1BC4"/>
    <w:rsid w:val="001A5485"/>
    <w:rsid w:val="001B0083"/>
    <w:rsid w:val="001B117E"/>
    <w:rsid w:val="001B5478"/>
    <w:rsid w:val="001B5CB0"/>
    <w:rsid w:val="001C2434"/>
    <w:rsid w:val="001C25B6"/>
    <w:rsid w:val="001C6F6A"/>
    <w:rsid w:val="001C7663"/>
    <w:rsid w:val="001D1564"/>
    <w:rsid w:val="001E4BC6"/>
    <w:rsid w:val="001F0107"/>
    <w:rsid w:val="001F11E2"/>
    <w:rsid w:val="0020204B"/>
    <w:rsid w:val="00211E68"/>
    <w:rsid w:val="00245E6D"/>
    <w:rsid w:val="00252198"/>
    <w:rsid w:val="002A4FA2"/>
    <w:rsid w:val="002C23D6"/>
    <w:rsid w:val="002E6193"/>
    <w:rsid w:val="00307A5B"/>
    <w:rsid w:val="00320338"/>
    <w:rsid w:val="00340B21"/>
    <w:rsid w:val="00352917"/>
    <w:rsid w:val="00354795"/>
    <w:rsid w:val="00375A3A"/>
    <w:rsid w:val="003816CF"/>
    <w:rsid w:val="003830B0"/>
    <w:rsid w:val="00385DFA"/>
    <w:rsid w:val="003867BB"/>
    <w:rsid w:val="003C6739"/>
    <w:rsid w:val="003C6B78"/>
    <w:rsid w:val="003D42B8"/>
    <w:rsid w:val="003D5F52"/>
    <w:rsid w:val="003D710A"/>
    <w:rsid w:val="003F34DC"/>
    <w:rsid w:val="00401F95"/>
    <w:rsid w:val="0040235B"/>
    <w:rsid w:val="004026BF"/>
    <w:rsid w:val="00402E20"/>
    <w:rsid w:val="00407EE5"/>
    <w:rsid w:val="00415CC2"/>
    <w:rsid w:val="00416557"/>
    <w:rsid w:val="00424DF5"/>
    <w:rsid w:val="00451A91"/>
    <w:rsid w:val="00452755"/>
    <w:rsid w:val="00472374"/>
    <w:rsid w:val="004827A9"/>
    <w:rsid w:val="0048576D"/>
    <w:rsid w:val="00491F3E"/>
    <w:rsid w:val="00495CCD"/>
    <w:rsid w:val="004962A7"/>
    <w:rsid w:val="004C3261"/>
    <w:rsid w:val="004D220B"/>
    <w:rsid w:val="004D423B"/>
    <w:rsid w:val="004D55A6"/>
    <w:rsid w:val="004D77CE"/>
    <w:rsid w:val="00502012"/>
    <w:rsid w:val="0050227F"/>
    <w:rsid w:val="0050676C"/>
    <w:rsid w:val="00507648"/>
    <w:rsid w:val="00517B4F"/>
    <w:rsid w:val="00543784"/>
    <w:rsid w:val="00547509"/>
    <w:rsid w:val="00547C1A"/>
    <w:rsid w:val="00555D94"/>
    <w:rsid w:val="00563A27"/>
    <w:rsid w:val="005659CA"/>
    <w:rsid w:val="0056711F"/>
    <w:rsid w:val="00567282"/>
    <w:rsid w:val="00583D69"/>
    <w:rsid w:val="005855F3"/>
    <w:rsid w:val="0058659E"/>
    <w:rsid w:val="00586E23"/>
    <w:rsid w:val="00593A26"/>
    <w:rsid w:val="005A0D58"/>
    <w:rsid w:val="005B54F6"/>
    <w:rsid w:val="005C05D4"/>
    <w:rsid w:val="005C1047"/>
    <w:rsid w:val="005C4ED1"/>
    <w:rsid w:val="005C762A"/>
    <w:rsid w:val="005C7F12"/>
    <w:rsid w:val="005D4F1B"/>
    <w:rsid w:val="00611680"/>
    <w:rsid w:val="00614718"/>
    <w:rsid w:val="00614EBA"/>
    <w:rsid w:val="006301D7"/>
    <w:rsid w:val="006332EB"/>
    <w:rsid w:val="006470D8"/>
    <w:rsid w:val="00654905"/>
    <w:rsid w:val="00656A62"/>
    <w:rsid w:val="006621B8"/>
    <w:rsid w:val="00671839"/>
    <w:rsid w:val="00682AAC"/>
    <w:rsid w:val="00683EC3"/>
    <w:rsid w:val="00684A88"/>
    <w:rsid w:val="006B1037"/>
    <w:rsid w:val="006B5FA7"/>
    <w:rsid w:val="006B7DE5"/>
    <w:rsid w:val="006C38AF"/>
    <w:rsid w:val="006C51C0"/>
    <w:rsid w:val="006E071E"/>
    <w:rsid w:val="006E32EA"/>
    <w:rsid w:val="006E3A65"/>
    <w:rsid w:val="006E462F"/>
    <w:rsid w:val="007057FE"/>
    <w:rsid w:val="00713C6C"/>
    <w:rsid w:val="007153A1"/>
    <w:rsid w:val="00723243"/>
    <w:rsid w:val="0073777A"/>
    <w:rsid w:val="00740E14"/>
    <w:rsid w:val="00743CE0"/>
    <w:rsid w:val="0075023F"/>
    <w:rsid w:val="00753EBC"/>
    <w:rsid w:val="007568B8"/>
    <w:rsid w:val="007614A5"/>
    <w:rsid w:val="00761B9C"/>
    <w:rsid w:val="007643CF"/>
    <w:rsid w:val="00767F86"/>
    <w:rsid w:val="00771108"/>
    <w:rsid w:val="00771AF7"/>
    <w:rsid w:val="0077478D"/>
    <w:rsid w:val="00775E66"/>
    <w:rsid w:val="00794260"/>
    <w:rsid w:val="00797F40"/>
    <w:rsid w:val="007B3B75"/>
    <w:rsid w:val="007C4A9D"/>
    <w:rsid w:val="007E134B"/>
    <w:rsid w:val="007E13CD"/>
    <w:rsid w:val="007E549E"/>
    <w:rsid w:val="007E695F"/>
    <w:rsid w:val="007F36B5"/>
    <w:rsid w:val="007F5034"/>
    <w:rsid w:val="008066BE"/>
    <w:rsid w:val="008129DF"/>
    <w:rsid w:val="0081328A"/>
    <w:rsid w:val="00813444"/>
    <w:rsid w:val="0081379E"/>
    <w:rsid w:val="008260F0"/>
    <w:rsid w:val="008326BA"/>
    <w:rsid w:val="00845B7F"/>
    <w:rsid w:val="00847C03"/>
    <w:rsid w:val="00852FCC"/>
    <w:rsid w:val="00853A9D"/>
    <w:rsid w:val="00857313"/>
    <w:rsid w:val="00862664"/>
    <w:rsid w:val="00862822"/>
    <w:rsid w:val="00863390"/>
    <w:rsid w:val="008744FF"/>
    <w:rsid w:val="00893AB1"/>
    <w:rsid w:val="008B0681"/>
    <w:rsid w:val="008B0E5B"/>
    <w:rsid w:val="008D714A"/>
    <w:rsid w:val="008E5716"/>
    <w:rsid w:val="008E6D3E"/>
    <w:rsid w:val="008E7EEE"/>
    <w:rsid w:val="009119EC"/>
    <w:rsid w:val="00914AAC"/>
    <w:rsid w:val="00924D4C"/>
    <w:rsid w:val="0092592F"/>
    <w:rsid w:val="00927BED"/>
    <w:rsid w:val="0093428A"/>
    <w:rsid w:val="00937AE2"/>
    <w:rsid w:val="00940509"/>
    <w:rsid w:val="00943F00"/>
    <w:rsid w:val="00962579"/>
    <w:rsid w:val="009749B0"/>
    <w:rsid w:val="009767BE"/>
    <w:rsid w:val="00986BCD"/>
    <w:rsid w:val="00996DE2"/>
    <w:rsid w:val="009A43DE"/>
    <w:rsid w:val="009A4FAE"/>
    <w:rsid w:val="009A52F9"/>
    <w:rsid w:val="009A548D"/>
    <w:rsid w:val="009A7EA5"/>
    <w:rsid w:val="009B5AC8"/>
    <w:rsid w:val="009B7702"/>
    <w:rsid w:val="009D2DC4"/>
    <w:rsid w:val="009D2E78"/>
    <w:rsid w:val="009E2219"/>
    <w:rsid w:val="009F5BFC"/>
    <w:rsid w:val="00A005D2"/>
    <w:rsid w:val="00A0150B"/>
    <w:rsid w:val="00A01CED"/>
    <w:rsid w:val="00A07D57"/>
    <w:rsid w:val="00A13B0C"/>
    <w:rsid w:val="00A1561C"/>
    <w:rsid w:val="00A21F21"/>
    <w:rsid w:val="00A22C2F"/>
    <w:rsid w:val="00A26E98"/>
    <w:rsid w:val="00A371DD"/>
    <w:rsid w:val="00A60FC6"/>
    <w:rsid w:val="00A66B1D"/>
    <w:rsid w:val="00A7704F"/>
    <w:rsid w:val="00A773F5"/>
    <w:rsid w:val="00A857E0"/>
    <w:rsid w:val="00A85EA1"/>
    <w:rsid w:val="00AB355D"/>
    <w:rsid w:val="00AC13D7"/>
    <w:rsid w:val="00AC1926"/>
    <w:rsid w:val="00AD0494"/>
    <w:rsid w:val="00AD29FB"/>
    <w:rsid w:val="00AD5EFE"/>
    <w:rsid w:val="00AE0E58"/>
    <w:rsid w:val="00AF04BF"/>
    <w:rsid w:val="00AF6C37"/>
    <w:rsid w:val="00B16B18"/>
    <w:rsid w:val="00B16E82"/>
    <w:rsid w:val="00B3680D"/>
    <w:rsid w:val="00B52059"/>
    <w:rsid w:val="00B73701"/>
    <w:rsid w:val="00B904B0"/>
    <w:rsid w:val="00B908E2"/>
    <w:rsid w:val="00BB6114"/>
    <w:rsid w:val="00BB7213"/>
    <w:rsid w:val="00BD3411"/>
    <w:rsid w:val="00BF0C24"/>
    <w:rsid w:val="00BF38CE"/>
    <w:rsid w:val="00BF7ECA"/>
    <w:rsid w:val="00C075B0"/>
    <w:rsid w:val="00C14181"/>
    <w:rsid w:val="00C14B65"/>
    <w:rsid w:val="00C24E02"/>
    <w:rsid w:val="00C318B4"/>
    <w:rsid w:val="00C34008"/>
    <w:rsid w:val="00C3716E"/>
    <w:rsid w:val="00C47FC5"/>
    <w:rsid w:val="00C55C26"/>
    <w:rsid w:val="00C572D3"/>
    <w:rsid w:val="00C617F7"/>
    <w:rsid w:val="00C64E26"/>
    <w:rsid w:val="00C71835"/>
    <w:rsid w:val="00C71BDB"/>
    <w:rsid w:val="00C86A7B"/>
    <w:rsid w:val="00C87264"/>
    <w:rsid w:val="00C94F10"/>
    <w:rsid w:val="00CA03C0"/>
    <w:rsid w:val="00CA4084"/>
    <w:rsid w:val="00CA74BC"/>
    <w:rsid w:val="00CB134D"/>
    <w:rsid w:val="00CB5D41"/>
    <w:rsid w:val="00CC3B44"/>
    <w:rsid w:val="00CD0960"/>
    <w:rsid w:val="00CF18C4"/>
    <w:rsid w:val="00CF75EA"/>
    <w:rsid w:val="00CF76EF"/>
    <w:rsid w:val="00D00AAA"/>
    <w:rsid w:val="00D054E0"/>
    <w:rsid w:val="00D061FC"/>
    <w:rsid w:val="00D13380"/>
    <w:rsid w:val="00D218DE"/>
    <w:rsid w:val="00D2456F"/>
    <w:rsid w:val="00D301FF"/>
    <w:rsid w:val="00D32078"/>
    <w:rsid w:val="00D322FD"/>
    <w:rsid w:val="00D40574"/>
    <w:rsid w:val="00D510F7"/>
    <w:rsid w:val="00D55769"/>
    <w:rsid w:val="00D61154"/>
    <w:rsid w:val="00D644A1"/>
    <w:rsid w:val="00D72D36"/>
    <w:rsid w:val="00D7545F"/>
    <w:rsid w:val="00D845C9"/>
    <w:rsid w:val="00D9772C"/>
    <w:rsid w:val="00DA5931"/>
    <w:rsid w:val="00DB3E87"/>
    <w:rsid w:val="00DD257C"/>
    <w:rsid w:val="00DD5653"/>
    <w:rsid w:val="00DE58B5"/>
    <w:rsid w:val="00E04B39"/>
    <w:rsid w:val="00E054F0"/>
    <w:rsid w:val="00E12F67"/>
    <w:rsid w:val="00E15CF5"/>
    <w:rsid w:val="00E37FCB"/>
    <w:rsid w:val="00E77902"/>
    <w:rsid w:val="00E94752"/>
    <w:rsid w:val="00EA429D"/>
    <w:rsid w:val="00EA7F8E"/>
    <w:rsid w:val="00EB041F"/>
    <w:rsid w:val="00EB1136"/>
    <w:rsid w:val="00ED2889"/>
    <w:rsid w:val="00ED54D2"/>
    <w:rsid w:val="00ED7169"/>
    <w:rsid w:val="00ED74CF"/>
    <w:rsid w:val="00F051CA"/>
    <w:rsid w:val="00F13E9E"/>
    <w:rsid w:val="00F1770E"/>
    <w:rsid w:val="00F20D8F"/>
    <w:rsid w:val="00F20E08"/>
    <w:rsid w:val="00F264AD"/>
    <w:rsid w:val="00F37A9B"/>
    <w:rsid w:val="00F42031"/>
    <w:rsid w:val="00F52B79"/>
    <w:rsid w:val="00F6627D"/>
    <w:rsid w:val="00F82D52"/>
    <w:rsid w:val="00F85144"/>
    <w:rsid w:val="00F87240"/>
    <w:rsid w:val="00F94070"/>
    <w:rsid w:val="00FA29F9"/>
    <w:rsid w:val="00FB1A53"/>
    <w:rsid w:val="00FD3B05"/>
    <w:rsid w:val="00FE20FD"/>
    <w:rsid w:val="00FE4849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5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84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B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5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84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B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Краснер Вячеслав Сергеевич</dc:creator>
  <cp:keywords/>
  <dc:description/>
  <cp:lastModifiedBy>Краснер Вячеслав Сергеевич</cp:lastModifiedBy>
  <cp:revision>424</cp:revision>
  <cp:lastPrinted>2022-04-05T11:24:00Z</cp:lastPrinted>
  <dcterms:created xsi:type="dcterms:W3CDTF">2015-10-16T08:43:00Z</dcterms:created>
  <dcterms:modified xsi:type="dcterms:W3CDTF">2023-09-08T06:51:00Z</dcterms:modified>
</cp:coreProperties>
</file>