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49" w:rsidRDefault="00CF2A00" w:rsidP="00CF2A00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 xml:space="preserve">Инструкция по безопасному поведению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 w:rsidR="00544DA4">
        <w:rPr>
          <w:b/>
          <w:bCs/>
        </w:rPr>
        <w:t>при общении с животными</w:t>
      </w:r>
    </w:p>
    <w:p w:rsidR="00CF2A00" w:rsidRDefault="00CF2A00" w:rsidP="00CF2A00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№</w:t>
      </w:r>
    </w:p>
    <w:p w:rsidR="00CF2A00" w:rsidRDefault="00CF2A00" w:rsidP="00CF2A00">
      <w:pPr>
        <w:pStyle w:val="1"/>
        <w:shd w:val="clear" w:color="auto" w:fill="auto"/>
        <w:jc w:val="center"/>
      </w:pPr>
    </w:p>
    <w:p w:rsidR="00307349" w:rsidRDefault="00544DA4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Если вам уж очень хочется погладить домашнюю собаку, обязательно спросите разрешения у ее хозяина. Если он разрешит, гладьте ее осторожно и ласково, не делая резких движений, чтобы собака не подумала, что вы хотите ее ударить.</w:t>
      </w:r>
    </w:p>
    <w:p w:rsidR="00307349" w:rsidRDefault="00544DA4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Не на</w:t>
      </w:r>
      <w:r>
        <w:t>до считать, что помахивание хвостом говорит о выражении собакой своего дружелюбия. Иногда это говорит о ее недружелюбном настрое.</w:t>
      </w:r>
    </w:p>
    <w:p w:rsidR="00307349" w:rsidRDefault="00544DA4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Не стоит пристально смотреть в глаза собаке и улыбаться. На собачьем языке это значит скалиться и показывать свое превосходств</w:t>
      </w:r>
      <w:r>
        <w:t>о.</w:t>
      </w:r>
    </w:p>
    <w:p w:rsidR="00307349" w:rsidRDefault="00544DA4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Ни в коем случае нельзя показывать свой страх перед собакой. Собака может почувствовать это и повести себя агрессивно. И уж тем более нельзя убегать от собаки. Этим вы изображаете из себя убегающую дичь и предлагаете собаке поохотиться...</w:t>
      </w:r>
    </w:p>
    <w:p w:rsidR="00307349" w:rsidRDefault="00544DA4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Не кормите чуж</w:t>
      </w:r>
      <w:r>
        <w:t>их собак и не трогайте их во время еды или сна.</w:t>
      </w:r>
    </w:p>
    <w:p w:rsidR="00307349" w:rsidRDefault="00544DA4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Не подходите к собаке, сидящей на привязи.</w:t>
      </w:r>
    </w:p>
    <w:p w:rsidR="00307349" w:rsidRDefault="00544DA4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Не приближайтесь к большим собакам охранных пород. Некоторые из них выучены бросаться на людей, приблизившихся на определенное расстояние.</w:t>
      </w:r>
    </w:p>
    <w:p w:rsidR="00307349" w:rsidRDefault="00544DA4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 xml:space="preserve">Не делайте резких </w:t>
      </w:r>
      <w:r>
        <w:t>движений, общаясь с собакой или с ее хозяином. Собака может подумать, что вы ему угрожаете.</w:t>
      </w:r>
    </w:p>
    <w:p w:rsidR="00307349" w:rsidRDefault="00544DA4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Не трогайте щенков и не пытайтесь отобрать предмет, с которым собака играет.</w:t>
      </w:r>
    </w:p>
    <w:p w:rsidR="00307349" w:rsidRDefault="00544DA4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  <w:spacing w:after="240"/>
      </w:pPr>
      <w:r>
        <w:t xml:space="preserve">Всегда лучше отойти в сторону и пропустить </w:t>
      </w:r>
      <w:proofErr w:type="gramStart"/>
      <w:r>
        <w:t>идущих</w:t>
      </w:r>
      <w:proofErr w:type="gramEnd"/>
      <w:r>
        <w:t xml:space="preserve"> навстречу собаку с хозяином. Особенно</w:t>
      </w:r>
      <w:r>
        <w:t xml:space="preserve"> если это происходит где-нибудь в узком месте.</w:t>
      </w:r>
    </w:p>
    <w:p w:rsidR="00307349" w:rsidRDefault="00544DA4">
      <w:pPr>
        <w:pStyle w:val="1"/>
        <w:shd w:val="clear" w:color="auto" w:fill="auto"/>
      </w:pPr>
      <w:r>
        <w:rPr>
          <w:b/>
          <w:bCs/>
        </w:rPr>
        <w:t>Если собака напад</w:t>
      </w:r>
      <w:r w:rsidR="00CF2A00">
        <w:rPr>
          <w:b/>
          <w:bCs/>
        </w:rPr>
        <w:t>а</w:t>
      </w:r>
      <w:r>
        <w:rPr>
          <w:b/>
          <w:bCs/>
        </w:rPr>
        <w:t>ет на вас</w:t>
      </w:r>
    </w:p>
    <w:p w:rsidR="00307349" w:rsidRDefault="00544DA4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Если собака собирается напасть, иногда могут помочь твердо сказанные команды: «Фу!», «Стоять!», «Сидеть!».</w:t>
      </w:r>
    </w:p>
    <w:p w:rsidR="00307349" w:rsidRDefault="00544DA4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Особенно следует опасаться приседающей собаки — это значит, что она готовит</w:t>
      </w:r>
      <w:r>
        <w:t xml:space="preserve">ся к прыжку. На всякий случай лучше сразу защитить горло — для этого надо </w:t>
      </w:r>
      <w:proofErr w:type="gramStart"/>
      <w:r>
        <w:t>при-жать</w:t>
      </w:r>
      <w:proofErr w:type="gramEnd"/>
      <w:r>
        <w:t xml:space="preserve"> палки или портфеля.</w:t>
      </w:r>
    </w:p>
    <w:p w:rsidR="00307349" w:rsidRDefault="00544DA4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spacing w:after="240"/>
      </w:pPr>
      <w:r>
        <w:t>Самое чувствительное место у собаки — нос. Иногда достаточно чем-нибудь попасть в него, чтобы собака убежала.</w:t>
      </w:r>
    </w:p>
    <w:p w:rsidR="00307349" w:rsidRDefault="00544DA4">
      <w:pPr>
        <w:pStyle w:val="1"/>
        <w:shd w:val="clear" w:color="auto" w:fill="auto"/>
      </w:pPr>
      <w:r>
        <w:rPr>
          <w:b/>
          <w:bCs/>
        </w:rPr>
        <w:t>Кошки могут быть опасными</w:t>
      </w:r>
    </w:p>
    <w:p w:rsidR="00307349" w:rsidRDefault="00544DA4">
      <w:pPr>
        <w:pStyle w:val="1"/>
        <w:numPr>
          <w:ilvl w:val="0"/>
          <w:numId w:val="3"/>
        </w:numPr>
        <w:shd w:val="clear" w:color="auto" w:fill="auto"/>
        <w:tabs>
          <w:tab w:val="left" w:pos="334"/>
        </w:tabs>
      </w:pPr>
      <w:r>
        <w:t>Коты - дальние ро</w:t>
      </w:r>
      <w:r>
        <w:t>дственники тигров.</w:t>
      </w:r>
    </w:p>
    <w:p w:rsidR="00307349" w:rsidRDefault="00544DA4">
      <w:pPr>
        <w:pStyle w:val="1"/>
        <w:numPr>
          <w:ilvl w:val="0"/>
          <w:numId w:val="3"/>
        </w:numPr>
        <w:shd w:val="clear" w:color="auto" w:fill="auto"/>
        <w:tabs>
          <w:tab w:val="left" w:pos="358"/>
        </w:tabs>
      </w:pPr>
      <w:r>
        <w:t>Не тяните кота или кошку за хвост, а также не гладьте незнакомых кошек.</w:t>
      </w:r>
    </w:p>
    <w:p w:rsidR="00307349" w:rsidRDefault="00544DA4">
      <w:pPr>
        <w:pStyle w:val="1"/>
        <w:numPr>
          <w:ilvl w:val="0"/>
          <w:numId w:val="3"/>
        </w:numPr>
        <w:shd w:val="clear" w:color="auto" w:fill="auto"/>
        <w:tabs>
          <w:tab w:val="left" w:pos="358"/>
        </w:tabs>
        <w:spacing w:after="240"/>
      </w:pPr>
      <w:r>
        <w:t>Если человек не нравится коту, он может прокусить ему руку или расцарапать до крови лицо. Известны случаи, когда кошка лишала человека глаз. Кошка может занести в ра</w:t>
      </w:r>
      <w:r>
        <w:t xml:space="preserve">ну инфекцию. </w:t>
      </w:r>
      <w:r>
        <w:rPr>
          <w:b/>
          <w:bCs/>
        </w:rPr>
        <w:t xml:space="preserve">Бешенство </w:t>
      </w:r>
      <w:r>
        <w:t>- страшная болезнь, от которой у которой умирают и люди, и животные. Из диких животных ею особенно часто болеют лисы, а из домашних — собаки. Инфекция попадает со слюной животного в кровь человека.</w:t>
      </w:r>
    </w:p>
    <w:p w:rsidR="00307349" w:rsidRDefault="00544DA4">
      <w:pPr>
        <w:pStyle w:val="1"/>
        <w:shd w:val="clear" w:color="auto" w:fill="auto"/>
      </w:pPr>
      <w:r>
        <w:rPr>
          <w:b/>
          <w:bCs/>
        </w:rPr>
        <w:t xml:space="preserve">Если вас укусила собака (или </w:t>
      </w:r>
      <w:r>
        <w:rPr>
          <w:b/>
          <w:bCs/>
        </w:rPr>
        <w:t>кошка), поступайте следующим образом:</w:t>
      </w:r>
    </w:p>
    <w:p w:rsidR="00307349" w:rsidRDefault="00544DA4">
      <w:pPr>
        <w:pStyle w:val="1"/>
        <w:numPr>
          <w:ilvl w:val="0"/>
          <w:numId w:val="4"/>
        </w:numPr>
        <w:shd w:val="clear" w:color="auto" w:fill="auto"/>
        <w:tabs>
          <w:tab w:val="left" w:pos="358"/>
        </w:tabs>
      </w:pPr>
      <w:r>
        <w:t>Не пытайтесь сразу же остановить кровь. Кровотечение может помочь удалить слюну животного из раны.</w:t>
      </w:r>
    </w:p>
    <w:p w:rsidR="00307349" w:rsidRDefault="00544DA4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</w:pPr>
      <w:r>
        <w:t>При возможности промойте рану чистой водой и смажьте кожу вокруг укуса йодом или одеколоном.</w:t>
      </w:r>
    </w:p>
    <w:p w:rsidR="00307349" w:rsidRDefault="00544DA4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</w:pPr>
      <w:r>
        <w:t>Расскажите о происшедшем р</w:t>
      </w:r>
      <w:r>
        <w:t>одителям и постарайтесь немедленно обратиться в ближайшую больницу.</w:t>
      </w:r>
    </w:p>
    <w:p w:rsidR="00307349" w:rsidRDefault="00544DA4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</w:pPr>
      <w:r>
        <w:t xml:space="preserve">Если вам известен хозяин собаки, сообщите его адрес врачу, чтобы собаку </w:t>
      </w:r>
      <w:proofErr w:type="spellStart"/>
      <w:proofErr w:type="gramStart"/>
      <w:r>
        <w:t>прове-рили</w:t>
      </w:r>
      <w:proofErr w:type="spellEnd"/>
      <w:proofErr w:type="gramEnd"/>
      <w:r>
        <w:t xml:space="preserve"> на бешенство.</w:t>
      </w:r>
    </w:p>
    <w:p w:rsidR="00307349" w:rsidRDefault="00544DA4">
      <w:pPr>
        <w:pStyle w:val="1"/>
        <w:shd w:val="clear" w:color="auto" w:fill="auto"/>
      </w:pPr>
      <w:r>
        <w:rPr>
          <w:b/>
          <w:bCs/>
        </w:rPr>
        <w:t>А как узнать — бешеная собака или нет?</w:t>
      </w:r>
    </w:p>
    <w:p w:rsidR="00307349" w:rsidRDefault="00544DA4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</w:pPr>
      <w:r>
        <w:t>Заболевшие бешенством собаки обычно становятся капри</w:t>
      </w:r>
      <w:r>
        <w:t>зными.</w:t>
      </w:r>
    </w:p>
    <w:p w:rsidR="00307349" w:rsidRDefault="00544DA4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</w:pPr>
      <w:r>
        <w:t>Им трудно пить воду — они даже боятся к ней подходить.</w:t>
      </w:r>
    </w:p>
    <w:p w:rsidR="00307349" w:rsidRDefault="00544DA4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</w:pPr>
      <w:r>
        <w:t>Походка у них неуверенная, лай — хриплый.</w:t>
      </w:r>
    </w:p>
    <w:p w:rsidR="00307349" w:rsidRDefault="00544DA4">
      <w:pPr>
        <w:pStyle w:val="1"/>
        <w:numPr>
          <w:ilvl w:val="0"/>
          <w:numId w:val="5"/>
        </w:numPr>
        <w:shd w:val="clear" w:color="auto" w:fill="auto"/>
        <w:tabs>
          <w:tab w:val="left" w:pos="378"/>
        </w:tabs>
        <w:spacing w:after="220"/>
      </w:pPr>
      <w:r>
        <w:t>Они прячутся в темном месте, сторонятся людей, а иногда наоборот — становятся вдруг агрессивными, нападают на других собак и людей...</w:t>
      </w:r>
    </w:p>
    <w:p w:rsidR="00307349" w:rsidRDefault="00544DA4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ПРАВИЛА БЕЗОПАСНОС</w:t>
      </w:r>
      <w:r>
        <w:t>ТИ ОТ УКУСА ЗМЕИ</w:t>
      </w:r>
      <w:bookmarkEnd w:id="0"/>
      <w:bookmarkEnd w:id="1"/>
    </w:p>
    <w:p w:rsidR="00307349" w:rsidRDefault="00544DA4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</w:pPr>
      <w:r>
        <w:t>Змей в нашей стране, к счастью, немного. В основном можно встретить ядовитую гадюку или безобидного ужа.</w:t>
      </w:r>
    </w:p>
    <w:p w:rsidR="00307349" w:rsidRDefault="00544DA4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</w:pPr>
      <w:r>
        <w:t>Вообще-то ни змеи, ни ужи просто так не кусаются</w:t>
      </w:r>
      <w:r w:rsidR="00CF2A00">
        <w:t xml:space="preserve"> и не на</w:t>
      </w:r>
      <w:r>
        <w:t>падают на человека, напротив — при его появл</w:t>
      </w:r>
      <w:r w:rsidR="00CF2A00">
        <w:t>ении стараются ускользнуть в ук</w:t>
      </w:r>
      <w:r>
        <w:t>рытие.</w:t>
      </w:r>
    </w:p>
    <w:p w:rsidR="00307349" w:rsidRDefault="00544DA4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</w:pPr>
      <w:r>
        <w:t>Нападает змея в двух случаях: если ей преградили дорогу и если человек наступил на нее. У змеи плохое зрение и обоняние, поэтому наступить на нее легко.</w:t>
      </w:r>
    </w:p>
    <w:p w:rsidR="00CF2A00" w:rsidRDefault="00544DA4" w:rsidP="00CF2A00">
      <w:pPr>
        <w:pStyle w:val="1"/>
        <w:numPr>
          <w:ilvl w:val="0"/>
          <w:numId w:val="6"/>
        </w:numPr>
        <w:shd w:val="clear" w:color="auto" w:fill="auto"/>
        <w:tabs>
          <w:tab w:val="left" w:pos="378"/>
        </w:tabs>
        <w:spacing w:after="220"/>
      </w:pPr>
      <w:r>
        <w:t>Гадюка и уж</w:t>
      </w:r>
      <w:r>
        <w:t xml:space="preserve"> различаются формой головы и рисунком на теле. Но со страха их можно перепутать.</w:t>
      </w:r>
      <w:r w:rsidR="00CF2A00">
        <w:t xml:space="preserve"> </w:t>
      </w:r>
    </w:p>
    <w:p w:rsidR="00307349" w:rsidRDefault="00CF2A00" w:rsidP="00CF2A00">
      <w:pPr>
        <w:pStyle w:val="1"/>
        <w:shd w:val="clear" w:color="auto" w:fill="auto"/>
        <w:tabs>
          <w:tab w:val="left" w:pos="378"/>
        </w:tabs>
        <w:spacing w:after="220"/>
      </w:pPr>
      <w:r w:rsidRPr="00CF2A00">
        <w:rPr>
          <w:b/>
        </w:rPr>
        <w:t>Гадюка</w:t>
      </w:r>
      <w:r w:rsidRPr="00CF2A00">
        <w:t xml:space="preserve"> отличается зигзагообразным узором на спине.</w:t>
      </w:r>
    </w:p>
    <w:p w:rsidR="00CF2A00" w:rsidRDefault="00CF2A00" w:rsidP="00CF2A00">
      <w:pPr>
        <w:pStyle w:val="1"/>
        <w:shd w:val="clear" w:color="auto" w:fill="auto"/>
        <w:tabs>
          <w:tab w:val="left" w:pos="378"/>
        </w:tabs>
        <w:spacing w:after="220"/>
      </w:pPr>
      <w:r>
        <w:rPr>
          <w:noProof/>
          <w:lang w:bidi="ar-SA"/>
        </w:rPr>
        <w:drawing>
          <wp:inline distT="0" distB="0" distL="0" distR="0">
            <wp:extent cx="1653871" cy="2048174"/>
            <wp:effectExtent l="0" t="0" r="3810" b="0"/>
            <wp:docPr id="2" name="Рисунок 2" descr="C:\Users\SmirnovaMI\Desktop\g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MI\Desktop\g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36" cy="204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Гадюка</w:t>
      </w:r>
    </w:p>
    <w:p w:rsidR="00CF2A00" w:rsidRDefault="00CF2A00" w:rsidP="00CF2A00">
      <w:pPr>
        <w:pStyle w:val="1"/>
        <w:shd w:val="clear" w:color="auto" w:fill="auto"/>
        <w:tabs>
          <w:tab w:val="left" w:pos="378"/>
        </w:tabs>
        <w:spacing w:after="220"/>
      </w:pPr>
      <w:r w:rsidRPr="00CF2A00">
        <w:rPr>
          <w:b/>
        </w:rPr>
        <w:t>Уж</w:t>
      </w:r>
      <w:r w:rsidRPr="00CF2A00">
        <w:t xml:space="preserve"> выглядит как змея серого или черного цвета с желтыми отметинами на голове.</w:t>
      </w:r>
    </w:p>
    <w:p w:rsidR="00CF2A00" w:rsidRDefault="00CF2A00" w:rsidP="00CF2A00">
      <w:pPr>
        <w:pStyle w:val="1"/>
        <w:shd w:val="clear" w:color="auto" w:fill="auto"/>
        <w:tabs>
          <w:tab w:val="left" w:pos="378"/>
        </w:tabs>
        <w:spacing w:after="220"/>
      </w:pPr>
      <w:r>
        <w:rPr>
          <w:noProof/>
          <w:lang w:bidi="ar-SA"/>
        </w:rPr>
        <w:drawing>
          <wp:inline distT="0" distB="0" distL="0" distR="0">
            <wp:extent cx="3784620" cy="2130950"/>
            <wp:effectExtent l="0" t="0" r="6350" b="3175"/>
            <wp:docPr id="4" name="Рисунок 4" descr="C:\Users\SmirnovaMI\Desktop\U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rnovaMI\Desktop\Uz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09" cy="213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Уж</w:t>
      </w:r>
    </w:p>
    <w:p w:rsidR="00307349" w:rsidRDefault="00544DA4">
      <w:pPr>
        <w:pStyle w:val="1"/>
        <w:shd w:val="clear" w:color="auto" w:fill="auto"/>
      </w:pPr>
      <w:r>
        <w:rPr>
          <w:b/>
          <w:bCs/>
        </w:rPr>
        <w:t>Чтобы обезопасить себя от укуса змеи, запомните три правила:</w:t>
      </w:r>
    </w:p>
    <w:p w:rsidR="00307349" w:rsidRDefault="00544DA4">
      <w:pPr>
        <w:pStyle w:val="1"/>
        <w:numPr>
          <w:ilvl w:val="0"/>
          <w:numId w:val="7"/>
        </w:numPr>
        <w:shd w:val="clear" w:color="auto" w:fill="auto"/>
        <w:tabs>
          <w:tab w:val="left" w:pos="378"/>
        </w:tabs>
      </w:pPr>
      <w:r>
        <w:t>В незнакомой местности всегда спрашивайте</w:t>
      </w:r>
      <w:r w:rsidR="00CF2A00">
        <w:t xml:space="preserve"> местных жителей о «змеиных мес</w:t>
      </w:r>
      <w:r>
        <w:t>тах».</w:t>
      </w:r>
    </w:p>
    <w:p w:rsidR="00307349" w:rsidRDefault="00544DA4">
      <w:pPr>
        <w:pStyle w:val="1"/>
        <w:numPr>
          <w:ilvl w:val="0"/>
          <w:numId w:val="7"/>
        </w:numPr>
        <w:shd w:val="clear" w:color="auto" w:fill="auto"/>
        <w:tabs>
          <w:tab w:val="left" w:pos="378"/>
        </w:tabs>
      </w:pPr>
      <w:r>
        <w:t>Собираясь в лес за грибами и ягодам</w:t>
      </w:r>
      <w:r>
        <w:t>и, обязательно надевайте сапоги.</w:t>
      </w:r>
    </w:p>
    <w:p w:rsidR="00307349" w:rsidRDefault="00544DA4">
      <w:pPr>
        <w:pStyle w:val="1"/>
        <w:numPr>
          <w:ilvl w:val="0"/>
          <w:numId w:val="7"/>
        </w:numPr>
        <w:shd w:val="clear" w:color="auto" w:fill="auto"/>
        <w:tabs>
          <w:tab w:val="left" w:pos="378"/>
        </w:tabs>
        <w:spacing w:after="220" w:line="233" w:lineRule="auto"/>
      </w:pPr>
      <w:r>
        <w:t>Увидев змею, не трогайте ее, а обойдите. Если гадюка свернулась кольцом, значит, она собирается броситься на человека.</w:t>
      </w:r>
    </w:p>
    <w:p w:rsidR="00307349" w:rsidRDefault="00544DA4">
      <w:pPr>
        <w:pStyle w:val="1"/>
        <w:shd w:val="clear" w:color="auto" w:fill="auto"/>
      </w:pPr>
      <w:r>
        <w:rPr>
          <w:b/>
          <w:bCs/>
        </w:rPr>
        <w:t>НЕ ЛЕЗЬТЕ В ГНЕЗДА ОС И В УЛЬИ НА ПАСЕКЕ.</w:t>
      </w:r>
    </w:p>
    <w:p w:rsidR="00307349" w:rsidRDefault="00544DA4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НИКОГДА НЕ ПОДХОДИТЕ БЛИЗКО К НЕЗНАКОМОЙ КОРОВЕ ИЛИ БЫКУ.</w:t>
      </w:r>
      <w:bookmarkEnd w:id="2"/>
      <w:bookmarkEnd w:id="3"/>
    </w:p>
    <w:p w:rsidR="00307349" w:rsidRDefault="00544DA4">
      <w:pPr>
        <w:pStyle w:val="1"/>
        <w:shd w:val="clear" w:color="auto" w:fill="auto"/>
      </w:pPr>
      <w:r>
        <w:t>1. В</w:t>
      </w:r>
      <w:r>
        <w:t>стретив на пути стадо, отойдите на безопасное расстояние или обойдите его.</w:t>
      </w:r>
    </w:p>
    <w:p w:rsidR="00307349" w:rsidRDefault="00544DA4">
      <w:pPr>
        <w:pStyle w:val="1"/>
        <w:shd w:val="clear" w:color="auto" w:fill="auto"/>
        <w:spacing w:after="1040"/>
      </w:pPr>
      <w:r>
        <w:t>2. Будьте осторожны с телятами. У них чешутся растущие рога, и они могут нанести вам серьезную травму.</w:t>
      </w:r>
    </w:p>
    <w:p w:rsidR="00307349" w:rsidRDefault="00307349">
      <w:pPr>
        <w:pStyle w:val="1"/>
        <w:shd w:val="clear" w:color="auto" w:fill="auto"/>
      </w:pPr>
      <w:bookmarkStart w:id="4" w:name="_GoBack"/>
      <w:bookmarkEnd w:id="4"/>
    </w:p>
    <w:sectPr w:rsidR="00307349" w:rsidSect="00CF2A00">
      <w:pgSz w:w="11900" w:h="16840"/>
      <w:pgMar w:top="709" w:right="811" w:bottom="772" w:left="1653" w:header="61" w:footer="3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A4" w:rsidRDefault="00544DA4">
      <w:r>
        <w:separator/>
      </w:r>
    </w:p>
  </w:endnote>
  <w:endnote w:type="continuationSeparator" w:id="0">
    <w:p w:rsidR="00544DA4" w:rsidRDefault="0054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A4" w:rsidRDefault="00544DA4"/>
  </w:footnote>
  <w:footnote w:type="continuationSeparator" w:id="0">
    <w:p w:rsidR="00544DA4" w:rsidRDefault="00544D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F0C"/>
    <w:multiLevelType w:val="multilevel"/>
    <w:tmpl w:val="68062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1118B"/>
    <w:multiLevelType w:val="multilevel"/>
    <w:tmpl w:val="6E40E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D3F1A"/>
    <w:multiLevelType w:val="multilevel"/>
    <w:tmpl w:val="310CF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E05D3"/>
    <w:multiLevelType w:val="multilevel"/>
    <w:tmpl w:val="56906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492CBF"/>
    <w:multiLevelType w:val="multilevel"/>
    <w:tmpl w:val="A386B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645E08"/>
    <w:multiLevelType w:val="multilevel"/>
    <w:tmpl w:val="46A0B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74DED"/>
    <w:multiLevelType w:val="multilevel"/>
    <w:tmpl w:val="7CA4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7349"/>
    <w:rsid w:val="00307349"/>
    <w:rsid w:val="00544DA4"/>
    <w:rsid w:val="007155EF"/>
    <w:rsid w:val="00C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ind w:left="7380" w:firstLine="400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2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ind w:left="7380" w:firstLine="400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2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3717</Characters>
  <Application>Microsoft Office Word</Application>
  <DocSecurity>0</DocSecurity>
  <Lines>30</Lines>
  <Paragraphs>8</Paragraphs>
  <ScaleCrop>false</ScaleCrop>
  <Company>Мэрия города Ярославля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Смирнова Мария Игоревна</cp:lastModifiedBy>
  <cp:revision>5</cp:revision>
  <dcterms:created xsi:type="dcterms:W3CDTF">2023-06-14T06:37:00Z</dcterms:created>
  <dcterms:modified xsi:type="dcterms:W3CDTF">2023-06-14T06:45:00Z</dcterms:modified>
</cp:coreProperties>
</file>