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машиниста по стирке и ремонту спецодежды</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2. Характеристика работ машиниста по стирке и ремонту спецодежды </w:t>
      </w:r>
    </w:p>
    <w:p>
      <w:pPr>
        <w:spacing w:line="240" w:lineRule="auto"/>
        <w:rPr>
          <w:rFonts w:hAnsi="Times New Roman" w:cs="Times New Roman"/>
          <w:color w:val="000000"/>
          <w:sz w:val="24"/>
          <w:szCs w:val="24"/>
        </w:rPr>
      </w:pPr>
      <w:r>
        <w:rPr>
          <w:rFonts w:hAnsi="Times New Roman" w:cs="Times New Roman"/>
          <w:color w:val="000000"/>
          <w:sz w:val="24"/>
          <w:szCs w:val="24"/>
        </w:rPr>
        <w:t>Стирка спецодежды, полотенец, штор в стиральных машинах и застирывание вручную. Сушка в сушильных барабанах (камерах) или естественных условиях, глажение на прессах, каландрах или вручную. Мелкий ремонт спецодежды вручную и на швейной машине, нашивка меток. Приготовление моющих и дезинфицирующих растворов. Прием, сортировка и выдача спецодежды. Оформление установленной документации.</w:t>
      </w:r>
    </w:p>
    <w:p>
      <w:pPr>
        <w:spacing w:line="240" w:lineRule="auto"/>
        <w:rPr>
          <w:rFonts w:hAnsi="Times New Roman" w:cs="Times New Roman"/>
          <w:color w:val="000000"/>
          <w:sz w:val="24"/>
          <w:szCs w:val="24"/>
        </w:rPr>
      </w:pPr>
      <w:r>
        <w:rPr>
          <w:rFonts w:hAnsi="Times New Roman" w:cs="Times New Roman"/>
          <w:color w:val="000000"/>
          <w:sz w:val="24"/>
          <w:szCs w:val="24"/>
        </w:rPr>
        <w:t>Должен знать: технологию стирки спецодежды из различных материалов; устройство, правила эксплуатации обслуживаемого оборудования; виды, свойства применяемых моющих и дезинфицирующих средств и способы их применения и приготовления; правила ведения установленной документации; правила, нормы и инструкции по охране труда и пожарной безопасности; правила пользования первичными средствами пожаротушения; способы оказания первой помощи при несчастных случаях; правила внутреннего трудового распорядка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машиниста по стирке и ремонту спецодежды</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машиниста по стирке и ремонту спецодежды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выполнению машинистом по стирке и ремонту спецодеждывсех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машинисту по стирке и ремонту спецодежды,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машинистом по стирке и ремонту спецодежды своих обязанностей. Действия, которые запрещены машинисту по стирке и ремонту спецодежды во время выполнения работы. Требования охраны труда, обязательные к выполнению машинистом по стирке и ремонту спецодежды,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застирывании вручную.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сушке в сушильных барабанах (камерах).</w:t>
      </w:r>
    </w:p>
    <w:p>
      <w:pPr>
        <w:spacing w:line="240" w:lineRule="auto"/>
        <w:rPr>
          <w:rFonts w:hAnsi="Times New Roman" w:cs="Times New Roman"/>
          <w:color w:val="000000"/>
          <w:sz w:val="24"/>
          <w:szCs w:val="24"/>
        </w:rPr>
      </w:pPr>
      <w:r>
        <w:rPr>
          <w:rFonts w:hAnsi="Times New Roman" w:cs="Times New Roman"/>
          <w:color w:val="000000"/>
          <w:sz w:val="24"/>
          <w:szCs w:val="24"/>
        </w:rPr>
        <w:t>Меры, направленные на обеспечение безопасности труда при глажении на прессах, каландрах или вручную.</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выполнении мелкого ремонта спецодежды вручную и на швейной машине, нашивке меток.</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выполнении машинистом по стирке и ремонту спецодежды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застирывании вручную.</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сушке в сушильных барабанах (камерах).</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глажении на прессах, каландрах или вручную.</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выполнении мелкого ремонта спецодежды вручную и на швейной машине, нашивке меток.</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РФ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 xml:space="preserve"> .</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главного государственного санитарного врача России от 02.12.2020 № 40</w:t>
      </w:r>
      <w:r>
        <w:rPr>
          <w:rFonts w:hAnsi="Times New Roman" w:cs="Times New Roman"/>
          <w:color w:val="000000"/>
          <w:sz w:val="24"/>
          <w:szCs w:val="24"/>
        </w:rPr>
        <w:t xml:space="preserve"> «Об утверждении санитарных правил СП 2.2.3670-20 «Санитарно-эпидемиологические требования к условиям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02.07.2021 № 311-ФЗ</w:t>
      </w:r>
      <w:r>
        <w:rPr>
          <w:rFonts w:hAnsi="Times New Roman" w:cs="Times New Roman"/>
          <w:color w:val="000000"/>
          <w:sz w:val="24"/>
          <w:szCs w:val="24"/>
        </w:rPr>
        <w:t xml:space="preserve"> «О внесении изменений в Трудовой кодекс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17.06.2021 № 406н</w:t>
      </w:r>
      <w:r>
        <w:rPr>
          <w:rFonts w:hAnsi="Times New Roman" w:cs="Times New Roman"/>
          <w:color w:val="000000"/>
          <w:sz w:val="24"/>
          <w:szCs w:val="24"/>
        </w:rPr>
        <w:t xml:space="preserve">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774н</w:t>
      </w:r>
      <w:r>
        <w:rPr>
          <w:rFonts w:hAnsi="Times New Roman" w:cs="Times New Roman"/>
          <w:color w:val="000000"/>
          <w:sz w:val="24"/>
          <w:szCs w:val="24"/>
        </w:rPr>
        <w:t xml:space="preserve"> «Об утверждении общих требований к организации безопасного рабочего места, Приказ Минтруда России от 29.10.2021».</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14.09.2021 № 629н</w:t>
      </w:r>
      <w:r>
        <w:rPr>
          <w:rFonts w:hAnsi="Times New Roman" w:cs="Times New Roman"/>
          <w:color w:val="000000"/>
          <w:sz w:val="24"/>
          <w:szCs w:val="24"/>
        </w:rPr>
        <w:t xml:space="preserve"> «Об утверждении предельно допустимых норм нагрузок для женщин при подъеме и перемещении тяжестей вручную».</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772н</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22.09.2021 № 650н</w:t>
      </w:r>
      <w:r>
        <w:rPr>
          <w:rFonts w:hAnsi="Times New Roman" w:cs="Times New Roman"/>
          <w:color w:val="000000"/>
          <w:sz w:val="24"/>
          <w:szCs w:val="24"/>
        </w:rPr>
        <w:t xml:space="preserve"> «Об утверждении примерного положения о комитете (комиссии) по охране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771н</w:t>
      </w:r>
      <w:r>
        <w:rPr>
          <w:rFonts w:hAnsi="Times New Roman" w:cs="Times New Roman"/>
          <w:color w:val="000000"/>
          <w:sz w:val="24"/>
          <w:szCs w:val="24"/>
        </w:rPr>
        <w:t xml:space="preserve">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22.09.2021 № 656н</w:t>
      </w:r>
      <w:r>
        <w:rPr>
          <w:rFonts w:hAnsi="Times New Roman" w:cs="Times New Roman"/>
          <w:color w:val="000000"/>
          <w:sz w:val="24"/>
          <w:szCs w:val="24"/>
        </w:rPr>
        <w:t xml:space="preserve">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773н</w:t>
      </w:r>
      <w:r>
        <w:rPr>
          <w:rFonts w:hAnsi="Times New Roman" w:cs="Times New Roman"/>
          <w:color w:val="000000"/>
          <w:sz w:val="24"/>
          <w:szCs w:val="24"/>
        </w:rPr>
        <w:t xml:space="preserve">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775н</w:t>
      </w:r>
      <w:r>
        <w:rPr>
          <w:rFonts w:hAnsi="Times New Roman" w:cs="Times New Roman"/>
          <w:color w:val="000000"/>
          <w:sz w:val="24"/>
          <w:szCs w:val="24"/>
        </w:rPr>
        <w:t xml:space="preserve"> «Об утверждении Порядка проведения государственной экспертизы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28.10.2021 № 765н</w:t>
      </w:r>
      <w:r>
        <w:rPr>
          <w:rFonts w:hAnsi="Times New Roman" w:cs="Times New Roman"/>
          <w:color w:val="000000"/>
          <w:sz w:val="24"/>
          <w:szCs w:val="24"/>
        </w:rPr>
        <w:t xml:space="preserve"> «Об утверждении типовых форм документов, необходимых для проведения государственной экспертизы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 </w:t>
      </w:r>
      <w:r>
        <w:rPr>
          <w:rFonts w:hAnsi="Times New Roman" w:cs="Times New Roman"/>
          <w:color w:val="000000"/>
          <w:sz w:val="24"/>
          <w:szCs w:val="24"/>
        </w:rPr>
        <w:t>Приказ Министерства труда и социальной защиты Российской Федерации от 27.11.2020 № 834н</w:t>
      </w:r>
      <w:r>
        <w:rPr>
          <w:rFonts w:hAnsi="Times New Roman" w:cs="Times New Roman"/>
          <w:color w:val="000000"/>
          <w:sz w:val="24"/>
          <w:szCs w:val="24"/>
        </w:rPr>
        <w:t xml:space="preserve">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p>
      <w:pPr>
        <w:spacing w:line="240" w:lineRule="auto"/>
        <w:rPr>
          <w:rFonts w:hAnsi="Times New Roman" w:cs="Times New Roman"/>
          <w:color w:val="000000"/>
          <w:sz w:val="24"/>
          <w:szCs w:val="24"/>
        </w:rPr>
      </w:pPr>
      <w:r>
        <w:rPr>
          <w:rFonts w:hAnsi="Times New Roman" w:cs="Times New Roman"/>
          <w:b/>
          <w:bCs/>
          <w:color w:val="000000"/>
          <w:sz w:val="24"/>
          <w:szCs w:val="24"/>
        </w:rPr>
        <w:t>Экзаменационные билеты для проверки знаний по охране труда машиниста по стирке и ремонту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машиниста по стирке и ремонту спецодежды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2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охраны труда, обязательные к выполнениюоператором автомата по розливу молочной продукцииво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во время работы с электроутюгом, каландром?</w:t>
      </w:r>
    </w:p>
    <w:p>
      <w:pPr>
        <w:spacing w:line="240" w:lineRule="auto"/>
        <w:rPr>
          <w:rFonts w:hAnsi="Times New Roman" w:cs="Times New Roman"/>
          <w:color w:val="000000"/>
          <w:sz w:val="24"/>
          <w:szCs w:val="24"/>
        </w:rPr>
      </w:pPr>
      <w:r>
        <w:rPr>
          <w:rFonts w:hAnsi="Times New Roman" w:cs="Times New Roman"/>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2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застирывании вручную?</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Меры, направленные на обеспечение безопасности труда при глажении на прессах, каландрах или вручную.</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выполнении мелкого ремонта спецодежды вручную и на швейной машине, нашивке меток.</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труда при обслуживании посетителей?</w:t>
      </w:r>
    </w:p>
    <w:p>
      <w:pPr>
        <w:spacing w:line="240" w:lineRule="auto"/>
        <w:rPr>
          <w:rFonts w:hAnsi="Times New Roman" w:cs="Times New Roman"/>
          <w:color w:val="000000"/>
          <w:sz w:val="24"/>
          <w:szCs w:val="24"/>
        </w:rPr>
      </w:pPr>
      <w:r>
        <w:rPr>
          <w:rFonts w:hAnsi="Times New Roman" w:cs="Times New Roman"/>
          <w:color w:val="000000"/>
          <w:sz w:val="24"/>
          <w:szCs w:val="24"/>
        </w:rPr>
        <w:t>4. Правила личной гигиены при выполнении работ по стирке и ремонту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5. Допустимые нормы перемещения тяжестей вручную для мужчин и женщин?</w:t>
      </w:r>
    </w:p>
    <w:p>
      <w:pPr>
        <w:spacing w:line="240" w:lineRule="auto"/>
        <w:rPr>
          <w:rFonts w:hAnsi="Times New Roman" w:cs="Times New Roman"/>
          <w:color w:val="000000"/>
          <w:sz w:val="24"/>
          <w:szCs w:val="24"/>
        </w:rPr>
      </w:pPr>
      <w:r>
        <w:rPr>
          <w:rFonts w:hAnsi="Times New Roman" w:cs="Times New Roman"/>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застирывании вручную.</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сушке в сушильных барабанах (камерах).</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переноске мокрого белья?</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уборке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сушке в сушильных барабанах (камерах)?</w:t>
      </w:r>
    </w:p>
    <w:p>
      <w:pPr>
        <w:spacing w:line="240" w:lineRule="auto"/>
        <w:rPr>
          <w:rFonts w:hAnsi="Times New Roman" w:cs="Times New Roman"/>
          <w:color w:val="000000"/>
          <w:sz w:val="24"/>
          <w:szCs w:val="24"/>
        </w:rPr>
      </w:pPr>
      <w:r>
        <w:rPr>
          <w:rFonts w:hAnsi="Times New Roman" w:cs="Times New Roman"/>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обязательные к выполнению машинистом по стирке и ремонту спецодежды,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2 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предъявляемые к используемому электрооборудованию?</w:t>
      </w:r>
    </w:p>
    <w:p>
      <w:pPr>
        <w:spacing w:line="240" w:lineRule="auto"/>
        <w:rPr>
          <w:rFonts w:hAnsi="Times New Roman" w:cs="Times New Roman"/>
          <w:color w:val="000000"/>
          <w:sz w:val="24"/>
          <w:szCs w:val="24"/>
        </w:rPr>
      </w:pPr>
      <w:r>
        <w:rPr>
          <w:rFonts w:hAnsi="Times New Roman" w:cs="Times New Roman"/>
          <w:color w:val="000000"/>
          <w:sz w:val="24"/>
          <w:szCs w:val="24"/>
        </w:rPr>
        <w:t>4. Меры, направленные на обеспечение безопасности труда при глажении на прессах, каландрах или вручную?</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пострадавшему при порезе?</w:t>
      </w:r>
    </w:p>
    <w:p>
      <w:pPr>
        <w:spacing w:line="240" w:lineRule="auto"/>
        <w:rPr>
          <w:rFonts w:hAnsi="Times New Roman" w:cs="Times New Roman"/>
          <w:color w:val="000000"/>
          <w:sz w:val="24"/>
          <w:szCs w:val="24"/>
        </w:rPr>
      </w:pPr>
      <w:r>
        <w:rPr>
          <w:rFonts w:hAnsi="Times New Roman" w:cs="Times New Roman"/>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выполнении машинистом по стирке и ремонту спецодежды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которые запрещены машинисту по стирке и ремонту спецодежды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3. Предварительные и периодические медицинские осмотры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выполнении мелкого ремонта спецодежды вручную и на швейной машине, нашивке меток?</w:t>
      </w:r>
    </w:p>
    <w:p>
      <w:pPr>
        <w:spacing w:line="240" w:lineRule="auto"/>
        <w:rPr>
          <w:rFonts w:hAnsi="Times New Roman" w:cs="Times New Roman"/>
          <w:color w:val="000000"/>
          <w:sz w:val="24"/>
          <w:szCs w:val="24"/>
        </w:rPr>
      </w:pPr>
      <w:r>
        <w:rPr>
          <w:rFonts w:hAnsi="Times New Roman" w:cs="Times New Roman"/>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1 Нарушения требований безопасности, при которых машинист по стирке и ремонту спецодежды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застирывании вручную?</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во время работы с электроутюгом, каландром?</w:t>
      </w:r>
    </w:p>
    <w:p>
      <w:pPr>
        <w:spacing w:line="240" w:lineRule="auto"/>
        <w:rPr>
          <w:rFonts w:hAnsi="Times New Roman" w:cs="Times New Roman"/>
          <w:color w:val="000000"/>
          <w:sz w:val="24"/>
          <w:szCs w:val="24"/>
        </w:rPr>
      </w:pPr>
      <w:r>
        <w:rPr>
          <w:rFonts w:hAnsi="Times New Roman" w:cs="Times New Roman"/>
          <w:color w:val="000000"/>
          <w:sz w:val="24"/>
          <w:szCs w:val="24"/>
        </w:rPr>
        <w:t>5. Безопасность труда при обслуживании посетителей?</w:t>
      </w:r>
    </w:p>
    <w:p>
      <w:pPr>
        <w:spacing w:line="240" w:lineRule="auto"/>
        <w:rPr>
          <w:rFonts w:hAnsi="Times New Roman" w:cs="Times New Roman"/>
          <w:color w:val="000000"/>
          <w:sz w:val="24"/>
          <w:szCs w:val="24"/>
        </w:rPr>
      </w:pPr>
      <w:r>
        <w:rPr>
          <w:rFonts w:hAnsi="Times New Roman" w:cs="Times New Roman"/>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поведению машиниста по стирке и ремонту спецодежды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уборке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4. 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5. Причины возможных несчастных случаев при выполнении работ по стирке и ремонту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Нарушения требований безопасности, при которых машинист по стирке и ремонту спецодежды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2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предъявляемые к используемому электрооборудованию?</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сушке в сушильных барабанах (камерах)?</w:t>
      </w:r>
    </w:p>
    <w:p>
      <w:pPr>
        <w:spacing w:line="240" w:lineRule="auto"/>
        <w:rPr>
          <w:rFonts w:hAnsi="Times New Roman" w:cs="Times New Roman"/>
          <w:color w:val="000000"/>
          <w:sz w:val="24"/>
          <w:szCs w:val="24"/>
        </w:rPr>
      </w:pPr>
      <w:r>
        <w:rPr>
          <w:rFonts w:hAnsi="Times New Roman" w:cs="Times New Roman"/>
          <w:color w:val="000000"/>
          <w:sz w:val="24"/>
          <w:szCs w:val="24"/>
        </w:rPr>
        <w:t>5. Меры оказания первой помощи при переломе?</w:t>
      </w:r>
    </w:p>
    <w:p>
      <w:pPr>
        <w:spacing w:line="240" w:lineRule="auto"/>
        <w:rPr>
          <w:rFonts w:hAnsi="Times New Roman" w:cs="Times New Roman"/>
          <w:color w:val="000000"/>
          <w:sz w:val="24"/>
          <w:szCs w:val="24"/>
        </w:rPr>
      </w:pPr>
      <w:r>
        <w:rPr>
          <w:rFonts w:hAnsi="Times New Roman" w:cs="Times New Roman"/>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обязательные к выполнению машинистом по стирке и ремонту спецодежды,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2 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предъявляемые к состоянию приточно-вытяжной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 Меры, направленные на обеспечение безопасности труда при глажении на прессах, каландрах или вручную?</w:t>
      </w:r>
    </w:p>
    <w:p>
      <w:pPr>
        <w:spacing w:line="240" w:lineRule="auto"/>
        <w:rPr>
          <w:rFonts w:hAnsi="Times New Roman" w:cs="Times New Roman"/>
          <w:color w:val="000000"/>
          <w:sz w:val="24"/>
          <w:szCs w:val="24"/>
        </w:rPr>
      </w:pPr>
      <w:r>
        <w:rPr>
          <w:rFonts w:hAnsi="Times New Roman" w:cs="Times New Roman"/>
          <w:color w:val="000000"/>
          <w:sz w:val="24"/>
          <w:szCs w:val="24"/>
        </w:rPr>
        <w:t>5. Средства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которые запрещены машинисту по стирке и ремонту спецодежды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2 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переноске мокрого белья?</w:t>
      </w:r>
    </w:p>
    <w:p>
      <w:pPr>
        <w:spacing w:line="240" w:lineRule="auto"/>
        <w:rPr>
          <w:rFonts w:hAnsi="Times New Roman" w:cs="Times New Roman"/>
          <w:color w:val="000000"/>
          <w:sz w:val="24"/>
          <w:szCs w:val="24"/>
        </w:rPr>
      </w:pPr>
      <w:r>
        <w:rPr>
          <w:rFonts w:hAnsi="Times New Roman" w:cs="Times New Roman"/>
          <w:color w:val="000000"/>
          <w:sz w:val="24"/>
          <w:szCs w:val="24"/>
        </w:rPr>
        <w:t>4. Виды электропоражений, их неблагоприятное действие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5.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Гигиенические требования при выполнении работ по стирке и ремонту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передвижении по помещениям?</w:t>
      </w:r>
    </w:p>
    <w:p>
      <w:pPr>
        <w:spacing w:line="240" w:lineRule="auto"/>
        <w:rPr>
          <w:rFonts w:hAnsi="Times New Roman" w:cs="Times New Roman"/>
          <w:color w:val="000000"/>
          <w:sz w:val="24"/>
          <w:szCs w:val="24"/>
        </w:rPr>
      </w:pPr>
      <w:r>
        <w:rPr>
          <w:rFonts w:hAnsi="Times New Roman" w:cs="Times New Roman"/>
          <w:color w:val="000000"/>
          <w:sz w:val="24"/>
          <w:szCs w:val="24"/>
        </w:rPr>
        <w:t>3. Меры оказания первой помощи при ушибах и растяжении связок?</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Обеспечение пожарной безопасности в помещениях стирки и ремонта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Дополнительный оплачиваемый отпуск и правила его предоставления?</w:t>
      </w:r>
    </w:p>
    <w:p>
      <w:pPr>
        <w:spacing w:line="240" w:lineRule="auto"/>
        <w:rPr>
          <w:rFonts w:hAnsi="Times New Roman" w:cs="Times New Roman"/>
          <w:color w:val="000000"/>
          <w:sz w:val="24"/>
          <w:szCs w:val="24"/>
        </w:rPr>
      </w:pPr>
      <w:r>
        <w:rPr>
          <w:rFonts w:hAnsi="Times New Roman" w:cs="Times New Roman"/>
          <w:color w:val="000000"/>
          <w:sz w:val="24"/>
          <w:szCs w:val="24"/>
        </w:rPr>
        <w:t>2. Виды ответственности за нарушение инструкции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Производственные факторы, определяющие условия труда машиниста по стирке и ремонту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уборке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 Меры, обеспечивающие безопасность труда при стирке спецодежды, полотенец, штор в стиральных машинах?</w:t>
      </w:r>
    </w:p>
    <w:p>
      <w:pPr>
        <w:spacing w:line="240" w:lineRule="auto"/>
        <w:rPr>
          <w:rFonts w:hAnsi="Times New Roman" w:cs="Times New Roman"/>
          <w:color w:val="000000"/>
          <w:sz w:val="24"/>
          <w:szCs w:val="24"/>
        </w:rPr>
      </w:pPr>
      <w:r>
        <w:rPr>
          <w:rFonts w:hAnsi="Times New Roman" w:cs="Times New Roman"/>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Руководство работой по охране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Порядок расследования обстоятельств и причин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Классы опасности и предельно допустимые концентрации вредных химических веществ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 Правила пользования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вывихах?</w:t>
      </w:r>
    </w:p>
    <w:p>
      <w:pPr>
        <w:spacing w:line="240" w:lineRule="auto"/>
        <w:rPr>
          <w:rFonts w:hAnsi="Times New Roman" w:cs="Times New Roman"/>
          <w:color w:val="000000"/>
          <w:sz w:val="24"/>
          <w:szCs w:val="24"/>
        </w:rPr>
      </w:pPr>
      <w:r>
        <w:rPr>
          <w:rFonts w:hAnsi="Times New Roman" w:cs="Times New Roman"/>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Уголовная ответственность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Порядок выдачи работникам моющих средств?</w:t>
      </w:r>
    </w:p>
    <w:p>
      <w:pPr>
        <w:spacing w:line="240" w:lineRule="auto"/>
        <w:rPr>
          <w:rFonts w:hAnsi="Times New Roman" w:cs="Times New Roman"/>
          <w:color w:val="000000"/>
          <w:sz w:val="24"/>
          <w:szCs w:val="24"/>
        </w:rPr>
      </w:pPr>
      <w:r>
        <w:rPr>
          <w:rFonts w:hAnsi="Times New Roman" w:cs="Times New Roman"/>
          <w:color w:val="000000"/>
          <w:sz w:val="24"/>
          <w:szCs w:val="24"/>
        </w:rPr>
        <w:t>3. Причины несчастных случаев среди рабочих по стирке и ремонту спецодежды?</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 для женщин?</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переноске мокрого белья?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a7f1a37a04a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