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CE" w:rsidRDefault="00587830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Д</w:t>
      </w:r>
      <w:r w:rsidR="000C66A8" w:rsidRPr="000C66A8">
        <w:rPr>
          <w:rFonts w:ascii="Times New Roman" w:eastAsia="Calibri" w:hAnsi="Times New Roman" w:cs="Times New Roman"/>
          <w:b/>
          <w:sz w:val="26"/>
          <w:szCs w:val="26"/>
          <w:u w:val="single"/>
        </w:rPr>
        <w:t>ля работы в программных модулях</w:t>
      </w:r>
      <w:r w:rsidR="00EE7AE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(дале</w:t>
      </w:r>
      <w:proofErr w:type="gramStart"/>
      <w:r w:rsidR="00EE7AEB">
        <w:rPr>
          <w:rFonts w:ascii="Times New Roman" w:eastAsia="Calibri" w:hAnsi="Times New Roman" w:cs="Times New Roman"/>
          <w:b/>
          <w:sz w:val="26"/>
          <w:szCs w:val="26"/>
          <w:u w:val="single"/>
        </w:rPr>
        <w:t>е-</w:t>
      </w:r>
      <w:proofErr w:type="gramEnd"/>
      <w:r w:rsidR="00EE7AE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ПМ)</w:t>
      </w:r>
      <w:r w:rsidR="000C66A8" w:rsidRPr="000C66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необходимо иметь </w:t>
      </w:r>
      <w:r w:rsidR="008A07EB">
        <w:rPr>
          <w:rFonts w:ascii="Times New Roman" w:eastAsia="Calibri" w:hAnsi="Times New Roman" w:cs="Times New Roman"/>
          <w:b/>
          <w:sz w:val="26"/>
          <w:szCs w:val="26"/>
          <w:u w:val="single"/>
        </w:rPr>
        <w:t>с</w:t>
      </w:r>
      <w:r w:rsidR="000C66A8" w:rsidRPr="000C66A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оответствующие </w:t>
      </w:r>
      <w:r w:rsidR="000C66A8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права пользователей, для этого</w:t>
      </w:r>
      <w:r w:rsidR="000C66A8" w:rsidRPr="000C66A8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FE0D02" w:rsidRDefault="00FE0D02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FE0D02" w:rsidRPr="00FE0D02" w:rsidRDefault="00FE0D02" w:rsidP="00FE0D02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D0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на  адрес электронной почты</w:t>
      </w:r>
      <w:r w:rsidRPr="00FE0D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НПО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Криста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FE0D0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7" w:history="1">
        <w:r w:rsidRPr="00BE7857">
          <w:rPr>
            <w:rStyle w:val="a7"/>
            <w:rFonts w:ascii="Times New Roman" w:eastAsia="Calibri" w:hAnsi="Times New Roman" w:cs="Times New Roman"/>
            <w:b/>
            <w:sz w:val="26"/>
            <w:szCs w:val="26"/>
          </w:rPr>
          <w:t>nsihelp76@krista.ru</w:t>
        </w:r>
      </w:hyperlink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направляется заявка </w:t>
      </w:r>
      <w:r w:rsidRPr="00FE0D02">
        <w:rPr>
          <w:rFonts w:ascii="Times New Roman" w:eastAsia="Calibri" w:hAnsi="Times New Roman" w:cs="Times New Roman"/>
          <w:sz w:val="26"/>
          <w:szCs w:val="26"/>
          <w:highlight w:val="red"/>
        </w:rPr>
        <w:t xml:space="preserve">установленной </w:t>
      </w:r>
      <w:r w:rsidRPr="00854F0D">
        <w:rPr>
          <w:rFonts w:ascii="Times New Roman" w:eastAsia="Calibri" w:hAnsi="Times New Roman" w:cs="Times New Roman"/>
          <w:sz w:val="26"/>
          <w:szCs w:val="26"/>
          <w:highlight w:val="red"/>
        </w:rPr>
        <w:t>формы</w:t>
      </w:r>
      <w:r w:rsidR="00596F78" w:rsidRPr="00854F0D">
        <w:rPr>
          <w:rFonts w:ascii="Times New Roman" w:eastAsia="Calibri" w:hAnsi="Times New Roman" w:cs="Times New Roman"/>
          <w:sz w:val="26"/>
          <w:szCs w:val="26"/>
          <w:highlight w:val="red"/>
        </w:rPr>
        <w:t xml:space="preserve"> (приложение 1)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 формате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FE0D02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0D02" w:rsidRPr="00FE0D02" w:rsidRDefault="00FE0D02" w:rsidP="00FE0D02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66A8" w:rsidRPr="000C66A8" w:rsidRDefault="000C66A8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CD61B9" w:rsidRDefault="003546EF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009">
        <w:rPr>
          <w:rFonts w:ascii="Times New Roman" w:eastAsia="Calibri" w:hAnsi="Times New Roman" w:cs="Times New Roman"/>
          <w:b/>
          <w:sz w:val="26"/>
          <w:szCs w:val="26"/>
          <w:highlight w:val="green"/>
        </w:rPr>
        <w:t>ПРОГРАММНЫЙ МОДУЛЬ  «ПФХД»</w:t>
      </w:r>
    </w:p>
    <w:p w:rsidR="00CD61B9" w:rsidRDefault="00CD61B9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61B9" w:rsidRPr="00BC0141" w:rsidRDefault="00994FCE" w:rsidP="00994F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C0141">
        <w:rPr>
          <w:rFonts w:ascii="Times New Roman" w:eastAsia="Calibri" w:hAnsi="Times New Roman" w:cs="Times New Roman"/>
          <w:b/>
          <w:i/>
          <w:sz w:val="26"/>
          <w:szCs w:val="26"/>
        </w:rPr>
        <w:t>Формирование ПФХД</w:t>
      </w:r>
      <w:r w:rsidRPr="00BC0141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:</w:t>
      </w:r>
    </w:p>
    <w:p w:rsidR="00994FCE" w:rsidRPr="00994FCE" w:rsidRDefault="0022778A" w:rsidP="0022778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94FCE">
        <w:rPr>
          <w:rFonts w:ascii="Times New Roman" w:eastAsia="Calibri" w:hAnsi="Times New Roman" w:cs="Times New Roman"/>
          <w:sz w:val="26"/>
          <w:szCs w:val="26"/>
        </w:rPr>
        <w:t>выбрать в контекстном меню год, на который формируется ПФХД</w:t>
      </w:r>
      <w:r w:rsidR="003D55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557D" w:rsidRPr="003D557D">
        <w:rPr>
          <w:rFonts w:ascii="Times New Roman" w:eastAsia="Calibri" w:hAnsi="Times New Roman" w:cs="Times New Roman"/>
          <w:sz w:val="26"/>
          <w:szCs w:val="26"/>
        </w:rPr>
        <w:t>(при необходимости – изменить, щё</w:t>
      </w:r>
      <w:r w:rsidR="003D557D">
        <w:rPr>
          <w:rFonts w:ascii="Times New Roman" w:eastAsia="Calibri" w:hAnsi="Times New Roman" w:cs="Times New Roman"/>
          <w:sz w:val="26"/>
          <w:szCs w:val="26"/>
        </w:rPr>
        <w:t>лкнув  мышкой по году и выбрать</w:t>
      </w:r>
      <w:r w:rsidR="003D557D" w:rsidRPr="003D557D">
        <w:rPr>
          <w:rFonts w:ascii="Times New Roman" w:eastAsia="Calibri" w:hAnsi="Times New Roman" w:cs="Times New Roman"/>
          <w:sz w:val="26"/>
          <w:szCs w:val="26"/>
        </w:rPr>
        <w:t>)</w:t>
      </w:r>
      <w:r w:rsidR="00994FCE" w:rsidRPr="00994FC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94FCE" w:rsidRPr="00081C49" w:rsidRDefault="00994FCE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4FCE" w:rsidRPr="00721B17" w:rsidRDefault="00CA2A63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2FC4DB" wp14:editId="7C9FD0B5">
            <wp:extent cx="1884460" cy="1880393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86" cy="18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A8" w:rsidRDefault="000C66A8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159C" w:rsidRPr="007E159C" w:rsidRDefault="007E159C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C97" w:rsidRDefault="00A07500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1C49" w:rsidRPr="00E50F0F">
        <w:rPr>
          <w:rFonts w:ascii="Times New Roman" w:eastAsia="Calibri" w:hAnsi="Times New Roman" w:cs="Times New Roman"/>
          <w:sz w:val="26"/>
          <w:szCs w:val="26"/>
          <w:u w:val="single"/>
        </w:rPr>
        <w:t>для создания нового ПФХД</w:t>
      </w:r>
      <w:r w:rsidR="00081C49">
        <w:rPr>
          <w:rFonts w:ascii="Times New Roman" w:eastAsia="Calibri" w:hAnsi="Times New Roman" w:cs="Times New Roman"/>
          <w:sz w:val="26"/>
          <w:szCs w:val="26"/>
        </w:rPr>
        <w:t xml:space="preserve"> (первой редакции</w:t>
      </w:r>
      <w:r w:rsidR="004D2C97" w:rsidRPr="004D2C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2C97">
        <w:rPr>
          <w:rFonts w:ascii="Times New Roman" w:eastAsia="Calibri" w:hAnsi="Times New Roman" w:cs="Times New Roman"/>
          <w:sz w:val="26"/>
          <w:szCs w:val="26"/>
        </w:rPr>
        <w:t>на 1 января</w:t>
      </w:r>
      <w:r w:rsidR="00823CDC">
        <w:rPr>
          <w:rFonts w:ascii="Times New Roman" w:eastAsia="Calibri" w:hAnsi="Times New Roman" w:cs="Times New Roman"/>
          <w:sz w:val="26"/>
          <w:szCs w:val="26"/>
        </w:rPr>
        <w:t xml:space="preserve"> очередного финансового года</w:t>
      </w:r>
      <w:r w:rsidR="00081C49">
        <w:rPr>
          <w:rFonts w:ascii="Times New Roman" w:eastAsia="Calibri" w:hAnsi="Times New Roman" w:cs="Times New Roman"/>
          <w:sz w:val="26"/>
          <w:szCs w:val="26"/>
        </w:rPr>
        <w:t>) вручную</w:t>
      </w:r>
      <w:r w:rsidR="00721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21B17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="00721B1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56BE" w:rsidRDefault="00721B17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кнопку</w:t>
      </w:r>
      <w:r w:rsidRPr="00721B17">
        <w:rPr>
          <w:rFonts w:ascii="Times New Roman" w:eastAsia="Calibri" w:hAnsi="Times New Roman" w:cs="Times New Roman"/>
          <w:sz w:val="26"/>
          <w:szCs w:val="26"/>
        </w:rPr>
        <w:t>:</w:t>
      </w:r>
      <w:r w:rsidRPr="00721B1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2692C9" wp14:editId="7CDA227A">
            <wp:extent cx="612250" cy="4287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" cy="4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B1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56BE" w:rsidRDefault="00721B17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выбрать</w:t>
      </w:r>
      <w:r w:rsidRPr="00721B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C66A8" w:rsidRPr="00721B17" w:rsidRDefault="004D2C97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C9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3D2B03" wp14:editId="08A7C5CB">
            <wp:extent cx="1669774" cy="107460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4" cy="10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A8" w:rsidRDefault="000C66A8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159C" w:rsidRPr="00721B17" w:rsidRDefault="007E159C" w:rsidP="00994F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56BE" w:rsidRDefault="00C60EBE" w:rsidP="00C60EB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50F0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для создания </w:t>
      </w:r>
      <w:r w:rsidR="008A12E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новой </w:t>
      </w:r>
      <w:r w:rsidR="00022273" w:rsidRPr="00E50F0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редакции </w:t>
      </w:r>
      <w:r w:rsidRPr="00E50F0F">
        <w:rPr>
          <w:rFonts w:ascii="Times New Roman" w:eastAsia="Calibri" w:hAnsi="Times New Roman" w:cs="Times New Roman"/>
          <w:sz w:val="26"/>
          <w:szCs w:val="26"/>
          <w:u w:val="single"/>
        </w:rPr>
        <w:t>ПФХД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22273">
        <w:rPr>
          <w:rFonts w:ascii="Times New Roman" w:eastAsia="Calibri" w:hAnsi="Times New Roman" w:cs="Times New Roman"/>
          <w:sz w:val="26"/>
          <w:szCs w:val="26"/>
        </w:rPr>
        <w:t>с учетом изменений</w:t>
      </w:r>
      <w:r w:rsidRPr="004D2C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2273">
        <w:rPr>
          <w:rFonts w:ascii="Times New Roman" w:eastAsia="Calibri" w:hAnsi="Times New Roman" w:cs="Times New Roman"/>
          <w:sz w:val="26"/>
          <w:szCs w:val="26"/>
        </w:rPr>
        <w:t>в течение года</w:t>
      </w:r>
      <w:r w:rsidR="00494B78" w:rsidRPr="00494B7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222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22273">
        <w:rPr>
          <w:rFonts w:ascii="Times New Roman" w:eastAsia="Calibri" w:hAnsi="Times New Roman" w:cs="Times New Roman"/>
          <w:sz w:val="26"/>
          <w:szCs w:val="26"/>
        </w:rPr>
        <w:t xml:space="preserve">30 июня, </w:t>
      </w:r>
      <w:r w:rsidR="00CD4E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22273">
        <w:rPr>
          <w:rFonts w:ascii="Times New Roman" w:eastAsia="Calibri" w:hAnsi="Times New Roman" w:cs="Times New Roman"/>
          <w:sz w:val="26"/>
          <w:szCs w:val="26"/>
        </w:rPr>
        <w:t>31 декабря</w:t>
      </w:r>
      <w:r w:rsidR="0046616D">
        <w:rPr>
          <w:rFonts w:ascii="Times New Roman" w:eastAsia="Calibri" w:hAnsi="Times New Roman" w:cs="Times New Roman"/>
          <w:sz w:val="26"/>
          <w:szCs w:val="26"/>
        </w:rPr>
        <w:t xml:space="preserve"> текущего финансового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вручную через </w:t>
      </w:r>
      <w:r w:rsidR="00F2502A" w:rsidRPr="00F2502A">
        <w:rPr>
          <w:rFonts w:ascii="Times New Roman" w:eastAsia="Calibri" w:hAnsi="Times New Roman" w:cs="Times New Roman"/>
          <w:sz w:val="26"/>
          <w:szCs w:val="26"/>
        </w:rPr>
        <w:t>кнопку:</w:t>
      </w:r>
      <w:r w:rsidR="00F2502A" w:rsidRPr="00F2502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F2502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464112" wp14:editId="2C3B1590">
            <wp:extent cx="612250" cy="42873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4" cy="4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BE" w:rsidRDefault="00F2502A" w:rsidP="00C60EB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F2502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выбрать:</w:t>
      </w:r>
      <w:r w:rsidR="00D31A8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C60EBE" w:rsidRDefault="00953D80" w:rsidP="00C60E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70480" cy="109728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60" cy="110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D1" w:rsidRDefault="00370C68" w:rsidP="00370C68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231BDA">
        <w:rPr>
          <w:rFonts w:ascii="Times New Roman" w:eastAsia="Calibri" w:hAnsi="Times New Roman" w:cs="Times New Roman"/>
          <w:sz w:val="26"/>
          <w:szCs w:val="26"/>
        </w:rPr>
        <w:t>аполнение цифровой информации</w:t>
      </w:r>
      <w:r w:rsidR="00DA2E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BDA">
        <w:rPr>
          <w:rFonts w:ascii="Times New Roman" w:eastAsia="Calibri" w:hAnsi="Times New Roman" w:cs="Times New Roman"/>
          <w:sz w:val="26"/>
          <w:szCs w:val="26"/>
        </w:rPr>
        <w:t>производится через детализацию</w:t>
      </w:r>
      <w:r w:rsidR="00231BDA" w:rsidRPr="00231BDA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6885" cy="445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DA" w:rsidRPr="00823CDC" w:rsidRDefault="00DA2E95" w:rsidP="00823C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• на 1 января </w:t>
      </w:r>
      <w:r w:rsidR="0046616D" w:rsidRPr="0046616D">
        <w:rPr>
          <w:rFonts w:ascii="Times New Roman" w:eastAsia="Calibri" w:hAnsi="Times New Roman" w:cs="Times New Roman"/>
          <w:sz w:val="26"/>
          <w:szCs w:val="26"/>
        </w:rPr>
        <w:t xml:space="preserve">очередного финансового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в соответствии с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ей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 объемах финансового обеспечения муниципального задания </w:t>
      </w:r>
      <w:r w:rsidR="007B55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</w:t>
      </w:r>
      <w:r w:rsidR="001428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</w:t>
      </w:r>
      <w:r w:rsidR="001428E3" w:rsidRPr="001428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объемах </w:t>
      </w:r>
      <w:r w:rsidR="007B556F" w:rsidRPr="007B556F">
        <w:rPr>
          <w:rFonts w:ascii="Times New Roman" w:eastAsia="Times New Roman" w:hAnsi="Times New Roman" w:cs="Times New Roman"/>
          <w:sz w:val="26"/>
          <w:szCs w:val="20"/>
          <w:lang w:eastAsia="ru-RU"/>
        </w:rPr>
        <w:t>субси</w:t>
      </w:r>
      <w:r w:rsidR="007B556F">
        <w:rPr>
          <w:rFonts w:ascii="Times New Roman" w:eastAsia="Times New Roman" w:hAnsi="Times New Roman" w:cs="Times New Roman"/>
          <w:sz w:val="26"/>
          <w:szCs w:val="20"/>
          <w:lang w:eastAsia="ru-RU"/>
        </w:rPr>
        <w:t>ди</w:t>
      </w:r>
      <w:r w:rsidR="001428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й </w:t>
      </w:r>
      <w:r w:rsidR="007B556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иные цели 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очередной финансовый 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 (контрольные цифры)</w:t>
      </w:r>
      <w:r w:rsidR="00823CDC" w:rsidRPr="00823CDC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30522" w:rsidRPr="00330522" w:rsidRDefault="00823CDC" w:rsidP="00823C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•</w:t>
      </w:r>
      <w:r w:rsidRP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 30 июня</w:t>
      </w:r>
      <w:r w:rsid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30522" w:rsidRP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>текущего финансового года</w:t>
      </w:r>
      <w:r w:rsid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>– в соответствии с внесенными изменениями</w:t>
      </w:r>
      <w:r w:rsid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01 января по 30 июня</w:t>
      </w:r>
      <w:r w:rsidR="00330522"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823CDC" w:rsidRDefault="00330522" w:rsidP="00823C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• на 31 декабря</w:t>
      </w:r>
      <w:r w:rsidRPr="00330522">
        <w:t xml:space="preserve">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текущего финансового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r w:rsidRPr="0046616D">
        <w:t xml:space="preserve">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внесенными изменениями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01 января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814A2" w:rsidRDefault="00D814A2" w:rsidP="00823C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814A2" w:rsidRPr="00823CDC" w:rsidRDefault="00D814A2" w:rsidP="00823CD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переходный период при ведении ПФХД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АС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«УРМ» и формировании ПФХД в системе «Электронный бюджет» для корректного </w:t>
      </w:r>
      <w:r w:rsidRP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>введения данных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необходимо использовать </w:t>
      </w:r>
      <w:r w:rsidR="004F51A8" w:rsidRPr="004F51A8">
        <w:rPr>
          <w:rFonts w:ascii="Times New Roman" w:eastAsia="Times New Roman" w:hAnsi="Times New Roman" w:cs="Times New Roman"/>
          <w:sz w:val="26"/>
          <w:szCs w:val="20"/>
          <w:highlight w:val="red"/>
          <w:lang w:eastAsia="ru-RU"/>
        </w:rPr>
        <w:t>вспомогательную таблицу</w:t>
      </w:r>
      <w:r w:rsid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«С</w:t>
      </w:r>
      <w:r w:rsidR="004F51A8" w:rsidRP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оответствие показателей формы ПФХД в АС </w:t>
      </w:r>
      <w:r w:rsid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>«Б</w:t>
      </w:r>
      <w:r w:rsidR="004F51A8" w:rsidRP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>юджет», АС «УРМ» с показателями формы ПФХД</w:t>
      </w:r>
      <w:r w:rsid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системе «Э</w:t>
      </w:r>
      <w:r w:rsidR="004F51A8" w:rsidRP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>лектронный бюджет»</w:t>
      </w:r>
      <w:r w:rsidR="004F51A8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854F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54F0D" w:rsidRPr="00854F0D">
        <w:rPr>
          <w:rFonts w:ascii="Times New Roman" w:eastAsia="Times New Roman" w:hAnsi="Times New Roman" w:cs="Times New Roman"/>
          <w:sz w:val="26"/>
          <w:szCs w:val="20"/>
          <w:highlight w:val="red"/>
          <w:lang w:eastAsia="ru-RU"/>
        </w:rPr>
        <w:t>(приложение 2).</w:t>
      </w:r>
    </w:p>
    <w:p w:rsidR="00DA2E95" w:rsidRPr="00231BDA" w:rsidRDefault="00DA2E95" w:rsidP="00370C6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4FCE" w:rsidRDefault="00994FCE" w:rsidP="00994FC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C0141">
        <w:rPr>
          <w:rFonts w:ascii="Times New Roman" w:eastAsia="Calibri" w:hAnsi="Times New Roman" w:cs="Times New Roman"/>
          <w:b/>
          <w:i/>
          <w:sz w:val="26"/>
          <w:szCs w:val="26"/>
        </w:rPr>
        <w:t>Утверждение ПФХД</w:t>
      </w:r>
      <w:r w:rsidR="00C67BD4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:</w:t>
      </w:r>
    </w:p>
    <w:p w:rsidR="00F35C17" w:rsidRPr="00F35C17" w:rsidRDefault="00F35C17" w:rsidP="00F35C17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35C17" w:rsidRDefault="00F35C17" w:rsidP="00F35C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320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35C17">
        <w:rPr>
          <w:rFonts w:ascii="Times New Roman" w:eastAsia="Calibri" w:hAnsi="Times New Roman" w:cs="Times New Roman"/>
          <w:sz w:val="26"/>
          <w:szCs w:val="26"/>
          <w:u w:val="single"/>
        </w:rPr>
        <w:t>на этапе согласования в учреждении:</w:t>
      </w:r>
      <w:r w:rsidR="00E23F4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2E1FFC" w:rsidRDefault="002E1FFC" w:rsidP="00F35C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E23F42" w:rsidRDefault="00E23F42" w:rsidP="00F35C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3F42">
        <w:rPr>
          <w:rFonts w:ascii="Times New Roman" w:eastAsia="Calibri" w:hAnsi="Times New Roman" w:cs="Times New Roman"/>
          <w:sz w:val="26"/>
          <w:szCs w:val="26"/>
        </w:rPr>
        <w:t>ПФХД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должен быть подписан 2-мя подписями</w:t>
      </w:r>
      <w:r w:rsidRPr="00E23F4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E3D83" w:rsidRPr="00976BEA" w:rsidRDefault="003E3D83" w:rsidP="003E3D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C17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>
        <w:rPr>
          <w:rFonts w:ascii="Times New Roman" w:eastAsia="Calibri" w:hAnsi="Times New Roman" w:cs="Times New Roman"/>
          <w:sz w:val="26"/>
          <w:szCs w:val="26"/>
        </w:rPr>
        <w:t>подписью исполнителя ПФХД (подпись главного бухгалтера или сотрудника ЦБ)</w:t>
      </w:r>
      <w:r w:rsidRPr="00976B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</w:p>
    <w:p w:rsidR="003E3D83" w:rsidRPr="009E379D" w:rsidRDefault="003E3D83" w:rsidP="003E3D83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5C17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>
        <w:rPr>
          <w:rFonts w:ascii="Times New Roman" w:eastAsia="Calibri" w:hAnsi="Times New Roman" w:cs="Times New Roman"/>
          <w:sz w:val="26"/>
          <w:szCs w:val="26"/>
        </w:rPr>
        <w:t>подписью руководителя учреждения</w:t>
      </w:r>
      <w:r w:rsidRPr="009E379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E3D83" w:rsidRPr="009E379D" w:rsidRDefault="003E3D83" w:rsidP="003E3D83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3D83" w:rsidRPr="003E3D83" w:rsidRDefault="003E3D83" w:rsidP="003E3D83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Подписание документа</w:t>
      </w:r>
      <w:r w:rsidR="00A30294">
        <w:rPr>
          <w:rFonts w:ascii="Times New Roman" w:eastAsia="Calibri" w:hAnsi="Times New Roman" w:cs="Times New Roman"/>
          <w:sz w:val="26"/>
          <w:szCs w:val="26"/>
        </w:rPr>
        <w:t xml:space="preserve"> через кнопку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9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26814" cy="5406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05" cy="5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может осуществляться путём</w:t>
      </w:r>
      <w:r w:rsidRPr="003E3D8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06B07" w:rsidRDefault="00F06B07" w:rsidP="00D92A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06B07">
        <w:rPr>
          <w:rFonts w:ascii="Times New Roman" w:eastAsia="Calibri" w:hAnsi="Times New Roman" w:cs="Times New Roman"/>
          <w:b/>
          <w:i/>
          <w:sz w:val="26"/>
          <w:szCs w:val="26"/>
        </w:rPr>
        <w:t>подписания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 с наложением электронной подписи (далее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-Э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П) (при наличии действующего сертификата, который должен быть загружен в порядке, предусмотренным </w:t>
      </w:r>
      <w:r w:rsidRPr="00D01C94">
        <w:rPr>
          <w:rFonts w:ascii="Times New Roman" w:eastAsia="Calibri" w:hAnsi="Times New Roman" w:cs="Times New Roman"/>
          <w:sz w:val="26"/>
          <w:szCs w:val="26"/>
        </w:rPr>
        <w:t>Руководством пользователя</w:t>
      </w:r>
      <w:r w:rsidR="00B53C25">
        <w:rPr>
          <w:rFonts w:ascii="Times New Roman" w:eastAsia="Calibri" w:hAnsi="Times New Roman" w:cs="Times New Roman"/>
          <w:sz w:val="26"/>
          <w:szCs w:val="26"/>
        </w:rPr>
        <w:t xml:space="preserve"> по подсистеме планирования бюджета в части формирования ПФХД (размещено на стартовой странице в ПМ «ПФХД»)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3D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791F">
        <w:rPr>
          <w:rFonts w:ascii="Times New Roman" w:eastAsia="Calibri" w:hAnsi="Times New Roman" w:cs="Times New Roman"/>
          <w:sz w:val="26"/>
          <w:szCs w:val="26"/>
        </w:rPr>
        <w:t>или</w:t>
      </w:r>
      <w:r w:rsidR="00AB57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6B07" w:rsidRDefault="00F06B07" w:rsidP="00D92A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06B07">
        <w:rPr>
          <w:rFonts w:ascii="Times New Roman" w:eastAsia="Calibri" w:hAnsi="Times New Roman" w:cs="Times New Roman"/>
          <w:b/>
          <w:i/>
          <w:sz w:val="26"/>
          <w:szCs w:val="26"/>
        </w:rPr>
        <w:t>визирования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без наложения ЭП (при отсутствии сертификата)</w:t>
      </w:r>
      <w:r w:rsidR="003E3D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C44A5" w:rsidRDefault="001C44A5" w:rsidP="00F35C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2956" w:rsidRPr="00E712CC" w:rsidRDefault="001C44A5" w:rsidP="00E712C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4A5">
        <w:rPr>
          <w:rFonts w:ascii="Times New Roman" w:eastAsia="Calibri" w:hAnsi="Times New Roman" w:cs="Times New Roman"/>
          <w:sz w:val="26"/>
          <w:szCs w:val="26"/>
        </w:rPr>
        <w:t xml:space="preserve">ПФХД,  </w:t>
      </w:r>
      <w:proofErr w:type="gramStart"/>
      <w:r w:rsidRPr="001C44A5">
        <w:rPr>
          <w:rFonts w:ascii="Times New Roman" w:eastAsia="Calibri" w:hAnsi="Times New Roman" w:cs="Times New Roman"/>
          <w:sz w:val="26"/>
          <w:szCs w:val="26"/>
        </w:rPr>
        <w:t>подписанный</w:t>
      </w:r>
      <w:proofErr w:type="gramEnd"/>
      <w:r w:rsidRPr="001C44A5">
        <w:rPr>
          <w:rFonts w:ascii="Times New Roman" w:eastAsia="Calibri" w:hAnsi="Times New Roman" w:cs="Times New Roman"/>
          <w:sz w:val="26"/>
          <w:szCs w:val="26"/>
        </w:rPr>
        <w:t xml:space="preserve"> учреждением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направляется </w:t>
      </w:r>
      <w:r w:rsidR="00162CA0">
        <w:rPr>
          <w:rFonts w:ascii="Times New Roman" w:eastAsia="Calibri" w:hAnsi="Times New Roman" w:cs="Times New Roman"/>
          <w:sz w:val="26"/>
          <w:szCs w:val="26"/>
        </w:rPr>
        <w:t>на согласование в</w:t>
      </w:r>
      <w:r w:rsidR="00E712CC">
        <w:rPr>
          <w:rFonts w:ascii="Times New Roman" w:eastAsia="Calibri" w:hAnsi="Times New Roman" w:cs="Times New Roman"/>
          <w:sz w:val="26"/>
          <w:szCs w:val="26"/>
        </w:rPr>
        <w:t xml:space="preserve"> ГРБС (</w:t>
      </w:r>
      <w:r w:rsidR="00790A2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E712CC">
        <w:rPr>
          <w:rFonts w:ascii="Times New Roman" w:eastAsia="Calibri" w:hAnsi="Times New Roman" w:cs="Times New Roman"/>
          <w:sz w:val="26"/>
          <w:szCs w:val="26"/>
        </w:rPr>
        <w:t>п</w:t>
      </w:r>
      <w:r w:rsidR="00232956" w:rsidRPr="00E712CC">
        <w:rPr>
          <w:rFonts w:ascii="Times New Roman" w:eastAsia="Calibri" w:hAnsi="Times New Roman" w:cs="Times New Roman"/>
          <w:sz w:val="26"/>
          <w:szCs w:val="26"/>
        </w:rPr>
        <w:t>риложен</w:t>
      </w:r>
      <w:r w:rsidR="00E712CC" w:rsidRPr="00E712CC">
        <w:rPr>
          <w:rFonts w:ascii="Times New Roman" w:eastAsia="Calibri" w:hAnsi="Times New Roman" w:cs="Times New Roman"/>
          <w:sz w:val="26"/>
          <w:szCs w:val="26"/>
        </w:rPr>
        <w:t>и</w:t>
      </w:r>
      <w:r w:rsidR="00790A23">
        <w:rPr>
          <w:rFonts w:ascii="Times New Roman" w:eastAsia="Calibri" w:hAnsi="Times New Roman" w:cs="Times New Roman"/>
          <w:sz w:val="26"/>
          <w:szCs w:val="26"/>
        </w:rPr>
        <w:t>и</w:t>
      </w:r>
      <w:r w:rsidR="00E712CC" w:rsidRPr="00E712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0A23">
        <w:rPr>
          <w:rFonts w:ascii="Times New Roman" w:eastAsia="Calibri" w:hAnsi="Times New Roman" w:cs="Times New Roman"/>
          <w:sz w:val="26"/>
          <w:szCs w:val="26"/>
        </w:rPr>
        <w:t xml:space="preserve">прикрепляются </w:t>
      </w:r>
      <w:proofErr w:type="spellStart"/>
      <w:r w:rsidR="00790A23"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 w:rsidR="00790A23">
        <w:rPr>
          <w:rFonts w:ascii="Times New Roman" w:eastAsia="Calibri" w:hAnsi="Times New Roman" w:cs="Times New Roman"/>
          <w:sz w:val="26"/>
          <w:szCs w:val="26"/>
        </w:rPr>
        <w:t xml:space="preserve"> обоснований (расчетов)</w:t>
      </w:r>
      <w:r w:rsidR="00E712CC">
        <w:rPr>
          <w:rFonts w:ascii="Times New Roman" w:eastAsia="Calibri" w:hAnsi="Times New Roman" w:cs="Times New Roman"/>
          <w:sz w:val="26"/>
          <w:szCs w:val="26"/>
        </w:rPr>
        <w:t>)</w:t>
      </w:r>
      <w:r w:rsidR="00790A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2956" w:rsidRPr="001C44A5" w:rsidRDefault="00232956" w:rsidP="001C44A5">
      <w:pPr>
        <w:pStyle w:val="a4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162CA0" w:rsidRDefault="00162CA0" w:rsidP="001C44A5">
      <w:pPr>
        <w:pStyle w:val="a4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1C44A5" w:rsidRDefault="001C44A5" w:rsidP="001C44A5">
      <w:pPr>
        <w:pStyle w:val="a4"/>
        <w:ind w:left="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C44A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1C44A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 этапе согласования в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ГРБС</w:t>
      </w:r>
      <w:r w:rsidRPr="001C44A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: </w:t>
      </w:r>
    </w:p>
    <w:p w:rsidR="003F2B9F" w:rsidRPr="001C44A5" w:rsidRDefault="001C44A5" w:rsidP="00D92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 </w:t>
      </w:r>
      <w:r w:rsidR="003F2B9F" w:rsidRPr="003F2B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МКУ ЦОФ </w:t>
      </w:r>
      <w:r w:rsidR="003F2B9F" w:rsidRPr="003F2B9F">
        <w:rPr>
          <w:rFonts w:ascii="Times New Roman" w:eastAsia="Times New Roman" w:hAnsi="Times New Roman" w:cs="Times New Roman"/>
          <w:sz w:val="26"/>
          <w:szCs w:val="20"/>
          <w:lang w:eastAsia="ru-RU"/>
        </w:rPr>
        <w:t>департамента образования мэрии города Ярославля производят проверку ПФХД и пер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едачу его на утверждение в ГРБС</w:t>
      </w:r>
      <w:r w:rsidRPr="001C44A5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F2B9F" w:rsidRPr="003F2B9F" w:rsidRDefault="001C44A5" w:rsidP="00D92A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C44A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r w:rsidR="003F2B9F" w:rsidRPr="003F2B9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тверждение ПФХД производится наложением </w:t>
      </w:r>
      <w:r w:rsidR="00A945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ЭП </w:t>
      </w:r>
      <w:r w:rsidR="003F2B9F" w:rsidRPr="003F2B9F">
        <w:rPr>
          <w:rFonts w:ascii="Times New Roman" w:eastAsia="Times New Roman" w:hAnsi="Times New Roman" w:cs="Times New Roman"/>
          <w:sz w:val="26"/>
          <w:szCs w:val="20"/>
          <w:lang w:eastAsia="ru-RU"/>
        </w:rPr>
        <w:t>директора департамента</w:t>
      </w:r>
      <w:r w:rsidR="003F2B9F" w:rsidRPr="003F2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2B9F" w:rsidRPr="003F2B9F">
        <w:rPr>
          <w:rFonts w:ascii="Times New Roman" w:eastAsia="Times New Roman" w:hAnsi="Times New Roman" w:cs="Times New Roman"/>
          <w:sz w:val="26"/>
          <w:szCs w:val="20"/>
          <w:lang w:eastAsia="ru-RU"/>
        </w:rPr>
        <w:t>образования.</w:t>
      </w:r>
    </w:p>
    <w:p w:rsidR="00CD61B9" w:rsidRDefault="00CD61B9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4F30" w:rsidRDefault="004E48E8" w:rsidP="004E48E8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Формирование печатной формы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</w:p>
    <w:p w:rsidR="003D162B" w:rsidRPr="004E48E8" w:rsidRDefault="003D162B" w:rsidP="003D162B">
      <w:pPr>
        <w:pStyle w:val="a4"/>
        <w:spacing w:after="0" w:line="240" w:lineRule="auto"/>
        <w:ind w:left="1211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6D92" w:rsidRPr="007A6D92" w:rsidRDefault="004E48E8" w:rsidP="00B5658A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48E8">
        <w:rPr>
          <w:rFonts w:ascii="Times New Roman" w:eastAsia="Calibri" w:hAnsi="Times New Roman" w:cs="Times New Roman"/>
          <w:sz w:val="26"/>
          <w:szCs w:val="26"/>
        </w:rPr>
        <w:t xml:space="preserve">После </w:t>
      </w:r>
      <w:r w:rsidR="007A6D92" w:rsidRPr="007A6D92">
        <w:rPr>
          <w:rFonts w:ascii="Times New Roman" w:eastAsia="Calibri" w:hAnsi="Times New Roman" w:cs="Times New Roman"/>
          <w:sz w:val="26"/>
          <w:szCs w:val="26"/>
        </w:rPr>
        <w:t xml:space="preserve">передачи </w:t>
      </w:r>
      <w:r w:rsidR="007A6D92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4E48E8">
        <w:rPr>
          <w:rFonts w:ascii="Times New Roman" w:eastAsia="Calibri" w:hAnsi="Times New Roman" w:cs="Times New Roman"/>
          <w:sz w:val="26"/>
          <w:szCs w:val="26"/>
        </w:rPr>
        <w:t>утверждени</w:t>
      </w:r>
      <w:r w:rsidR="007A6D92">
        <w:rPr>
          <w:rFonts w:ascii="Times New Roman" w:eastAsia="Calibri" w:hAnsi="Times New Roman" w:cs="Times New Roman"/>
          <w:sz w:val="26"/>
          <w:szCs w:val="26"/>
        </w:rPr>
        <w:t>е</w:t>
      </w:r>
      <w:r w:rsidRPr="004E48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ГРБС</w:t>
      </w:r>
      <w:r w:rsidR="007A6D92" w:rsidRPr="007A6D9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C6E30" w:rsidRDefault="004E48E8" w:rsidP="007A6D9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6E3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B23AB8" w:rsidRPr="003C6E30">
        <w:rPr>
          <w:rFonts w:ascii="Times New Roman" w:eastAsia="Calibri" w:hAnsi="Times New Roman" w:cs="Times New Roman"/>
          <w:sz w:val="26"/>
          <w:szCs w:val="26"/>
        </w:rPr>
        <w:t>печатная форма ПФХД формируется через кнопку</w:t>
      </w:r>
      <w:r w:rsidR="003C6E30" w:rsidRPr="003C6E30">
        <w:rPr>
          <w:rFonts w:ascii="Times New Roman" w:eastAsia="Calibri" w:hAnsi="Times New Roman" w:cs="Times New Roman"/>
          <w:sz w:val="26"/>
          <w:szCs w:val="26"/>
        </w:rPr>
        <w:t>:</w:t>
      </w:r>
      <w:r w:rsidR="00C433EB" w:rsidRPr="003C6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506E" w:rsidRPr="003C6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658A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0FCB2A" wp14:editId="01F1DD22">
            <wp:extent cx="2138901" cy="6873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01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E5" w:rsidRPr="008A58DF" w:rsidRDefault="008A58DF" w:rsidP="008A58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7A6D92" w:rsidRPr="008A58DF">
        <w:rPr>
          <w:rFonts w:ascii="Times New Roman" w:eastAsia="Calibri" w:hAnsi="Times New Roman" w:cs="Times New Roman"/>
          <w:sz w:val="26"/>
          <w:szCs w:val="26"/>
        </w:rPr>
        <w:t xml:space="preserve">сохраняется в формате </w:t>
      </w:r>
      <w:r w:rsidR="007A6D92" w:rsidRPr="008A58DF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="007A6D92" w:rsidRPr="008A58DF">
        <w:rPr>
          <w:rFonts w:ascii="Times New Roman" w:eastAsia="Calibri" w:hAnsi="Times New Roman" w:cs="Times New Roman"/>
          <w:sz w:val="26"/>
          <w:szCs w:val="26"/>
        </w:rPr>
        <w:t xml:space="preserve"> через кнопку</w:t>
      </w:r>
      <w:r w:rsidR="003C6E30" w:rsidRPr="008A58DF">
        <w:rPr>
          <w:rFonts w:ascii="Times New Roman" w:eastAsia="Calibri" w:hAnsi="Times New Roman" w:cs="Times New Roman"/>
          <w:sz w:val="26"/>
          <w:szCs w:val="26"/>
        </w:rPr>
        <w:t>:</w:t>
      </w:r>
      <w:r w:rsidR="007A6D92" w:rsidRPr="008A58D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A6D92">
        <w:rPr>
          <w:noProof/>
          <w:lang w:eastAsia="ru-RU"/>
        </w:rPr>
        <w:drawing>
          <wp:inline distT="0" distB="0" distL="0" distR="0" wp14:anchorId="21CFB955" wp14:editId="3905C56D">
            <wp:extent cx="1606163" cy="1637968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8" cy="16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58A" w:rsidRPr="008A58D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47DE5" w:rsidRPr="00180290" w:rsidRDefault="00547DE5" w:rsidP="00547DE5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з</w:t>
      </w:r>
      <w:r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аполн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яются</w:t>
      </w:r>
      <w:r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данные по должностным лицам (нижняя часть ПФХД</w:t>
      </w:r>
      <w:r w:rsidRPr="00345CBB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  <w:r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</w:p>
    <w:p w:rsidR="00547DE5" w:rsidRDefault="00547DE5" w:rsidP="00547DE5">
      <w:pPr>
        <w:pStyle w:val="a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Pr="005311C9">
        <w:rPr>
          <w:rFonts w:ascii="Times New Roman" w:eastAsia="Times New Roman" w:hAnsi="Times New Roman" w:cs="Times New Roman"/>
          <w:sz w:val="26"/>
          <w:szCs w:val="20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</w:p>
    <w:p w:rsidR="00547DE5" w:rsidRDefault="00547DE5" w:rsidP="00547DE5">
      <w:pPr>
        <w:pStyle w:val="a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Исполнитель</w:t>
      </w:r>
      <w:r w:rsidRPr="00496D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Главный бухгалтер, </w:t>
      </w:r>
    </w:p>
    <w:p w:rsidR="00547DE5" w:rsidRDefault="00547DE5" w:rsidP="00547DE5">
      <w:pPr>
        <w:pStyle w:val="a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дата - </w:t>
      </w:r>
      <w:r w:rsidRPr="00496D4B">
        <w:rPr>
          <w:rFonts w:ascii="Times New Roman" w:eastAsia="Times New Roman" w:hAnsi="Times New Roman" w:cs="Times New Roman"/>
          <w:sz w:val="26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="00C53C19">
        <w:rPr>
          <w:rFonts w:ascii="Times New Roman" w:eastAsia="Times New Roman" w:hAnsi="Times New Roman" w:cs="Times New Roman"/>
          <w:sz w:val="26"/>
          <w:szCs w:val="20"/>
          <w:lang w:eastAsia="ru-RU"/>
        </w:rPr>
        <w:t>" _________</w:t>
      </w:r>
      <w:r w:rsidRPr="00496D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Pr="00496D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</w:p>
    <w:p w:rsidR="002C4F30" w:rsidRDefault="002C4F30" w:rsidP="00547DE5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7DE5" w:rsidRPr="004E48E8" w:rsidRDefault="001126AE" w:rsidP="00D92A76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распечатывается </w:t>
      </w:r>
      <w:r w:rsidR="006C6C17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 экземпляр ПФХД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547DE5">
        <w:rPr>
          <w:rFonts w:ascii="Times New Roman" w:eastAsia="Calibri" w:hAnsi="Times New Roman" w:cs="Times New Roman"/>
          <w:sz w:val="26"/>
          <w:szCs w:val="26"/>
        </w:rPr>
        <w:t xml:space="preserve">представляется в МКУ ЦОФ департамента образования для проверки, подписания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547DE5">
        <w:rPr>
          <w:rFonts w:ascii="Times New Roman" w:eastAsia="Calibri" w:hAnsi="Times New Roman" w:cs="Times New Roman"/>
          <w:sz w:val="26"/>
          <w:szCs w:val="26"/>
        </w:rPr>
        <w:t>утверждения ГРБС.</w:t>
      </w:r>
    </w:p>
    <w:p w:rsidR="007A6D92" w:rsidRDefault="006C6C17" w:rsidP="00D92A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ПФХД производит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ся </w:t>
      </w:r>
      <w:r w:rsidR="007A6D92" w:rsidRPr="006C6C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только при наличии направленного на утверждение в ГРБС </w:t>
      </w:r>
      <w:r w:rsidR="007A6D92" w:rsidRPr="00293E6A">
        <w:rPr>
          <w:rFonts w:ascii="Times New Roman" w:eastAsia="Times New Roman" w:hAnsi="Times New Roman" w:cs="Times New Roman"/>
          <w:sz w:val="26"/>
          <w:szCs w:val="20"/>
          <w:lang w:eastAsia="ru-RU"/>
        </w:rPr>
        <w:t>электронн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>ого</w:t>
      </w:r>
      <w:r w:rsidR="007A6D92" w:rsidRPr="00293E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7A6D92" w:rsidRPr="00293E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>«ПФХД».</w:t>
      </w:r>
    </w:p>
    <w:p w:rsidR="007A6D92" w:rsidRPr="00180290" w:rsidRDefault="00D55E01" w:rsidP="00D55E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асчеты</w:t>
      </w:r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для проверки </w:t>
      </w:r>
      <w:r w:rsidR="00DF1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МКУ ЦОФ не </w:t>
      </w:r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представля</w:t>
      </w:r>
      <w:r w:rsidR="00DF1BBB">
        <w:rPr>
          <w:rFonts w:ascii="Times New Roman" w:eastAsia="Times New Roman" w:hAnsi="Times New Roman" w:cs="Times New Roman"/>
          <w:sz w:val="26"/>
          <w:szCs w:val="20"/>
          <w:lang w:eastAsia="ru-RU"/>
        </w:rPr>
        <w:t>ются</w:t>
      </w:r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однако размещение в </w:t>
      </w:r>
      <w:r w:rsidR="007A6D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ПМ </w:t>
      </w:r>
      <w:r w:rsidR="00DF1BBB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ПФХД</w:t>
      </w:r>
      <w:r w:rsidR="00DF1BBB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производится с приложением их </w:t>
      </w:r>
      <w:proofErr w:type="spellStart"/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сканкопий</w:t>
      </w:r>
      <w:proofErr w:type="spellEnd"/>
      <w:r w:rsidR="007A6D92" w:rsidRPr="00180290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A6D92" w:rsidRDefault="007A6D92" w:rsidP="007A6D92">
      <w:pPr>
        <w:pStyle w:val="a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A6D92" w:rsidRDefault="007A6D92" w:rsidP="00DF1B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ПФХД после прохождения всех ступеней согласования и  утверждения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ГРБС</w:t>
      </w: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изменит</w:t>
      </w: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остояние </w:t>
      </w: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«Утвержден» 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его </w:t>
      </w: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строка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будет </w:t>
      </w:r>
      <w:r w:rsidRPr="00494CF4">
        <w:rPr>
          <w:rFonts w:ascii="Times New Roman" w:eastAsia="Times New Roman" w:hAnsi="Times New Roman" w:cs="Times New Roman"/>
          <w:sz w:val="26"/>
          <w:szCs w:val="20"/>
          <w:lang w:eastAsia="ru-RU"/>
        </w:rPr>
        <w:t>окрашена в зеленый цвет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A6D92" w:rsidRPr="009E1ADB" w:rsidRDefault="007A6D92" w:rsidP="007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0F66" w:rsidRPr="006A0F66" w:rsidRDefault="007A6D92" w:rsidP="006A0F66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последующем </w:t>
      </w:r>
      <w:r w:rsidR="006A0F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утвержденный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Pr="00B336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ПМ </w:t>
      </w:r>
      <w:r w:rsidR="006A0F66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B33604">
        <w:rPr>
          <w:rFonts w:ascii="Times New Roman" w:eastAsia="Times New Roman" w:hAnsi="Times New Roman" w:cs="Times New Roman"/>
          <w:sz w:val="26"/>
          <w:szCs w:val="20"/>
          <w:lang w:eastAsia="ru-RU"/>
        </w:rPr>
        <w:t>ПФХД</w:t>
      </w:r>
      <w:r w:rsidR="006A0F66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будет использоваться для размещения на общероссийском сайте </w:t>
      </w: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bus</w:t>
      </w:r>
      <w:r w:rsidRPr="00B3360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gov</w:t>
      </w:r>
      <w:proofErr w:type="spellEnd"/>
      <w:r w:rsidRPr="00B3360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ru</w:t>
      </w:r>
      <w:proofErr w:type="spellEnd"/>
      <w:r w:rsidRPr="00B336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через программный модуль «Паспорт учреждения»</w:t>
      </w:r>
      <w:r w:rsidR="006A0F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(см. раздел</w:t>
      </w:r>
      <w:r w:rsidR="006A0F66" w:rsidRPr="00EE7A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A0F6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A0F66" w:rsidRPr="00EE7AEB">
        <w:rPr>
          <w:rFonts w:ascii="Times New Roman" w:eastAsia="Calibri" w:hAnsi="Times New Roman" w:cs="Times New Roman"/>
          <w:sz w:val="26"/>
          <w:szCs w:val="26"/>
        </w:rPr>
        <w:t xml:space="preserve">«ПФХД» в </w:t>
      </w:r>
      <w:r w:rsidR="006A0F66" w:rsidRPr="00EE7AEB">
        <w:rPr>
          <w:rFonts w:ascii="Times New Roman" w:eastAsia="Times New Roman" w:hAnsi="Times New Roman" w:cs="Times New Roman"/>
          <w:sz w:val="26"/>
          <w:szCs w:val="20"/>
          <w:lang w:eastAsia="ru-RU"/>
        </w:rPr>
        <w:t>ПМ  «Паспорт учреждения»</w:t>
      </w:r>
      <w:r w:rsidR="00EE7AEB" w:rsidRPr="00EE7AEB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2E348F" w:rsidRDefault="002E348F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B64AF" w:rsidRPr="009228D6" w:rsidRDefault="004B64AF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D63DB" w:rsidRPr="009228D6" w:rsidRDefault="00BD63DB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D63DB" w:rsidRPr="009228D6" w:rsidRDefault="00BD63DB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D63DB" w:rsidRPr="009228D6" w:rsidRDefault="00BD63DB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D63DB" w:rsidRPr="009228D6" w:rsidRDefault="00BD63DB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BD63DB" w:rsidRPr="009228D6" w:rsidRDefault="00BD63DB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D7195" w:rsidRDefault="00DD7195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8A0974" w:rsidRDefault="008A0974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E348F" w:rsidRDefault="003546EF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009">
        <w:rPr>
          <w:rFonts w:ascii="Times New Roman" w:eastAsia="Calibri" w:hAnsi="Times New Roman" w:cs="Times New Roman"/>
          <w:b/>
          <w:sz w:val="26"/>
          <w:szCs w:val="26"/>
          <w:highlight w:val="green"/>
        </w:rPr>
        <w:t>ПРОГРАММНЫЙ МОДУЛЬ  «ГОСУДАРСТВЕННОЕ ЗАДАНИЕ»</w:t>
      </w:r>
    </w:p>
    <w:p w:rsidR="00664770" w:rsidRDefault="00664770" w:rsidP="002E348F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4770" w:rsidRPr="00C845BA" w:rsidRDefault="00C845BA" w:rsidP="00C845BA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45BA">
        <w:rPr>
          <w:rFonts w:ascii="Times New Roman" w:eastAsia="Calibri" w:hAnsi="Times New Roman" w:cs="Times New Roman"/>
          <w:b/>
          <w:sz w:val="26"/>
          <w:szCs w:val="26"/>
        </w:rPr>
        <w:t>Муниципальное задание</w:t>
      </w:r>
    </w:p>
    <w:p w:rsidR="00C845BA" w:rsidRPr="00D814A2" w:rsidRDefault="00C845BA" w:rsidP="00664770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79D" w:rsidRDefault="004B5DE7" w:rsidP="003F4D6E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Муниципальное задание (далее – МЗ) </w:t>
      </w:r>
      <w:r w:rsidR="003F4D6E" w:rsidRPr="003F4D6E">
        <w:rPr>
          <w:rFonts w:ascii="Times New Roman" w:eastAsia="Calibri" w:hAnsi="Times New Roman" w:cs="Times New Roman"/>
          <w:sz w:val="26"/>
          <w:szCs w:val="26"/>
        </w:rPr>
        <w:t xml:space="preserve">для каждого учреждения формируется </w:t>
      </w:r>
      <w:r w:rsidR="003F4D6E">
        <w:rPr>
          <w:rFonts w:ascii="Times New Roman" w:eastAsia="Calibri" w:hAnsi="Times New Roman" w:cs="Times New Roman"/>
          <w:sz w:val="26"/>
          <w:szCs w:val="26"/>
        </w:rPr>
        <w:t xml:space="preserve">и утверждается </w:t>
      </w:r>
      <w:r w:rsidR="003F4D6E" w:rsidRPr="003F4D6E">
        <w:rPr>
          <w:rFonts w:ascii="Times New Roman" w:eastAsia="Calibri" w:hAnsi="Times New Roman" w:cs="Times New Roman"/>
          <w:sz w:val="26"/>
          <w:szCs w:val="26"/>
        </w:rPr>
        <w:t>специалистами МКУ ЦОФ департамента образования на основании приказа департамента образования</w:t>
      </w:r>
      <w:r w:rsidR="003F4D6E">
        <w:rPr>
          <w:rFonts w:ascii="Times New Roman" w:eastAsia="Calibri" w:hAnsi="Times New Roman" w:cs="Times New Roman"/>
          <w:sz w:val="26"/>
          <w:szCs w:val="26"/>
        </w:rPr>
        <w:t xml:space="preserve"> об утверждении муниципального задания.</w:t>
      </w:r>
    </w:p>
    <w:p w:rsidR="000E3DC3" w:rsidRDefault="000E3DC3" w:rsidP="003F4D6E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утверждения ГРБС электронной версии МЗ учреждению необходимо</w:t>
      </w:r>
      <w:r w:rsidR="00DA27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DA27FE">
        <w:rPr>
          <w:rFonts w:ascii="Times New Roman" w:eastAsia="Calibri" w:hAnsi="Times New Roman" w:cs="Times New Roman"/>
          <w:sz w:val="26"/>
          <w:szCs w:val="26"/>
        </w:rPr>
        <w:t>формирова</w:t>
      </w:r>
      <w:r>
        <w:rPr>
          <w:rFonts w:ascii="Times New Roman" w:eastAsia="Calibri" w:hAnsi="Times New Roman" w:cs="Times New Roman"/>
          <w:sz w:val="26"/>
          <w:szCs w:val="26"/>
        </w:rPr>
        <w:t>ть</w:t>
      </w:r>
      <w:r w:rsidR="00DA27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27FE" w:rsidRPr="004B5DE7">
        <w:rPr>
          <w:rFonts w:ascii="Times New Roman" w:eastAsia="Calibri" w:hAnsi="Times New Roman" w:cs="Times New Roman"/>
          <w:sz w:val="26"/>
          <w:szCs w:val="26"/>
        </w:rPr>
        <w:t>печатн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="00DA27FE" w:rsidRPr="004B5DE7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DA27FE" w:rsidRPr="004B5D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27FE">
        <w:rPr>
          <w:rFonts w:ascii="Times New Roman" w:eastAsia="Calibri" w:hAnsi="Times New Roman" w:cs="Times New Roman"/>
          <w:sz w:val="26"/>
          <w:szCs w:val="26"/>
        </w:rPr>
        <w:t>МЗ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F12EE" w:rsidRPr="00DA27FE" w:rsidRDefault="000E3DC3" w:rsidP="003F4D6E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этого</w:t>
      </w:r>
      <w:r w:rsidR="00DA27FE" w:rsidRPr="00DA27F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3354C" w:rsidRPr="00F3354C" w:rsidRDefault="00F3354C" w:rsidP="00F3354C">
      <w:pPr>
        <w:pStyle w:val="a4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1E51E1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753E" wp14:editId="22CBCB6E">
                <wp:simplePos x="0" y="0"/>
                <wp:positionH relativeFrom="column">
                  <wp:posOffset>5375910</wp:posOffset>
                </wp:positionH>
                <wp:positionV relativeFrom="paragraph">
                  <wp:posOffset>98425</wp:posOffset>
                </wp:positionV>
                <wp:extent cx="262255" cy="0"/>
                <wp:effectExtent l="0" t="76200" r="2349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23.3pt;margin-top:7.75pt;width:20.6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Выбрать в разделе «Государственные (муниципальные) задания»            </w:t>
      </w:r>
    </w:p>
    <w:p w:rsidR="00F3354C" w:rsidRPr="00F3354C" w:rsidRDefault="00F3354C" w:rsidP="001E51E1">
      <w:pPr>
        <w:pStyle w:val="a4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B13B3" wp14:editId="2AAF8C86">
                <wp:simplePos x="0" y="0"/>
                <wp:positionH relativeFrom="column">
                  <wp:posOffset>1951355</wp:posOffset>
                </wp:positionH>
                <wp:positionV relativeFrom="paragraph">
                  <wp:posOffset>77470</wp:posOffset>
                </wp:positionV>
                <wp:extent cx="262255" cy="0"/>
                <wp:effectExtent l="0" t="76200" r="2349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153.65pt;margin-top:6.1pt;width:20.6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C9FF" wp14:editId="6B8802E4">
                <wp:simplePos x="0" y="0"/>
                <wp:positionH relativeFrom="column">
                  <wp:posOffset>543036</wp:posOffset>
                </wp:positionH>
                <wp:positionV relativeFrom="paragraph">
                  <wp:posOffset>68580</wp:posOffset>
                </wp:positionV>
                <wp:extent cx="262255" cy="0"/>
                <wp:effectExtent l="0" t="76200" r="2349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42.75pt;margin-top:5.4pt;width:20.6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" strokecolor="windowText">
                <v:stroke endarrow="open"/>
              </v:shape>
            </w:pict>
          </mc:Fallback>
        </mc:AlternateContent>
      </w: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       Реестр заданий         </w:t>
      </w:r>
      <w:r w:rsidR="0094706E">
        <w:rPr>
          <w:rFonts w:ascii="Times New Roman" w:eastAsia="Calibri" w:hAnsi="Times New Roman" w:cs="Times New Roman"/>
          <w:sz w:val="26"/>
          <w:szCs w:val="26"/>
        </w:rPr>
        <w:t>Плановый</w:t>
      </w: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F3354C" w:rsidRPr="00F3354C" w:rsidRDefault="0094706E" w:rsidP="00F3354C">
      <w:pPr>
        <w:pStyle w:val="a4"/>
        <w:ind w:firstLine="851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45358" cy="2369489"/>
            <wp:effectExtent l="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68" cy="23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4C" w:rsidRPr="00F3354C" w:rsidRDefault="00F3354C" w:rsidP="00F3354C">
      <w:pPr>
        <w:pStyle w:val="a4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1E51E1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>Для формирования Муниципального задания в целом:</w:t>
      </w:r>
    </w:p>
    <w:p w:rsidR="00F3354C" w:rsidRPr="00F3354C" w:rsidRDefault="00F3354C" w:rsidP="007359B1">
      <w:pPr>
        <w:pStyle w:val="a4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>поставить «</w:t>
      </w:r>
      <w:r w:rsidR="00E8143D" w:rsidRPr="00956544">
        <w:rPr>
          <w:rFonts w:ascii="Tahoma" w:eastAsia="Times New Roman" w:hAnsi="Tahoma" w:cs="Tahoma"/>
          <w:b/>
          <w:sz w:val="26"/>
          <w:szCs w:val="20"/>
          <w:lang w:eastAsia="ru-RU"/>
        </w:rPr>
        <w:t>۷</w:t>
      </w:r>
      <w:r w:rsidRPr="00F3354C">
        <w:rPr>
          <w:rFonts w:ascii="Times New Roman" w:eastAsia="Calibri" w:hAnsi="Times New Roman" w:cs="Times New Roman"/>
          <w:sz w:val="26"/>
          <w:szCs w:val="26"/>
        </w:rPr>
        <w:t>» в пустую ячейку над статусом документа «Утвержден»</w:t>
      </w:r>
    </w:p>
    <w:p w:rsidR="00F3354C" w:rsidRPr="00F3354C" w:rsidRDefault="00F3354C" w:rsidP="00F3354C">
      <w:pPr>
        <w:pStyle w:val="a4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F3354C">
      <w:pPr>
        <w:pStyle w:val="a4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9E04DE" wp14:editId="182D6FF3">
            <wp:extent cx="3569029" cy="108932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42" cy="10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4C" w:rsidRPr="00F3354C" w:rsidRDefault="00F3354C" w:rsidP="00F3354C">
      <w:pPr>
        <w:pStyle w:val="a4"/>
        <w:ind w:firstLine="851"/>
        <w:rPr>
          <w:rFonts w:ascii="Times New Roman" w:eastAsia="Calibri" w:hAnsi="Times New Roman" w:cs="Times New Roman"/>
          <w:bCs/>
          <w:sz w:val="26"/>
          <w:szCs w:val="26"/>
        </w:rPr>
      </w:pPr>
      <w:r w:rsidRPr="00F3354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F3354C" w:rsidRPr="00F3354C" w:rsidRDefault="00F3354C" w:rsidP="00F3354C">
      <w:pPr>
        <w:pStyle w:val="a4"/>
        <w:numPr>
          <w:ilvl w:val="0"/>
          <w:numId w:val="24"/>
        </w:numPr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Нажать на кнопку «Печать» </w:t>
      </w:r>
    </w:p>
    <w:p w:rsidR="00F3354C" w:rsidRPr="00F3354C" w:rsidRDefault="00F3354C" w:rsidP="001E51E1">
      <w:pPr>
        <w:pStyle w:val="a4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2C72B4" wp14:editId="1E392A6D">
            <wp:extent cx="617530" cy="4974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2" cy="4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  и в выпадающем окне нажать «Муниципальное задание»</w:t>
      </w:r>
    </w:p>
    <w:p w:rsidR="00F3354C" w:rsidRPr="00F3354C" w:rsidRDefault="00F3354C" w:rsidP="00F3354C">
      <w:pPr>
        <w:pStyle w:val="a4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F3354C">
      <w:pPr>
        <w:pStyle w:val="a4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1D5292" wp14:editId="09F55CA5">
            <wp:extent cx="1454852" cy="71561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6" cy="7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4C" w:rsidRPr="00F3354C" w:rsidRDefault="00F3354C" w:rsidP="001E51E1">
      <w:pPr>
        <w:pStyle w:val="a4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1E51E1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Сохранить документ в формате </w:t>
      </w:r>
      <w:r w:rsidRPr="00F3354C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F335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3354C" w:rsidRPr="00F3354C" w:rsidRDefault="00F3354C" w:rsidP="00F3354C">
      <w:pPr>
        <w:pStyle w:val="a4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F3354C">
      <w:pPr>
        <w:pStyle w:val="a4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4EFE2DC" wp14:editId="21DEDF40">
            <wp:extent cx="3466465" cy="2266315"/>
            <wp:effectExtent l="0" t="0" r="63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4C" w:rsidRPr="00F3354C" w:rsidRDefault="00F3354C" w:rsidP="007359B1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Используя </w:t>
      </w:r>
      <w:r w:rsidRPr="00BD63DB">
        <w:rPr>
          <w:rFonts w:ascii="Times New Roman" w:eastAsia="Calibri" w:hAnsi="Times New Roman" w:cs="Times New Roman"/>
          <w:sz w:val="26"/>
          <w:szCs w:val="26"/>
          <w:highlight w:val="red"/>
        </w:rPr>
        <w:t>шаблон</w:t>
      </w:r>
      <w:proofErr w:type="gramStart"/>
      <w:r w:rsidR="00BD63DB" w:rsidRPr="00BD63DB">
        <w:rPr>
          <w:rFonts w:ascii="Times New Roman" w:eastAsia="Calibri" w:hAnsi="Times New Roman" w:cs="Times New Roman"/>
          <w:sz w:val="26"/>
          <w:szCs w:val="26"/>
          <w:highlight w:val="red"/>
        </w:rPr>
        <w:t xml:space="preserve"> </w:t>
      </w:r>
      <w:r w:rsidR="00BD63DB" w:rsidRPr="00BD1F27">
        <w:rPr>
          <w:rFonts w:ascii="Times New Roman" w:eastAsia="Calibri" w:hAnsi="Times New Roman" w:cs="Times New Roman"/>
          <w:sz w:val="26"/>
          <w:szCs w:val="26"/>
          <w:highlight w:val="red"/>
        </w:rPr>
        <w:t>У</w:t>
      </w:r>
      <w:proofErr w:type="gramEnd"/>
      <w:r w:rsidR="00BD63DB" w:rsidRPr="00BD1F27">
        <w:rPr>
          <w:rFonts w:ascii="Times New Roman" w:eastAsia="Calibri" w:hAnsi="Times New Roman" w:cs="Times New Roman"/>
          <w:sz w:val="26"/>
          <w:szCs w:val="26"/>
          <w:highlight w:val="red"/>
        </w:rPr>
        <w:t>тверждаю</w:t>
      </w:r>
      <w:r w:rsidR="00BD1F27" w:rsidRPr="00BD1F27">
        <w:rPr>
          <w:rFonts w:ascii="Times New Roman" w:eastAsia="Calibri" w:hAnsi="Times New Roman" w:cs="Times New Roman"/>
          <w:sz w:val="26"/>
          <w:szCs w:val="26"/>
          <w:highlight w:val="red"/>
        </w:rPr>
        <w:t xml:space="preserve"> (приложение 3)</w:t>
      </w:r>
      <w:r w:rsidRPr="00F3354C">
        <w:rPr>
          <w:rFonts w:ascii="Times New Roman" w:eastAsia="Calibri" w:hAnsi="Times New Roman" w:cs="Times New Roman"/>
          <w:sz w:val="26"/>
          <w:szCs w:val="26"/>
        </w:rPr>
        <w:t>, скопировать данные об утверждении  (выделено белым цветом) и вставить их в правый верхний угол документа в аналогичные ячейки.</w:t>
      </w:r>
    </w:p>
    <w:p w:rsidR="00F3354C" w:rsidRPr="00F3354C" w:rsidRDefault="00F3354C" w:rsidP="007359B1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354C" w:rsidRPr="00F3354C" w:rsidRDefault="00F3354C" w:rsidP="007359B1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>Сохранить документ и распечатать в 2-х экземплярах (формат А</w:t>
      </w:r>
      <w:proofErr w:type="gramStart"/>
      <w:r w:rsidRPr="00F3354C">
        <w:rPr>
          <w:rFonts w:ascii="Times New Roman" w:eastAsia="Calibri" w:hAnsi="Times New Roman" w:cs="Times New Roman"/>
          <w:sz w:val="26"/>
          <w:szCs w:val="26"/>
        </w:rPr>
        <w:t>4</w:t>
      </w:r>
      <w:proofErr w:type="gramEnd"/>
      <w:r w:rsidRPr="00F3354C">
        <w:rPr>
          <w:rFonts w:ascii="Times New Roman" w:eastAsia="Calibri" w:hAnsi="Times New Roman" w:cs="Times New Roman"/>
          <w:sz w:val="26"/>
          <w:szCs w:val="26"/>
        </w:rPr>
        <w:t>, расположение – горизонтальное (альбомное))</w:t>
      </w:r>
      <w:r w:rsidR="00C845BA">
        <w:rPr>
          <w:rFonts w:ascii="Times New Roman" w:eastAsia="Calibri" w:hAnsi="Times New Roman" w:cs="Times New Roman"/>
          <w:sz w:val="26"/>
          <w:szCs w:val="26"/>
        </w:rPr>
        <w:t xml:space="preserve"> для</w:t>
      </w:r>
      <w:r w:rsidR="00C845BA" w:rsidRPr="00C845BA">
        <w:rPr>
          <w:rFonts w:ascii="Times New Roman" w:eastAsia="Calibri" w:hAnsi="Times New Roman" w:cs="Times New Roman"/>
          <w:sz w:val="26"/>
          <w:szCs w:val="26"/>
        </w:rPr>
        <w:t xml:space="preserve"> представл</w:t>
      </w:r>
      <w:r w:rsidR="00C845BA">
        <w:rPr>
          <w:rFonts w:ascii="Times New Roman" w:eastAsia="Calibri" w:hAnsi="Times New Roman" w:cs="Times New Roman"/>
          <w:sz w:val="26"/>
          <w:szCs w:val="26"/>
        </w:rPr>
        <w:t>ения</w:t>
      </w:r>
      <w:r w:rsidR="00C845BA" w:rsidRPr="00C845BA">
        <w:rPr>
          <w:rFonts w:ascii="Times New Roman" w:eastAsia="Calibri" w:hAnsi="Times New Roman" w:cs="Times New Roman"/>
          <w:sz w:val="26"/>
          <w:szCs w:val="26"/>
        </w:rPr>
        <w:t xml:space="preserve"> в МКУ ЦОФ департамента образования для проверки, подписания и утверждения ГРБС</w:t>
      </w:r>
      <w:r w:rsidR="00C845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3354C" w:rsidRPr="00F3354C" w:rsidRDefault="00F3354C" w:rsidP="00F3354C">
      <w:pPr>
        <w:pStyle w:val="a4"/>
        <w:ind w:firstLine="851"/>
        <w:rPr>
          <w:rFonts w:ascii="Times New Roman" w:eastAsia="Calibri" w:hAnsi="Times New Roman" w:cs="Times New Roman"/>
          <w:sz w:val="26"/>
          <w:szCs w:val="26"/>
        </w:rPr>
      </w:pPr>
    </w:p>
    <w:p w:rsidR="00C845BA" w:rsidRDefault="00C845BA" w:rsidP="00C845BA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 о выполнении м</w:t>
      </w:r>
      <w:r w:rsidRPr="00C845BA">
        <w:rPr>
          <w:rFonts w:ascii="Times New Roman" w:eastAsia="Calibri" w:hAnsi="Times New Roman" w:cs="Times New Roman"/>
          <w:b/>
          <w:sz w:val="26"/>
          <w:szCs w:val="26"/>
        </w:rPr>
        <w:t>униципально</w:t>
      </w:r>
      <w:r>
        <w:rPr>
          <w:rFonts w:ascii="Times New Roman" w:eastAsia="Calibri" w:hAnsi="Times New Roman" w:cs="Times New Roman"/>
          <w:b/>
          <w:sz w:val="26"/>
          <w:szCs w:val="26"/>
        </w:rPr>
        <w:t>го задания</w:t>
      </w:r>
    </w:p>
    <w:p w:rsidR="00995742" w:rsidRDefault="00995742" w:rsidP="00C845BA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7CCF" w:rsidRPr="000F12D5" w:rsidRDefault="00C57CCF" w:rsidP="00C57CCF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CCF">
        <w:rPr>
          <w:rFonts w:ascii="Times New Roman" w:eastAsia="Calibri" w:hAnsi="Times New Roman" w:cs="Times New Roman"/>
          <w:sz w:val="26"/>
          <w:szCs w:val="26"/>
        </w:rPr>
        <w:t>Для формирования отчета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необходимо</w:t>
      </w:r>
      <w:r w:rsidRPr="000F12D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7CCF" w:rsidRPr="000F12D5" w:rsidRDefault="00C57CCF" w:rsidP="00C57CCF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CCF" w:rsidRPr="00BE3468" w:rsidRDefault="00C57CCF" w:rsidP="00725ECA">
      <w:pPr>
        <w:pStyle w:val="a4"/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3468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0D4B3" wp14:editId="1B6CC879">
                <wp:simplePos x="0" y="0"/>
                <wp:positionH relativeFrom="column">
                  <wp:posOffset>3666490</wp:posOffset>
                </wp:positionH>
                <wp:positionV relativeFrom="paragraph">
                  <wp:posOffset>100330</wp:posOffset>
                </wp:positionV>
                <wp:extent cx="341906" cy="0"/>
                <wp:effectExtent l="0" t="76200" r="2032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8.7pt;margin-top:7.9pt;width:26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Выбрать в разделе «Ход исполнения»            Все документы         </w:t>
      </w:r>
    </w:p>
    <w:p w:rsidR="00C57CCF" w:rsidRPr="0039631B" w:rsidRDefault="00C57CCF" w:rsidP="00C5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2A00CC66" wp14:editId="7BAE3CDE">
            <wp:extent cx="1824247" cy="2775006"/>
            <wp:effectExtent l="0" t="0" r="508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57" cy="27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CF" w:rsidRPr="00BE3468" w:rsidRDefault="00C57CCF" w:rsidP="00725ECA">
      <w:pPr>
        <w:pStyle w:val="a4"/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кнопку</w:t>
      </w:r>
      <w:r w:rsidRPr="00BE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633609" wp14:editId="0C1CC2E0">
            <wp:extent cx="397566" cy="387256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4" cy="3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проект Отчёта, выбрав</w:t>
      </w:r>
      <w:r w:rsidRPr="00BE34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7CCF" w:rsidRPr="00BE3468" w:rsidRDefault="00C57CCF" w:rsidP="007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46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отчета </w:t>
      </w:r>
      <w:r w:rsidRPr="00BE34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31B" w:rsidRPr="002F7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F731B" w:rsidRPr="002F7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Квартал</w:t>
      </w:r>
      <w:r w:rsid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(отчетная дата 31.03)</w:t>
      </w:r>
      <w:r w:rsidR="002F7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Полугодие</w:t>
      </w:r>
      <w:r w:rsid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(отчетная дата 30.06)</w:t>
      </w:r>
      <w:r w:rsidR="002F7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9 месяцев</w:t>
      </w:r>
      <w:r w:rsid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14542A" w:rsidRP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отчетная дата </w:t>
      </w:r>
      <w:r w:rsid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30.09)</w:t>
      </w:r>
      <w:r w:rsidR="002F7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Годовой отчет</w:t>
      </w:r>
      <w:r w:rsidR="0014542A" w:rsidRP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(отчетная дата 31.12)</w:t>
      </w:r>
      <w:r w:rsidR="002F73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Предварительный отчет</w:t>
      </w:r>
      <w:r w:rsidR="001454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(15.11)</w:t>
      </w:r>
      <w:r w:rsidRPr="003F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Pr="00BE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7CCF" w:rsidRPr="0014542A" w:rsidRDefault="00C57CCF" w:rsidP="007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E34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отчетную дату</w:t>
      </w:r>
      <w:r w:rsidR="0014542A" w:rsidRPr="001454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4542A">
        <w:rPr>
          <w:rFonts w:ascii="Times New Roman" w:eastAsia="Times New Roman" w:hAnsi="Times New Roman" w:cs="Times New Roman"/>
          <w:sz w:val="26"/>
          <w:szCs w:val="26"/>
          <w:lang w:eastAsia="ru-RU"/>
        </w:rPr>
        <w:t>см. в скобках).</w:t>
      </w:r>
    </w:p>
    <w:p w:rsidR="0014542A" w:rsidRPr="0014542A" w:rsidRDefault="0014542A" w:rsidP="007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CCF" w:rsidRPr="00874169" w:rsidRDefault="00C57CCF" w:rsidP="007359B1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 детализации каждой услуги графу «</w:t>
      </w:r>
      <w:r w:rsidRPr="00A47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Исполнено на отчетную дату (факт)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(плановые показатели автоматически переносятся с утвержденного муниципального задания).</w:t>
      </w:r>
    </w:p>
    <w:p w:rsidR="00DB225D" w:rsidRPr="00874169" w:rsidRDefault="00874169" w:rsidP="0087416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="00DB225D" w:rsidRPr="00874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«Приложения» отчета прикладываются следующие документы:</w:t>
      </w:r>
    </w:p>
    <w:p w:rsidR="00DB225D" w:rsidRPr="00DB225D" w:rsidRDefault="00DB225D" w:rsidP="00DB225D">
      <w:pPr>
        <w:tabs>
          <w:tab w:val="left" w:pos="104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25D" w:rsidRPr="00812BED" w:rsidRDefault="00812BED" w:rsidP="00DB2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тчет о выполнении муниципального задания на оказание муниципальных услуг (выполнения работ) (сканированная копия с оригинала с подписями руководителя, исполнителя и синей печатью)</w:t>
      </w:r>
      <w:r w:rsidRPr="00812B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076483" w:rsidRPr="00076483" w:rsidRDefault="00812BED" w:rsidP="00DB2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печатной формы отчета необходимо производить из системы «Электронный бюджет» после заполнения всех необходимых показателей (выбрать «Отчет о выполнении муниципа</w:t>
      </w:r>
      <w:r w:rsidR="00076483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задания (г. Ярославль)») в следующем порядке</w:t>
      </w:r>
      <w:r w:rsidR="00076483" w:rsidRPr="000764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1428" w:rsidRPr="00981428" w:rsidRDefault="00076483" w:rsidP="00071619">
      <w:pPr>
        <w:pStyle w:val="a4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071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619" w:rsidRPr="002140BA">
        <w:rPr>
          <w:rFonts w:ascii="Times New Roman" w:eastAsia="Calibri" w:hAnsi="Times New Roman" w:cs="Times New Roman"/>
          <w:sz w:val="26"/>
          <w:szCs w:val="26"/>
        </w:rPr>
        <w:t>поставить «</w:t>
      </w:r>
      <w:r w:rsidR="002140BA" w:rsidRPr="002140BA">
        <w:rPr>
          <w:rFonts w:ascii="Tahoma" w:eastAsia="Times New Roman" w:hAnsi="Tahoma" w:cs="Tahoma"/>
          <w:b/>
          <w:sz w:val="26"/>
          <w:szCs w:val="20"/>
          <w:lang w:eastAsia="ru-RU"/>
        </w:rPr>
        <w:t>۷</w:t>
      </w:r>
      <w:r w:rsidR="00071619" w:rsidRPr="002140BA">
        <w:rPr>
          <w:rFonts w:ascii="Times New Roman" w:eastAsia="Calibri" w:hAnsi="Times New Roman" w:cs="Times New Roman"/>
          <w:sz w:val="26"/>
          <w:szCs w:val="26"/>
        </w:rPr>
        <w:t>» в пустую</w:t>
      </w:r>
      <w:r w:rsidR="00071619" w:rsidRPr="00F3354C">
        <w:rPr>
          <w:rFonts w:ascii="Times New Roman" w:eastAsia="Calibri" w:hAnsi="Times New Roman" w:cs="Times New Roman"/>
          <w:sz w:val="26"/>
          <w:szCs w:val="26"/>
        </w:rPr>
        <w:t xml:space="preserve"> ячейку над статусом документа</w:t>
      </w:r>
      <w:r w:rsidR="00071619" w:rsidRPr="0098142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71619" w:rsidRPr="00F3354C" w:rsidRDefault="00071619" w:rsidP="00071619">
      <w:pPr>
        <w:pStyle w:val="a4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35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42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55569" cy="644056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416" cy="6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CC" w:rsidRPr="000074CC" w:rsidRDefault="00981428" w:rsidP="00007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00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4C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074CC" w:rsidRPr="0000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ажать на кнопку «Печать» </w:t>
      </w:r>
      <w:r w:rsidR="001E23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18677" cy="596348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83" cy="59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CC" w:rsidRPr="001E23D7" w:rsidRDefault="000074CC" w:rsidP="00007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 в выпадающем окне </w:t>
      </w:r>
      <w:r w:rsidR="0022075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</w:t>
      </w:r>
      <w:r w:rsidRPr="0000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759" w:rsidRPr="002207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«Отчет о выполнении муниципального задания (г. Ярославль)»</w:t>
      </w:r>
      <w:r w:rsidR="001E23D7" w:rsidRPr="001E23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74CC" w:rsidRPr="000074CC" w:rsidRDefault="000074CC" w:rsidP="00007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4CC" w:rsidRPr="000074CC" w:rsidRDefault="000074CC" w:rsidP="00007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E23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48775" cy="1534602"/>
            <wp:effectExtent l="0" t="0" r="4445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70" cy="153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CC" w:rsidRPr="000074CC" w:rsidRDefault="000074CC" w:rsidP="00007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3D7" w:rsidRPr="006366F0" w:rsidRDefault="001E23D7" w:rsidP="001E2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="000074CC" w:rsidRPr="001E2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охранить документ в формате </w:t>
      </w:r>
      <w:r w:rsidR="000074CC" w:rsidRPr="001E23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Excel</w:t>
      </w:r>
      <w:r w:rsidR="000074CC" w:rsidRPr="001E23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72081" w:rsidRPr="00672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3C71" w:rsidRPr="006366F0" w:rsidRDefault="00013C71" w:rsidP="001E2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C71" w:rsidRDefault="00013C71" w:rsidP="001E2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96786" cy="1364374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92" cy="13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C71" w:rsidRPr="00013C71" w:rsidRDefault="00013C71" w:rsidP="001E2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B225D" w:rsidRPr="00DB225D" w:rsidRDefault="00DB225D" w:rsidP="00DB225D">
      <w:pPr>
        <w:tabs>
          <w:tab w:val="left" w:pos="104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25D" w:rsidRPr="00DB225D" w:rsidRDefault="00812BED" w:rsidP="00DB225D">
      <w:pPr>
        <w:tabs>
          <w:tab w:val="left" w:pos="104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р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асчет среднесписочной численности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муниципальным услугам 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(в формате 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Excel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1/</w:t>
      </w:r>
      <w:proofErr w:type="spellStart"/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proofErr w:type="spellEnd"/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школ, начальных школ-детских садов, школ-интернатов, детского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дома, 1/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для детских садов)</w:t>
      </w:r>
      <w:r w:rsidRPr="00812B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B225D" w:rsidRPr="00DB225D" w:rsidRDefault="00812BED" w:rsidP="00812BED">
      <w:pPr>
        <w:tabs>
          <w:tab w:val="left" w:pos="1044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 среднесписочной численности предоставляется  только теми учреждениями, по которым единицы измерени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показателя объема – «человек»</w:t>
      </w:r>
      <w:r w:rsidRPr="00812B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225D" w:rsidRPr="00DB225D" w:rsidRDefault="00DB225D" w:rsidP="00DB22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B225D" w:rsidRPr="00DB225D" w:rsidRDefault="00812BED" w:rsidP="00DB225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 п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ояснительная записка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DB225D" w:rsidRPr="00DB225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сканированная копия с оригинала с подписями руководителя, исполнителя и синей печатью) – 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предоставляется в </w:t>
      </w:r>
      <w:r w:rsidR="00DB225D" w:rsidRPr="00DB225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произвольной форме при необходимости  отражения причины отклонения от плановых показателей.</w:t>
      </w:r>
    </w:p>
    <w:p w:rsidR="00207D12" w:rsidRPr="00207D12" w:rsidRDefault="00207D12" w:rsidP="00207D12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D12" w:rsidRPr="00207D12" w:rsidRDefault="00C57CCF" w:rsidP="0038296B">
      <w:pPr>
        <w:pStyle w:val="a4"/>
        <w:numPr>
          <w:ilvl w:val="0"/>
          <w:numId w:val="2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Согласовать и отправить ГРБС  для проверки и утверждения через кнопку </w: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5E06D73F" wp14:editId="477C8652">
            <wp:extent cx="450104" cy="477078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9" cy="4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</w:p>
    <w:p w:rsidR="00207D12" w:rsidRPr="00207D12" w:rsidRDefault="00207D12" w:rsidP="00207D12">
      <w:pPr>
        <w:pStyle w:val="a4"/>
        <w:rPr>
          <w:rFonts w:ascii="Times New Roman" w:eastAsia="Calibri" w:hAnsi="Times New Roman" w:cs="Times New Roman"/>
          <w:sz w:val="26"/>
          <w:szCs w:val="26"/>
          <w:highlight w:val="red"/>
        </w:rPr>
      </w:pPr>
    </w:p>
    <w:p w:rsidR="009228D6" w:rsidRDefault="009228D6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B53" w:rsidRPr="009228D6" w:rsidRDefault="00154B53" w:rsidP="009228D6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545" w:rsidRDefault="001C7545" w:rsidP="001C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38C" w:rsidRDefault="003546EF" w:rsidP="004F538C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009">
        <w:rPr>
          <w:rFonts w:ascii="Times New Roman" w:eastAsia="Calibri" w:hAnsi="Times New Roman" w:cs="Times New Roman"/>
          <w:b/>
          <w:sz w:val="26"/>
          <w:szCs w:val="26"/>
          <w:highlight w:val="green"/>
        </w:rPr>
        <w:lastRenderedPageBreak/>
        <w:t>ПРОГРАММНЫЙ МОДУЛЬ  «</w:t>
      </w:r>
      <w:r>
        <w:rPr>
          <w:rFonts w:ascii="Times New Roman" w:eastAsia="Calibri" w:hAnsi="Times New Roman" w:cs="Times New Roman"/>
          <w:b/>
          <w:sz w:val="26"/>
          <w:szCs w:val="26"/>
          <w:highlight w:val="green"/>
        </w:rPr>
        <w:t>ПАСПОРТ УЧРЕЖДЕНИЯ</w:t>
      </w:r>
      <w:r w:rsidRPr="00BE4009">
        <w:rPr>
          <w:rFonts w:ascii="Times New Roman" w:eastAsia="Calibri" w:hAnsi="Times New Roman" w:cs="Times New Roman"/>
          <w:b/>
          <w:sz w:val="26"/>
          <w:szCs w:val="26"/>
          <w:highlight w:val="green"/>
        </w:rPr>
        <w:t>»</w:t>
      </w:r>
    </w:p>
    <w:p w:rsidR="001E5420" w:rsidRDefault="001E5420" w:rsidP="004F538C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5420" w:rsidRDefault="001E5420" w:rsidP="004F538C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1C7545" w:rsidRPr="001C7545" w:rsidRDefault="001C7545" w:rsidP="001C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075" w:rsidRPr="008A0075" w:rsidRDefault="005159C6" w:rsidP="00CA55C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2D70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Создание любого нового документа</w:t>
      </w:r>
      <w:r w:rsidR="008A0075" w:rsidRPr="008A007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8A0075">
        <w:rPr>
          <w:rFonts w:ascii="Times New Roman" w:eastAsia="Calibri" w:hAnsi="Times New Roman" w:cs="Times New Roman"/>
          <w:sz w:val="26"/>
          <w:szCs w:val="26"/>
        </w:rPr>
        <w:t xml:space="preserve"> производится</w:t>
      </w:r>
      <w:bookmarkStart w:id="0" w:name="_GoBack"/>
      <w:bookmarkEnd w:id="0"/>
      <w:r w:rsidR="008A0075">
        <w:rPr>
          <w:rFonts w:ascii="Times New Roman" w:eastAsia="Calibri" w:hAnsi="Times New Roman" w:cs="Times New Roman"/>
          <w:sz w:val="26"/>
          <w:szCs w:val="26"/>
        </w:rPr>
        <w:t xml:space="preserve"> по алгоритму</w:t>
      </w:r>
      <w:r w:rsidR="008A0075" w:rsidRPr="008A007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A0075" w:rsidRDefault="008A0075" w:rsidP="00CA55C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8A0075" w:rsidRDefault="008A0075" w:rsidP="00CA55C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8A0075" w:rsidRDefault="008A0075" w:rsidP="00CA55C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65855" cy="23456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87" w:rsidRPr="00CA55C2" w:rsidRDefault="005159C6" w:rsidP="00CA55C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через кнопку </w:t>
      </w:r>
      <w:r w:rsidR="00CA55C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3224" cy="412401"/>
            <wp:effectExtent l="0" t="0" r="444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6" cy="4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5C2">
        <w:rPr>
          <w:rFonts w:ascii="Times New Roman" w:eastAsia="Calibri" w:hAnsi="Times New Roman" w:cs="Times New Roman"/>
          <w:sz w:val="26"/>
          <w:szCs w:val="26"/>
        </w:rPr>
        <w:t xml:space="preserve"> и выбором </w:t>
      </w:r>
      <w:r w:rsidR="00C970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C97037" w:rsidRPr="00956544">
        <w:rPr>
          <w:rFonts w:ascii="Tahoma" w:eastAsia="Times New Roman" w:hAnsi="Tahoma" w:cs="Tahoma"/>
          <w:b/>
          <w:sz w:val="26"/>
          <w:szCs w:val="20"/>
          <w:lang w:eastAsia="ru-RU"/>
        </w:rPr>
        <w:t>۷</w:t>
      </w:r>
      <w:r w:rsidR="00C97037" w:rsidRP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C970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CA55C2">
        <w:rPr>
          <w:rFonts w:ascii="Times New Roman" w:eastAsia="Calibri" w:hAnsi="Times New Roman" w:cs="Times New Roman"/>
          <w:sz w:val="26"/>
          <w:szCs w:val="26"/>
        </w:rPr>
        <w:t>в открывшемся окне документа</w:t>
      </w:r>
      <w:r w:rsidR="00CA55C2" w:rsidRPr="00CA55C2">
        <w:rPr>
          <w:rFonts w:ascii="Times New Roman" w:eastAsia="Calibri" w:hAnsi="Times New Roman" w:cs="Times New Roman"/>
          <w:sz w:val="26"/>
          <w:szCs w:val="26"/>
        </w:rPr>
        <w:t>:</w:t>
      </w:r>
      <w:r w:rsidR="00CA55C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93990" cy="190932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63" cy="191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81" w:rsidRPr="004B64AF" w:rsidRDefault="009B0781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75061D" w:rsidRPr="004B64AF" w:rsidRDefault="002A11DD" w:rsidP="005E53F0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2D70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Утверждение любого нового документа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2A11DD">
        <w:rPr>
          <w:rFonts w:ascii="Times New Roman" w:eastAsia="Calibri" w:hAnsi="Times New Roman" w:cs="Times New Roman"/>
          <w:sz w:val="26"/>
          <w:szCs w:val="26"/>
        </w:rPr>
        <w:t>в данном программном модуле</w:t>
      </w:r>
      <w:r w:rsidR="005E53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53F0" w:rsidRPr="005E53F0">
        <w:rPr>
          <w:rFonts w:ascii="Times New Roman" w:eastAsia="Calibri" w:hAnsi="Times New Roman" w:cs="Times New Roman"/>
          <w:sz w:val="26"/>
          <w:szCs w:val="26"/>
        </w:rPr>
        <w:t>производится</w:t>
      </w:r>
      <w:r w:rsidR="005E53F0">
        <w:rPr>
          <w:rFonts w:ascii="Times New Roman" w:eastAsia="Calibri" w:hAnsi="Times New Roman" w:cs="Times New Roman"/>
          <w:sz w:val="26"/>
          <w:szCs w:val="26"/>
        </w:rPr>
        <w:t xml:space="preserve"> в следующем порядке</w:t>
      </w:r>
      <w:r w:rsidR="005E53F0" w:rsidRPr="005E53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777BE" w:rsidRPr="004B64AF" w:rsidRDefault="00E777BE" w:rsidP="005E53F0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7E2E" w:rsidRPr="00F47E2E" w:rsidRDefault="00F47E2E" w:rsidP="00F47E2E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для проверки ГРБС, утверждения и опубликования на общероссийском сайте </w:t>
      </w:r>
      <w:r w:rsidRPr="00F47E2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bus</w:t>
      </w:r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spellStart"/>
      <w:r w:rsidRPr="00F47E2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gov</w:t>
      </w:r>
      <w:proofErr w:type="spellEnd"/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spellStart"/>
      <w:r w:rsidRPr="00F47E2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ru</w:t>
      </w:r>
      <w:proofErr w:type="spellEnd"/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 сформированных в программном модуле «Паспорт учреждения»</w:t>
      </w:r>
      <w:r w:rsidRPr="00F47E2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системы «Электронный бюджет», они должны иметь </w:t>
      </w:r>
      <w:r w:rsidRPr="00F47E2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Статус учреждения - «Утвержден»</w:t>
      </w:r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 w:rsidRPr="00F47E2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t xml:space="preserve"> </w:t>
      </w:r>
    </w:p>
    <w:p w:rsidR="00F47E2E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7E2E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AD0FB7A" wp14:editId="4E4C51D5">
            <wp:extent cx="2639833" cy="826936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08" cy="83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2E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7E2E" w:rsidRDefault="00F47E2E" w:rsidP="00F4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согласование и утверждение документов производится на двух уровнях</w:t>
      </w:r>
      <w:r w:rsidRPr="00E573D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</w:p>
    <w:p w:rsidR="00F47E2E" w:rsidRPr="00E573D0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</w:t>
      </w:r>
      <w:r w:rsidRPr="00E573D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уровне учреждения</w:t>
      </w:r>
      <w:r w:rsidRPr="00E573D0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F47E2E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второй</w:t>
      </w:r>
      <w:r w:rsidRPr="00E573D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на уровне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ГРБС</w:t>
      </w:r>
    </w:p>
    <w:p w:rsidR="00F47E2E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7E2E" w:rsidRPr="00F47E2E" w:rsidRDefault="00F47E2E" w:rsidP="00F4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на уровне учреждения необходимо</w:t>
      </w:r>
      <w:r w:rsidRP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F47E2E" w:rsidRPr="00834E1C" w:rsidRDefault="00C473DF" w:rsidP="00F4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</w:t>
      </w:r>
      <w:r w:rsidR="00834E1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через </w:t>
      </w:r>
      <w:r w:rsidR="00F47E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кнопку </w:t>
      </w:r>
      <w:r w:rsidR="00ED4C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F52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4AF798" wp14:editId="3E093F23">
            <wp:extent cx="453224" cy="416191"/>
            <wp:effectExtent l="0" t="0" r="444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3" cy="4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9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34E1C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настроить маршрут согласования</w:t>
      </w:r>
      <w:r w:rsidR="00834E1C" w:rsidRPr="00834E1C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ED4C9A" w:rsidRPr="00F47E2E" w:rsidRDefault="00ED4C9A" w:rsidP="00F4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47E2E" w:rsidRDefault="00F47E2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419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</w:p>
    <w:p w:rsidR="00F47E2E" w:rsidRPr="00834E1C" w:rsidRDefault="00834E1C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51AA0D6E" wp14:editId="03D21D31">
            <wp:extent cx="3713260" cy="2658234"/>
            <wp:effectExtent l="0" t="0" r="1905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77" cy="26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DE" w:rsidRDefault="00C473DF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</w:p>
    <w:p w:rsidR="00F47E2E" w:rsidRDefault="008F34DE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Для сокращения процедуры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согласования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возможно пропустить</w:t>
      </w:r>
      <w:r w:rsidR="00E5540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A1ED1">
        <w:rPr>
          <w:rFonts w:ascii="Times New Roman" w:eastAsia="Times New Roman" w:hAnsi="Times New Roman" w:cs="Times New Roman"/>
          <w:sz w:val="26"/>
          <w:szCs w:val="20"/>
          <w:lang w:eastAsia="ru-RU"/>
        </w:rPr>
        <w:t>«Этап внутриведомственного согласования»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</w:t>
      </w:r>
      <w:r w:rsidR="00834E1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через кнопку </w:t>
      </w:r>
      <w:r w:rsidR="00834E1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CDC68A" wp14:editId="24466A49">
            <wp:extent cx="397566" cy="387256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4" cy="3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E1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«Этапа внутриведомственного утверждения» из выпадающего списка выбрать должностное лицо</w:t>
      </w:r>
      <w:r w:rsidR="00C473DF">
        <w:rPr>
          <w:rFonts w:ascii="Times New Roman" w:eastAsia="Times New Roman" w:hAnsi="Times New Roman" w:cs="Times New Roman"/>
          <w:sz w:val="26"/>
          <w:szCs w:val="20"/>
          <w:lang w:eastAsia="ru-RU"/>
        </w:rPr>
        <w:t>, имеющего</w:t>
      </w:r>
      <w:r w:rsidR="00834E1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E4F9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прав</w:t>
      </w:r>
      <w:r w:rsidR="00C473DF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FE4F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утверждения документа, сохранить</w:t>
      </w:r>
      <w:r w:rsidR="00C473D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3D32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3634D" w:rsidRDefault="00A3634D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Через кнопку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24AB8A" wp14:editId="79D5C025">
            <wp:extent cx="413468" cy="430201"/>
            <wp:effectExtent l="0" t="0" r="5715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7" cy="4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77B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«Отправить на утверждение», а затем через эту же кнопку «Утвердить»</w:t>
      </w:r>
      <w:r w:rsidR="007813D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22CA1" w:rsidRDefault="00122CA1" w:rsidP="00F47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00EA8" w:rsidRDefault="002A11DD" w:rsidP="00817424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Документ «</w:t>
      </w:r>
      <w:r w:rsidR="000F12D5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F12D5" w:rsidRDefault="000F12D5" w:rsidP="007E1F2B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5179D" w:rsidRPr="00B5179D" w:rsidRDefault="004E647D" w:rsidP="004E647D">
      <w:pPr>
        <w:pStyle w:val="a4"/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Создание нового документа</w:t>
      </w:r>
      <w:r w:rsidR="00485CF3">
        <w:rPr>
          <w:rFonts w:ascii="Times New Roman" w:eastAsia="Calibri" w:hAnsi="Times New Roman" w:cs="Times New Roman"/>
          <w:sz w:val="26"/>
          <w:szCs w:val="26"/>
        </w:rPr>
        <w:t xml:space="preserve"> производится по мере необходимости</w:t>
      </w:r>
      <w:r w:rsidR="00B5179D" w:rsidRPr="00B5179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F65C9" w:rsidRPr="008E054C" w:rsidRDefault="00485CF3" w:rsidP="00B5179D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054C">
        <w:rPr>
          <w:rFonts w:ascii="Times New Roman" w:eastAsia="Calibri" w:hAnsi="Times New Roman" w:cs="Times New Roman"/>
          <w:sz w:val="26"/>
          <w:szCs w:val="26"/>
        </w:rPr>
        <w:t xml:space="preserve">в случае внесения </w:t>
      </w:r>
      <w:r w:rsidRPr="008E054C">
        <w:rPr>
          <w:rFonts w:ascii="Times New Roman" w:eastAsia="Calibri" w:hAnsi="Times New Roman" w:cs="Times New Roman"/>
          <w:b/>
          <w:sz w:val="26"/>
          <w:szCs w:val="26"/>
          <w:u w:val="single"/>
        </w:rPr>
        <w:t>через налоговые органы</w:t>
      </w:r>
      <w:r w:rsidR="00534D6C" w:rsidRPr="008E054C">
        <w:rPr>
          <w:rFonts w:ascii="Times New Roman" w:eastAsia="Calibri" w:hAnsi="Times New Roman" w:cs="Times New Roman"/>
          <w:sz w:val="26"/>
          <w:szCs w:val="26"/>
        </w:rPr>
        <w:t xml:space="preserve"> изменений </w:t>
      </w:r>
      <w:r w:rsidRPr="008E054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34D6C" w:rsidRPr="008E054C">
        <w:rPr>
          <w:rFonts w:ascii="Times New Roman" w:eastAsia="Calibri" w:hAnsi="Times New Roman" w:cs="Times New Roman"/>
          <w:sz w:val="26"/>
          <w:szCs w:val="26"/>
        </w:rPr>
        <w:t>данные, имеющиеся</w:t>
      </w:r>
      <w:r w:rsidR="00900C52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34D6C" w:rsidRPr="008E05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054C">
        <w:rPr>
          <w:rFonts w:ascii="Times New Roman" w:eastAsia="Calibri" w:hAnsi="Times New Roman" w:cs="Times New Roman"/>
          <w:sz w:val="26"/>
          <w:szCs w:val="26"/>
        </w:rPr>
        <w:t>Един</w:t>
      </w:r>
      <w:r w:rsidR="00534D6C" w:rsidRPr="008E054C">
        <w:rPr>
          <w:rFonts w:ascii="Times New Roman" w:eastAsia="Calibri" w:hAnsi="Times New Roman" w:cs="Times New Roman"/>
          <w:sz w:val="26"/>
          <w:szCs w:val="26"/>
        </w:rPr>
        <w:t>ом</w:t>
      </w:r>
      <w:r w:rsidRPr="008E054C">
        <w:rPr>
          <w:rFonts w:ascii="Times New Roman" w:eastAsia="Calibri" w:hAnsi="Times New Roman" w:cs="Times New Roman"/>
          <w:sz w:val="26"/>
          <w:szCs w:val="26"/>
        </w:rPr>
        <w:t xml:space="preserve"> государственн</w:t>
      </w:r>
      <w:r w:rsidR="00534D6C" w:rsidRPr="008E054C">
        <w:rPr>
          <w:rFonts w:ascii="Times New Roman" w:eastAsia="Calibri" w:hAnsi="Times New Roman" w:cs="Times New Roman"/>
          <w:sz w:val="26"/>
          <w:szCs w:val="26"/>
        </w:rPr>
        <w:t>ом</w:t>
      </w:r>
      <w:r w:rsidRPr="008E054C">
        <w:rPr>
          <w:rFonts w:ascii="Times New Roman" w:eastAsia="Calibri" w:hAnsi="Times New Roman" w:cs="Times New Roman"/>
          <w:sz w:val="26"/>
          <w:szCs w:val="26"/>
        </w:rPr>
        <w:t xml:space="preserve"> реестр</w:t>
      </w:r>
      <w:r w:rsidR="00534D6C" w:rsidRPr="008E054C">
        <w:rPr>
          <w:rFonts w:ascii="Times New Roman" w:eastAsia="Calibri" w:hAnsi="Times New Roman" w:cs="Times New Roman"/>
          <w:sz w:val="26"/>
          <w:szCs w:val="26"/>
        </w:rPr>
        <w:t>е</w:t>
      </w:r>
      <w:r w:rsidRPr="008E054C">
        <w:rPr>
          <w:rFonts w:ascii="Times New Roman" w:eastAsia="Calibri" w:hAnsi="Times New Roman" w:cs="Times New Roman"/>
          <w:sz w:val="26"/>
          <w:szCs w:val="26"/>
        </w:rPr>
        <w:t xml:space="preserve"> юридических лиц (ЕГРЮЛ)</w:t>
      </w:r>
      <w:r w:rsidR="004E647D" w:rsidRPr="008E05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3E88" w:rsidRDefault="00183E88" w:rsidP="00183E8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3E88" w:rsidRDefault="00D02675" w:rsidP="0069371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</w:t>
      </w:r>
      <w:r w:rsidR="00183E88" w:rsidRPr="00183E88">
        <w:rPr>
          <w:rFonts w:ascii="Times New Roman" w:eastAsia="Calibri" w:hAnsi="Times New Roman" w:cs="Times New Roman"/>
          <w:sz w:val="26"/>
          <w:szCs w:val="26"/>
        </w:rPr>
        <w:t xml:space="preserve">асть информации перенесена из </w:t>
      </w:r>
      <w:r w:rsidR="00693710">
        <w:rPr>
          <w:rFonts w:ascii="Times New Roman" w:eastAsia="Calibri" w:hAnsi="Times New Roman" w:cs="Times New Roman"/>
          <w:sz w:val="26"/>
          <w:szCs w:val="26"/>
        </w:rPr>
        <w:t xml:space="preserve">справочников, имеющихся в системе «Электронный бюджет»  </w:t>
      </w:r>
      <w:r w:rsidR="00183E88" w:rsidRPr="00183E88">
        <w:rPr>
          <w:rFonts w:ascii="Times New Roman" w:eastAsia="Calibri" w:hAnsi="Times New Roman" w:cs="Times New Roman"/>
          <w:sz w:val="26"/>
          <w:szCs w:val="26"/>
        </w:rPr>
        <w:t xml:space="preserve"> (подразделы выделены голубым цветом) и корректировке не подлежит</w:t>
      </w:r>
      <w:r w:rsidR="00693710">
        <w:rPr>
          <w:rFonts w:ascii="Times New Roman" w:eastAsia="Calibri" w:hAnsi="Times New Roman" w:cs="Times New Roman"/>
          <w:sz w:val="26"/>
          <w:szCs w:val="26"/>
        </w:rPr>
        <w:t>.</w:t>
      </w:r>
      <w:r w:rsidR="00900C5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00C52" w:rsidRPr="00900C52" w:rsidRDefault="00900C52" w:rsidP="003717D4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создании документа необходимо проверять актуальность разделов</w:t>
      </w:r>
      <w:r w:rsidRPr="00900C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00C52">
        <w:rPr>
          <w:rFonts w:ascii="Times New Roman" w:eastAsia="Calibri" w:hAnsi="Times New Roman" w:cs="Times New Roman"/>
          <w:sz w:val="26"/>
          <w:szCs w:val="26"/>
        </w:rPr>
        <w:t>Информация об организации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900C5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00C52">
        <w:rPr>
          <w:rFonts w:ascii="Times New Roman" w:eastAsia="Calibri" w:hAnsi="Times New Roman" w:cs="Times New Roman"/>
          <w:sz w:val="26"/>
          <w:szCs w:val="26"/>
        </w:rPr>
        <w:t>Информация о видах деятельности организации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900C52">
        <w:rPr>
          <w:rFonts w:ascii="Times New Roman" w:eastAsia="Calibri" w:hAnsi="Times New Roman" w:cs="Times New Roman"/>
          <w:sz w:val="26"/>
          <w:szCs w:val="26"/>
        </w:rPr>
        <w:t xml:space="preserve">,  а также корректность данных в поле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00C52">
        <w:rPr>
          <w:rFonts w:ascii="Times New Roman" w:eastAsia="Calibri" w:hAnsi="Times New Roman" w:cs="Times New Roman"/>
          <w:sz w:val="26"/>
          <w:szCs w:val="26"/>
        </w:rPr>
        <w:t>Адрес местонахождения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900C52">
        <w:rPr>
          <w:rFonts w:ascii="Times New Roman" w:eastAsia="Calibri" w:hAnsi="Times New Roman" w:cs="Times New Roman"/>
          <w:sz w:val="26"/>
          <w:szCs w:val="26"/>
        </w:rPr>
        <w:t xml:space="preserve"> в разделе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900C52">
        <w:rPr>
          <w:rFonts w:ascii="Times New Roman" w:eastAsia="Calibri" w:hAnsi="Times New Roman" w:cs="Times New Roman"/>
          <w:sz w:val="26"/>
          <w:szCs w:val="26"/>
        </w:rPr>
        <w:t>Контактные данные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B5179D" w:rsidRDefault="00B5179D" w:rsidP="00B517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3710" w:rsidRPr="006E1E81" w:rsidRDefault="00693710" w:rsidP="0069371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>одразделы, выделенные розовым цветом,  обязательны к заполнению в ручном режиме (Контактные данные, Информация о руководителе, Прикрепленные файлы)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1E81" w:rsidRPr="004B64AF" w:rsidRDefault="006E1E81" w:rsidP="006E1E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3710" w:rsidRDefault="00693710" w:rsidP="00693710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В</w:t>
      </w:r>
      <w:r w:rsidR="00DB77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 xml:space="preserve">разделе «Прикрепленные файлы» необходимо разместить сканированные копии следующих документов: </w:t>
      </w:r>
    </w:p>
    <w:p w:rsidR="007E5D82" w:rsidRPr="007E5D82" w:rsidRDefault="007E5D82" w:rsidP="009617B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«</w:t>
      </w:r>
      <w:r w:rsidRPr="007E5D82">
        <w:rPr>
          <w:rFonts w:ascii="Times New Roman" w:eastAsia="Calibri" w:hAnsi="Times New Roman" w:cs="Times New Roman"/>
          <w:sz w:val="26"/>
          <w:szCs w:val="26"/>
        </w:rPr>
        <w:t>Решение учредителя о создании учреждения</w:t>
      </w:r>
      <w:r>
        <w:rPr>
          <w:rFonts w:ascii="Times New Roman" w:eastAsia="Calibri" w:hAnsi="Times New Roman" w:cs="Times New Roman"/>
          <w:sz w:val="26"/>
          <w:szCs w:val="26"/>
        </w:rPr>
        <w:t>» - постановление, приказ, распоряжение</w:t>
      </w:r>
      <w:r w:rsidR="005F2252" w:rsidRPr="005F2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252">
        <w:rPr>
          <w:rFonts w:ascii="Times New Roman" w:eastAsia="Calibri" w:hAnsi="Times New Roman" w:cs="Times New Roman"/>
          <w:sz w:val="26"/>
          <w:szCs w:val="26"/>
        </w:rPr>
        <w:t>и другие распорядительные документы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3710">
        <w:rPr>
          <w:rFonts w:ascii="Times New Roman" w:eastAsia="Calibri" w:hAnsi="Times New Roman" w:cs="Times New Roman"/>
          <w:sz w:val="26"/>
          <w:szCs w:val="26"/>
        </w:rPr>
        <w:t>о создании учреждения</w:t>
      </w:r>
      <w:r w:rsidRPr="007E5D8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112" w:rsidRPr="00855D46" w:rsidRDefault="007E5D82" w:rsidP="009617B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5D8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C2112">
        <w:rPr>
          <w:rFonts w:ascii="Times New Roman" w:eastAsia="Calibri" w:hAnsi="Times New Roman" w:cs="Times New Roman"/>
          <w:sz w:val="26"/>
          <w:szCs w:val="26"/>
        </w:rPr>
        <w:t>«</w:t>
      </w:r>
      <w:r w:rsidR="00EC2112" w:rsidRPr="00EC2112">
        <w:rPr>
          <w:rFonts w:ascii="Times New Roman" w:eastAsia="Calibri" w:hAnsi="Times New Roman" w:cs="Times New Roman"/>
          <w:sz w:val="26"/>
          <w:szCs w:val="26"/>
        </w:rPr>
        <w:t>Учредительные документы</w:t>
      </w:r>
      <w:r w:rsidR="00EC2112">
        <w:rPr>
          <w:rFonts w:ascii="Times New Roman" w:eastAsia="Calibri" w:hAnsi="Times New Roman" w:cs="Times New Roman"/>
          <w:sz w:val="26"/>
          <w:szCs w:val="26"/>
        </w:rPr>
        <w:t>»</w:t>
      </w:r>
      <w:r w:rsidR="00EC2112" w:rsidRPr="00EC2112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693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>Устав учреждения</w:t>
      </w:r>
      <w:r w:rsidR="00EC2112" w:rsidRPr="00855D4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71628" w:rsidRPr="00871628" w:rsidRDefault="00EC2112" w:rsidP="009617B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211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5D46">
        <w:rPr>
          <w:rFonts w:ascii="Times New Roman" w:eastAsia="Calibri" w:hAnsi="Times New Roman" w:cs="Times New Roman"/>
          <w:sz w:val="26"/>
          <w:szCs w:val="26"/>
        </w:rPr>
        <w:t>«</w:t>
      </w:r>
      <w:r w:rsidR="00855D46" w:rsidRPr="00855D46">
        <w:rPr>
          <w:rFonts w:ascii="Times New Roman" w:eastAsia="Calibri" w:hAnsi="Times New Roman" w:cs="Times New Roman"/>
          <w:sz w:val="26"/>
          <w:szCs w:val="26"/>
        </w:rPr>
        <w:t>Свидетельства о государственной регистрации</w:t>
      </w:r>
      <w:r w:rsidR="00855D46">
        <w:rPr>
          <w:rFonts w:ascii="Times New Roman" w:eastAsia="Calibri" w:hAnsi="Times New Roman" w:cs="Times New Roman"/>
          <w:sz w:val="26"/>
          <w:szCs w:val="26"/>
        </w:rPr>
        <w:t>»</w:t>
      </w:r>
      <w:r w:rsidR="00855D46" w:rsidRPr="00855D4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852276">
        <w:rPr>
          <w:rFonts w:ascii="Times New Roman" w:eastAsia="Calibri" w:hAnsi="Times New Roman" w:cs="Times New Roman"/>
          <w:sz w:val="26"/>
          <w:szCs w:val="26"/>
        </w:rPr>
        <w:t>возможны варианты</w:t>
      </w:r>
      <w:r w:rsidR="00852276" w:rsidRPr="0085227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AD5AE9">
        <w:rPr>
          <w:rFonts w:ascii="Times New Roman" w:eastAsia="Calibri" w:hAnsi="Times New Roman" w:cs="Times New Roman"/>
          <w:sz w:val="26"/>
          <w:szCs w:val="26"/>
        </w:rPr>
        <w:t>Свидетельства о постановке на учет в налого</w:t>
      </w:r>
      <w:r w:rsidR="009617B2">
        <w:rPr>
          <w:rFonts w:ascii="Times New Roman" w:eastAsia="Calibri" w:hAnsi="Times New Roman" w:cs="Times New Roman"/>
          <w:sz w:val="26"/>
          <w:szCs w:val="26"/>
        </w:rPr>
        <w:t>во</w:t>
      </w:r>
      <w:r w:rsidR="00AD5AE9">
        <w:rPr>
          <w:rFonts w:ascii="Times New Roman" w:eastAsia="Calibri" w:hAnsi="Times New Roman" w:cs="Times New Roman"/>
          <w:sz w:val="26"/>
          <w:szCs w:val="26"/>
        </w:rPr>
        <w:t xml:space="preserve">м органе, </w:t>
      </w:r>
      <w:r w:rsidR="009617B2">
        <w:rPr>
          <w:rFonts w:ascii="Times New Roman" w:eastAsia="Calibri" w:hAnsi="Times New Roman" w:cs="Times New Roman"/>
          <w:sz w:val="26"/>
          <w:szCs w:val="26"/>
        </w:rPr>
        <w:t xml:space="preserve">ФСС, ПФР,  </w:t>
      </w:r>
      <w:r w:rsidR="00AD5A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="009617B2">
        <w:rPr>
          <w:rFonts w:ascii="Times New Roman" w:eastAsia="Calibri" w:hAnsi="Times New Roman" w:cs="Times New Roman"/>
          <w:sz w:val="26"/>
          <w:szCs w:val="26"/>
        </w:rPr>
        <w:t xml:space="preserve">актуальные </w:t>
      </w:r>
      <w:r w:rsidR="00855D46">
        <w:rPr>
          <w:rFonts w:ascii="Times New Roman" w:eastAsia="Calibri" w:hAnsi="Times New Roman" w:cs="Times New Roman"/>
          <w:sz w:val="26"/>
          <w:szCs w:val="26"/>
        </w:rPr>
        <w:t xml:space="preserve">лист записи </w:t>
      </w:r>
      <w:r w:rsidR="00852276" w:rsidRPr="00852276">
        <w:rPr>
          <w:rFonts w:ascii="Times New Roman" w:eastAsia="Calibri" w:hAnsi="Times New Roman" w:cs="Times New Roman"/>
          <w:sz w:val="26"/>
          <w:szCs w:val="26"/>
        </w:rPr>
        <w:t xml:space="preserve">ЕГРЮЛ </w:t>
      </w:r>
      <w:r w:rsidR="00852276">
        <w:rPr>
          <w:rFonts w:ascii="Times New Roman" w:eastAsia="Calibri" w:hAnsi="Times New Roman" w:cs="Times New Roman"/>
          <w:sz w:val="26"/>
          <w:szCs w:val="26"/>
        </w:rPr>
        <w:t>или выписка из ЕГРЮЛ</w:t>
      </w:r>
      <w:r w:rsidR="00871628" w:rsidRPr="0087162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83E88" w:rsidRDefault="00871628" w:rsidP="009617B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1628">
        <w:rPr>
          <w:rFonts w:ascii="Times New Roman" w:eastAsia="Calibri" w:hAnsi="Times New Roman" w:cs="Times New Roman"/>
          <w:sz w:val="26"/>
          <w:szCs w:val="26"/>
        </w:rPr>
        <w:t>-</w:t>
      </w:r>
      <w:r w:rsidR="008522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5AE9">
        <w:rPr>
          <w:rFonts w:ascii="Times New Roman" w:eastAsia="Calibri" w:hAnsi="Times New Roman" w:cs="Times New Roman"/>
          <w:sz w:val="26"/>
          <w:szCs w:val="26"/>
        </w:rPr>
        <w:t>«</w:t>
      </w:r>
      <w:r w:rsidR="00AD5AE9" w:rsidRPr="00AD5AE9">
        <w:rPr>
          <w:rFonts w:ascii="Times New Roman" w:eastAsia="Calibri" w:hAnsi="Times New Roman" w:cs="Times New Roman"/>
          <w:sz w:val="26"/>
          <w:szCs w:val="26"/>
        </w:rPr>
        <w:t>Решения учредителя о назначении руководителя</w:t>
      </w:r>
      <w:r w:rsidR="00AD5AE9">
        <w:rPr>
          <w:rFonts w:ascii="Times New Roman" w:eastAsia="Calibri" w:hAnsi="Times New Roman" w:cs="Times New Roman"/>
          <w:sz w:val="26"/>
          <w:szCs w:val="26"/>
        </w:rPr>
        <w:t>»</w:t>
      </w:r>
      <w:r w:rsidR="00AD5AE9" w:rsidRPr="00AD5AE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AD5AE9">
        <w:rPr>
          <w:rFonts w:ascii="Times New Roman" w:eastAsia="Calibri" w:hAnsi="Times New Roman" w:cs="Times New Roman"/>
          <w:sz w:val="26"/>
          <w:szCs w:val="26"/>
        </w:rPr>
        <w:t>п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 xml:space="preserve">риказ </w:t>
      </w:r>
      <w:r w:rsidR="00AD5AE9">
        <w:rPr>
          <w:rFonts w:ascii="Times New Roman" w:eastAsia="Calibri" w:hAnsi="Times New Roman" w:cs="Times New Roman"/>
          <w:sz w:val="26"/>
          <w:szCs w:val="26"/>
        </w:rPr>
        <w:t xml:space="preserve">департамента образования </w:t>
      </w:r>
      <w:r w:rsidR="00183E88" w:rsidRPr="00693710">
        <w:rPr>
          <w:rFonts w:ascii="Times New Roman" w:eastAsia="Calibri" w:hAnsi="Times New Roman" w:cs="Times New Roman"/>
          <w:sz w:val="26"/>
          <w:szCs w:val="26"/>
        </w:rPr>
        <w:t xml:space="preserve">о назначении  руководителя учреждения; </w:t>
      </w:r>
    </w:p>
    <w:p w:rsidR="00183E88" w:rsidRDefault="00AD5AE9" w:rsidP="009617B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«</w:t>
      </w:r>
      <w:r w:rsidRPr="00AD5AE9">
        <w:rPr>
          <w:rFonts w:ascii="Times New Roman" w:eastAsia="Calibri" w:hAnsi="Times New Roman" w:cs="Times New Roman"/>
          <w:sz w:val="26"/>
          <w:szCs w:val="26"/>
        </w:rPr>
        <w:t>Правовой акт о назначении членов наблюдательного совета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- </w:t>
      </w:r>
      <w:r w:rsidR="004F721C">
        <w:rPr>
          <w:rFonts w:ascii="Times New Roman" w:eastAsia="Calibri" w:hAnsi="Times New Roman" w:cs="Times New Roman"/>
          <w:sz w:val="26"/>
          <w:szCs w:val="26"/>
        </w:rPr>
        <w:t xml:space="preserve">обязательно </w:t>
      </w:r>
      <w:r>
        <w:rPr>
          <w:rFonts w:ascii="Times New Roman" w:eastAsia="Calibri" w:hAnsi="Times New Roman" w:cs="Times New Roman"/>
          <w:sz w:val="26"/>
          <w:szCs w:val="26"/>
        </w:rPr>
        <w:t>для автономных учреждений</w:t>
      </w:r>
      <w:r w:rsidR="004F721C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приказ о назначении</w:t>
      </w:r>
      <w:r w:rsidRPr="00AD5AE9">
        <w:t xml:space="preserve"> </w:t>
      </w:r>
      <w:r w:rsidRPr="00AD5AE9">
        <w:rPr>
          <w:rFonts w:ascii="Times New Roman" w:eastAsia="Calibri" w:hAnsi="Times New Roman" w:cs="Times New Roman"/>
          <w:sz w:val="26"/>
          <w:szCs w:val="26"/>
        </w:rPr>
        <w:t>членов наблюдательного совета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03E4" w:rsidRPr="00515F01" w:rsidRDefault="00515F01" w:rsidP="00515F01">
      <w:pPr>
        <w:pStyle w:val="a4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515F01">
        <w:rPr>
          <w:rFonts w:ascii="Times New Roman" w:eastAsia="Calibri" w:hAnsi="Times New Roman" w:cs="Times New Roman"/>
          <w:sz w:val="26"/>
          <w:szCs w:val="26"/>
        </w:rPr>
        <w:t>. Документ необходимо утвердить</w:t>
      </w:r>
      <w:r w:rsidR="009D03E4" w:rsidRPr="00515F0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5F01" w:rsidRPr="00AD5AE9" w:rsidRDefault="00515F01" w:rsidP="009617B2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46EF" w:rsidRPr="00F837DA" w:rsidRDefault="00E90DBE" w:rsidP="0035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90D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Pr="00E90DB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Контрольные мероприятия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2D254B" w:rsidRDefault="002D254B" w:rsidP="003546EF">
      <w:pPr>
        <w:spacing w:after="0" w:line="240" w:lineRule="auto"/>
        <w:ind w:left="1924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546EF" w:rsidRDefault="009E539F" w:rsidP="00902267">
      <w:pPr>
        <w:pStyle w:val="a4"/>
        <w:numPr>
          <w:ilvl w:val="0"/>
          <w:numId w:val="12"/>
        </w:numPr>
        <w:spacing w:after="0" w:line="240" w:lineRule="auto"/>
        <w:ind w:left="0" w:firstLine="48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D25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создается </w:t>
      </w:r>
      <w:r w:rsidR="009D03E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всеми учреждениями </w:t>
      </w:r>
      <w:r w:rsidR="002D254B">
        <w:rPr>
          <w:rFonts w:ascii="Times New Roman" w:eastAsia="Times New Roman" w:hAnsi="Times New Roman" w:cs="Times New Roman"/>
          <w:sz w:val="26"/>
          <w:szCs w:val="20"/>
          <w:lang w:eastAsia="ru-RU"/>
        </w:rPr>
        <w:t>1 раз в год по результатам проверок по итогам прошедшего финансового года.</w:t>
      </w:r>
    </w:p>
    <w:p w:rsidR="003546EF" w:rsidRPr="002D254B" w:rsidRDefault="003546EF" w:rsidP="0090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2267" w:rsidRPr="00902267" w:rsidRDefault="003546EF" w:rsidP="00902267">
      <w:pPr>
        <w:pStyle w:val="a4"/>
        <w:numPr>
          <w:ilvl w:val="0"/>
          <w:numId w:val="12"/>
        </w:numPr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A5E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B07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Для </w:t>
      </w:r>
      <w:r w:rsidR="00902267"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созда</w:t>
      </w:r>
      <w:r w:rsidR="000B07D8">
        <w:rPr>
          <w:rFonts w:ascii="Times New Roman" w:eastAsia="Times New Roman" w:hAnsi="Times New Roman" w:cs="Times New Roman"/>
          <w:sz w:val="26"/>
          <w:szCs w:val="20"/>
          <w:lang w:eastAsia="ru-RU"/>
        </w:rPr>
        <w:t>ния</w:t>
      </w:r>
      <w:r w:rsidR="00902267"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</w:t>
      </w:r>
      <w:r w:rsidR="00522257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902267"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внести данные:</w:t>
      </w:r>
    </w:p>
    <w:p w:rsidR="00902267" w:rsidRDefault="00902267" w:rsidP="00902267">
      <w:pPr>
        <w:pStyle w:val="a4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226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- в </w:t>
      </w:r>
      <w:r w:rsidR="00C31A6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разделе</w:t>
      </w:r>
      <w:r w:rsidRPr="0090226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«Сведения о проведенных контрольных мероприятиях и их результатах»</w:t>
      </w:r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размещается информация по всем внешним по отношению к муниципальной системе образование контрольным мероприятиям, независимо от тематики и вида контрольного органа (акты и справки департамента образования мэрии г. Ярослав</w:t>
      </w:r>
      <w:r w:rsidR="009E539F">
        <w:rPr>
          <w:rFonts w:ascii="Times New Roman" w:eastAsia="Times New Roman" w:hAnsi="Times New Roman" w:cs="Times New Roman"/>
          <w:sz w:val="26"/>
          <w:szCs w:val="20"/>
          <w:lang w:eastAsia="ru-RU"/>
        </w:rPr>
        <w:t>ля и МКУ ЦОФ ОУ не размещаются).</w:t>
      </w:r>
    </w:p>
    <w:p w:rsidR="00422886" w:rsidRPr="00902267" w:rsidRDefault="00422886" w:rsidP="00902267">
      <w:pPr>
        <w:pStyle w:val="a4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2267" w:rsidRPr="00902267" w:rsidRDefault="009E539F" w:rsidP="000B07D8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902267"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случае отсутствия контрольных мероприятий в графах «</w:t>
      </w:r>
      <w:r w:rsidR="00902267" w:rsidRPr="00902267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Орган, осуществляющий контроль» и «План (тема) мероприятия» указать </w:t>
      </w:r>
      <w:r w:rsidR="00902267" w:rsidRPr="0090226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«нет», </w:t>
      </w:r>
      <w:r w:rsidR="00902267"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в графах</w:t>
      </w:r>
      <w:proofErr w:type="gramEnd"/>
    </w:p>
    <w:p w:rsidR="00902267" w:rsidRDefault="00902267" w:rsidP="000B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B07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«Дата начала» и «Дата окончания» указать  </w:t>
      </w:r>
      <w:r w:rsidRPr="000B07D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«01-01-2022»</w:t>
      </w:r>
      <w:r w:rsidRPr="000B07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</w:t>
      </w:r>
      <w:r w:rsidRPr="000B07D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«31-12-2022»</w:t>
      </w:r>
      <w:r w:rsidRPr="000B07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соответственно.</w:t>
      </w:r>
    </w:p>
    <w:p w:rsidR="00422886" w:rsidRPr="000B07D8" w:rsidRDefault="00422886" w:rsidP="000B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2267" w:rsidRPr="00902267" w:rsidRDefault="00CE6E54" w:rsidP="00902267">
      <w:pPr>
        <w:pStyle w:val="a4"/>
        <w:numPr>
          <w:ilvl w:val="0"/>
          <w:numId w:val="12"/>
        </w:numPr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="009E539F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В</w:t>
      </w:r>
      <w:r w:rsidR="00902267" w:rsidRPr="0090226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="00C31A6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разделе</w:t>
      </w:r>
      <w:r w:rsidR="00902267" w:rsidRPr="0090226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«Прикрепленные файлы»</w:t>
      </w:r>
      <w:r w:rsidR="00902267"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902267" w:rsidRPr="00902267" w:rsidRDefault="00902267" w:rsidP="00A016F1">
      <w:pPr>
        <w:pStyle w:val="a4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- «Акт о результатах контрольного мероприятия» – это скан</w:t>
      </w:r>
      <w:r w:rsidR="00A016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ированная  </w:t>
      </w:r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копия с оригинала акта (справки) (с подписями)  с учетом, что все персональные данные работников должны быть скрыты (в </w:t>
      </w:r>
      <w:proofErr w:type="spellStart"/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т.ч</w:t>
      </w:r>
      <w:proofErr w:type="spellEnd"/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. данные по конкретному работнику со ссылкой на фамилии, № СНИЛС и т.д.);</w:t>
      </w:r>
    </w:p>
    <w:p w:rsidR="00902267" w:rsidRPr="00902267" w:rsidRDefault="00902267" w:rsidP="00A016F1">
      <w:pPr>
        <w:pStyle w:val="a4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- «Правовой акт органа, осуществляющего проведение контрольного мероприятия» - скан</w:t>
      </w:r>
      <w:r w:rsidR="00A016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ированная </w:t>
      </w:r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копия приказа, распоряжения или удостоверения на право проведения проверки (в исключительном случае – первый лист акта (справки), где имеется ссылка на указанные документы);</w:t>
      </w:r>
    </w:p>
    <w:p w:rsidR="00902267" w:rsidRDefault="00902267" w:rsidP="00A016F1">
      <w:pPr>
        <w:pStyle w:val="a4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2267">
        <w:rPr>
          <w:rFonts w:ascii="Times New Roman" w:eastAsia="Times New Roman" w:hAnsi="Times New Roman" w:cs="Times New Roman"/>
          <w:sz w:val="26"/>
          <w:szCs w:val="20"/>
          <w:lang w:eastAsia="ru-RU"/>
        </w:rPr>
        <w:t>- в случае отсутствия контрольных мероприятий прикрепить сканированную копию Справки произ</w:t>
      </w:r>
      <w:r w:rsidR="00A016F1">
        <w:rPr>
          <w:rFonts w:ascii="Times New Roman" w:eastAsia="Times New Roman" w:hAnsi="Times New Roman" w:cs="Times New Roman"/>
          <w:sz w:val="26"/>
          <w:szCs w:val="20"/>
          <w:lang w:eastAsia="ru-RU"/>
        </w:rPr>
        <w:t>вольной формы об отсутствии контрольных мероприятий.</w:t>
      </w:r>
    </w:p>
    <w:p w:rsidR="003267B4" w:rsidRDefault="003267B4" w:rsidP="00A016F1">
      <w:pPr>
        <w:pStyle w:val="a4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3E4" w:rsidRPr="003267B4" w:rsidRDefault="003267B4" w:rsidP="003267B4">
      <w:pPr>
        <w:pStyle w:val="a4"/>
        <w:ind w:left="0" w:firstLine="48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3267B4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 необходимо утвердить</w:t>
      </w:r>
      <w:r w:rsidR="009D03E4" w:rsidRPr="003267B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546EF" w:rsidRDefault="003546EF" w:rsidP="00A016F1">
      <w:pPr>
        <w:pStyle w:val="a4"/>
        <w:spacing w:after="0" w:line="240" w:lineRule="auto"/>
        <w:ind w:left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E6E54" w:rsidRPr="00CE6E54" w:rsidRDefault="00CE6E54" w:rsidP="00CE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6E5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Документ «Результаты деятельности и использование имущества»</w:t>
      </w:r>
      <w:r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E6E54" w:rsidRPr="00CE6E54" w:rsidRDefault="00CE6E54" w:rsidP="00CE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2198D" w:rsidRDefault="00B2198D" w:rsidP="00CE6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2198D">
        <w:rPr>
          <w:rFonts w:ascii="Times New Roman" w:eastAsia="Times New Roman" w:hAnsi="Times New Roman" w:cs="Times New Roman"/>
          <w:sz w:val="26"/>
          <w:szCs w:val="20"/>
          <w:lang w:eastAsia="ru-RU"/>
        </w:rPr>
        <w:t>1.</w:t>
      </w:r>
      <w:r w:rsidRPr="00B2198D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Документ создается 1 раз в год по итогам прошедшего финансового года.</w:t>
      </w:r>
    </w:p>
    <w:p w:rsidR="00CE6E54" w:rsidRDefault="00B2198D" w:rsidP="00CE6E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CE6E54"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Д</w:t>
      </w:r>
      <w:r w:rsidR="00CE6E54"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анные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вно</w:t>
      </w:r>
      <w:r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ятся</w:t>
      </w:r>
      <w:r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E6E54"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основании Отчета о результатах деятельности и об использовании имущества за год, утвержденного </w:t>
      </w:r>
      <w:r w:rsidR="00ED45D8" w:rsidRPr="00ED45D8">
        <w:rPr>
          <w:rFonts w:ascii="Times New Roman" w:eastAsia="Times New Roman" w:hAnsi="Times New Roman" w:cs="Times New Roman"/>
          <w:sz w:val="26"/>
          <w:szCs w:val="20"/>
          <w:lang w:eastAsia="ru-RU"/>
        </w:rPr>
        <w:t>не позднее 1 марта года, следующего за отчетным</w:t>
      </w:r>
      <w:r w:rsidR="00ED45D8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ED45D8" w:rsidRPr="00ED45D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E6E54"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>департаментом образования (</w:t>
      </w:r>
      <w:r w:rsidR="00CE6E54" w:rsidRPr="00CE6E54">
        <w:rPr>
          <w:rFonts w:ascii="Times New Roman" w:eastAsia="Calibri" w:hAnsi="Times New Roman" w:cs="Times New Roman"/>
          <w:sz w:val="26"/>
        </w:rPr>
        <w:t xml:space="preserve">раздел III данного отчета согласовывается с Комитетом по учету муниципального имущества мэрии города </w:t>
      </w:r>
      <w:r w:rsidR="00CE6E54" w:rsidRPr="00CE6E54">
        <w:rPr>
          <w:rFonts w:ascii="Times New Roman" w:eastAsia="Calibri" w:hAnsi="Times New Roman" w:cs="Times New Roman"/>
          <w:sz w:val="26"/>
        </w:rPr>
        <w:lastRenderedPageBreak/>
        <w:t>Ярославля)</w:t>
      </w:r>
      <w:r w:rsidR="000B1F47">
        <w:rPr>
          <w:rFonts w:ascii="Times New Roman" w:eastAsia="Calibri" w:hAnsi="Times New Roman" w:cs="Times New Roman"/>
          <w:sz w:val="26"/>
        </w:rPr>
        <w:t xml:space="preserve"> в соответствии с приказом департамента образования мэрии города Ярославля от </w:t>
      </w:r>
      <w:r w:rsidR="00D563A6">
        <w:rPr>
          <w:rFonts w:ascii="Times New Roman" w:eastAsia="Calibri" w:hAnsi="Times New Roman" w:cs="Times New Roman"/>
          <w:sz w:val="26"/>
        </w:rPr>
        <w:t>23.11.2022</w:t>
      </w:r>
      <w:r w:rsidR="00AA482C" w:rsidRPr="001950AC">
        <w:rPr>
          <w:rFonts w:ascii="Times New Roman" w:eastAsia="Calibri" w:hAnsi="Times New Roman" w:cs="Times New Roman"/>
          <w:sz w:val="26"/>
        </w:rPr>
        <w:t xml:space="preserve"> №</w:t>
      </w:r>
      <w:r w:rsidR="001950AC">
        <w:rPr>
          <w:rFonts w:ascii="Times New Roman" w:eastAsia="Calibri" w:hAnsi="Times New Roman" w:cs="Times New Roman"/>
          <w:sz w:val="26"/>
        </w:rPr>
        <w:t xml:space="preserve"> </w:t>
      </w:r>
      <w:r w:rsidR="001950AC" w:rsidRPr="001950AC">
        <w:rPr>
          <w:rFonts w:ascii="Times New Roman" w:eastAsia="Calibri" w:hAnsi="Times New Roman" w:cs="Times New Roman"/>
          <w:sz w:val="26"/>
        </w:rPr>
        <w:t>01-05/</w:t>
      </w:r>
      <w:r w:rsidR="00D563A6">
        <w:rPr>
          <w:rFonts w:ascii="Times New Roman" w:eastAsia="Calibri" w:hAnsi="Times New Roman" w:cs="Times New Roman"/>
          <w:sz w:val="26"/>
        </w:rPr>
        <w:t>1135</w:t>
      </w:r>
      <w:r w:rsidR="003C73B3">
        <w:rPr>
          <w:rFonts w:ascii="Times New Roman" w:eastAsia="Calibri" w:hAnsi="Times New Roman" w:cs="Times New Roman"/>
          <w:sz w:val="26"/>
        </w:rPr>
        <w:t>.</w:t>
      </w:r>
      <w:proofErr w:type="gramEnd"/>
    </w:p>
    <w:p w:rsidR="00F211CE" w:rsidRDefault="00F211CE" w:rsidP="00CE6E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</w:rPr>
      </w:pPr>
    </w:p>
    <w:p w:rsidR="00C150B0" w:rsidRPr="00CE6E54" w:rsidRDefault="00C150B0" w:rsidP="00CE6E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</w:rPr>
      </w:pPr>
    </w:p>
    <w:p w:rsidR="00CE6E54" w:rsidRPr="00CE6E54" w:rsidRDefault="005C33BE" w:rsidP="00F211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A56951" w:rsidRPr="00A5695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A56951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 w:rsidR="00CE6E54" w:rsidRPr="00CE6E5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в </w:t>
      </w:r>
      <w:r w:rsidR="00AF40B3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разделе</w:t>
      </w:r>
      <w:r w:rsidR="00CE6E54" w:rsidRPr="00CE6E5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«Прикрепленные файлы»</w:t>
      </w:r>
      <w:r w:rsidR="00CE6E54"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CE6E54" w:rsidRDefault="00CE6E54" w:rsidP="00CE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E6E54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прикрепить сканированную копию Отчета о результатах деятельности и об использовании имущества</w:t>
      </w:r>
      <w:r w:rsidR="00A5695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267B4" w:rsidRPr="00CE6E54" w:rsidRDefault="003267B4" w:rsidP="00CE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</w:p>
    <w:p w:rsidR="00CE6E54" w:rsidRDefault="003267B4" w:rsidP="00A016F1">
      <w:pPr>
        <w:pStyle w:val="a4"/>
        <w:spacing w:after="0" w:line="240" w:lineRule="auto"/>
        <w:ind w:left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8B3AFF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3267B4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 необходимо утвердить.</w:t>
      </w:r>
    </w:p>
    <w:p w:rsidR="007B3F90" w:rsidRDefault="007B3F90" w:rsidP="00A016F1">
      <w:pPr>
        <w:pStyle w:val="a4"/>
        <w:spacing w:after="0" w:line="240" w:lineRule="auto"/>
        <w:ind w:left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3E4" w:rsidRPr="009D03E4" w:rsidRDefault="009D03E4" w:rsidP="009D0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3E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Документ «Бюджетная смета»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9D03E4" w:rsidRPr="009D03E4" w:rsidRDefault="009D03E4" w:rsidP="009D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722B2" w:rsidRPr="005A3FBD" w:rsidRDefault="009D03E4" w:rsidP="00B05B72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</w:t>
      </w:r>
      <w:r w:rsidR="00B05B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первоначально </w:t>
      </w:r>
      <w:r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создается казенными учреждениями по показателям на </w:t>
      </w:r>
      <w:r w:rsidR="00CF75BE"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>очередной</w:t>
      </w:r>
      <w:r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финансовый год и плановый период</w:t>
      </w:r>
      <w:r w:rsidR="00B05B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а в последующем – по мере необходимости  при внесении изменений в </w:t>
      </w:r>
      <w:r w:rsidR="00B05B72" w:rsidRPr="00B05B72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бюджетн</w:t>
      </w:r>
      <w:r w:rsidR="00B05B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ую </w:t>
      </w:r>
      <w:r w:rsidR="00B05B72" w:rsidRPr="00B05B72">
        <w:rPr>
          <w:rFonts w:ascii="Times New Roman" w:eastAsia="Times New Roman" w:hAnsi="Times New Roman" w:cs="Times New Roman"/>
          <w:sz w:val="26"/>
          <w:szCs w:val="20"/>
          <w:lang w:eastAsia="ru-RU"/>
        </w:rPr>
        <w:t>смет</w:t>
      </w:r>
      <w:r w:rsidR="00B05B72">
        <w:rPr>
          <w:rFonts w:ascii="Times New Roman" w:eastAsia="Times New Roman" w:hAnsi="Times New Roman" w:cs="Times New Roman"/>
          <w:sz w:val="26"/>
          <w:szCs w:val="20"/>
          <w:lang w:eastAsia="ru-RU"/>
        </w:rPr>
        <w:t>у.</w:t>
      </w:r>
    </w:p>
    <w:p w:rsidR="005A3FBD" w:rsidRPr="005A3FBD" w:rsidRDefault="005A3FBD" w:rsidP="002641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3E4" w:rsidRPr="002641C4" w:rsidRDefault="003722B2" w:rsidP="002641C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 нажатии </w:t>
      </w:r>
      <w:r w:rsidR="00306378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ссылки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«Сведения о бюджетной смете» открывается окно для ручного занесения информаци</w:t>
      </w:r>
      <w:r w:rsidR="00306378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смете</w:t>
      </w:r>
      <w:r w:rsidR="00306378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соответствии с бюджетной классификацией.</w:t>
      </w:r>
    </w:p>
    <w:p w:rsidR="002641C4" w:rsidRPr="002641C4" w:rsidRDefault="002641C4" w:rsidP="002641C4">
      <w:pPr>
        <w:pStyle w:val="a4"/>
        <w:ind w:left="0"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3E4" w:rsidRPr="002641C4" w:rsidRDefault="005A3FBD" w:rsidP="002641C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641C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В</w:t>
      </w:r>
      <w:r w:rsidR="009D03E4" w:rsidRPr="002641C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закладке  «Прикрепленные файлы»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прикрепить сканированные копии Бюджетных смет </w:t>
      </w:r>
      <w:r w:rsidR="00944086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очередной  финансовый год и плановый период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утвержденные департаментом образования, и </w:t>
      </w:r>
      <w:r w:rsidR="00944086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обоснования 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(</w:t>
      </w:r>
      <w:r w:rsidR="00944086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расчеты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) к смете</w:t>
      </w:r>
      <w:r w:rsidR="007530FD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44086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очередной  финансовый год.</w:t>
      </w:r>
    </w:p>
    <w:p w:rsidR="002641C4" w:rsidRDefault="002641C4" w:rsidP="002641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3E4" w:rsidRPr="002641C4" w:rsidRDefault="00944086" w:rsidP="002641C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необходимо утвердить</w:t>
      </w:r>
      <w:r w:rsidR="009D03E4" w:rsidRPr="002641C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E6E54" w:rsidRDefault="00CE6E54" w:rsidP="00A016F1">
      <w:pPr>
        <w:pStyle w:val="a4"/>
        <w:spacing w:after="0" w:line="240" w:lineRule="auto"/>
        <w:ind w:left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6323" w:rsidRDefault="000B6323" w:rsidP="000B6323">
      <w:pPr>
        <w:pStyle w:val="a4"/>
        <w:spacing w:after="0" w:line="240" w:lineRule="auto"/>
        <w:ind w:left="48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632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Документ «</w:t>
      </w:r>
      <w:r w:rsidRPr="000B6323">
        <w:rPr>
          <w:rFonts w:ascii="Times New Roman" w:eastAsia="Calibri" w:hAnsi="Times New Roman" w:cs="Times New Roman"/>
          <w:b/>
          <w:sz w:val="26"/>
          <w:szCs w:val="26"/>
        </w:rPr>
        <w:t>ПФХД»</w:t>
      </w:r>
    </w:p>
    <w:p w:rsidR="00501E16" w:rsidRDefault="00501E16" w:rsidP="000B6323">
      <w:pPr>
        <w:pStyle w:val="a4"/>
        <w:spacing w:after="0" w:line="240" w:lineRule="auto"/>
        <w:ind w:left="48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E16" w:rsidRPr="00C24B09" w:rsidRDefault="00C24B09" w:rsidP="00C24B09">
      <w:pPr>
        <w:pStyle w:val="a4"/>
        <w:numPr>
          <w:ilvl w:val="0"/>
          <w:numId w:val="28"/>
        </w:numPr>
        <w:spacing w:after="0" w:line="240" w:lineRule="auto"/>
        <w:ind w:left="0" w:firstLine="4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="00501E16"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создается </w:t>
      </w:r>
      <w:r w:rsidR="00501E16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бюджетн</w:t>
      </w:r>
      <w:r w:rsidR="00501E16"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ыми </w:t>
      </w:r>
      <w:r w:rsidR="00501E1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автономными </w:t>
      </w:r>
      <w:r w:rsidR="00501E16" w:rsidRPr="005A3FBD">
        <w:rPr>
          <w:rFonts w:ascii="Times New Roman" w:eastAsia="Times New Roman" w:hAnsi="Times New Roman" w:cs="Times New Roman"/>
          <w:sz w:val="26"/>
          <w:szCs w:val="20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после создания документа его в ПМ «ПФХД» и утверждения ГРБС в электронном и печатном вариантах.</w:t>
      </w:r>
      <w:proofErr w:type="gramEnd"/>
    </w:p>
    <w:p w:rsidR="00C24B09" w:rsidRPr="00C24B09" w:rsidRDefault="00C24B09" w:rsidP="00C24B09">
      <w:pPr>
        <w:pStyle w:val="a4"/>
        <w:spacing w:after="0" w:line="240" w:lineRule="auto"/>
        <w:ind w:left="4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24B09" w:rsidRPr="00C24B09" w:rsidRDefault="00C24B09" w:rsidP="00C24B09">
      <w:pPr>
        <w:pStyle w:val="a4"/>
        <w:numPr>
          <w:ilvl w:val="0"/>
          <w:numId w:val="28"/>
        </w:numPr>
        <w:spacing w:after="0" w:line="240" w:lineRule="auto"/>
        <w:ind w:left="0" w:firstLine="48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создается</w:t>
      </w:r>
      <w:r w:rsidRPr="00C24B09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:</w:t>
      </w:r>
    </w:p>
    <w:p w:rsidR="00501E16" w:rsidRDefault="00501E16" w:rsidP="000B6323">
      <w:pPr>
        <w:pStyle w:val="a4"/>
        <w:spacing w:after="0" w:line="240" w:lineRule="auto"/>
        <w:ind w:left="48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E16" w:rsidRPr="00823CDC" w:rsidRDefault="00501E16" w:rsidP="00501E1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• на 1 января </w:t>
      </w:r>
      <w:r w:rsidRPr="0046616D">
        <w:rPr>
          <w:rFonts w:ascii="Times New Roman" w:eastAsia="Calibri" w:hAnsi="Times New Roman" w:cs="Times New Roman"/>
          <w:sz w:val="26"/>
          <w:szCs w:val="26"/>
        </w:rPr>
        <w:t xml:space="preserve">очередного финансового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в соответствии с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ей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 объемах финансового обеспечения муниципального задания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об </w:t>
      </w:r>
      <w:r w:rsidRPr="001428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объемах </w:t>
      </w:r>
      <w:r w:rsidRPr="007B556F">
        <w:rPr>
          <w:rFonts w:ascii="Times New Roman" w:eastAsia="Times New Roman" w:hAnsi="Times New Roman" w:cs="Times New Roman"/>
          <w:sz w:val="26"/>
          <w:szCs w:val="20"/>
          <w:lang w:eastAsia="ru-RU"/>
        </w:rPr>
        <w:t>субси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дий на иные цели 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очередной финансовый 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 (контрольные цифры)</w:t>
      </w:r>
      <w:r w:rsidRPr="00823CDC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501E16" w:rsidRPr="00330522" w:rsidRDefault="00501E16" w:rsidP="00501E1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•</w:t>
      </w:r>
      <w:r w:rsidRP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30 июня </w:t>
      </w:r>
      <w:r w:rsidRP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>текущего финансового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в соответствии с внесенными изменениями с 01 января по 30 июня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501E16" w:rsidRDefault="00501E16" w:rsidP="00501E1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• на 31 декабря</w:t>
      </w:r>
      <w:r w:rsidRPr="00330522">
        <w:t xml:space="preserve">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текущего финансового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r w:rsidRPr="0046616D">
        <w:t xml:space="preserve">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внесенными изменениями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01 января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E12BE" w:rsidRDefault="002E12BE" w:rsidP="00501E1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24B09" w:rsidRDefault="00C24B09" w:rsidP="00C24B09">
      <w:pPr>
        <w:pStyle w:val="a4"/>
        <w:numPr>
          <w:ilvl w:val="0"/>
          <w:numId w:val="28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разделе «План финансово-хозяйственной деятельности» при нажатии кнопки «Открыть» открывается ранее утвержденный документ из программного модуля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«ПФХД».</w:t>
      </w:r>
    </w:p>
    <w:p w:rsidR="00C24B09" w:rsidRDefault="00C24B09" w:rsidP="00C24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24B09" w:rsidRPr="00C24B09" w:rsidRDefault="00C24B09" w:rsidP="00C24B09">
      <w:pPr>
        <w:pStyle w:val="a4"/>
        <w:numPr>
          <w:ilvl w:val="0"/>
          <w:numId w:val="28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разделе «Прикрепленные файлы» прикрепля</w:t>
      </w:r>
      <w:r w:rsidR="00023CFD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>тся сканированн</w:t>
      </w:r>
      <w:r w:rsidR="00023CFD">
        <w:rPr>
          <w:rFonts w:ascii="Times New Roman" w:eastAsia="Times New Roman" w:hAnsi="Times New Roman" w:cs="Times New Roman"/>
          <w:sz w:val="26"/>
          <w:szCs w:val="20"/>
          <w:lang w:eastAsia="ru-RU"/>
        </w:rPr>
        <w:t>ая</w:t>
      </w: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копи</w:t>
      </w:r>
      <w:r w:rsidR="00023CFD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ПФХД.</w:t>
      </w:r>
    </w:p>
    <w:p w:rsidR="00CA632C" w:rsidRDefault="00CA632C" w:rsidP="00A016F1">
      <w:pPr>
        <w:pStyle w:val="a4"/>
        <w:spacing w:after="0" w:line="240" w:lineRule="auto"/>
        <w:ind w:left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908D8" w:rsidRDefault="00D908D8" w:rsidP="00D908D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632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A01529">
        <w:rPr>
          <w:rFonts w:ascii="Times New Roman" w:eastAsia="Calibri" w:hAnsi="Times New Roman" w:cs="Times New Roman"/>
          <w:b/>
          <w:sz w:val="26"/>
          <w:szCs w:val="26"/>
        </w:rPr>
        <w:t>Государствен</w:t>
      </w:r>
      <w:r w:rsidRPr="00D908D8">
        <w:rPr>
          <w:rFonts w:ascii="Times New Roman" w:eastAsia="Calibri" w:hAnsi="Times New Roman" w:cs="Times New Roman"/>
          <w:b/>
          <w:sz w:val="26"/>
          <w:szCs w:val="26"/>
        </w:rPr>
        <w:t>ное задание»</w:t>
      </w:r>
    </w:p>
    <w:p w:rsidR="00211E2D" w:rsidRDefault="00211E2D" w:rsidP="00D908D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1E2D" w:rsidRDefault="00211E2D" w:rsidP="00211E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После получения утвержденного ГРБС муниципального задания необходимо создать в программном модуле (далее – ПМ) «Паспорт учреждения</w:t>
      </w:r>
      <w:r w:rsidRPr="00C9017E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 </w:t>
      </w:r>
      <w:r w:rsidRPr="00C901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«Государственное задание»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направить его на утверждение в ГРБС в следующем порядке</w:t>
      </w:r>
      <w:r w:rsidRPr="002B1992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211E2D" w:rsidRDefault="00211E2D" w:rsidP="00211E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1E2D" w:rsidRPr="002B1992" w:rsidRDefault="00211E2D" w:rsidP="00211E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Сканировать полученное утвержденное Муниципальное задание.</w:t>
      </w:r>
    </w:p>
    <w:p w:rsidR="00211E2D" w:rsidRDefault="00211E2D" w:rsidP="00211E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1E2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 ПМ «Государственное задание»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последней утвержденной версии  нажать ссылку</w:t>
      </w:r>
      <w:r w:rsidRPr="00A465A9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211E2D" w:rsidRPr="00A465A9" w:rsidRDefault="00211E2D" w:rsidP="002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460F0A13" wp14:editId="4A02630D">
            <wp:extent cx="5931535" cy="6280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2D" w:rsidRPr="00A465A9" w:rsidRDefault="00211E2D" w:rsidP="00211E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закладке «Приложения» прикрепить сканированную копию муниципального задания.</w:t>
      </w:r>
    </w:p>
    <w:p w:rsidR="00211E2D" w:rsidRDefault="00211E2D" w:rsidP="0021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35149F4B" wp14:editId="732FDC08">
            <wp:extent cx="5584882" cy="7712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07" cy="77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2D" w:rsidRDefault="00211E2D" w:rsidP="0021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11E2D" w:rsidRDefault="00211E2D" w:rsidP="00211E2D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11E2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 ПМ «Паспорт учреждения»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через кнопку</w: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0E190C4E" wp14:editId="71F9C74D">
            <wp:extent cx="485030" cy="435988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6" cy="43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29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создать</w:t>
      </w:r>
      <w:r w:rsidRPr="00E7029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t xml:space="preserve">документ, выбрав «Государственное задание» </w: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165FD34E" wp14:editId="753A1466">
            <wp:extent cx="3450866" cy="127943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28" cy="127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2D" w:rsidRPr="009C4345" w:rsidRDefault="00211E2D" w:rsidP="0021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C4345" w:rsidRPr="009C4345" w:rsidRDefault="009C4345" w:rsidP="009C4345">
      <w:pPr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C4345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автоматически одновременно приобретает состояние и в учреждении,  и в ГРБС  - «Утвержден», после этого он будет опубликован.</w:t>
      </w:r>
    </w:p>
    <w:p w:rsidR="00D908D8" w:rsidRDefault="00D908D8" w:rsidP="00D908D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01529" w:rsidRDefault="00A01529" w:rsidP="00D908D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Документ «Отчёт о выполнении ГЗ»</w:t>
      </w:r>
    </w:p>
    <w:p w:rsidR="00B85D5C" w:rsidRDefault="00B85D5C" w:rsidP="00D908D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4D5C" w:rsidRPr="007C66A1" w:rsidRDefault="00B85D5C" w:rsidP="007C66A1">
      <w:pPr>
        <w:pStyle w:val="a4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C66A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создается 1 раз по итогам исполнения муниципального задания за </w:t>
      </w:r>
      <w:r w:rsidR="00A1210A" w:rsidRPr="007C66A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прошедший финансовый </w:t>
      </w:r>
      <w:r w:rsidRPr="007C66A1">
        <w:rPr>
          <w:rFonts w:ascii="Times New Roman" w:eastAsia="Times New Roman" w:hAnsi="Times New Roman" w:cs="Times New Roman"/>
          <w:sz w:val="26"/>
          <w:szCs w:val="20"/>
          <w:lang w:eastAsia="ru-RU"/>
        </w:rPr>
        <w:t>год.</w:t>
      </w:r>
    </w:p>
    <w:p w:rsidR="00CF4D5C" w:rsidRPr="001B45CE" w:rsidRDefault="007C66A1" w:rsidP="005211B8">
      <w:pPr>
        <w:pStyle w:val="a4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11B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формируется </w:t>
      </w:r>
      <w:r w:rsidR="005211B8" w:rsidRPr="005211B8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данным  последней версии документа «Муниципальное задание», имеющейся в ПМ «Государственные задания</w:t>
      </w:r>
      <w:r w:rsidR="005211B8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1B45C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211B8" w:rsidRPr="005211B8" w:rsidRDefault="005211B8" w:rsidP="005211B8">
      <w:pPr>
        <w:pStyle w:val="a4"/>
        <w:spacing w:after="0" w:line="240" w:lineRule="auto"/>
        <w:ind w:left="170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1529" w:rsidRDefault="00A5341D" w:rsidP="00A01529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Документ «</w:t>
      </w:r>
      <w:r w:rsidRPr="00A5341D">
        <w:rPr>
          <w:rFonts w:ascii="Times New Roman" w:eastAsia="Calibri" w:hAnsi="Times New Roman" w:cs="Times New Roman"/>
          <w:b/>
          <w:sz w:val="26"/>
          <w:szCs w:val="26"/>
        </w:rPr>
        <w:t>Иная информация</w:t>
      </w:r>
      <w:r w:rsidR="002D021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F2359" w:rsidRDefault="00DF2359" w:rsidP="00A01529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359" w:rsidRPr="00265812" w:rsidRDefault="00DF2359" w:rsidP="00E44072">
      <w:pPr>
        <w:pStyle w:val="a4"/>
        <w:numPr>
          <w:ilvl w:val="0"/>
          <w:numId w:val="30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 w:rsidRPr="00265812">
        <w:rPr>
          <w:rFonts w:ascii="Times New Roman" w:eastAsia="Calibri" w:hAnsi="Times New Roman" w:cs="Times New Roman"/>
          <w:sz w:val="26"/>
          <w:szCs w:val="26"/>
        </w:rPr>
        <w:t>Создание нового документа производится по мере необходимости</w:t>
      </w:r>
      <w:r w:rsidR="00E44072" w:rsidRPr="002658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E44072" w:rsidRPr="00265812">
        <w:rPr>
          <w:rFonts w:ascii="Times New Roman" w:eastAsia="Calibri" w:hAnsi="Times New Roman" w:cs="Times New Roman"/>
          <w:sz w:val="26"/>
          <w:szCs w:val="26"/>
        </w:rPr>
        <w:t xml:space="preserve">наличия </w:t>
      </w:r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изменений </w:t>
      </w:r>
      <w:r w:rsidR="00E44072" w:rsidRPr="00265812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994F9E" w:rsidRPr="002658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94F9E" w:rsidRPr="00265812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E44072" w:rsidRPr="00265812">
        <w:rPr>
          <w:rFonts w:ascii="Times New Roman" w:eastAsia="Calibri" w:hAnsi="Times New Roman" w:cs="Times New Roman"/>
          <w:sz w:val="26"/>
          <w:szCs w:val="26"/>
        </w:rPr>
        <w:t>:</w:t>
      </w:r>
      <w:r w:rsidR="00994F9E" w:rsidRPr="002658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4F9E" w:rsidRPr="00265812" w:rsidRDefault="00994F9E" w:rsidP="00994F9E">
      <w:pPr>
        <w:pStyle w:val="a4"/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265812">
        <w:rPr>
          <w:rFonts w:ascii="Times New Roman" w:eastAsia="Calibri" w:hAnsi="Times New Roman" w:cs="Times New Roman"/>
          <w:sz w:val="26"/>
          <w:szCs w:val="26"/>
        </w:rPr>
        <w:t>сведениях</w:t>
      </w:r>
      <w:proofErr w:type="gramEnd"/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 о лицевых счетах, открытых органе казначейства;</w:t>
      </w:r>
    </w:p>
    <w:p w:rsidR="00994F9E" w:rsidRPr="00265812" w:rsidRDefault="00994F9E" w:rsidP="00994F9E">
      <w:pPr>
        <w:pStyle w:val="a4"/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265812">
        <w:rPr>
          <w:rFonts w:ascii="Times New Roman" w:eastAsia="Calibri" w:hAnsi="Times New Roman" w:cs="Times New Roman"/>
          <w:sz w:val="26"/>
          <w:szCs w:val="26"/>
        </w:rPr>
        <w:t>сведениях</w:t>
      </w:r>
      <w:proofErr w:type="gramEnd"/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 о лицензии;</w:t>
      </w:r>
    </w:p>
    <w:p w:rsidR="00994F9E" w:rsidRPr="00265812" w:rsidRDefault="00994F9E" w:rsidP="00994F9E">
      <w:pPr>
        <w:pStyle w:val="a4"/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265812">
        <w:rPr>
          <w:rFonts w:ascii="Times New Roman" w:eastAsia="Calibri" w:hAnsi="Times New Roman" w:cs="Times New Roman"/>
          <w:sz w:val="26"/>
          <w:szCs w:val="26"/>
        </w:rPr>
        <w:t>сведениях</w:t>
      </w:r>
      <w:proofErr w:type="gramEnd"/>
      <w:r w:rsidRPr="00265812">
        <w:rPr>
          <w:rFonts w:ascii="Times New Roman" w:eastAsia="Calibri" w:hAnsi="Times New Roman" w:cs="Times New Roman"/>
          <w:sz w:val="26"/>
          <w:szCs w:val="26"/>
        </w:rPr>
        <w:t xml:space="preserve"> об аккредитации.</w:t>
      </w:r>
    </w:p>
    <w:p w:rsidR="006F62A1" w:rsidRDefault="006F62A1" w:rsidP="00994F9E">
      <w:pPr>
        <w:pStyle w:val="a4"/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highlight w:val="magenta"/>
        </w:rPr>
      </w:pPr>
    </w:p>
    <w:p w:rsidR="003F5F14" w:rsidRDefault="00DB7796" w:rsidP="003F5F14">
      <w:pPr>
        <w:pStyle w:val="a4"/>
        <w:numPr>
          <w:ilvl w:val="0"/>
          <w:numId w:val="30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 w:rsidRPr="00DB7796">
        <w:rPr>
          <w:rFonts w:ascii="Times New Roman" w:eastAsia="Calibri" w:hAnsi="Times New Roman" w:cs="Times New Roman"/>
          <w:sz w:val="26"/>
          <w:szCs w:val="26"/>
        </w:rPr>
        <w:t>В разделе «Прикрепленные файлы» необходимо разместить сканированные копии следующих документов:</w:t>
      </w:r>
    </w:p>
    <w:p w:rsidR="003F5F14" w:rsidRDefault="003F5F14" w:rsidP="003F5F14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165DF2">
        <w:rPr>
          <w:rFonts w:ascii="Times New Roman" w:eastAsia="Calibri" w:hAnsi="Times New Roman" w:cs="Times New Roman"/>
          <w:sz w:val="26"/>
          <w:szCs w:val="26"/>
        </w:rPr>
        <w:t>л</w:t>
      </w:r>
      <w:r w:rsidR="00165DF2" w:rsidRPr="00165DF2">
        <w:rPr>
          <w:rFonts w:ascii="Times New Roman" w:eastAsia="Calibri" w:hAnsi="Times New Roman" w:cs="Times New Roman"/>
          <w:sz w:val="26"/>
          <w:szCs w:val="26"/>
        </w:rPr>
        <w:t>ицензия на осуществление образовательной деятельности</w:t>
      </w:r>
      <w:r w:rsidR="00BC7CAE" w:rsidRPr="00165D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65DF2" w:rsidRPr="000235B8" w:rsidRDefault="00165DF2" w:rsidP="003F5F14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235B8">
        <w:rPr>
          <w:rFonts w:ascii="Times New Roman" w:eastAsia="Calibri" w:hAnsi="Times New Roman" w:cs="Times New Roman"/>
          <w:sz w:val="26"/>
          <w:szCs w:val="26"/>
        </w:rPr>
        <w:t xml:space="preserve">для школ -  </w:t>
      </w:r>
      <w:r w:rsidR="000235B8" w:rsidRPr="000235B8">
        <w:rPr>
          <w:rFonts w:ascii="Times New Roman" w:eastAsia="Calibri" w:hAnsi="Times New Roman" w:cs="Times New Roman"/>
          <w:sz w:val="26"/>
          <w:szCs w:val="26"/>
        </w:rPr>
        <w:t>свидетельство о государственной а</w:t>
      </w:r>
      <w:r w:rsidR="000235B8">
        <w:rPr>
          <w:rFonts w:ascii="Times New Roman" w:eastAsia="Calibri" w:hAnsi="Times New Roman" w:cs="Times New Roman"/>
          <w:sz w:val="26"/>
          <w:szCs w:val="26"/>
        </w:rPr>
        <w:t>к</w:t>
      </w:r>
      <w:r w:rsidR="000235B8" w:rsidRPr="000235B8">
        <w:rPr>
          <w:rFonts w:ascii="Times New Roman" w:eastAsia="Calibri" w:hAnsi="Times New Roman" w:cs="Times New Roman"/>
          <w:sz w:val="26"/>
          <w:szCs w:val="26"/>
        </w:rPr>
        <w:t>кредитации;</w:t>
      </w:r>
    </w:p>
    <w:p w:rsidR="00BC7CAE" w:rsidRPr="00165DF2" w:rsidRDefault="00BC7CAE" w:rsidP="003F5F14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165DF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65DF2">
        <w:rPr>
          <w:rFonts w:ascii="Times New Roman" w:eastAsia="Calibri" w:hAnsi="Times New Roman" w:cs="Times New Roman"/>
          <w:sz w:val="26"/>
          <w:szCs w:val="26"/>
        </w:rPr>
        <w:t>и</w:t>
      </w:r>
      <w:r w:rsidR="00165DF2" w:rsidRPr="00165DF2">
        <w:rPr>
          <w:rFonts w:ascii="Times New Roman" w:eastAsia="Calibri" w:hAnsi="Times New Roman" w:cs="Times New Roman"/>
          <w:sz w:val="26"/>
          <w:szCs w:val="26"/>
        </w:rPr>
        <w:t>звещение об открытии лицевого счета</w:t>
      </w:r>
      <w:r w:rsidR="00165D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4072" w:rsidRPr="008E054C" w:rsidRDefault="00E44072" w:rsidP="00E44072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1529" w:rsidRDefault="00C65443" w:rsidP="00A01529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65443">
        <w:rPr>
          <w:rFonts w:ascii="Times New Roman" w:eastAsia="Calibri" w:hAnsi="Times New Roman" w:cs="Times New Roman"/>
          <w:b/>
          <w:sz w:val="26"/>
          <w:szCs w:val="26"/>
        </w:rPr>
        <w:t>Документ «Информация об операциях с целевыми средствами из бюджета»</w:t>
      </w:r>
    </w:p>
    <w:p w:rsidR="00D130BF" w:rsidRDefault="00D130BF" w:rsidP="00A01529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522E" w:rsidRPr="00C24B09" w:rsidRDefault="00EB522E" w:rsidP="00200299">
      <w:pPr>
        <w:pStyle w:val="a4"/>
        <w:spacing w:after="0" w:line="240" w:lineRule="auto"/>
        <w:ind w:left="0" w:firstLine="84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4B09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создается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6249C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одновременно с формированием документа «ПФХД»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изменением </w:t>
      </w:r>
      <w:r w:rsidRPr="00EB522E">
        <w:rPr>
          <w:rFonts w:ascii="Times New Roman" w:eastAsia="Times New Roman" w:hAnsi="Times New Roman" w:cs="Times New Roman"/>
          <w:sz w:val="26"/>
          <w:szCs w:val="20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Pr="00EB522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субсидий на иные цели</w:t>
      </w:r>
      <w:r w:rsidRPr="00EB522E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EB522E" w:rsidRDefault="00EB522E" w:rsidP="00EB522E">
      <w:pPr>
        <w:pStyle w:val="a4"/>
        <w:spacing w:after="0" w:line="240" w:lineRule="auto"/>
        <w:ind w:left="48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522E" w:rsidRPr="00823CDC" w:rsidRDefault="00EB522E" w:rsidP="00EB52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• на 1 января </w:t>
      </w:r>
      <w:r w:rsidRPr="0046616D">
        <w:rPr>
          <w:rFonts w:ascii="Times New Roman" w:eastAsia="Calibri" w:hAnsi="Times New Roman" w:cs="Times New Roman"/>
          <w:sz w:val="26"/>
          <w:szCs w:val="26"/>
        </w:rPr>
        <w:t xml:space="preserve">очередного финансового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– в соответствии с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ей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</w:t>
      </w:r>
      <w:r w:rsidRPr="001428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объемах </w:t>
      </w:r>
      <w:r w:rsidRPr="007B556F">
        <w:rPr>
          <w:rFonts w:ascii="Times New Roman" w:eastAsia="Times New Roman" w:hAnsi="Times New Roman" w:cs="Times New Roman"/>
          <w:sz w:val="26"/>
          <w:szCs w:val="20"/>
          <w:lang w:eastAsia="ru-RU"/>
        </w:rPr>
        <w:t>субси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дий на иные цели 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очередной финансовый </w:t>
      </w:r>
      <w:r w:rsidRPr="00DA2E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 и плановый период (контрольные цифры)</w:t>
      </w:r>
      <w:r w:rsidRPr="00823CDC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EB522E" w:rsidRPr="00330522" w:rsidRDefault="00EB522E" w:rsidP="00EB52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•</w:t>
      </w:r>
      <w:r w:rsidRP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30 июня </w:t>
      </w:r>
      <w:r w:rsidRPr="0046616D">
        <w:rPr>
          <w:rFonts w:ascii="Times New Roman" w:eastAsia="Times New Roman" w:hAnsi="Times New Roman" w:cs="Times New Roman"/>
          <w:sz w:val="26"/>
          <w:szCs w:val="20"/>
          <w:lang w:eastAsia="ru-RU"/>
        </w:rPr>
        <w:t>текущего финансового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в соответствии с внесенными изменениями с 01 января по 30 июня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EB522E" w:rsidRDefault="00EB522E" w:rsidP="00EB522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• на 31 декабря</w:t>
      </w:r>
      <w:r w:rsidRPr="00330522">
        <w:t xml:space="preserve">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текущего финансового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r w:rsidRPr="0046616D">
        <w:t xml:space="preserve">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внесенными изменениями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01 января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</w:t>
      </w:r>
      <w:r w:rsidRPr="00330522">
        <w:rPr>
          <w:rFonts w:ascii="Times New Roman" w:eastAsia="Times New Roman" w:hAnsi="Times New Roman" w:cs="Times New Roman"/>
          <w:sz w:val="26"/>
          <w:szCs w:val="20"/>
          <w:lang w:eastAsia="ru-RU"/>
        </w:rPr>
        <w:t>31 декабря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130BF" w:rsidRDefault="00D130BF" w:rsidP="00A01529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3084" w:rsidRPr="00933084" w:rsidRDefault="00933084" w:rsidP="00933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308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разделе</w:t>
      </w:r>
      <w:r w:rsidRPr="0093308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«Информация об операциях с субсидиями на иные цели»</w:t>
      </w:r>
      <w:r w:rsidRPr="009330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разнести данные по субсидиям на иные цели, включенные в ПФХД на </w:t>
      </w:r>
      <w:r w:rsidR="00BD44AE">
        <w:rPr>
          <w:rFonts w:ascii="Times New Roman" w:eastAsia="Times New Roman" w:hAnsi="Times New Roman" w:cs="Times New Roman"/>
          <w:sz w:val="26"/>
          <w:szCs w:val="20"/>
          <w:lang w:eastAsia="ru-RU"/>
        </w:rPr>
        <w:t>соответствующую дату  (01 января, 30 июня, 31 декабря)</w:t>
      </w:r>
      <w:r w:rsidRPr="00933084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933084" w:rsidRPr="00933084" w:rsidRDefault="00933084" w:rsidP="00933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33084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- в разделе «Прикрепленные файлы»</w:t>
      </w:r>
      <w:r w:rsidRPr="009330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прикреп</w:t>
      </w:r>
      <w:r w:rsidR="00D258F5">
        <w:rPr>
          <w:rFonts w:ascii="Times New Roman" w:eastAsia="Times New Roman" w:hAnsi="Times New Roman" w:cs="Times New Roman"/>
          <w:sz w:val="26"/>
          <w:szCs w:val="20"/>
          <w:lang w:eastAsia="ru-RU"/>
        </w:rPr>
        <w:t>ляются</w:t>
      </w:r>
      <w:r w:rsidRPr="0093308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«Сведения об операциях с целевыми субсидиями, предоставленными муниципальному учреждению»</w:t>
      </w:r>
      <w:r w:rsidR="00D258F5">
        <w:rPr>
          <w:rFonts w:ascii="Times New Roman" w:eastAsia="Times New Roman" w:hAnsi="Times New Roman" w:cs="Times New Roman"/>
          <w:sz w:val="26"/>
          <w:szCs w:val="20"/>
          <w:lang w:eastAsia="ru-RU"/>
        </w:rPr>
        <w:t>, отражающие утвержденные ассигнования на 01.01, а также изменение их объема за соответствующий период (полугодие, год).</w:t>
      </w:r>
    </w:p>
    <w:p w:rsidR="001D003B" w:rsidRDefault="001D003B" w:rsidP="00A01529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0BEA" w:rsidRDefault="00C65443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228D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Документы:</w:t>
      </w:r>
      <w:r w:rsidRPr="00C6544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956544" w:rsidRDefault="00956544" w:rsidP="00956544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6544" w:rsidRPr="002B1ADC" w:rsidRDefault="00956544" w:rsidP="0095654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  <w:r w:rsidRPr="002B1ADC">
        <w:rPr>
          <w:rFonts w:ascii="Times New Roman" w:eastAsia="Calibri" w:hAnsi="Times New Roman" w:cs="Times New Roman"/>
          <w:i/>
          <w:sz w:val="26"/>
          <w:szCs w:val="26"/>
          <w:u w:val="single"/>
        </w:rPr>
        <w:t>для казенных учреждений:</w:t>
      </w:r>
    </w:p>
    <w:p w:rsidR="00956544" w:rsidRDefault="00485787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«Б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аланс </w:t>
      </w:r>
      <w:r w:rsidR="00C6544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учреждения 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</w:t>
      </w:r>
      <w:r w:rsidR="00956544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0503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="00956544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30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956544" w:rsidRDefault="00485787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2B1AD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</w:t>
      </w:r>
      <w:r w:rsidR="00C6544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результатах </w:t>
      </w:r>
      <w:r w:rsidR="00C6544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деятельности 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</w:t>
      </w:r>
      <w:r w:rsidR="00956544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0503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="00956544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21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956544" w:rsidRDefault="00485787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2B1AD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об исполнении бюджета (</w:t>
      </w:r>
      <w:r w:rsidR="00956544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0503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="00956544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37</w:t>
      </w:r>
      <w:r w:rsid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 w:rsidR="00875BD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956544" w:rsidRPr="002B1ADC" w:rsidRDefault="00956544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50BEA" w:rsidRPr="002B1ADC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2B1ADC">
        <w:rPr>
          <w:rFonts w:ascii="Times New Roman" w:eastAsia="Calibri" w:hAnsi="Times New Roman" w:cs="Times New Roman"/>
          <w:i/>
          <w:sz w:val="26"/>
          <w:szCs w:val="26"/>
          <w:u w:val="single"/>
        </w:rPr>
        <w:t>для бюджетных и автономных учреждений:</w:t>
      </w:r>
    </w:p>
    <w:p w:rsidR="00D50BEA" w:rsidRDefault="00485787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2B1AD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</w:t>
      </w:r>
      <w:r w:rsidR="00C65443" w:rsidRPr="00C6544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аланс учреждения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(</w:t>
      </w:r>
      <w:r w:rsidR="00D50BEA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0503730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D50BEA" w:rsidRDefault="00485787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2B1AD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 w:rsidR="00C65443" w:rsidRPr="00C6544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тчет о финансовых результатах деятельности 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</w:t>
      </w:r>
      <w:r w:rsidR="00D50BEA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0503721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D50BEA" w:rsidRDefault="00485787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2B1AD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об исполнении ПФХД (</w:t>
      </w:r>
      <w:r w:rsidR="00D50BEA"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0503737</w:t>
      </w:r>
      <w:r w:rsidR="00D50BE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</w:p>
    <w:p w:rsidR="004676DD" w:rsidRDefault="004676DD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676DD" w:rsidRPr="004676DD" w:rsidRDefault="00992AB7" w:rsidP="0046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 П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eastAsia="ru-RU"/>
        </w:rPr>
        <w:t>ри нахождении отчетов в системе «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WEB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eastAsia="ru-RU"/>
        </w:rPr>
        <w:t>-консолидация» в состоянии «Принят»,  создать документ «Отчет…</w:t>
      </w:r>
      <w:r w:rsidR="004676DD" w:rsidRPr="005403B9">
        <w:rPr>
          <w:rFonts w:ascii="Times New Roman" w:eastAsia="Times New Roman" w:hAnsi="Times New Roman" w:cs="Times New Roman"/>
          <w:sz w:val="26"/>
          <w:szCs w:val="20"/>
          <w:lang w:eastAsia="ru-RU"/>
        </w:rPr>
        <w:t>»;</w:t>
      </w:r>
    </w:p>
    <w:p w:rsidR="004676DD" w:rsidRDefault="004676DD" w:rsidP="0046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676DD">
        <w:rPr>
          <w:rFonts w:ascii="Times New Roman" w:eastAsia="Times New Roman" w:hAnsi="Times New Roman" w:cs="Times New Roman"/>
          <w:sz w:val="26"/>
          <w:szCs w:val="20"/>
          <w:lang w:eastAsia="ru-RU"/>
        </w:rPr>
        <w:t>-  при нажатии кнопки «Открыть» в закладке  «Отчет…» открывается отчет, разнесенный и принятый в системе «WEB-консолидация»;</w:t>
      </w:r>
    </w:p>
    <w:p w:rsidR="004676DD" w:rsidRDefault="00992AB7" w:rsidP="0046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r w:rsidRPr="00992AB7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В</w:t>
      </w:r>
      <w:r w:rsidR="004676DD" w:rsidRPr="004676DD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разделе</w:t>
      </w:r>
      <w:r w:rsidR="004676DD" w:rsidRPr="004676DD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 xml:space="preserve"> «Прикрепленные файлы»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прикрепить либо сканированные копии печатных вариантов отчетов, либо отчеты (в формате 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Excel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eastAsia="ru-RU"/>
        </w:rPr>
        <w:t>), сформированные в системе «WEB-консолидация» с электронной подписью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676DD" w:rsidRDefault="00992AB7" w:rsidP="00A30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r w:rsidR="004676DD" w:rsidRPr="004676D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992AB7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 необходимо утвердить.</w:t>
      </w:r>
    </w:p>
    <w:p w:rsidR="00D4082D" w:rsidRPr="00E66927" w:rsidRDefault="00D4082D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4DF8" w:rsidRPr="00DD4DF8" w:rsidRDefault="00DD4DF8" w:rsidP="00DD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DD4DF8" w:rsidRPr="00DD4DF8" w:rsidSect="00CD65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6A4"/>
    <w:multiLevelType w:val="hybridMultilevel"/>
    <w:tmpl w:val="B9A6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5386"/>
    <w:multiLevelType w:val="hybridMultilevel"/>
    <w:tmpl w:val="F7E81FDA"/>
    <w:lvl w:ilvl="0" w:tplc="C600A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476DA"/>
    <w:multiLevelType w:val="hybridMultilevel"/>
    <w:tmpl w:val="17880550"/>
    <w:lvl w:ilvl="0" w:tplc="2B7212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133050C1"/>
    <w:multiLevelType w:val="hybridMultilevel"/>
    <w:tmpl w:val="438E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480C"/>
    <w:multiLevelType w:val="hybridMultilevel"/>
    <w:tmpl w:val="D4C4209C"/>
    <w:lvl w:ilvl="0" w:tplc="7194B8F2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8E7042A"/>
    <w:multiLevelType w:val="hybridMultilevel"/>
    <w:tmpl w:val="FEFA6388"/>
    <w:lvl w:ilvl="0" w:tplc="44F0340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C45FF7"/>
    <w:multiLevelType w:val="hybridMultilevel"/>
    <w:tmpl w:val="1222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7301"/>
    <w:multiLevelType w:val="hybridMultilevel"/>
    <w:tmpl w:val="CA582808"/>
    <w:lvl w:ilvl="0" w:tplc="F1EEBD7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4633518"/>
    <w:multiLevelType w:val="hybridMultilevel"/>
    <w:tmpl w:val="C572237E"/>
    <w:lvl w:ilvl="0" w:tplc="215C1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60458"/>
    <w:multiLevelType w:val="hybridMultilevel"/>
    <w:tmpl w:val="53766028"/>
    <w:lvl w:ilvl="0" w:tplc="DD48A69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B41F6D"/>
    <w:multiLevelType w:val="hybridMultilevel"/>
    <w:tmpl w:val="06264088"/>
    <w:lvl w:ilvl="0" w:tplc="7642304A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B87BB9"/>
    <w:multiLevelType w:val="hybridMultilevel"/>
    <w:tmpl w:val="7FD22D0C"/>
    <w:lvl w:ilvl="0" w:tplc="012A0B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4AEF"/>
    <w:multiLevelType w:val="hybridMultilevel"/>
    <w:tmpl w:val="63A087AE"/>
    <w:lvl w:ilvl="0" w:tplc="C8C83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6110B4"/>
    <w:multiLevelType w:val="hybridMultilevel"/>
    <w:tmpl w:val="B3F8D384"/>
    <w:lvl w:ilvl="0" w:tplc="9BB4C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24467A"/>
    <w:multiLevelType w:val="hybridMultilevel"/>
    <w:tmpl w:val="8DF2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C1823"/>
    <w:multiLevelType w:val="hybridMultilevel"/>
    <w:tmpl w:val="53F07292"/>
    <w:lvl w:ilvl="0" w:tplc="B69045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1346B"/>
    <w:multiLevelType w:val="hybridMultilevel"/>
    <w:tmpl w:val="9B00E6A2"/>
    <w:lvl w:ilvl="0" w:tplc="378EB5A8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972981"/>
    <w:multiLevelType w:val="hybridMultilevel"/>
    <w:tmpl w:val="770ED70A"/>
    <w:lvl w:ilvl="0" w:tplc="86249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303145"/>
    <w:multiLevelType w:val="hybridMultilevel"/>
    <w:tmpl w:val="B5669278"/>
    <w:lvl w:ilvl="0" w:tplc="D1FC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C2D88"/>
    <w:multiLevelType w:val="hybridMultilevel"/>
    <w:tmpl w:val="F13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71C"/>
    <w:multiLevelType w:val="hybridMultilevel"/>
    <w:tmpl w:val="9E12B3A4"/>
    <w:lvl w:ilvl="0" w:tplc="7EECCB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982357"/>
    <w:multiLevelType w:val="hybridMultilevel"/>
    <w:tmpl w:val="67466CCE"/>
    <w:lvl w:ilvl="0" w:tplc="DBA84BBA">
      <w:start w:val="1"/>
      <w:numFmt w:val="decimal"/>
      <w:lvlText w:val="%1."/>
      <w:lvlJc w:val="left"/>
      <w:pPr>
        <w:ind w:left="84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5D927729"/>
    <w:multiLevelType w:val="hybridMultilevel"/>
    <w:tmpl w:val="10B8ADDA"/>
    <w:lvl w:ilvl="0" w:tplc="50A66A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E0270A"/>
    <w:multiLevelType w:val="hybridMultilevel"/>
    <w:tmpl w:val="EF2CEAE0"/>
    <w:lvl w:ilvl="0" w:tplc="CCEAC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051F18"/>
    <w:multiLevelType w:val="hybridMultilevel"/>
    <w:tmpl w:val="DF50A662"/>
    <w:lvl w:ilvl="0" w:tplc="1FA42CB8">
      <w:start w:val="1"/>
      <w:numFmt w:val="decimal"/>
      <w:lvlText w:val="%1."/>
      <w:lvlJc w:val="left"/>
      <w:pPr>
        <w:ind w:left="120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>
    <w:nsid w:val="65BF2B3E"/>
    <w:multiLevelType w:val="hybridMultilevel"/>
    <w:tmpl w:val="B16C1A00"/>
    <w:lvl w:ilvl="0" w:tplc="AB6250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22A3E"/>
    <w:multiLevelType w:val="hybridMultilevel"/>
    <w:tmpl w:val="F926DD62"/>
    <w:lvl w:ilvl="0" w:tplc="4C745A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FB41462"/>
    <w:multiLevelType w:val="hybridMultilevel"/>
    <w:tmpl w:val="B106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470AB"/>
    <w:multiLevelType w:val="hybridMultilevel"/>
    <w:tmpl w:val="94D2DE22"/>
    <w:lvl w:ilvl="0" w:tplc="E65C171A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D1080E"/>
    <w:multiLevelType w:val="hybridMultilevel"/>
    <w:tmpl w:val="D3BA048A"/>
    <w:lvl w:ilvl="0" w:tplc="5C06A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552E89"/>
    <w:multiLevelType w:val="hybridMultilevel"/>
    <w:tmpl w:val="7E748658"/>
    <w:lvl w:ilvl="0" w:tplc="69160F2C">
      <w:start w:val="1"/>
      <w:numFmt w:val="decimal"/>
      <w:lvlText w:val="%1."/>
      <w:lvlJc w:val="left"/>
      <w:pPr>
        <w:ind w:left="19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7BBD4956"/>
    <w:multiLevelType w:val="hybridMultilevel"/>
    <w:tmpl w:val="F6DC0CEA"/>
    <w:lvl w:ilvl="0" w:tplc="D03C26D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28"/>
  </w:num>
  <w:num w:numId="7">
    <w:abstractNumId w:val="0"/>
  </w:num>
  <w:num w:numId="8">
    <w:abstractNumId w:val="3"/>
  </w:num>
  <w:num w:numId="9">
    <w:abstractNumId w:val="27"/>
  </w:num>
  <w:num w:numId="10">
    <w:abstractNumId w:val="30"/>
  </w:num>
  <w:num w:numId="11">
    <w:abstractNumId w:val="4"/>
  </w:num>
  <w:num w:numId="12">
    <w:abstractNumId w:val="2"/>
  </w:num>
  <w:num w:numId="13">
    <w:abstractNumId w:val="31"/>
  </w:num>
  <w:num w:numId="14">
    <w:abstractNumId w:val="8"/>
  </w:num>
  <w:num w:numId="15">
    <w:abstractNumId w:val="19"/>
  </w:num>
  <w:num w:numId="16">
    <w:abstractNumId w:val="15"/>
  </w:num>
  <w:num w:numId="17">
    <w:abstractNumId w:val="29"/>
  </w:num>
  <w:num w:numId="18">
    <w:abstractNumId w:val="10"/>
  </w:num>
  <w:num w:numId="19">
    <w:abstractNumId w:val="18"/>
  </w:num>
  <w:num w:numId="20">
    <w:abstractNumId w:val="9"/>
  </w:num>
  <w:num w:numId="21">
    <w:abstractNumId w:val="11"/>
  </w:num>
  <w:num w:numId="22">
    <w:abstractNumId w:val="14"/>
  </w:num>
  <w:num w:numId="23">
    <w:abstractNumId w:val="25"/>
  </w:num>
  <w:num w:numId="24">
    <w:abstractNumId w:val="23"/>
  </w:num>
  <w:num w:numId="25">
    <w:abstractNumId w:val="1"/>
  </w:num>
  <w:num w:numId="26">
    <w:abstractNumId w:val="26"/>
  </w:num>
  <w:num w:numId="27">
    <w:abstractNumId w:val="22"/>
  </w:num>
  <w:num w:numId="28">
    <w:abstractNumId w:val="21"/>
  </w:num>
  <w:num w:numId="29">
    <w:abstractNumId w:val="20"/>
  </w:num>
  <w:num w:numId="30">
    <w:abstractNumId w:val="17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6"/>
    <w:rsid w:val="00000B24"/>
    <w:rsid w:val="000020C5"/>
    <w:rsid w:val="0000438D"/>
    <w:rsid w:val="000074CC"/>
    <w:rsid w:val="00013C71"/>
    <w:rsid w:val="00022273"/>
    <w:rsid w:val="000235B8"/>
    <w:rsid w:val="00023C0D"/>
    <w:rsid w:val="00023CFD"/>
    <w:rsid w:val="00032012"/>
    <w:rsid w:val="00043A0B"/>
    <w:rsid w:val="0005477E"/>
    <w:rsid w:val="000552F4"/>
    <w:rsid w:val="00056168"/>
    <w:rsid w:val="000613C4"/>
    <w:rsid w:val="000628C0"/>
    <w:rsid w:val="000712FC"/>
    <w:rsid w:val="00071619"/>
    <w:rsid w:val="00076483"/>
    <w:rsid w:val="00076C45"/>
    <w:rsid w:val="00081C49"/>
    <w:rsid w:val="00087046"/>
    <w:rsid w:val="00097181"/>
    <w:rsid w:val="000A479B"/>
    <w:rsid w:val="000A7EFF"/>
    <w:rsid w:val="000B07D8"/>
    <w:rsid w:val="000B1F47"/>
    <w:rsid w:val="000B4434"/>
    <w:rsid w:val="000B6323"/>
    <w:rsid w:val="000C123B"/>
    <w:rsid w:val="000C66A8"/>
    <w:rsid w:val="000C6E70"/>
    <w:rsid w:val="000D27AA"/>
    <w:rsid w:val="000D480E"/>
    <w:rsid w:val="000E2462"/>
    <w:rsid w:val="000E3DC3"/>
    <w:rsid w:val="000E5430"/>
    <w:rsid w:val="000E5A3C"/>
    <w:rsid w:val="000E693F"/>
    <w:rsid w:val="000E6DEF"/>
    <w:rsid w:val="000E7696"/>
    <w:rsid w:val="000F12D5"/>
    <w:rsid w:val="000F1C84"/>
    <w:rsid w:val="000F6221"/>
    <w:rsid w:val="001002C0"/>
    <w:rsid w:val="00100CA3"/>
    <w:rsid w:val="00101CE3"/>
    <w:rsid w:val="00105161"/>
    <w:rsid w:val="001126AE"/>
    <w:rsid w:val="00121F11"/>
    <w:rsid w:val="00122CA1"/>
    <w:rsid w:val="001305C0"/>
    <w:rsid w:val="001306EC"/>
    <w:rsid w:val="00132A57"/>
    <w:rsid w:val="001348DA"/>
    <w:rsid w:val="001404B5"/>
    <w:rsid w:val="001428E3"/>
    <w:rsid w:val="0014542A"/>
    <w:rsid w:val="00154B53"/>
    <w:rsid w:val="001572BE"/>
    <w:rsid w:val="00160042"/>
    <w:rsid w:val="00162CA0"/>
    <w:rsid w:val="0016577B"/>
    <w:rsid w:val="00165DF2"/>
    <w:rsid w:val="00183E88"/>
    <w:rsid w:val="001929B9"/>
    <w:rsid w:val="001950AC"/>
    <w:rsid w:val="001A3742"/>
    <w:rsid w:val="001A5CDE"/>
    <w:rsid w:val="001B45CE"/>
    <w:rsid w:val="001B5192"/>
    <w:rsid w:val="001B7356"/>
    <w:rsid w:val="001C0AE6"/>
    <w:rsid w:val="001C255C"/>
    <w:rsid w:val="001C44A5"/>
    <w:rsid w:val="001C7545"/>
    <w:rsid w:val="001D003B"/>
    <w:rsid w:val="001D3B8E"/>
    <w:rsid w:val="001E23D7"/>
    <w:rsid w:val="001E51E1"/>
    <w:rsid w:val="001E5420"/>
    <w:rsid w:val="001E6344"/>
    <w:rsid w:val="001F5EAA"/>
    <w:rsid w:val="001F639C"/>
    <w:rsid w:val="00200299"/>
    <w:rsid w:val="00203B87"/>
    <w:rsid w:val="00207D12"/>
    <w:rsid w:val="00211E2D"/>
    <w:rsid w:val="0021344F"/>
    <w:rsid w:val="00213A3A"/>
    <w:rsid w:val="002140BA"/>
    <w:rsid w:val="00220759"/>
    <w:rsid w:val="00225E77"/>
    <w:rsid w:val="0022778A"/>
    <w:rsid w:val="00231BDA"/>
    <w:rsid w:val="00232956"/>
    <w:rsid w:val="00246F59"/>
    <w:rsid w:val="00247059"/>
    <w:rsid w:val="00252B7B"/>
    <w:rsid w:val="002641C4"/>
    <w:rsid w:val="00265812"/>
    <w:rsid w:val="00266101"/>
    <w:rsid w:val="00266826"/>
    <w:rsid w:val="002707E3"/>
    <w:rsid w:val="00273993"/>
    <w:rsid w:val="00273A8D"/>
    <w:rsid w:val="00275933"/>
    <w:rsid w:val="00280678"/>
    <w:rsid w:val="002807F8"/>
    <w:rsid w:val="00285871"/>
    <w:rsid w:val="00291E3A"/>
    <w:rsid w:val="0029341C"/>
    <w:rsid w:val="00294BBC"/>
    <w:rsid w:val="002A11DD"/>
    <w:rsid w:val="002A56EE"/>
    <w:rsid w:val="002B1ADC"/>
    <w:rsid w:val="002B4003"/>
    <w:rsid w:val="002C42B7"/>
    <w:rsid w:val="002C4F30"/>
    <w:rsid w:val="002D0213"/>
    <w:rsid w:val="002D0B11"/>
    <w:rsid w:val="002D254B"/>
    <w:rsid w:val="002D41AD"/>
    <w:rsid w:val="002D5C63"/>
    <w:rsid w:val="002E12BE"/>
    <w:rsid w:val="002E1FFC"/>
    <w:rsid w:val="002E348F"/>
    <w:rsid w:val="002E6645"/>
    <w:rsid w:val="002F12EE"/>
    <w:rsid w:val="002F2C65"/>
    <w:rsid w:val="002F355A"/>
    <w:rsid w:val="002F68D6"/>
    <w:rsid w:val="002F731B"/>
    <w:rsid w:val="00303640"/>
    <w:rsid w:val="00306378"/>
    <w:rsid w:val="00311208"/>
    <w:rsid w:val="00320199"/>
    <w:rsid w:val="003267B4"/>
    <w:rsid w:val="00327AAE"/>
    <w:rsid w:val="00330522"/>
    <w:rsid w:val="00342DEB"/>
    <w:rsid w:val="00345906"/>
    <w:rsid w:val="00347575"/>
    <w:rsid w:val="00347719"/>
    <w:rsid w:val="00351283"/>
    <w:rsid w:val="0035462E"/>
    <w:rsid w:val="003546EF"/>
    <w:rsid w:val="0036238D"/>
    <w:rsid w:val="00370C68"/>
    <w:rsid w:val="003717D4"/>
    <w:rsid w:val="003722B2"/>
    <w:rsid w:val="00376EA8"/>
    <w:rsid w:val="003809DB"/>
    <w:rsid w:val="0038296B"/>
    <w:rsid w:val="00385A2D"/>
    <w:rsid w:val="00385C8E"/>
    <w:rsid w:val="0039063B"/>
    <w:rsid w:val="00395982"/>
    <w:rsid w:val="00396016"/>
    <w:rsid w:val="00396A65"/>
    <w:rsid w:val="003A0624"/>
    <w:rsid w:val="003A064E"/>
    <w:rsid w:val="003A093D"/>
    <w:rsid w:val="003A42BC"/>
    <w:rsid w:val="003B0B34"/>
    <w:rsid w:val="003B174C"/>
    <w:rsid w:val="003B1DC9"/>
    <w:rsid w:val="003C6E30"/>
    <w:rsid w:val="003C73B3"/>
    <w:rsid w:val="003D162B"/>
    <w:rsid w:val="003D322F"/>
    <w:rsid w:val="003D3795"/>
    <w:rsid w:val="003D4BEB"/>
    <w:rsid w:val="003D557D"/>
    <w:rsid w:val="003D7E62"/>
    <w:rsid w:val="003E3D83"/>
    <w:rsid w:val="003E5FBC"/>
    <w:rsid w:val="003E7183"/>
    <w:rsid w:val="003F1BDC"/>
    <w:rsid w:val="003F2B9F"/>
    <w:rsid w:val="003F38FA"/>
    <w:rsid w:val="003F4D6E"/>
    <w:rsid w:val="003F5F14"/>
    <w:rsid w:val="003F5F8A"/>
    <w:rsid w:val="003F7E1A"/>
    <w:rsid w:val="004056A5"/>
    <w:rsid w:val="00411AFD"/>
    <w:rsid w:val="004149D0"/>
    <w:rsid w:val="00416023"/>
    <w:rsid w:val="00422886"/>
    <w:rsid w:val="0042791F"/>
    <w:rsid w:val="00431751"/>
    <w:rsid w:val="00437A96"/>
    <w:rsid w:val="00440E32"/>
    <w:rsid w:val="004433FE"/>
    <w:rsid w:val="0044523B"/>
    <w:rsid w:val="004530AE"/>
    <w:rsid w:val="0045420E"/>
    <w:rsid w:val="00454B4B"/>
    <w:rsid w:val="004565DC"/>
    <w:rsid w:val="0045705D"/>
    <w:rsid w:val="00460C0C"/>
    <w:rsid w:val="00461C97"/>
    <w:rsid w:val="0046616D"/>
    <w:rsid w:val="004676DD"/>
    <w:rsid w:val="00471E07"/>
    <w:rsid w:val="00473E5D"/>
    <w:rsid w:val="00475AD3"/>
    <w:rsid w:val="00482D39"/>
    <w:rsid w:val="00482E74"/>
    <w:rsid w:val="0048544D"/>
    <w:rsid w:val="00485787"/>
    <w:rsid w:val="00485CF3"/>
    <w:rsid w:val="00494019"/>
    <w:rsid w:val="00494B78"/>
    <w:rsid w:val="004A0496"/>
    <w:rsid w:val="004B5DE7"/>
    <w:rsid w:val="004B64AF"/>
    <w:rsid w:val="004D2C97"/>
    <w:rsid w:val="004E0220"/>
    <w:rsid w:val="004E0A79"/>
    <w:rsid w:val="004E48E8"/>
    <w:rsid w:val="004E647D"/>
    <w:rsid w:val="004F06BF"/>
    <w:rsid w:val="004F51A8"/>
    <w:rsid w:val="004F538C"/>
    <w:rsid w:val="004F71F6"/>
    <w:rsid w:val="004F721C"/>
    <w:rsid w:val="005018C4"/>
    <w:rsid w:val="00501E16"/>
    <w:rsid w:val="00502208"/>
    <w:rsid w:val="00503F03"/>
    <w:rsid w:val="00511783"/>
    <w:rsid w:val="00513494"/>
    <w:rsid w:val="005159C6"/>
    <w:rsid w:val="00515F01"/>
    <w:rsid w:val="005211B8"/>
    <w:rsid w:val="00522257"/>
    <w:rsid w:val="00522F4E"/>
    <w:rsid w:val="0052442D"/>
    <w:rsid w:val="005346E8"/>
    <w:rsid w:val="00534D6C"/>
    <w:rsid w:val="005362BD"/>
    <w:rsid w:val="005403B9"/>
    <w:rsid w:val="005424BA"/>
    <w:rsid w:val="0054475B"/>
    <w:rsid w:val="0054659B"/>
    <w:rsid w:val="00547DE5"/>
    <w:rsid w:val="00552DB7"/>
    <w:rsid w:val="0055612D"/>
    <w:rsid w:val="00556E31"/>
    <w:rsid w:val="00570BEB"/>
    <w:rsid w:val="00571E17"/>
    <w:rsid w:val="00573143"/>
    <w:rsid w:val="005802A3"/>
    <w:rsid w:val="005819D5"/>
    <w:rsid w:val="00585ED1"/>
    <w:rsid w:val="005876EC"/>
    <w:rsid w:val="00587830"/>
    <w:rsid w:val="00587D5D"/>
    <w:rsid w:val="005956C3"/>
    <w:rsid w:val="005957F9"/>
    <w:rsid w:val="0059626F"/>
    <w:rsid w:val="005962EF"/>
    <w:rsid w:val="00596F78"/>
    <w:rsid w:val="005A3FBD"/>
    <w:rsid w:val="005B74DD"/>
    <w:rsid w:val="005C0AC2"/>
    <w:rsid w:val="005C2812"/>
    <w:rsid w:val="005C33BE"/>
    <w:rsid w:val="005D066D"/>
    <w:rsid w:val="005D563A"/>
    <w:rsid w:val="005D56FD"/>
    <w:rsid w:val="005D5C0B"/>
    <w:rsid w:val="005D647F"/>
    <w:rsid w:val="005D6918"/>
    <w:rsid w:val="005E53F0"/>
    <w:rsid w:val="005E7A13"/>
    <w:rsid w:val="005F2252"/>
    <w:rsid w:val="00600127"/>
    <w:rsid w:val="00604573"/>
    <w:rsid w:val="00610FBE"/>
    <w:rsid w:val="006220A6"/>
    <w:rsid w:val="006249CA"/>
    <w:rsid w:val="0063497F"/>
    <w:rsid w:val="006350E0"/>
    <w:rsid w:val="006356CA"/>
    <w:rsid w:val="006366F0"/>
    <w:rsid w:val="00656EAF"/>
    <w:rsid w:val="0066369E"/>
    <w:rsid w:val="00664770"/>
    <w:rsid w:val="006658E8"/>
    <w:rsid w:val="0066703C"/>
    <w:rsid w:val="00671C09"/>
    <w:rsid w:val="00672081"/>
    <w:rsid w:val="00675CE1"/>
    <w:rsid w:val="00682ECE"/>
    <w:rsid w:val="006844C5"/>
    <w:rsid w:val="00693710"/>
    <w:rsid w:val="006973CE"/>
    <w:rsid w:val="006A0A9B"/>
    <w:rsid w:val="006A0F66"/>
    <w:rsid w:val="006A2696"/>
    <w:rsid w:val="006A5E6E"/>
    <w:rsid w:val="006B2D70"/>
    <w:rsid w:val="006C6C17"/>
    <w:rsid w:val="006D2F76"/>
    <w:rsid w:val="006E1E81"/>
    <w:rsid w:val="006E290F"/>
    <w:rsid w:val="006E6E71"/>
    <w:rsid w:val="006F272A"/>
    <w:rsid w:val="006F3C4E"/>
    <w:rsid w:val="006F3E2B"/>
    <w:rsid w:val="006F520D"/>
    <w:rsid w:val="006F62A1"/>
    <w:rsid w:val="007016AA"/>
    <w:rsid w:val="00701CD8"/>
    <w:rsid w:val="0070303A"/>
    <w:rsid w:val="00705656"/>
    <w:rsid w:val="007061FC"/>
    <w:rsid w:val="0070680E"/>
    <w:rsid w:val="00721B17"/>
    <w:rsid w:val="00722D0F"/>
    <w:rsid w:val="00723EF3"/>
    <w:rsid w:val="00725ECA"/>
    <w:rsid w:val="007359B1"/>
    <w:rsid w:val="0074506E"/>
    <w:rsid w:val="0075061D"/>
    <w:rsid w:val="00750C5E"/>
    <w:rsid w:val="007517D0"/>
    <w:rsid w:val="007530FD"/>
    <w:rsid w:val="0076074B"/>
    <w:rsid w:val="007623D8"/>
    <w:rsid w:val="007671B8"/>
    <w:rsid w:val="00767ABF"/>
    <w:rsid w:val="007718A2"/>
    <w:rsid w:val="00773709"/>
    <w:rsid w:val="007813DD"/>
    <w:rsid w:val="00782C28"/>
    <w:rsid w:val="00787CA6"/>
    <w:rsid w:val="00790A23"/>
    <w:rsid w:val="00792C67"/>
    <w:rsid w:val="007A1B0D"/>
    <w:rsid w:val="007A3E92"/>
    <w:rsid w:val="007A3F70"/>
    <w:rsid w:val="007A6D92"/>
    <w:rsid w:val="007B3F90"/>
    <w:rsid w:val="007B556F"/>
    <w:rsid w:val="007B6943"/>
    <w:rsid w:val="007C3979"/>
    <w:rsid w:val="007C4C58"/>
    <w:rsid w:val="007C66A1"/>
    <w:rsid w:val="007D1115"/>
    <w:rsid w:val="007D52FD"/>
    <w:rsid w:val="007D5425"/>
    <w:rsid w:val="007E08DE"/>
    <w:rsid w:val="007E159C"/>
    <w:rsid w:val="007E1F2B"/>
    <w:rsid w:val="007E289C"/>
    <w:rsid w:val="007E5D82"/>
    <w:rsid w:val="007F0059"/>
    <w:rsid w:val="007F1540"/>
    <w:rsid w:val="007F3878"/>
    <w:rsid w:val="008011D1"/>
    <w:rsid w:val="0080669C"/>
    <w:rsid w:val="00811949"/>
    <w:rsid w:val="0081271E"/>
    <w:rsid w:val="00812BB4"/>
    <w:rsid w:val="00812BED"/>
    <w:rsid w:val="00817424"/>
    <w:rsid w:val="00820CEA"/>
    <w:rsid w:val="00823CDC"/>
    <w:rsid w:val="00827442"/>
    <w:rsid w:val="00832E9A"/>
    <w:rsid w:val="00834E1C"/>
    <w:rsid w:val="008365F9"/>
    <w:rsid w:val="008367BE"/>
    <w:rsid w:val="00847C70"/>
    <w:rsid w:val="00850336"/>
    <w:rsid w:val="00852276"/>
    <w:rsid w:val="0085304A"/>
    <w:rsid w:val="008542E6"/>
    <w:rsid w:val="00854F0D"/>
    <w:rsid w:val="00855D46"/>
    <w:rsid w:val="00864E31"/>
    <w:rsid w:val="00871628"/>
    <w:rsid w:val="00874169"/>
    <w:rsid w:val="00874219"/>
    <w:rsid w:val="00875120"/>
    <w:rsid w:val="00875BDB"/>
    <w:rsid w:val="00880BC5"/>
    <w:rsid w:val="00887EF1"/>
    <w:rsid w:val="00892991"/>
    <w:rsid w:val="008945B4"/>
    <w:rsid w:val="008A0075"/>
    <w:rsid w:val="008A07EB"/>
    <w:rsid w:val="008A0974"/>
    <w:rsid w:val="008A12E4"/>
    <w:rsid w:val="008A1ED1"/>
    <w:rsid w:val="008A487C"/>
    <w:rsid w:val="008A58DF"/>
    <w:rsid w:val="008B09F6"/>
    <w:rsid w:val="008B1BC7"/>
    <w:rsid w:val="008B3AFF"/>
    <w:rsid w:val="008B5361"/>
    <w:rsid w:val="008C7B5C"/>
    <w:rsid w:val="008D5BA1"/>
    <w:rsid w:val="008E054C"/>
    <w:rsid w:val="008E47CC"/>
    <w:rsid w:val="008E54F9"/>
    <w:rsid w:val="008F34DE"/>
    <w:rsid w:val="008F5153"/>
    <w:rsid w:val="00900C52"/>
    <w:rsid w:val="00902267"/>
    <w:rsid w:val="00904E6C"/>
    <w:rsid w:val="00907121"/>
    <w:rsid w:val="009122C3"/>
    <w:rsid w:val="009148CA"/>
    <w:rsid w:val="00921349"/>
    <w:rsid w:val="009228D6"/>
    <w:rsid w:val="00933084"/>
    <w:rsid w:val="00940542"/>
    <w:rsid w:val="00944086"/>
    <w:rsid w:val="0094706E"/>
    <w:rsid w:val="00950594"/>
    <w:rsid w:val="00953D80"/>
    <w:rsid w:val="00956544"/>
    <w:rsid w:val="009605E7"/>
    <w:rsid w:val="009617B2"/>
    <w:rsid w:val="00970B37"/>
    <w:rsid w:val="009768A8"/>
    <w:rsid w:val="00976BEA"/>
    <w:rsid w:val="00980F0B"/>
    <w:rsid w:val="00981428"/>
    <w:rsid w:val="00982211"/>
    <w:rsid w:val="00984533"/>
    <w:rsid w:val="0099093B"/>
    <w:rsid w:val="00992AB7"/>
    <w:rsid w:val="00993533"/>
    <w:rsid w:val="00994F9E"/>
    <w:rsid w:val="00994FCE"/>
    <w:rsid w:val="00995742"/>
    <w:rsid w:val="009A5852"/>
    <w:rsid w:val="009A5937"/>
    <w:rsid w:val="009B0781"/>
    <w:rsid w:val="009B1061"/>
    <w:rsid w:val="009B2A02"/>
    <w:rsid w:val="009B2A51"/>
    <w:rsid w:val="009C025D"/>
    <w:rsid w:val="009C3319"/>
    <w:rsid w:val="009C4345"/>
    <w:rsid w:val="009C45D6"/>
    <w:rsid w:val="009D03E4"/>
    <w:rsid w:val="009D7F9D"/>
    <w:rsid w:val="009E379D"/>
    <w:rsid w:val="009E539F"/>
    <w:rsid w:val="009E59F8"/>
    <w:rsid w:val="009E72D1"/>
    <w:rsid w:val="009F04BF"/>
    <w:rsid w:val="009F2DDF"/>
    <w:rsid w:val="009F524C"/>
    <w:rsid w:val="00A01529"/>
    <w:rsid w:val="00A016F1"/>
    <w:rsid w:val="00A07500"/>
    <w:rsid w:val="00A10956"/>
    <w:rsid w:val="00A1210A"/>
    <w:rsid w:val="00A122BF"/>
    <w:rsid w:val="00A13680"/>
    <w:rsid w:val="00A22EB8"/>
    <w:rsid w:val="00A24358"/>
    <w:rsid w:val="00A2631E"/>
    <w:rsid w:val="00A30264"/>
    <w:rsid w:val="00A30294"/>
    <w:rsid w:val="00A3124F"/>
    <w:rsid w:val="00A32D97"/>
    <w:rsid w:val="00A34593"/>
    <w:rsid w:val="00A3634D"/>
    <w:rsid w:val="00A36B7E"/>
    <w:rsid w:val="00A406A0"/>
    <w:rsid w:val="00A503A7"/>
    <w:rsid w:val="00A5341D"/>
    <w:rsid w:val="00A53E9D"/>
    <w:rsid w:val="00A56951"/>
    <w:rsid w:val="00A60244"/>
    <w:rsid w:val="00A60E1B"/>
    <w:rsid w:val="00A61B09"/>
    <w:rsid w:val="00A70EA7"/>
    <w:rsid w:val="00A7658A"/>
    <w:rsid w:val="00A91D99"/>
    <w:rsid w:val="00A92799"/>
    <w:rsid w:val="00A9452E"/>
    <w:rsid w:val="00A94F66"/>
    <w:rsid w:val="00AA482C"/>
    <w:rsid w:val="00AA5200"/>
    <w:rsid w:val="00AB243A"/>
    <w:rsid w:val="00AB4723"/>
    <w:rsid w:val="00AB5729"/>
    <w:rsid w:val="00AB6743"/>
    <w:rsid w:val="00AB77A2"/>
    <w:rsid w:val="00AC095B"/>
    <w:rsid w:val="00AD5AE9"/>
    <w:rsid w:val="00AD79C8"/>
    <w:rsid w:val="00AF40B3"/>
    <w:rsid w:val="00AF65C9"/>
    <w:rsid w:val="00B0560B"/>
    <w:rsid w:val="00B05B72"/>
    <w:rsid w:val="00B2198D"/>
    <w:rsid w:val="00B23AB8"/>
    <w:rsid w:val="00B23C29"/>
    <w:rsid w:val="00B36139"/>
    <w:rsid w:val="00B4290C"/>
    <w:rsid w:val="00B4350C"/>
    <w:rsid w:val="00B44164"/>
    <w:rsid w:val="00B44D23"/>
    <w:rsid w:val="00B4563D"/>
    <w:rsid w:val="00B47EA6"/>
    <w:rsid w:val="00B47EDE"/>
    <w:rsid w:val="00B47FBE"/>
    <w:rsid w:val="00B511BC"/>
    <w:rsid w:val="00B5179D"/>
    <w:rsid w:val="00B53C25"/>
    <w:rsid w:val="00B5658A"/>
    <w:rsid w:val="00B60085"/>
    <w:rsid w:val="00B62F99"/>
    <w:rsid w:val="00B659BD"/>
    <w:rsid w:val="00B71F0B"/>
    <w:rsid w:val="00B8298F"/>
    <w:rsid w:val="00B82EF8"/>
    <w:rsid w:val="00B85D5C"/>
    <w:rsid w:val="00B96122"/>
    <w:rsid w:val="00BA5A4D"/>
    <w:rsid w:val="00BA5EC6"/>
    <w:rsid w:val="00BC0141"/>
    <w:rsid w:val="00BC085F"/>
    <w:rsid w:val="00BC0B37"/>
    <w:rsid w:val="00BC45C8"/>
    <w:rsid w:val="00BC7CAE"/>
    <w:rsid w:val="00BD1F27"/>
    <w:rsid w:val="00BD44AE"/>
    <w:rsid w:val="00BD63DB"/>
    <w:rsid w:val="00BD6687"/>
    <w:rsid w:val="00BE4009"/>
    <w:rsid w:val="00BE4DBE"/>
    <w:rsid w:val="00BE750F"/>
    <w:rsid w:val="00BF1FAD"/>
    <w:rsid w:val="00BF6080"/>
    <w:rsid w:val="00BF6118"/>
    <w:rsid w:val="00C00EA8"/>
    <w:rsid w:val="00C04135"/>
    <w:rsid w:val="00C05B1C"/>
    <w:rsid w:val="00C061E0"/>
    <w:rsid w:val="00C150B0"/>
    <w:rsid w:val="00C161AB"/>
    <w:rsid w:val="00C1698D"/>
    <w:rsid w:val="00C24B09"/>
    <w:rsid w:val="00C25BDE"/>
    <w:rsid w:val="00C31896"/>
    <w:rsid w:val="00C31A63"/>
    <w:rsid w:val="00C433EB"/>
    <w:rsid w:val="00C44BE3"/>
    <w:rsid w:val="00C473DF"/>
    <w:rsid w:val="00C53C19"/>
    <w:rsid w:val="00C57CCF"/>
    <w:rsid w:val="00C60EBE"/>
    <w:rsid w:val="00C61477"/>
    <w:rsid w:val="00C61611"/>
    <w:rsid w:val="00C61E5B"/>
    <w:rsid w:val="00C65443"/>
    <w:rsid w:val="00C67BD4"/>
    <w:rsid w:val="00C702CF"/>
    <w:rsid w:val="00C75087"/>
    <w:rsid w:val="00C76EFC"/>
    <w:rsid w:val="00C7753B"/>
    <w:rsid w:val="00C845BA"/>
    <w:rsid w:val="00C853EE"/>
    <w:rsid w:val="00C866B8"/>
    <w:rsid w:val="00C87448"/>
    <w:rsid w:val="00C878F2"/>
    <w:rsid w:val="00C928B6"/>
    <w:rsid w:val="00C97037"/>
    <w:rsid w:val="00CA0A64"/>
    <w:rsid w:val="00CA2A63"/>
    <w:rsid w:val="00CA55C2"/>
    <w:rsid w:val="00CA632C"/>
    <w:rsid w:val="00CB2FBC"/>
    <w:rsid w:val="00CB630A"/>
    <w:rsid w:val="00CC225B"/>
    <w:rsid w:val="00CC448D"/>
    <w:rsid w:val="00CC7ACD"/>
    <w:rsid w:val="00CD0AFD"/>
    <w:rsid w:val="00CD1257"/>
    <w:rsid w:val="00CD4E03"/>
    <w:rsid w:val="00CD61B9"/>
    <w:rsid w:val="00CD65B4"/>
    <w:rsid w:val="00CE6E54"/>
    <w:rsid w:val="00CF088D"/>
    <w:rsid w:val="00CF3BDF"/>
    <w:rsid w:val="00CF4D5C"/>
    <w:rsid w:val="00CF75BE"/>
    <w:rsid w:val="00D00B7C"/>
    <w:rsid w:val="00D01C94"/>
    <w:rsid w:val="00D01E8F"/>
    <w:rsid w:val="00D02675"/>
    <w:rsid w:val="00D07E0F"/>
    <w:rsid w:val="00D130BF"/>
    <w:rsid w:val="00D16D11"/>
    <w:rsid w:val="00D170A6"/>
    <w:rsid w:val="00D20112"/>
    <w:rsid w:val="00D2156A"/>
    <w:rsid w:val="00D22DFB"/>
    <w:rsid w:val="00D258F5"/>
    <w:rsid w:val="00D26017"/>
    <w:rsid w:val="00D31A84"/>
    <w:rsid w:val="00D331D1"/>
    <w:rsid w:val="00D3403B"/>
    <w:rsid w:val="00D4082D"/>
    <w:rsid w:val="00D42C48"/>
    <w:rsid w:val="00D50BEA"/>
    <w:rsid w:val="00D55A33"/>
    <w:rsid w:val="00D55E01"/>
    <w:rsid w:val="00D563A6"/>
    <w:rsid w:val="00D60C84"/>
    <w:rsid w:val="00D74033"/>
    <w:rsid w:val="00D814A2"/>
    <w:rsid w:val="00D81FCF"/>
    <w:rsid w:val="00D908D8"/>
    <w:rsid w:val="00D9129A"/>
    <w:rsid w:val="00D923B4"/>
    <w:rsid w:val="00D92A76"/>
    <w:rsid w:val="00D94D77"/>
    <w:rsid w:val="00D972A5"/>
    <w:rsid w:val="00DA27FE"/>
    <w:rsid w:val="00DA2E95"/>
    <w:rsid w:val="00DB225D"/>
    <w:rsid w:val="00DB721E"/>
    <w:rsid w:val="00DB7796"/>
    <w:rsid w:val="00DC28E5"/>
    <w:rsid w:val="00DC2C63"/>
    <w:rsid w:val="00DD16BA"/>
    <w:rsid w:val="00DD41BA"/>
    <w:rsid w:val="00DD4DF8"/>
    <w:rsid w:val="00DD7195"/>
    <w:rsid w:val="00DD7434"/>
    <w:rsid w:val="00DE7573"/>
    <w:rsid w:val="00DF1BBB"/>
    <w:rsid w:val="00DF20EF"/>
    <w:rsid w:val="00DF2359"/>
    <w:rsid w:val="00DF39C7"/>
    <w:rsid w:val="00DF50FE"/>
    <w:rsid w:val="00DF6997"/>
    <w:rsid w:val="00E00B46"/>
    <w:rsid w:val="00E16234"/>
    <w:rsid w:val="00E2028F"/>
    <w:rsid w:val="00E207E8"/>
    <w:rsid w:val="00E23307"/>
    <w:rsid w:val="00E23F42"/>
    <w:rsid w:val="00E32E7A"/>
    <w:rsid w:val="00E343B9"/>
    <w:rsid w:val="00E379F1"/>
    <w:rsid w:val="00E44072"/>
    <w:rsid w:val="00E50F0F"/>
    <w:rsid w:val="00E55402"/>
    <w:rsid w:val="00E65581"/>
    <w:rsid w:val="00E66927"/>
    <w:rsid w:val="00E66B08"/>
    <w:rsid w:val="00E712CC"/>
    <w:rsid w:val="00E71DF6"/>
    <w:rsid w:val="00E71E42"/>
    <w:rsid w:val="00E741F6"/>
    <w:rsid w:val="00E777BE"/>
    <w:rsid w:val="00E8143D"/>
    <w:rsid w:val="00E90DBE"/>
    <w:rsid w:val="00E9379B"/>
    <w:rsid w:val="00E94DE2"/>
    <w:rsid w:val="00EA35E9"/>
    <w:rsid w:val="00EB2238"/>
    <w:rsid w:val="00EB2A2F"/>
    <w:rsid w:val="00EB2F9F"/>
    <w:rsid w:val="00EB522E"/>
    <w:rsid w:val="00EC038D"/>
    <w:rsid w:val="00EC2112"/>
    <w:rsid w:val="00EC4D0E"/>
    <w:rsid w:val="00ED077F"/>
    <w:rsid w:val="00ED1232"/>
    <w:rsid w:val="00ED45D8"/>
    <w:rsid w:val="00ED4C9A"/>
    <w:rsid w:val="00ED5C32"/>
    <w:rsid w:val="00ED7C7F"/>
    <w:rsid w:val="00EE6ED4"/>
    <w:rsid w:val="00EE7AEB"/>
    <w:rsid w:val="00EF1CB4"/>
    <w:rsid w:val="00EF5401"/>
    <w:rsid w:val="00F0030A"/>
    <w:rsid w:val="00F06B07"/>
    <w:rsid w:val="00F1494B"/>
    <w:rsid w:val="00F200E1"/>
    <w:rsid w:val="00F211CE"/>
    <w:rsid w:val="00F24869"/>
    <w:rsid w:val="00F2502A"/>
    <w:rsid w:val="00F3354C"/>
    <w:rsid w:val="00F35C17"/>
    <w:rsid w:val="00F47E2E"/>
    <w:rsid w:val="00F547E4"/>
    <w:rsid w:val="00F6250B"/>
    <w:rsid w:val="00F628ED"/>
    <w:rsid w:val="00F64BC9"/>
    <w:rsid w:val="00F80B52"/>
    <w:rsid w:val="00F82D84"/>
    <w:rsid w:val="00F837DA"/>
    <w:rsid w:val="00F923B3"/>
    <w:rsid w:val="00F95306"/>
    <w:rsid w:val="00F956BE"/>
    <w:rsid w:val="00F965D8"/>
    <w:rsid w:val="00FA5E98"/>
    <w:rsid w:val="00FB1262"/>
    <w:rsid w:val="00FD55CF"/>
    <w:rsid w:val="00FE0D02"/>
    <w:rsid w:val="00FE3D15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mailto:nsihelp76@krista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CB22-A34F-4E8B-B7B8-EF161F91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13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Артем Андреевич</dc:creator>
  <cp:keywords/>
  <dc:description/>
  <cp:lastModifiedBy>Краснер Вячеслав Сергеевич</cp:lastModifiedBy>
  <cp:revision>935</cp:revision>
  <cp:lastPrinted>2018-06-07T07:42:00Z</cp:lastPrinted>
  <dcterms:created xsi:type="dcterms:W3CDTF">2014-09-23T10:32:00Z</dcterms:created>
  <dcterms:modified xsi:type="dcterms:W3CDTF">2023-01-24T11:23:00Z</dcterms:modified>
</cp:coreProperties>
</file>