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0" w:rsidRPr="00400579" w:rsidRDefault="00B67570" w:rsidP="00B67570">
      <w:pPr>
        <w:pStyle w:val="3"/>
        <w:ind w:firstLine="360"/>
        <w:rPr>
          <w:b/>
          <w:bCs/>
          <w:sz w:val="28"/>
          <w:szCs w:val="28"/>
        </w:rPr>
      </w:pPr>
      <w:r w:rsidRPr="00400579">
        <w:rPr>
          <w:b/>
          <w:bCs/>
          <w:sz w:val="28"/>
          <w:szCs w:val="28"/>
        </w:rPr>
        <w:t xml:space="preserve">Анализ причин травматизма </w:t>
      </w:r>
      <w:r w:rsidR="00E83C86">
        <w:rPr>
          <w:b/>
          <w:bCs/>
          <w:sz w:val="28"/>
          <w:szCs w:val="28"/>
        </w:rPr>
        <w:t>с</w:t>
      </w:r>
      <w:r w:rsidRPr="00400579">
        <w:rPr>
          <w:b/>
          <w:bCs/>
          <w:sz w:val="28"/>
          <w:szCs w:val="28"/>
        </w:rPr>
        <w:t xml:space="preserve"> обучающи</w:t>
      </w:r>
      <w:r w:rsidR="00E83C86">
        <w:rPr>
          <w:b/>
          <w:bCs/>
          <w:sz w:val="28"/>
          <w:szCs w:val="28"/>
        </w:rPr>
        <w:t>ми</w:t>
      </w:r>
      <w:r w:rsidRPr="00400579">
        <w:rPr>
          <w:b/>
          <w:bCs/>
          <w:sz w:val="28"/>
          <w:szCs w:val="28"/>
        </w:rPr>
        <w:t>ся (воспитанник</w:t>
      </w:r>
      <w:r w:rsidR="00E83C86">
        <w:rPr>
          <w:b/>
          <w:bCs/>
          <w:sz w:val="28"/>
          <w:szCs w:val="28"/>
        </w:rPr>
        <w:t>ами</w:t>
      </w:r>
      <w:r w:rsidRPr="00400579">
        <w:rPr>
          <w:b/>
          <w:bCs/>
          <w:sz w:val="28"/>
          <w:szCs w:val="28"/>
        </w:rPr>
        <w:t>) в образова</w:t>
      </w:r>
      <w:r>
        <w:rPr>
          <w:b/>
          <w:bCs/>
          <w:sz w:val="28"/>
          <w:szCs w:val="28"/>
        </w:rPr>
        <w:t>тельных учреждениях за 201</w:t>
      </w:r>
      <w:r w:rsidR="00C34AE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B67570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00579">
        <w:rPr>
          <w:rFonts w:ascii="Times New Roman" w:hAnsi="Times New Roman"/>
          <w:sz w:val="26"/>
          <w:szCs w:val="26"/>
        </w:rPr>
        <w:t>В 201</w:t>
      </w:r>
      <w:r w:rsidR="00C34AEA">
        <w:rPr>
          <w:rFonts w:ascii="Times New Roman" w:hAnsi="Times New Roman"/>
          <w:sz w:val="26"/>
          <w:szCs w:val="26"/>
        </w:rPr>
        <w:t>9</w:t>
      </w:r>
      <w:r w:rsidRPr="00400579">
        <w:rPr>
          <w:rFonts w:ascii="Times New Roman" w:hAnsi="Times New Roman"/>
          <w:sz w:val="26"/>
          <w:szCs w:val="26"/>
        </w:rPr>
        <w:t xml:space="preserve"> году в образовательных учреждениях  зафиксировано </w:t>
      </w:r>
      <w:r w:rsidR="00A6181F">
        <w:rPr>
          <w:rFonts w:ascii="Times New Roman" w:hAnsi="Times New Roman"/>
          <w:sz w:val="26"/>
          <w:szCs w:val="26"/>
        </w:rPr>
        <w:t>249</w:t>
      </w:r>
      <w:r w:rsidRPr="00400579">
        <w:rPr>
          <w:rFonts w:ascii="Times New Roman" w:hAnsi="Times New Roman"/>
          <w:sz w:val="26"/>
          <w:szCs w:val="26"/>
        </w:rPr>
        <w:t xml:space="preserve"> травм с </w:t>
      </w:r>
      <w:r w:rsidR="00A74FD5">
        <w:rPr>
          <w:rFonts w:ascii="Times New Roman" w:hAnsi="Times New Roman"/>
          <w:sz w:val="26"/>
          <w:szCs w:val="26"/>
        </w:rPr>
        <w:t>об</w:t>
      </w:r>
      <w:r w:rsidRPr="00400579">
        <w:rPr>
          <w:rFonts w:ascii="Times New Roman" w:hAnsi="Times New Roman"/>
          <w:sz w:val="26"/>
          <w:szCs w:val="26"/>
        </w:rPr>
        <w:t>уча</w:t>
      </w:r>
      <w:r w:rsidR="00A74FD5">
        <w:rPr>
          <w:rFonts w:ascii="Times New Roman" w:hAnsi="Times New Roman"/>
          <w:sz w:val="26"/>
          <w:szCs w:val="26"/>
        </w:rPr>
        <w:t>ю</w:t>
      </w:r>
      <w:r w:rsidRPr="00400579">
        <w:rPr>
          <w:rFonts w:ascii="Times New Roman" w:hAnsi="Times New Roman"/>
          <w:sz w:val="26"/>
          <w:szCs w:val="26"/>
        </w:rPr>
        <w:t>щимися</w:t>
      </w:r>
      <w:r w:rsidR="00A74FD5">
        <w:rPr>
          <w:rFonts w:ascii="Times New Roman" w:hAnsi="Times New Roman"/>
          <w:sz w:val="26"/>
          <w:szCs w:val="26"/>
        </w:rPr>
        <w:t xml:space="preserve"> и воспитанниками</w:t>
      </w:r>
      <w:r w:rsidRPr="0037465E">
        <w:rPr>
          <w:rFonts w:ascii="Times New Roman" w:hAnsi="Times New Roman"/>
          <w:sz w:val="26"/>
          <w:szCs w:val="26"/>
        </w:rPr>
        <w:t>.</w:t>
      </w:r>
      <w:r w:rsidRPr="00400579">
        <w:rPr>
          <w:rFonts w:ascii="Times New Roman" w:hAnsi="Times New Roman"/>
          <w:sz w:val="26"/>
          <w:szCs w:val="26"/>
        </w:rPr>
        <w:t xml:space="preserve"> В детских садах зафиксирован</w:t>
      </w:r>
      <w:r w:rsidR="00D948E4">
        <w:rPr>
          <w:rFonts w:ascii="Times New Roman" w:hAnsi="Times New Roman"/>
          <w:sz w:val="26"/>
          <w:szCs w:val="26"/>
        </w:rPr>
        <w:t>о</w:t>
      </w:r>
      <w:r w:rsidRPr="00400579">
        <w:rPr>
          <w:rFonts w:ascii="Times New Roman" w:hAnsi="Times New Roman"/>
          <w:sz w:val="26"/>
          <w:szCs w:val="26"/>
        </w:rPr>
        <w:t xml:space="preserve"> </w:t>
      </w:r>
      <w:r w:rsidR="00C34AEA">
        <w:rPr>
          <w:rFonts w:ascii="Times New Roman" w:hAnsi="Times New Roman"/>
          <w:sz w:val="26"/>
          <w:szCs w:val="26"/>
        </w:rPr>
        <w:t>54</w:t>
      </w:r>
      <w:r w:rsidRPr="00400579">
        <w:rPr>
          <w:rFonts w:ascii="Times New Roman" w:hAnsi="Times New Roman"/>
          <w:sz w:val="26"/>
          <w:szCs w:val="26"/>
        </w:rPr>
        <w:t xml:space="preserve"> несчастны</w:t>
      </w:r>
      <w:r w:rsidR="00475A32">
        <w:rPr>
          <w:rFonts w:ascii="Times New Roman" w:hAnsi="Times New Roman"/>
          <w:sz w:val="26"/>
          <w:szCs w:val="26"/>
        </w:rPr>
        <w:t>х</w:t>
      </w:r>
      <w:r w:rsidRPr="00400579">
        <w:rPr>
          <w:rFonts w:ascii="Times New Roman" w:hAnsi="Times New Roman"/>
          <w:sz w:val="26"/>
          <w:szCs w:val="26"/>
        </w:rPr>
        <w:t xml:space="preserve"> случа</w:t>
      </w:r>
      <w:r w:rsidR="00D948E4">
        <w:rPr>
          <w:rFonts w:ascii="Times New Roman" w:hAnsi="Times New Roman"/>
          <w:sz w:val="26"/>
          <w:szCs w:val="26"/>
        </w:rPr>
        <w:t>я</w:t>
      </w:r>
      <w:r w:rsidRPr="00400579">
        <w:rPr>
          <w:rFonts w:ascii="Times New Roman" w:hAnsi="Times New Roman"/>
          <w:sz w:val="26"/>
          <w:szCs w:val="26"/>
        </w:rPr>
        <w:t>, в школах</w:t>
      </w:r>
      <w:r w:rsidR="00A74FD5">
        <w:rPr>
          <w:rFonts w:ascii="Times New Roman" w:hAnsi="Times New Roman"/>
          <w:sz w:val="26"/>
          <w:szCs w:val="26"/>
        </w:rPr>
        <w:t xml:space="preserve"> </w:t>
      </w:r>
      <w:r w:rsidRPr="00400579">
        <w:rPr>
          <w:rFonts w:ascii="Times New Roman" w:hAnsi="Times New Roman"/>
          <w:sz w:val="26"/>
          <w:szCs w:val="26"/>
        </w:rPr>
        <w:softHyphen/>
        <w:t xml:space="preserve">– </w:t>
      </w:r>
      <w:r w:rsidR="00A6181F">
        <w:rPr>
          <w:rFonts w:ascii="Times New Roman" w:hAnsi="Times New Roman"/>
          <w:sz w:val="26"/>
          <w:szCs w:val="26"/>
        </w:rPr>
        <w:t>195</w:t>
      </w:r>
      <w:r w:rsidRPr="00400579">
        <w:rPr>
          <w:rFonts w:ascii="Times New Roman" w:hAnsi="Times New Roman"/>
          <w:sz w:val="26"/>
          <w:szCs w:val="26"/>
        </w:rPr>
        <w:t>, в организациях дополнительного образования –</w:t>
      </w:r>
      <w:r w:rsidR="00C34AEA">
        <w:rPr>
          <w:rFonts w:ascii="Times New Roman" w:hAnsi="Times New Roman"/>
          <w:sz w:val="26"/>
          <w:szCs w:val="26"/>
        </w:rPr>
        <w:t xml:space="preserve"> </w:t>
      </w:r>
      <w:r w:rsidR="000D6782">
        <w:rPr>
          <w:rFonts w:ascii="Times New Roman" w:hAnsi="Times New Roman"/>
          <w:sz w:val="26"/>
          <w:szCs w:val="26"/>
        </w:rPr>
        <w:t>несчастных случаев не было</w:t>
      </w:r>
      <w:r w:rsidR="00C34AEA">
        <w:rPr>
          <w:rFonts w:ascii="Times New Roman" w:hAnsi="Times New Roman"/>
          <w:sz w:val="26"/>
          <w:szCs w:val="26"/>
        </w:rPr>
        <w:t xml:space="preserve">. </w:t>
      </w:r>
      <w:r w:rsidRPr="00400579">
        <w:rPr>
          <w:rFonts w:ascii="Times New Roman" w:hAnsi="Times New Roman"/>
          <w:sz w:val="26"/>
          <w:szCs w:val="26"/>
        </w:rPr>
        <w:t>Анализ потенциально опасных периодов учебно-воспитательного процесса выявил, что</w:t>
      </w:r>
      <w:r w:rsidR="007D6D09">
        <w:rPr>
          <w:rFonts w:ascii="Times New Roman" w:hAnsi="Times New Roman"/>
          <w:sz w:val="26"/>
          <w:szCs w:val="26"/>
        </w:rPr>
        <w:t xml:space="preserve"> наи</w:t>
      </w:r>
      <w:r w:rsidRPr="00400579">
        <w:rPr>
          <w:rFonts w:ascii="Times New Roman" w:hAnsi="Times New Roman"/>
          <w:sz w:val="26"/>
          <w:szCs w:val="26"/>
        </w:rPr>
        <w:t>больш</w:t>
      </w:r>
      <w:r w:rsidR="007D6D09">
        <w:rPr>
          <w:rFonts w:ascii="Times New Roman" w:hAnsi="Times New Roman"/>
          <w:sz w:val="26"/>
          <w:szCs w:val="26"/>
        </w:rPr>
        <w:t>ее количество</w:t>
      </w:r>
      <w:r w:rsidRPr="00400579">
        <w:rPr>
          <w:rFonts w:ascii="Times New Roman" w:hAnsi="Times New Roman"/>
          <w:sz w:val="26"/>
          <w:szCs w:val="26"/>
        </w:rPr>
        <w:t xml:space="preserve"> травм</w:t>
      </w:r>
      <w:r w:rsidR="007D6D09">
        <w:rPr>
          <w:rFonts w:ascii="Times New Roman" w:hAnsi="Times New Roman"/>
          <w:sz w:val="26"/>
          <w:szCs w:val="26"/>
        </w:rPr>
        <w:t xml:space="preserve"> </w:t>
      </w:r>
      <w:r w:rsidRPr="00400579">
        <w:rPr>
          <w:rFonts w:ascii="Times New Roman" w:hAnsi="Times New Roman"/>
          <w:sz w:val="26"/>
          <w:szCs w:val="26"/>
        </w:rPr>
        <w:t xml:space="preserve">произошло </w:t>
      </w:r>
      <w:r w:rsidRPr="00475A32">
        <w:rPr>
          <w:rFonts w:ascii="Times New Roman" w:hAnsi="Times New Roman"/>
          <w:sz w:val="26"/>
          <w:szCs w:val="26"/>
        </w:rPr>
        <w:t xml:space="preserve">во время перерывов, в том числе до начала и </w:t>
      </w:r>
      <w:r w:rsidR="00655A1D">
        <w:rPr>
          <w:rFonts w:ascii="Times New Roman" w:hAnsi="Times New Roman"/>
          <w:sz w:val="26"/>
          <w:szCs w:val="26"/>
        </w:rPr>
        <w:t xml:space="preserve">после </w:t>
      </w:r>
      <w:r w:rsidRPr="00475A32">
        <w:rPr>
          <w:rFonts w:ascii="Times New Roman" w:hAnsi="Times New Roman"/>
          <w:sz w:val="26"/>
          <w:szCs w:val="26"/>
        </w:rPr>
        <w:t xml:space="preserve">окончания занятий, </w:t>
      </w:r>
      <w:r w:rsidR="007D6D09" w:rsidRPr="00475A32">
        <w:rPr>
          <w:rFonts w:ascii="Times New Roman" w:hAnsi="Times New Roman"/>
          <w:sz w:val="26"/>
          <w:szCs w:val="26"/>
        </w:rPr>
        <w:t>и</w:t>
      </w:r>
      <w:r w:rsidRPr="00475A32">
        <w:rPr>
          <w:rFonts w:ascii="Times New Roman" w:hAnsi="Times New Roman"/>
          <w:sz w:val="26"/>
          <w:szCs w:val="26"/>
        </w:rPr>
        <w:t xml:space="preserve"> во время проведения занятий по физической культуре:</w:t>
      </w:r>
    </w:p>
    <w:p w:rsidR="00EA544A" w:rsidRPr="00EA544A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073"/>
        <w:gridCol w:w="2467"/>
      </w:tblGrid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EA544A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Период образовательного процесса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EA544A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Количество травм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EA544A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% от общего числа травм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Перерыв (перемена)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F86CBE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A6181F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Занятия по физической культуре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F86CBE" w:rsidRDefault="00A6181F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A6181F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107C9B" w:rsidRDefault="009B000D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Экскурсии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107C9B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107C9B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B000D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0D" w:rsidRPr="00107C9B" w:rsidRDefault="009B000D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Прогулки в детских садах, ГПД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00D" w:rsidRPr="00107C9B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00D" w:rsidRDefault="00107C9B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107C9B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Учебные (воспитательные) занятия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107C9B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7C9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A6181F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Соревнования (тренировки)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107C9B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B5E3B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E3B" w:rsidRPr="00EA544A" w:rsidRDefault="00EB5E3B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Оздоровительные лагеря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E3B" w:rsidRDefault="00D21FC3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E3B" w:rsidRPr="00EA544A" w:rsidRDefault="00107C9B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67570" w:rsidRPr="00400579" w:rsidTr="00EA5341"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EA544A" w:rsidRDefault="00B67570" w:rsidP="00EA53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Другие мероприятия и виды </w:t>
            </w:r>
            <w:r w:rsidR="00EA5341">
              <w:rPr>
                <w:rFonts w:ascii="Times New Roman" w:hAnsi="Times New Roman"/>
                <w:sz w:val="26"/>
                <w:szCs w:val="26"/>
              </w:rPr>
              <w:t>д</w:t>
            </w:r>
            <w:r w:rsidRPr="00EA544A">
              <w:rPr>
                <w:rFonts w:ascii="Times New Roman" w:hAnsi="Times New Roman"/>
                <w:sz w:val="26"/>
                <w:szCs w:val="26"/>
              </w:rPr>
              <w:t>еятельности</w:t>
            </w:r>
            <w:r w:rsidR="00EA53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2E62">
              <w:rPr>
                <w:rFonts w:ascii="Times New Roman" w:hAnsi="Times New Roman"/>
                <w:sz w:val="26"/>
                <w:szCs w:val="26"/>
              </w:rPr>
              <w:t>(</w:t>
            </w:r>
            <w:r w:rsidR="00EA534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EA534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EA53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32E62">
              <w:rPr>
                <w:rFonts w:ascii="Times New Roman" w:hAnsi="Times New Roman"/>
                <w:sz w:val="26"/>
                <w:szCs w:val="26"/>
              </w:rPr>
              <w:t>не установлено – 1)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EA5341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EA544A" w:rsidRDefault="00132E62" w:rsidP="00EA53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A534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EA544A" w:rsidRPr="00EA544A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647F9" w:rsidRPr="00E70E18" w:rsidRDefault="00B67570" w:rsidP="00A647F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0E18">
        <w:rPr>
          <w:rFonts w:ascii="Times New Roman" w:hAnsi="Times New Roman"/>
          <w:sz w:val="26"/>
          <w:szCs w:val="26"/>
        </w:rPr>
        <w:t>Суммарно два этих периода дают 7</w:t>
      </w:r>
      <w:r w:rsidR="00A6181F">
        <w:rPr>
          <w:rFonts w:ascii="Times New Roman" w:hAnsi="Times New Roman"/>
          <w:sz w:val="26"/>
          <w:szCs w:val="26"/>
        </w:rPr>
        <w:t>0,3</w:t>
      </w:r>
      <w:r w:rsidR="007D6D09" w:rsidRPr="00E70E18">
        <w:rPr>
          <w:rFonts w:ascii="Times New Roman" w:hAnsi="Times New Roman"/>
          <w:sz w:val="26"/>
          <w:szCs w:val="26"/>
        </w:rPr>
        <w:t xml:space="preserve"> </w:t>
      </w:r>
      <w:r w:rsidRPr="00E70E18">
        <w:rPr>
          <w:rFonts w:ascii="Times New Roman" w:hAnsi="Times New Roman"/>
          <w:sz w:val="26"/>
          <w:szCs w:val="26"/>
        </w:rPr>
        <w:t>% от общего количества травм. По сравнению с 201</w:t>
      </w:r>
      <w:r w:rsidR="00F53184">
        <w:rPr>
          <w:rFonts w:ascii="Times New Roman" w:hAnsi="Times New Roman"/>
          <w:sz w:val="26"/>
          <w:szCs w:val="26"/>
        </w:rPr>
        <w:t>8</w:t>
      </w:r>
      <w:r w:rsidRPr="00E70E18">
        <w:rPr>
          <w:rFonts w:ascii="Times New Roman" w:hAnsi="Times New Roman"/>
          <w:sz w:val="26"/>
          <w:szCs w:val="26"/>
        </w:rPr>
        <w:t>г</w:t>
      </w:r>
      <w:r w:rsidR="00EA5341">
        <w:rPr>
          <w:rFonts w:ascii="Times New Roman" w:hAnsi="Times New Roman"/>
          <w:sz w:val="26"/>
          <w:szCs w:val="26"/>
        </w:rPr>
        <w:t>одом</w:t>
      </w:r>
      <w:r w:rsidRPr="00E70E18">
        <w:rPr>
          <w:rFonts w:ascii="Times New Roman" w:hAnsi="Times New Roman"/>
          <w:sz w:val="26"/>
          <w:szCs w:val="26"/>
        </w:rPr>
        <w:t xml:space="preserve"> число травм, произошедших во время занятий по физической культуре, </w:t>
      </w:r>
      <w:r w:rsidR="003B61CF" w:rsidRPr="00E70E18">
        <w:rPr>
          <w:rFonts w:ascii="Times New Roman" w:hAnsi="Times New Roman"/>
          <w:sz w:val="26"/>
          <w:szCs w:val="26"/>
        </w:rPr>
        <w:t>у</w:t>
      </w:r>
      <w:r w:rsidR="00F53184">
        <w:rPr>
          <w:rFonts w:ascii="Times New Roman" w:hAnsi="Times New Roman"/>
          <w:sz w:val="26"/>
          <w:szCs w:val="26"/>
        </w:rPr>
        <w:t xml:space="preserve">величилось </w:t>
      </w:r>
      <w:r w:rsidR="003B61CF" w:rsidRPr="00E70E18">
        <w:rPr>
          <w:rFonts w:ascii="Times New Roman" w:hAnsi="Times New Roman"/>
          <w:sz w:val="26"/>
          <w:szCs w:val="26"/>
        </w:rPr>
        <w:t xml:space="preserve"> на </w:t>
      </w:r>
      <w:r w:rsidR="00A6181F">
        <w:rPr>
          <w:rFonts w:ascii="Times New Roman" w:hAnsi="Times New Roman"/>
          <w:sz w:val="26"/>
          <w:szCs w:val="26"/>
        </w:rPr>
        <w:t>4</w:t>
      </w:r>
      <w:r w:rsidR="00475A32" w:rsidRPr="00E70E18">
        <w:rPr>
          <w:rFonts w:ascii="Times New Roman" w:hAnsi="Times New Roman"/>
          <w:sz w:val="26"/>
          <w:szCs w:val="26"/>
        </w:rPr>
        <w:t xml:space="preserve"> </w:t>
      </w:r>
      <w:r w:rsidRPr="00E70E18">
        <w:rPr>
          <w:rFonts w:ascii="Times New Roman" w:hAnsi="Times New Roman"/>
          <w:sz w:val="26"/>
          <w:szCs w:val="26"/>
        </w:rPr>
        <w:t>травм</w:t>
      </w:r>
      <w:r w:rsidR="00414001">
        <w:rPr>
          <w:rFonts w:ascii="Times New Roman" w:hAnsi="Times New Roman"/>
          <w:sz w:val="26"/>
          <w:szCs w:val="26"/>
        </w:rPr>
        <w:t>ы</w:t>
      </w:r>
      <w:r w:rsidRPr="00E70E18">
        <w:rPr>
          <w:rFonts w:ascii="Times New Roman" w:hAnsi="Times New Roman"/>
          <w:sz w:val="26"/>
          <w:szCs w:val="26"/>
        </w:rPr>
        <w:t>. Число несчастных случаев, произошедших во время перемен (перерывов) у</w:t>
      </w:r>
      <w:r w:rsidR="00F53184">
        <w:rPr>
          <w:rFonts w:ascii="Times New Roman" w:hAnsi="Times New Roman"/>
          <w:sz w:val="26"/>
          <w:szCs w:val="26"/>
        </w:rPr>
        <w:t xml:space="preserve">величилось </w:t>
      </w:r>
      <w:r w:rsidRPr="00E70E18">
        <w:rPr>
          <w:rFonts w:ascii="Times New Roman" w:hAnsi="Times New Roman"/>
          <w:sz w:val="26"/>
          <w:szCs w:val="26"/>
        </w:rPr>
        <w:t xml:space="preserve"> на </w:t>
      </w:r>
      <w:r w:rsidR="00414001">
        <w:rPr>
          <w:rFonts w:ascii="Times New Roman" w:hAnsi="Times New Roman"/>
          <w:sz w:val="26"/>
          <w:szCs w:val="26"/>
        </w:rPr>
        <w:t>2 случая</w:t>
      </w:r>
      <w:r w:rsidRPr="00E70E18">
        <w:rPr>
          <w:rFonts w:ascii="Times New Roman" w:hAnsi="Times New Roman"/>
          <w:sz w:val="26"/>
          <w:szCs w:val="26"/>
        </w:rPr>
        <w:t xml:space="preserve"> по сравнению с 201</w:t>
      </w:r>
      <w:r w:rsidR="00F53184">
        <w:rPr>
          <w:rFonts w:ascii="Times New Roman" w:hAnsi="Times New Roman"/>
          <w:sz w:val="26"/>
          <w:szCs w:val="26"/>
        </w:rPr>
        <w:t>8</w:t>
      </w:r>
      <w:r w:rsidRPr="00E70E18">
        <w:rPr>
          <w:rFonts w:ascii="Times New Roman" w:hAnsi="Times New Roman"/>
          <w:sz w:val="26"/>
          <w:szCs w:val="26"/>
        </w:rPr>
        <w:t xml:space="preserve">г. </w:t>
      </w:r>
      <w:r w:rsidR="00854A15">
        <w:rPr>
          <w:rFonts w:ascii="Times New Roman" w:hAnsi="Times New Roman"/>
          <w:sz w:val="26"/>
          <w:szCs w:val="26"/>
        </w:rPr>
        <w:t>Д</w:t>
      </w:r>
      <w:r w:rsidRPr="00E70E18">
        <w:rPr>
          <w:rFonts w:ascii="Times New Roman" w:hAnsi="Times New Roman"/>
          <w:sz w:val="26"/>
          <w:szCs w:val="26"/>
        </w:rPr>
        <w:t>остаточно большой процент получения травм приходится на</w:t>
      </w:r>
      <w:r w:rsidR="007E45C8">
        <w:rPr>
          <w:rFonts w:ascii="Times New Roman" w:hAnsi="Times New Roman"/>
          <w:sz w:val="26"/>
          <w:szCs w:val="26"/>
        </w:rPr>
        <w:t xml:space="preserve"> прогулки</w:t>
      </w:r>
      <w:r w:rsidR="00414001">
        <w:rPr>
          <w:rFonts w:ascii="Times New Roman" w:hAnsi="Times New Roman"/>
          <w:sz w:val="26"/>
          <w:szCs w:val="26"/>
        </w:rPr>
        <w:t xml:space="preserve"> в детских садах и школах в ГПД  –</w:t>
      </w:r>
      <w:r w:rsidR="00854A15">
        <w:rPr>
          <w:rFonts w:ascii="Times New Roman" w:hAnsi="Times New Roman"/>
          <w:sz w:val="26"/>
          <w:szCs w:val="26"/>
        </w:rPr>
        <w:t xml:space="preserve"> </w:t>
      </w:r>
      <w:r w:rsidR="00414001">
        <w:rPr>
          <w:rFonts w:ascii="Times New Roman" w:hAnsi="Times New Roman"/>
          <w:sz w:val="26"/>
          <w:szCs w:val="26"/>
        </w:rPr>
        <w:t>14,1</w:t>
      </w:r>
      <w:r w:rsidR="00A647F9" w:rsidRPr="00E70E18">
        <w:rPr>
          <w:rFonts w:ascii="Times New Roman" w:hAnsi="Times New Roman"/>
          <w:sz w:val="26"/>
          <w:szCs w:val="26"/>
        </w:rPr>
        <w:t>%  несчастных случаев, а также на  учеб</w:t>
      </w:r>
      <w:r w:rsidR="00A74222">
        <w:rPr>
          <w:rFonts w:ascii="Times New Roman" w:hAnsi="Times New Roman"/>
          <w:sz w:val="26"/>
          <w:szCs w:val="26"/>
        </w:rPr>
        <w:t>ные</w:t>
      </w:r>
      <w:r w:rsidR="00414001">
        <w:rPr>
          <w:rFonts w:ascii="Times New Roman" w:hAnsi="Times New Roman"/>
          <w:sz w:val="26"/>
          <w:szCs w:val="26"/>
        </w:rPr>
        <w:t xml:space="preserve"> и воспитательные занятия – 10</w:t>
      </w:r>
      <w:r w:rsidR="00A6181F">
        <w:rPr>
          <w:rFonts w:ascii="Times New Roman" w:hAnsi="Times New Roman"/>
          <w:sz w:val="26"/>
          <w:szCs w:val="26"/>
        </w:rPr>
        <w:t>,8</w:t>
      </w:r>
      <w:r w:rsidR="00A647F9" w:rsidRPr="00E70E18">
        <w:rPr>
          <w:rFonts w:ascii="Times New Roman" w:hAnsi="Times New Roman"/>
          <w:sz w:val="26"/>
          <w:szCs w:val="26"/>
        </w:rPr>
        <w:t xml:space="preserve"> %</w:t>
      </w:r>
      <w:r w:rsidR="002E5A79">
        <w:rPr>
          <w:rFonts w:ascii="Times New Roman" w:hAnsi="Times New Roman"/>
          <w:sz w:val="26"/>
          <w:szCs w:val="26"/>
        </w:rPr>
        <w:t xml:space="preserve">. </w:t>
      </w:r>
      <w:r w:rsidR="00A647F9" w:rsidRPr="00E70E18">
        <w:rPr>
          <w:rFonts w:ascii="Times New Roman" w:hAnsi="Times New Roman"/>
          <w:sz w:val="26"/>
          <w:szCs w:val="26"/>
        </w:rPr>
        <w:t xml:space="preserve">  </w:t>
      </w:r>
    </w:p>
    <w:p w:rsidR="00D20E77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70E18">
        <w:rPr>
          <w:rFonts w:ascii="Times New Roman" w:hAnsi="Times New Roman"/>
          <w:sz w:val="26"/>
          <w:szCs w:val="26"/>
        </w:rPr>
        <w:t>С точки зрения наиболее потенциально-опасных мест в образовательном учреждении лидерами по травматизму являются спорти</w:t>
      </w:r>
      <w:r w:rsidR="00A55C6C" w:rsidRPr="00E70E18">
        <w:rPr>
          <w:rFonts w:ascii="Times New Roman" w:hAnsi="Times New Roman"/>
          <w:sz w:val="26"/>
          <w:szCs w:val="26"/>
        </w:rPr>
        <w:t>вные залы (спортивные площадки) и</w:t>
      </w:r>
      <w:r w:rsidRPr="00E70E18">
        <w:rPr>
          <w:rFonts w:ascii="Times New Roman" w:hAnsi="Times New Roman"/>
          <w:sz w:val="26"/>
          <w:szCs w:val="26"/>
        </w:rPr>
        <w:t xml:space="preserve"> коридоры (рекреации), т.е. на эти две категории приходится </w:t>
      </w:r>
      <w:r w:rsidR="0037465E">
        <w:rPr>
          <w:rFonts w:ascii="Times New Roman" w:hAnsi="Times New Roman"/>
          <w:sz w:val="26"/>
          <w:szCs w:val="26"/>
        </w:rPr>
        <w:t>52,5</w:t>
      </w:r>
      <w:r w:rsidR="00E15D63">
        <w:rPr>
          <w:rFonts w:ascii="Times New Roman" w:hAnsi="Times New Roman"/>
          <w:sz w:val="26"/>
          <w:szCs w:val="26"/>
        </w:rPr>
        <w:t xml:space="preserve">% </w:t>
      </w:r>
      <w:r w:rsidRPr="00E70E18">
        <w:rPr>
          <w:rFonts w:ascii="Times New Roman" w:hAnsi="Times New Roman"/>
          <w:sz w:val="26"/>
          <w:szCs w:val="26"/>
        </w:rPr>
        <w:t xml:space="preserve">травм. Статистика </w:t>
      </w:r>
      <w:proofErr w:type="spellStart"/>
      <w:r w:rsidRPr="00E70E18">
        <w:rPr>
          <w:rFonts w:ascii="Times New Roman" w:hAnsi="Times New Roman"/>
          <w:sz w:val="26"/>
          <w:szCs w:val="26"/>
        </w:rPr>
        <w:t>травмоопасных</w:t>
      </w:r>
      <w:proofErr w:type="spellEnd"/>
      <w:r w:rsidRPr="00E70E18">
        <w:rPr>
          <w:rFonts w:ascii="Times New Roman" w:hAnsi="Times New Roman"/>
          <w:sz w:val="26"/>
          <w:szCs w:val="26"/>
        </w:rPr>
        <w:t xml:space="preserve"> мест </w:t>
      </w:r>
      <w:r w:rsidR="00F26EAE" w:rsidRPr="00E70E18">
        <w:rPr>
          <w:rFonts w:ascii="Times New Roman" w:hAnsi="Times New Roman"/>
          <w:sz w:val="26"/>
          <w:szCs w:val="26"/>
        </w:rPr>
        <w:t>по</w:t>
      </w:r>
      <w:r w:rsidRPr="00E70E18">
        <w:rPr>
          <w:rFonts w:ascii="Times New Roman" w:hAnsi="Times New Roman"/>
          <w:sz w:val="26"/>
          <w:szCs w:val="26"/>
        </w:rPr>
        <w:t xml:space="preserve"> основн</w:t>
      </w:r>
      <w:r w:rsidR="00F26EAE" w:rsidRPr="00E70E18">
        <w:rPr>
          <w:rFonts w:ascii="Times New Roman" w:hAnsi="Times New Roman"/>
          <w:sz w:val="26"/>
          <w:szCs w:val="26"/>
        </w:rPr>
        <w:t>ы</w:t>
      </w:r>
      <w:r w:rsidRPr="00E70E18">
        <w:rPr>
          <w:rFonts w:ascii="Times New Roman" w:hAnsi="Times New Roman"/>
          <w:sz w:val="26"/>
          <w:szCs w:val="26"/>
        </w:rPr>
        <w:t xml:space="preserve">м </w:t>
      </w:r>
      <w:r w:rsidR="00EA59DB" w:rsidRPr="00E70E18">
        <w:rPr>
          <w:rFonts w:ascii="Times New Roman" w:hAnsi="Times New Roman"/>
          <w:sz w:val="26"/>
          <w:szCs w:val="26"/>
        </w:rPr>
        <w:t>показателям</w:t>
      </w:r>
      <w:r w:rsidR="00D744D0">
        <w:rPr>
          <w:rFonts w:ascii="Times New Roman" w:hAnsi="Times New Roman"/>
          <w:sz w:val="26"/>
          <w:szCs w:val="26"/>
        </w:rPr>
        <w:t xml:space="preserve"> возрастает</w:t>
      </w:r>
      <w:r w:rsidR="00EA59DB" w:rsidRPr="00E70E18">
        <w:rPr>
          <w:rFonts w:ascii="Times New Roman" w:hAnsi="Times New Roman"/>
          <w:sz w:val="26"/>
          <w:szCs w:val="26"/>
        </w:rPr>
        <w:t>,</w:t>
      </w:r>
      <w:r w:rsidR="00EA59DB">
        <w:rPr>
          <w:rFonts w:ascii="Times New Roman" w:hAnsi="Times New Roman"/>
          <w:sz w:val="26"/>
          <w:szCs w:val="26"/>
        </w:rPr>
        <w:t xml:space="preserve"> за исключением</w:t>
      </w:r>
      <w:r w:rsidR="00E15D63">
        <w:rPr>
          <w:rFonts w:ascii="Times New Roman" w:hAnsi="Times New Roman"/>
          <w:sz w:val="26"/>
          <w:szCs w:val="26"/>
        </w:rPr>
        <w:t xml:space="preserve"> прогулочных площадок</w:t>
      </w:r>
      <w:r w:rsidR="00EA59DB">
        <w:rPr>
          <w:rFonts w:ascii="Times New Roman" w:hAnsi="Times New Roman"/>
          <w:sz w:val="26"/>
          <w:szCs w:val="26"/>
        </w:rPr>
        <w:t>, где количество травм</w:t>
      </w:r>
      <w:r w:rsidR="00D744D0">
        <w:rPr>
          <w:rFonts w:ascii="Times New Roman" w:hAnsi="Times New Roman"/>
          <w:sz w:val="26"/>
          <w:szCs w:val="26"/>
        </w:rPr>
        <w:t xml:space="preserve"> уменьшилось</w:t>
      </w:r>
      <w:r w:rsidR="00EA59DB">
        <w:rPr>
          <w:rFonts w:ascii="Times New Roman" w:hAnsi="Times New Roman"/>
          <w:sz w:val="26"/>
          <w:szCs w:val="26"/>
        </w:rPr>
        <w:t>.</w:t>
      </w:r>
    </w:p>
    <w:p w:rsidR="00EA544A" w:rsidRPr="00EA544A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D20E77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829"/>
        <w:gridCol w:w="2852"/>
      </w:tblGrid>
      <w:tr w:rsidR="00B67570" w:rsidRPr="00400579" w:rsidTr="007B3434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Место, где произошел несчастный случай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Количество травм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% от общего числа травм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Спортзал, спортплощадка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A6181F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A6181F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Рекреация (коридор)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7E45C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A6181F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Класс, кабинет, групповая, спальня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F53184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37465E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Прогулочная площадка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414001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37465E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Лестничный пролет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F53184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37465E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Другие места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69590E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F53184"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EA544A" w:rsidRDefault="00B50D49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B67570" w:rsidRPr="0069274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00579">
        <w:rPr>
          <w:rFonts w:ascii="Times New Roman" w:hAnsi="Times New Roman"/>
          <w:sz w:val="26"/>
          <w:szCs w:val="26"/>
        </w:rPr>
        <w:t>Самый главный показатель в статистике травматизма – это причины, повлекшие получени</w:t>
      </w:r>
      <w:r>
        <w:rPr>
          <w:rFonts w:ascii="Times New Roman" w:hAnsi="Times New Roman"/>
          <w:sz w:val="26"/>
          <w:szCs w:val="26"/>
        </w:rPr>
        <w:t>е</w:t>
      </w:r>
      <w:r w:rsidRPr="00400579">
        <w:rPr>
          <w:rFonts w:ascii="Times New Roman" w:hAnsi="Times New Roman"/>
          <w:sz w:val="26"/>
          <w:szCs w:val="26"/>
        </w:rPr>
        <w:t xml:space="preserve"> травмы. </w:t>
      </w:r>
      <w:r w:rsidRPr="00692746">
        <w:rPr>
          <w:rFonts w:ascii="Times New Roman" w:hAnsi="Times New Roman"/>
          <w:sz w:val="26"/>
          <w:szCs w:val="26"/>
        </w:rPr>
        <w:t xml:space="preserve">Анализ данных причин выявил, что большинство травм происходит в результате неосторожности пострадавшего – </w:t>
      </w:r>
      <w:r w:rsidR="007722E2" w:rsidRPr="00692746">
        <w:rPr>
          <w:rFonts w:ascii="Times New Roman" w:hAnsi="Times New Roman"/>
          <w:sz w:val="26"/>
          <w:szCs w:val="26"/>
        </w:rPr>
        <w:t xml:space="preserve"> </w:t>
      </w:r>
      <w:r w:rsidR="00B50D49">
        <w:rPr>
          <w:rFonts w:ascii="Times New Roman" w:hAnsi="Times New Roman"/>
          <w:sz w:val="26"/>
          <w:szCs w:val="26"/>
        </w:rPr>
        <w:t>45,4</w:t>
      </w:r>
      <w:r w:rsidR="00603799" w:rsidRPr="00692746">
        <w:rPr>
          <w:rFonts w:ascii="Times New Roman" w:hAnsi="Times New Roman"/>
          <w:sz w:val="26"/>
          <w:szCs w:val="26"/>
        </w:rPr>
        <w:t xml:space="preserve"> </w:t>
      </w:r>
      <w:r w:rsidRPr="00692746">
        <w:rPr>
          <w:rFonts w:ascii="Times New Roman" w:hAnsi="Times New Roman"/>
          <w:sz w:val="26"/>
          <w:szCs w:val="26"/>
        </w:rPr>
        <w:t>%, а также нарушения дисциплины и техники безопасности –</w:t>
      </w:r>
      <w:r w:rsidR="00A27F76">
        <w:rPr>
          <w:rFonts w:ascii="Times New Roman" w:hAnsi="Times New Roman"/>
          <w:sz w:val="26"/>
          <w:szCs w:val="26"/>
        </w:rPr>
        <w:t xml:space="preserve"> </w:t>
      </w:r>
      <w:r w:rsidR="00B50D49">
        <w:rPr>
          <w:rFonts w:ascii="Times New Roman" w:hAnsi="Times New Roman"/>
          <w:sz w:val="26"/>
          <w:szCs w:val="26"/>
        </w:rPr>
        <w:t>26,5</w:t>
      </w:r>
      <w:r w:rsidR="00B854BE">
        <w:rPr>
          <w:rFonts w:ascii="Times New Roman" w:hAnsi="Times New Roman"/>
          <w:sz w:val="26"/>
          <w:szCs w:val="26"/>
        </w:rPr>
        <w:t xml:space="preserve"> </w:t>
      </w:r>
      <w:r w:rsidRPr="00692746">
        <w:rPr>
          <w:rFonts w:ascii="Times New Roman" w:hAnsi="Times New Roman"/>
          <w:sz w:val="26"/>
          <w:szCs w:val="26"/>
        </w:rPr>
        <w:t>%. По причине необеспечения безопасных условий образовательного процесса был</w:t>
      </w:r>
      <w:r w:rsidR="007722E2" w:rsidRPr="00692746">
        <w:rPr>
          <w:rFonts w:ascii="Times New Roman" w:hAnsi="Times New Roman"/>
          <w:sz w:val="26"/>
          <w:szCs w:val="26"/>
        </w:rPr>
        <w:t>о</w:t>
      </w:r>
      <w:r w:rsidRPr="00692746">
        <w:rPr>
          <w:rFonts w:ascii="Times New Roman" w:hAnsi="Times New Roman"/>
          <w:sz w:val="26"/>
          <w:szCs w:val="26"/>
        </w:rPr>
        <w:t xml:space="preserve"> зафиксирован</w:t>
      </w:r>
      <w:r w:rsidR="007722E2" w:rsidRPr="00692746">
        <w:rPr>
          <w:rFonts w:ascii="Times New Roman" w:hAnsi="Times New Roman"/>
          <w:sz w:val="26"/>
          <w:szCs w:val="26"/>
        </w:rPr>
        <w:t>о</w:t>
      </w:r>
      <w:r w:rsidRPr="00692746">
        <w:rPr>
          <w:rFonts w:ascii="Times New Roman" w:hAnsi="Times New Roman"/>
          <w:sz w:val="26"/>
          <w:szCs w:val="26"/>
        </w:rPr>
        <w:t xml:space="preserve"> </w:t>
      </w:r>
      <w:r w:rsidR="00B854BE">
        <w:rPr>
          <w:rFonts w:ascii="Times New Roman" w:hAnsi="Times New Roman"/>
          <w:sz w:val="26"/>
          <w:szCs w:val="26"/>
        </w:rPr>
        <w:t>69</w:t>
      </w:r>
      <w:r w:rsidRPr="00692746">
        <w:rPr>
          <w:rFonts w:ascii="Times New Roman" w:hAnsi="Times New Roman"/>
          <w:sz w:val="26"/>
          <w:szCs w:val="26"/>
        </w:rPr>
        <w:t xml:space="preserve"> травм</w:t>
      </w:r>
      <w:r w:rsidR="00327C06" w:rsidRPr="00692746">
        <w:rPr>
          <w:rFonts w:ascii="Times New Roman" w:hAnsi="Times New Roman"/>
          <w:sz w:val="26"/>
          <w:szCs w:val="26"/>
        </w:rPr>
        <w:t xml:space="preserve"> –</w:t>
      </w:r>
      <w:r w:rsidRPr="00692746">
        <w:rPr>
          <w:rFonts w:ascii="Times New Roman" w:hAnsi="Times New Roman"/>
          <w:sz w:val="26"/>
          <w:szCs w:val="26"/>
        </w:rPr>
        <w:t xml:space="preserve"> </w:t>
      </w:r>
      <w:r w:rsidR="00327C06" w:rsidRPr="00692746">
        <w:rPr>
          <w:rFonts w:ascii="Times New Roman" w:hAnsi="Times New Roman"/>
          <w:sz w:val="26"/>
          <w:szCs w:val="26"/>
        </w:rPr>
        <w:t>это</w:t>
      </w:r>
      <w:r w:rsidRPr="00692746">
        <w:rPr>
          <w:rFonts w:ascii="Times New Roman" w:hAnsi="Times New Roman"/>
          <w:sz w:val="26"/>
          <w:szCs w:val="26"/>
        </w:rPr>
        <w:t xml:space="preserve"> </w:t>
      </w:r>
      <w:r w:rsidR="00B50D49">
        <w:rPr>
          <w:rFonts w:ascii="Times New Roman" w:hAnsi="Times New Roman"/>
          <w:sz w:val="26"/>
          <w:szCs w:val="26"/>
        </w:rPr>
        <w:t>27,7</w:t>
      </w:r>
      <w:r w:rsidR="00B854BE">
        <w:rPr>
          <w:rFonts w:ascii="Times New Roman" w:hAnsi="Times New Roman"/>
          <w:sz w:val="26"/>
          <w:szCs w:val="26"/>
        </w:rPr>
        <w:t xml:space="preserve"> </w:t>
      </w:r>
      <w:r w:rsidRPr="00692746">
        <w:rPr>
          <w:rFonts w:ascii="Times New Roman" w:hAnsi="Times New Roman"/>
          <w:sz w:val="26"/>
          <w:szCs w:val="26"/>
        </w:rPr>
        <w:t>%</w:t>
      </w:r>
      <w:r w:rsidR="00F27CDE" w:rsidRPr="00692746">
        <w:rPr>
          <w:rFonts w:ascii="Times New Roman" w:hAnsi="Times New Roman"/>
          <w:sz w:val="26"/>
          <w:szCs w:val="26"/>
        </w:rPr>
        <w:t>.</w:t>
      </w:r>
      <w:r w:rsidRPr="00692746">
        <w:rPr>
          <w:rFonts w:ascii="Times New Roman" w:hAnsi="Times New Roman"/>
          <w:sz w:val="26"/>
          <w:szCs w:val="26"/>
        </w:rPr>
        <w:t xml:space="preserve"> Списки учреждений, в которых по вине </w:t>
      </w:r>
      <w:r w:rsidRPr="00692746">
        <w:rPr>
          <w:rFonts w:ascii="Times New Roman" w:hAnsi="Times New Roman"/>
          <w:sz w:val="26"/>
          <w:szCs w:val="26"/>
        </w:rPr>
        <w:lastRenderedPageBreak/>
        <w:t>образовательных учреждений произошли несчастные случаи за учебный год</w:t>
      </w:r>
      <w:r w:rsidR="0026799B" w:rsidRPr="00692746">
        <w:rPr>
          <w:rFonts w:ascii="Times New Roman" w:hAnsi="Times New Roman"/>
          <w:sz w:val="26"/>
          <w:szCs w:val="26"/>
        </w:rPr>
        <w:t>,</w:t>
      </w:r>
      <w:r w:rsidRPr="00692746">
        <w:rPr>
          <w:rFonts w:ascii="Times New Roman" w:hAnsi="Times New Roman"/>
          <w:sz w:val="26"/>
          <w:szCs w:val="26"/>
        </w:rPr>
        <w:t xml:space="preserve"> еже</w:t>
      </w:r>
      <w:r w:rsidR="009E3AB9">
        <w:rPr>
          <w:rFonts w:ascii="Times New Roman" w:hAnsi="Times New Roman"/>
          <w:sz w:val="26"/>
          <w:szCs w:val="26"/>
        </w:rPr>
        <w:t xml:space="preserve">квартально </w:t>
      </w:r>
      <w:r w:rsidRPr="00692746">
        <w:rPr>
          <w:rFonts w:ascii="Times New Roman" w:hAnsi="Times New Roman"/>
          <w:sz w:val="26"/>
          <w:szCs w:val="26"/>
        </w:rPr>
        <w:t xml:space="preserve"> подаются в курирующие отделы департамента. </w:t>
      </w:r>
    </w:p>
    <w:p w:rsidR="00EA544A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80E1A">
        <w:rPr>
          <w:rFonts w:ascii="Times New Roman" w:hAnsi="Times New Roman"/>
          <w:sz w:val="26"/>
          <w:szCs w:val="26"/>
        </w:rPr>
        <w:t>Стоит отметить</w:t>
      </w:r>
      <w:r w:rsidRPr="00A647F9">
        <w:rPr>
          <w:rFonts w:ascii="Times New Roman" w:hAnsi="Times New Roman"/>
          <w:sz w:val="26"/>
          <w:szCs w:val="26"/>
        </w:rPr>
        <w:t xml:space="preserve">, что </w:t>
      </w:r>
      <w:r w:rsidR="0026799B" w:rsidRPr="00A647F9">
        <w:rPr>
          <w:rFonts w:ascii="Times New Roman" w:hAnsi="Times New Roman"/>
          <w:sz w:val="26"/>
          <w:szCs w:val="26"/>
        </w:rPr>
        <w:t xml:space="preserve">по сравнению с прошлым годом </w:t>
      </w:r>
      <w:r w:rsidR="001C03FB" w:rsidRPr="00A647F9">
        <w:rPr>
          <w:rFonts w:ascii="Times New Roman" w:hAnsi="Times New Roman"/>
          <w:sz w:val="26"/>
          <w:szCs w:val="26"/>
        </w:rPr>
        <w:t xml:space="preserve">количество </w:t>
      </w:r>
      <w:r w:rsidR="0026799B" w:rsidRPr="00A647F9">
        <w:rPr>
          <w:rFonts w:ascii="Times New Roman" w:hAnsi="Times New Roman"/>
          <w:sz w:val="26"/>
          <w:szCs w:val="26"/>
        </w:rPr>
        <w:t>несчастных случаев</w:t>
      </w:r>
      <w:r w:rsidR="00C60F52" w:rsidRPr="00A647F9">
        <w:rPr>
          <w:rFonts w:ascii="Times New Roman" w:hAnsi="Times New Roman"/>
          <w:sz w:val="26"/>
          <w:szCs w:val="26"/>
        </w:rPr>
        <w:t>,</w:t>
      </w:r>
      <w:r w:rsidRPr="00A647F9">
        <w:rPr>
          <w:rFonts w:ascii="Times New Roman" w:hAnsi="Times New Roman"/>
          <w:sz w:val="26"/>
          <w:szCs w:val="26"/>
        </w:rPr>
        <w:t xml:space="preserve"> произош</w:t>
      </w:r>
      <w:r w:rsidR="0026799B" w:rsidRPr="00A647F9">
        <w:rPr>
          <w:rFonts w:ascii="Times New Roman" w:hAnsi="Times New Roman"/>
          <w:sz w:val="26"/>
          <w:szCs w:val="26"/>
        </w:rPr>
        <w:t>едших</w:t>
      </w:r>
      <w:r w:rsidRPr="00A647F9">
        <w:rPr>
          <w:rFonts w:ascii="Times New Roman" w:hAnsi="Times New Roman"/>
          <w:sz w:val="26"/>
          <w:szCs w:val="26"/>
        </w:rPr>
        <w:t xml:space="preserve"> в результате разного рода конфликтных ситуаций</w:t>
      </w:r>
      <w:r w:rsidR="001C03FB" w:rsidRPr="00A647F9">
        <w:rPr>
          <w:rFonts w:ascii="Times New Roman" w:hAnsi="Times New Roman"/>
          <w:sz w:val="26"/>
          <w:szCs w:val="26"/>
        </w:rPr>
        <w:t xml:space="preserve"> с </w:t>
      </w:r>
      <w:r w:rsidR="009114BE">
        <w:rPr>
          <w:rFonts w:ascii="Times New Roman" w:hAnsi="Times New Roman"/>
          <w:sz w:val="26"/>
          <w:szCs w:val="26"/>
        </w:rPr>
        <w:t>28 в 2018 году</w:t>
      </w:r>
      <w:r w:rsidR="00854A15">
        <w:rPr>
          <w:rFonts w:ascii="Times New Roman" w:hAnsi="Times New Roman"/>
          <w:sz w:val="26"/>
          <w:szCs w:val="26"/>
        </w:rPr>
        <w:t>,</w:t>
      </w:r>
      <w:r w:rsidR="009114BE">
        <w:rPr>
          <w:rFonts w:ascii="Times New Roman" w:hAnsi="Times New Roman"/>
          <w:sz w:val="26"/>
          <w:szCs w:val="26"/>
        </w:rPr>
        <w:t xml:space="preserve"> уменьшилась до 22 в 2019</w:t>
      </w:r>
      <w:r w:rsidR="00100DBD" w:rsidRPr="00A647F9">
        <w:rPr>
          <w:rFonts w:ascii="Times New Roman" w:hAnsi="Times New Roman"/>
          <w:sz w:val="26"/>
          <w:szCs w:val="26"/>
        </w:rPr>
        <w:t xml:space="preserve"> году</w:t>
      </w:r>
      <w:r w:rsidR="0026799B" w:rsidRPr="00A647F9">
        <w:rPr>
          <w:rFonts w:ascii="Times New Roman" w:hAnsi="Times New Roman"/>
          <w:sz w:val="26"/>
          <w:szCs w:val="26"/>
        </w:rPr>
        <w:t xml:space="preserve">. </w:t>
      </w:r>
      <w:r w:rsidR="001C03FB" w:rsidRPr="00A647F9">
        <w:rPr>
          <w:rFonts w:ascii="Times New Roman" w:hAnsi="Times New Roman"/>
          <w:sz w:val="26"/>
          <w:szCs w:val="26"/>
        </w:rPr>
        <w:t>И</w:t>
      </w:r>
      <w:r w:rsidRPr="00A647F9">
        <w:rPr>
          <w:rFonts w:ascii="Times New Roman" w:hAnsi="Times New Roman"/>
          <w:sz w:val="26"/>
          <w:szCs w:val="26"/>
        </w:rPr>
        <w:t xml:space="preserve">з них </w:t>
      </w:r>
      <w:r w:rsidR="009114BE">
        <w:rPr>
          <w:rFonts w:ascii="Times New Roman" w:hAnsi="Times New Roman"/>
          <w:sz w:val="26"/>
          <w:szCs w:val="26"/>
        </w:rPr>
        <w:t>в 1</w:t>
      </w:r>
      <w:r w:rsidR="00854A15">
        <w:rPr>
          <w:rFonts w:ascii="Times New Roman" w:hAnsi="Times New Roman"/>
          <w:sz w:val="26"/>
          <w:szCs w:val="26"/>
        </w:rPr>
        <w:t>8</w:t>
      </w:r>
      <w:r w:rsidR="0026799B" w:rsidRPr="00A647F9">
        <w:rPr>
          <w:rFonts w:ascii="Times New Roman" w:hAnsi="Times New Roman"/>
          <w:sz w:val="26"/>
          <w:szCs w:val="26"/>
        </w:rPr>
        <w:t xml:space="preserve"> причиной</w:t>
      </w:r>
      <w:r w:rsidRPr="00A647F9">
        <w:rPr>
          <w:rFonts w:ascii="Times New Roman" w:hAnsi="Times New Roman"/>
          <w:sz w:val="26"/>
          <w:szCs w:val="26"/>
        </w:rPr>
        <w:t xml:space="preserve"> несчастных случаев </w:t>
      </w:r>
      <w:r w:rsidR="00854A15">
        <w:rPr>
          <w:rFonts w:ascii="Times New Roman" w:hAnsi="Times New Roman"/>
          <w:sz w:val="26"/>
          <w:szCs w:val="26"/>
        </w:rPr>
        <w:t>были</w:t>
      </w:r>
      <w:r w:rsidRPr="00A647F9">
        <w:rPr>
          <w:rFonts w:ascii="Times New Roman" w:hAnsi="Times New Roman"/>
          <w:sz w:val="26"/>
          <w:szCs w:val="26"/>
        </w:rPr>
        <w:t xml:space="preserve"> драк</w:t>
      </w:r>
      <w:r w:rsidR="00854A15">
        <w:rPr>
          <w:rFonts w:ascii="Times New Roman" w:hAnsi="Times New Roman"/>
          <w:sz w:val="26"/>
          <w:szCs w:val="26"/>
        </w:rPr>
        <w:t>и</w:t>
      </w:r>
      <w:r w:rsidRPr="00A647F9">
        <w:rPr>
          <w:rFonts w:ascii="Times New Roman" w:hAnsi="Times New Roman"/>
          <w:sz w:val="26"/>
          <w:szCs w:val="26"/>
        </w:rPr>
        <w:t xml:space="preserve"> учащихся</w:t>
      </w:r>
      <w:r w:rsidR="00854A15">
        <w:rPr>
          <w:rFonts w:ascii="Times New Roman" w:hAnsi="Times New Roman"/>
          <w:sz w:val="26"/>
          <w:szCs w:val="26"/>
        </w:rPr>
        <w:t>.</w:t>
      </w:r>
      <w:r w:rsidR="009114BE">
        <w:rPr>
          <w:rFonts w:ascii="Times New Roman" w:hAnsi="Times New Roman"/>
          <w:sz w:val="26"/>
          <w:szCs w:val="26"/>
        </w:rPr>
        <w:t xml:space="preserve"> </w:t>
      </w:r>
    </w:p>
    <w:p w:rsidR="00854A15" w:rsidRPr="00EA544A" w:rsidRDefault="00854A15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841"/>
        <w:gridCol w:w="2840"/>
      </w:tblGrid>
      <w:tr w:rsidR="00B67570" w:rsidRPr="00400579" w:rsidTr="007B3434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9B16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Причины несчастных случаев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Количество травм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% от общего числа травм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Неосторожность пострадавшего (или другого лица)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B50D49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B50D49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45,4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Нарушение дисциплины и техники безопасности пострадавшим (или другим лицом)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9114BE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B50D49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 xml:space="preserve">Необеспечение безопасных условий образовательного процесса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9114BE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B50D49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27,7</w:t>
            </w:r>
          </w:p>
        </w:tc>
      </w:tr>
      <w:tr w:rsidR="00B67570" w:rsidRPr="00400579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EA544A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sz w:val="26"/>
                <w:szCs w:val="26"/>
              </w:rPr>
              <w:t>Другие (болезнь, ухудшение здоровья)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9114BE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EA544A" w:rsidRDefault="00D047F5" w:rsidP="00854A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54A1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EA544A" w:rsidRPr="00EA544A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67570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87397">
        <w:rPr>
          <w:rFonts w:ascii="Times New Roman" w:hAnsi="Times New Roman"/>
          <w:sz w:val="26"/>
          <w:szCs w:val="26"/>
        </w:rPr>
        <w:t>Большинство</w:t>
      </w:r>
      <w:r w:rsidRPr="00DD6E66">
        <w:rPr>
          <w:rFonts w:ascii="Times New Roman" w:hAnsi="Times New Roman"/>
          <w:sz w:val="26"/>
          <w:szCs w:val="26"/>
        </w:rPr>
        <w:t xml:space="preserve"> полученных травм это</w:t>
      </w:r>
      <w:r w:rsidR="00641055" w:rsidRPr="00DD6E66">
        <w:rPr>
          <w:rFonts w:ascii="Times New Roman" w:hAnsi="Times New Roman"/>
          <w:sz w:val="26"/>
          <w:szCs w:val="26"/>
        </w:rPr>
        <w:t xml:space="preserve"> переломы,</w:t>
      </w:r>
      <w:r w:rsidRPr="00DD6E66">
        <w:rPr>
          <w:rFonts w:ascii="Times New Roman" w:hAnsi="Times New Roman"/>
          <w:sz w:val="26"/>
          <w:szCs w:val="26"/>
        </w:rPr>
        <w:t xml:space="preserve"> черепно-мозговые травмы, ушибы</w:t>
      </w:r>
      <w:r w:rsidR="00641055" w:rsidRPr="00DD6E66">
        <w:rPr>
          <w:rFonts w:ascii="Times New Roman" w:hAnsi="Times New Roman"/>
          <w:sz w:val="26"/>
          <w:szCs w:val="26"/>
        </w:rPr>
        <w:t>.</w:t>
      </w:r>
      <w:r w:rsidR="00327C06">
        <w:rPr>
          <w:rFonts w:ascii="Times New Roman" w:hAnsi="Times New Roman"/>
          <w:sz w:val="26"/>
          <w:szCs w:val="26"/>
        </w:rPr>
        <w:t xml:space="preserve"> </w:t>
      </w:r>
    </w:p>
    <w:p w:rsidR="00EA544A" w:rsidRPr="00EA544A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1880"/>
        <w:gridCol w:w="2812"/>
      </w:tblGrid>
      <w:tr w:rsidR="00641055" w:rsidRPr="00B718E2" w:rsidTr="007A1E8E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A5465E" w:rsidP="009B16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Категории травм  в результате </w:t>
            </w:r>
            <w:r w:rsidRPr="00EA544A">
              <w:rPr>
                <w:rFonts w:ascii="Times New Roman" w:hAnsi="Times New Roman"/>
                <w:sz w:val="26"/>
                <w:szCs w:val="26"/>
              </w:rPr>
              <w:t>несчастных случаев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7B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травм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7B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% от общего числа травм</w:t>
            </w:r>
          </w:p>
        </w:tc>
      </w:tr>
      <w:tr w:rsidR="00641055" w:rsidRPr="00B718E2" w:rsidTr="007A1E8E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Переломы костей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EF77FF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EF77FF" w:rsidP="00854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  <w:r w:rsidR="00854A1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41055" w:rsidRPr="00B718E2" w:rsidTr="007A1E8E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Черепно-мозговые травмы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EF77FF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EF77FF" w:rsidP="00854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="00854A1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641055" w:rsidRPr="00B718E2" w:rsidTr="007A1E8E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Ушибы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196F1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B85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196F12" w:rsidP="00854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854A1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641055" w:rsidRPr="00B718E2" w:rsidTr="007A1E8E">
        <w:trPr>
          <w:trHeight w:val="357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Растяжения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F860F5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196F12" w:rsidP="00854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854A1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641055" w:rsidRPr="00B718E2" w:rsidTr="007A1E8E">
        <w:trPr>
          <w:trHeight w:val="357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EA544A" w:rsidRDefault="00641055" w:rsidP="007A1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Иного типа (ожоги, травмы глаз, </w:t>
            </w:r>
            <w:bookmarkStart w:id="0" w:name="_GoBack"/>
            <w:bookmarkEnd w:id="0"/>
            <w:r w:rsidRPr="00EA544A">
              <w:rPr>
                <w:rFonts w:ascii="Times New Roman" w:hAnsi="Times New Roman"/>
                <w:color w:val="000000"/>
                <w:sz w:val="26"/>
                <w:szCs w:val="26"/>
              </w:rPr>
              <w:t>резаные раны)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F860F5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EA544A" w:rsidRDefault="00F860F5" w:rsidP="00854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54A1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     В общеобразовательных учреждениях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>после каждого несчастного случая с учащимися проводится комплекс мероприятий, направленных на устранение причин получения травмы и профилактику травматизма: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– беседы с </w:t>
      </w:r>
      <w:proofErr w:type="gramStart"/>
      <w:r w:rsidRPr="00CD022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CD022D">
        <w:rPr>
          <w:rFonts w:ascii="Times New Roman" w:hAnsi="Times New Roman"/>
          <w:sz w:val="26"/>
          <w:szCs w:val="26"/>
        </w:rPr>
        <w:t xml:space="preserve"> классным руководителем, социальным педаг</w:t>
      </w:r>
      <w:r>
        <w:rPr>
          <w:rFonts w:ascii="Times New Roman" w:hAnsi="Times New Roman"/>
          <w:sz w:val="26"/>
          <w:szCs w:val="26"/>
        </w:rPr>
        <w:t>о</w:t>
      </w:r>
      <w:r w:rsidRPr="00CD022D">
        <w:rPr>
          <w:rFonts w:ascii="Times New Roman" w:hAnsi="Times New Roman"/>
          <w:sz w:val="26"/>
          <w:szCs w:val="26"/>
        </w:rPr>
        <w:t>гом;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>инструктивные классные часы,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разбор конфликтных ситуаций на советах по профилактике правонарушений;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разработка и утверждение соответствующих нормативных локальных актов;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 xml:space="preserve">пересмотр схемы рассадки </w:t>
      </w:r>
      <w:proofErr w:type="gramStart"/>
      <w:r w:rsidRPr="00CD022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D022D">
        <w:rPr>
          <w:rFonts w:ascii="Times New Roman" w:hAnsi="Times New Roman"/>
          <w:sz w:val="26"/>
          <w:szCs w:val="26"/>
        </w:rPr>
        <w:t xml:space="preserve"> в классе;</w:t>
      </w:r>
    </w:p>
    <w:p w:rsidR="00713969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– оформление информационных стендов по </w:t>
      </w:r>
      <w:r w:rsidR="00916D0C">
        <w:rPr>
          <w:rFonts w:ascii="Times New Roman" w:hAnsi="Times New Roman"/>
          <w:sz w:val="26"/>
          <w:szCs w:val="26"/>
        </w:rPr>
        <w:t xml:space="preserve">охране труда и </w:t>
      </w:r>
      <w:r w:rsidRPr="00CD022D">
        <w:rPr>
          <w:rFonts w:ascii="Times New Roman" w:hAnsi="Times New Roman"/>
          <w:sz w:val="26"/>
          <w:szCs w:val="26"/>
        </w:rPr>
        <w:t xml:space="preserve">безопасности в школе; дисциплинарные взыскание, сотрудникам, допустившим нарушение правил охраны </w:t>
      </w:r>
      <w:r w:rsidR="00916D0C">
        <w:rPr>
          <w:rFonts w:ascii="Times New Roman" w:hAnsi="Times New Roman"/>
          <w:sz w:val="26"/>
          <w:szCs w:val="26"/>
        </w:rPr>
        <w:t xml:space="preserve">труда </w:t>
      </w:r>
      <w:r w:rsidRPr="00CD022D">
        <w:rPr>
          <w:rFonts w:ascii="Times New Roman" w:hAnsi="Times New Roman"/>
          <w:sz w:val="26"/>
          <w:szCs w:val="26"/>
        </w:rPr>
        <w:t>и безопасности;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внеплановый инструктаж с  обучающимися, педагогическими работниками и персоналом по усилению мер безопасности в образовательном учреждении;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административные планерки по рассмотрению вопросов об эффективности обеспечения безопасных условий образовательного процесса</w:t>
      </w:r>
      <w:r w:rsidR="00327C06">
        <w:rPr>
          <w:rFonts w:ascii="Times New Roman" w:hAnsi="Times New Roman"/>
          <w:sz w:val="26"/>
          <w:szCs w:val="26"/>
        </w:rPr>
        <w:t>.</w:t>
      </w:r>
    </w:p>
    <w:p w:rsidR="00B67570" w:rsidRPr="00CD022D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lastRenderedPageBreak/>
        <w:t>Также в общеобразовательных учреждениях регулярно реализуются плановые мероприятия по профилактике детского травматизма:</w:t>
      </w:r>
    </w:p>
    <w:p w:rsidR="00D569D6" w:rsidRPr="00CD022D" w:rsidRDefault="00B67570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организуется обучение и проверка знаний по охране труда сотрудников образовательного учреждения; проводятся инструктажи по охране труда с</w:t>
      </w:r>
      <w:r w:rsidR="00D569D6">
        <w:rPr>
          <w:rFonts w:ascii="Times New Roman" w:hAnsi="Times New Roman"/>
          <w:sz w:val="26"/>
          <w:szCs w:val="26"/>
        </w:rPr>
        <w:t xml:space="preserve"> </w:t>
      </w:r>
      <w:r w:rsidR="00D569D6" w:rsidRPr="00CD022D">
        <w:rPr>
          <w:rFonts w:ascii="Times New Roman" w:hAnsi="Times New Roman"/>
          <w:sz w:val="26"/>
          <w:szCs w:val="26"/>
        </w:rPr>
        <w:t>обучающимися и педагогическими работниками, а также целевые инструктажи о правилах поведения вблизи водоёмов с целью предотвращения несчастных случаев на воде;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– осуществляется ознакомление работников с </w:t>
      </w:r>
      <w:r w:rsidR="00916D0C">
        <w:rPr>
          <w:rFonts w:ascii="Times New Roman" w:hAnsi="Times New Roman"/>
          <w:sz w:val="26"/>
          <w:szCs w:val="26"/>
        </w:rPr>
        <w:t xml:space="preserve">Порядком </w:t>
      </w:r>
      <w:r w:rsidRPr="00CD022D">
        <w:rPr>
          <w:rFonts w:ascii="Times New Roman" w:hAnsi="Times New Roman"/>
          <w:sz w:val="26"/>
          <w:szCs w:val="26"/>
        </w:rPr>
        <w:t xml:space="preserve"> расслед</w:t>
      </w:r>
      <w:r w:rsidR="00916D0C">
        <w:rPr>
          <w:rFonts w:ascii="Times New Roman" w:hAnsi="Times New Roman"/>
          <w:sz w:val="26"/>
          <w:szCs w:val="26"/>
        </w:rPr>
        <w:t>ования и учета</w:t>
      </w:r>
      <w:r w:rsidRPr="00CD022D">
        <w:rPr>
          <w:rFonts w:ascii="Times New Roman" w:hAnsi="Times New Roman"/>
          <w:sz w:val="26"/>
          <w:szCs w:val="26"/>
        </w:rPr>
        <w:t xml:space="preserve"> не</w:t>
      </w:r>
      <w:r w:rsidR="00916D0C">
        <w:rPr>
          <w:rFonts w:ascii="Times New Roman" w:hAnsi="Times New Roman"/>
          <w:sz w:val="26"/>
          <w:szCs w:val="26"/>
        </w:rPr>
        <w:t xml:space="preserve">счастных случаев с </w:t>
      </w:r>
      <w:proofErr w:type="gramStart"/>
      <w:r w:rsidR="00916D0C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916D0C">
        <w:rPr>
          <w:rFonts w:ascii="Times New Roman" w:hAnsi="Times New Roman"/>
          <w:sz w:val="26"/>
          <w:szCs w:val="26"/>
        </w:rPr>
        <w:t xml:space="preserve"> во время пребывания </w:t>
      </w:r>
      <w:r w:rsidR="00B339AD">
        <w:rPr>
          <w:rFonts w:ascii="Times New Roman" w:hAnsi="Times New Roman"/>
          <w:sz w:val="26"/>
          <w:szCs w:val="26"/>
        </w:rPr>
        <w:t>в организации, осуществляющей образовательную деятельность;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022D">
        <w:rPr>
          <w:rFonts w:ascii="Times New Roman" w:hAnsi="Times New Roman"/>
          <w:sz w:val="26"/>
          <w:szCs w:val="26"/>
        </w:rPr>
        <w:t xml:space="preserve">– проводятся тематические классные часы, мероприятия месячника по профилактике правонарушений, дни профилактики правонарушений, тематические классные часы и уроки по профилактике детского травматизма, беседы по безопасности на уроках ОБЖ, классные часы с обучающимися по </w:t>
      </w:r>
      <w:proofErr w:type="spellStart"/>
      <w:r w:rsidRPr="00CD022D">
        <w:rPr>
          <w:rFonts w:ascii="Times New Roman" w:hAnsi="Times New Roman"/>
          <w:sz w:val="26"/>
          <w:szCs w:val="26"/>
        </w:rPr>
        <w:t>конфликтологии</w:t>
      </w:r>
      <w:proofErr w:type="spellEnd"/>
      <w:r w:rsidRPr="00CD022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>семинары для педагогических работников «Управление конфликтами»,</w:t>
      </w:r>
      <w:r>
        <w:rPr>
          <w:rFonts w:ascii="Times New Roman" w:hAnsi="Times New Roman"/>
          <w:sz w:val="26"/>
          <w:szCs w:val="26"/>
        </w:rPr>
        <w:t xml:space="preserve"> ознакомление</w:t>
      </w:r>
      <w:r w:rsidRPr="00CD022D">
        <w:rPr>
          <w:rFonts w:ascii="Times New Roman" w:hAnsi="Times New Roman"/>
          <w:sz w:val="26"/>
          <w:szCs w:val="26"/>
        </w:rPr>
        <w:t xml:space="preserve"> участников образовательного процесса с уставом школы, правилами поведения для учащихся школы, правилами внутреннего распорядка, правилами дежурных по школе;</w:t>
      </w:r>
      <w:proofErr w:type="gramEnd"/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функционирование школьного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>совета по правовому обучению и воспитанию, выступления социальных педагогов перед коллективом образовательного учреждения с анализом травматизма;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– проводятся мероприятия </w:t>
      </w:r>
      <w:r w:rsidR="00916D0C">
        <w:rPr>
          <w:rFonts w:ascii="Times New Roman" w:hAnsi="Times New Roman"/>
          <w:sz w:val="26"/>
          <w:szCs w:val="26"/>
        </w:rPr>
        <w:t xml:space="preserve">по </w:t>
      </w:r>
      <w:r w:rsidRPr="00CD022D">
        <w:rPr>
          <w:rFonts w:ascii="Times New Roman" w:hAnsi="Times New Roman"/>
          <w:sz w:val="26"/>
          <w:szCs w:val="26"/>
        </w:rPr>
        <w:t xml:space="preserve">соглашению по охране труда и принятых </w:t>
      </w:r>
      <w:proofErr w:type="gramStart"/>
      <w:r w:rsidRPr="00CD022D">
        <w:rPr>
          <w:rFonts w:ascii="Times New Roman" w:hAnsi="Times New Roman"/>
          <w:sz w:val="26"/>
          <w:szCs w:val="26"/>
        </w:rPr>
        <w:t>мерах</w:t>
      </w:r>
      <w:proofErr w:type="gramEnd"/>
      <w:r w:rsidRPr="00CD022D">
        <w:rPr>
          <w:rFonts w:ascii="Times New Roman" w:hAnsi="Times New Roman"/>
          <w:sz w:val="26"/>
          <w:szCs w:val="26"/>
        </w:rPr>
        <w:t xml:space="preserve"> по устранению выявленных недостатков;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 xml:space="preserve">– осуществляется систематический </w:t>
      </w:r>
      <w:proofErr w:type="gramStart"/>
      <w:r w:rsidRPr="00CD02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022D">
        <w:rPr>
          <w:rFonts w:ascii="Times New Roman" w:hAnsi="Times New Roman"/>
          <w:sz w:val="26"/>
          <w:szCs w:val="26"/>
        </w:rPr>
        <w:t xml:space="preserve"> состоянием школьных помещений и территории,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22D">
        <w:rPr>
          <w:rFonts w:ascii="Times New Roman" w:hAnsi="Times New Roman"/>
          <w:sz w:val="26"/>
          <w:szCs w:val="26"/>
        </w:rPr>
        <w:t>осмотр и ремонт зданий, контроль за выполнением санитарно-гигиенических требований согласно санитарным правилам и нормам;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проверка соблюдения педагогами должностных инструкций, трудовой дисциплины, инструкций по охране труда;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организуются учебные эвакуации обучающихся и сотрудников школы для отработки навыков по возникновению чрезвычайной ситуации в образовательном учреждении;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мероприятия по обеспечению позитивных взаимоотношений в классе через проведение тематических классных часов, оценка и диагностика межличностных отношений учащихся, совместная деятельность как способ решения проблемы;</w:t>
      </w:r>
    </w:p>
    <w:p w:rsidR="00D569D6" w:rsidRPr="00CD022D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практические занятия для учеников начальной школы  «Безопасный путь в школу» и «Мы пешеходы»;</w:t>
      </w:r>
    </w:p>
    <w:p w:rsidR="00D569D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 изготовление и распространение памяток для родителей, для учащихся буклетов на темы: «Безопасное поведение при общении в сети Интернет»</w:t>
      </w:r>
      <w:r w:rsidR="00713969">
        <w:rPr>
          <w:rFonts w:ascii="Times New Roman" w:hAnsi="Times New Roman"/>
          <w:sz w:val="26"/>
          <w:szCs w:val="26"/>
        </w:rPr>
        <w:t>, «</w:t>
      </w:r>
      <w:r w:rsidR="00713969" w:rsidRPr="00713969">
        <w:rPr>
          <w:rFonts w:ascii="Times New Roman" w:hAnsi="Times New Roman"/>
          <w:sz w:val="26"/>
          <w:szCs w:val="26"/>
        </w:rPr>
        <w:t>Безопасность детей дома</w:t>
      </w:r>
      <w:r w:rsidR="00713969">
        <w:rPr>
          <w:rFonts w:ascii="Times New Roman" w:hAnsi="Times New Roman"/>
          <w:sz w:val="26"/>
          <w:szCs w:val="26"/>
        </w:rPr>
        <w:t>»</w:t>
      </w:r>
      <w:r w:rsidR="00713969" w:rsidRPr="00713969">
        <w:rPr>
          <w:rFonts w:ascii="Times New Roman" w:hAnsi="Times New Roman"/>
          <w:sz w:val="26"/>
          <w:szCs w:val="26"/>
        </w:rPr>
        <w:t xml:space="preserve">, </w:t>
      </w:r>
      <w:r w:rsidR="00713969">
        <w:rPr>
          <w:rFonts w:ascii="Times New Roman" w:hAnsi="Times New Roman"/>
          <w:sz w:val="26"/>
          <w:szCs w:val="26"/>
        </w:rPr>
        <w:t>«</w:t>
      </w:r>
      <w:r w:rsidR="00713969" w:rsidRPr="00713969">
        <w:rPr>
          <w:rFonts w:ascii="Times New Roman" w:hAnsi="Times New Roman"/>
          <w:sz w:val="26"/>
          <w:szCs w:val="26"/>
        </w:rPr>
        <w:t>Игра как ведущий метод обучения детей безопасному поведению на улицах</w:t>
      </w:r>
      <w:r w:rsidR="00713969">
        <w:rPr>
          <w:rFonts w:ascii="Times New Roman" w:hAnsi="Times New Roman"/>
          <w:sz w:val="26"/>
          <w:szCs w:val="26"/>
        </w:rPr>
        <w:t>»;</w:t>
      </w:r>
    </w:p>
    <w:p w:rsidR="00A5465E" w:rsidRDefault="00A5465E" w:rsidP="00D569D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D022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65E">
        <w:rPr>
          <w:rFonts w:ascii="Times New Roman" w:hAnsi="Times New Roman"/>
          <w:sz w:val="26"/>
          <w:szCs w:val="26"/>
        </w:rPr>
        <w:t xml:space="preserve"> размещение на сайте в разделе для родителей материалов, связанных с сезонными опасностями весной и в летне-оздоровительный перио</w:t>
      </w:r>
      <w:r w:rsidR="00713969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5416" w:rsidRDefault="00327C06" w:rsidP="00327C06">
      <w:pPr>
        <w:spacing w:after="0" w:line="240" w:lineRule="auto"/>
        <w:ind w:firstLine="851"/>
        <w:jc w:val="both"/>
      </w:pPr>
      <w:r w:rsidRPr="00CD022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  и др. </w:t>
      </w:r>
    </w:p>
    <w:sectPr w:rsidR="001F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0"/>
    <w:rsid w:val="0002032F"/>
    <w:rsid w:val="000C73FF"/>
    <w:rsid w:val="000D6782"/>
    <w:rsid w:val="00100555"/>
    <w:rsid w:val="00100DBD"/>
    <w:rsid w:val="00107C9B"/>
    <w:rsid w:val="00132E62"/>
    <w:rsid w:val="00152FDE"/>
    <w:rsid w:val="00186E3C"/>
    <w:rsid w:val="00196F12"/>
    <w:rsid w:val="001A1DF1"/>
    <w:rsid w:val="001C03FB"/>
    <w:rsid w:val="001C1835"/>
    <w:rsid w:val="001F5416"/>
    <w:rsid w:val="002237AB"/>
    <w:rsid w:val="0026799B"/>
    <w:rsid w:val="002B5900"/>
    <w:rsid w:val="002E5A79"/>
    <w:rsid w:val="00327C06"/>
    <w:rsid w:val="003615EF"/>
    <w:rsid w:val="0037465E"/>
    <w:rsid w:val="003B5E00"/>
    <w:rsid w:val="003B61CF"/>
    <w:rsid w:val="003E6A01"/>
    <w:rsid w:val="00413958"/>
    <w:rsid w:val="00414001"/>
    <w:rsid w:val="00460F7B"/>
    <w:rsid w:val="00475A32"/>
    <w:rsid w:val="00487397"/>
    <w:rsid w:val="005A72CF"/>
    <w:rsid w:val="005B0EE1"/>
    <w:rsid w:val="005B72A4"/>
    <w:rsid w:val="006004E3"/>
    <w:rsid w:val="00603799"/>
    <w:rsid w:val="00626D13"/>
    <w:rsid w:val="00640B46"/>
    <w:rsid w:val="00641055"/>
    <w:rsid w:val="00646B4E"/>
    <w:rsid w:val="00655A1D"/>
    <w:rsid w:val="00665DB1"/>
    <w:rsid w:val="00684E3B"/>
    <w:rsid w:val="00692746"/>
    <w:rsid w:val="0069590E"/>
    <w:rsid w:val="00713969"/>
    <w:rsid w:val="00727267"/>
    <w:rsid w:val="0074282E"/>
    <w:rsid w:val="007722E2"/>
    <w:rsid w:val="007A1E8E"/>
    <w:rsid w:val="007A3423"/>
    <w:rsid w:val="007D6D09"/>
    <w:rsid w:val="007E45C8"/>
    <w:rsid w:val="00805CBF"/>
    <w:rsid w:val="008355AA"/>
    <w:rsid w:val="00854A15"/>
    <w:rsid w:val="009114BE"/>
    <w:rsid w:val="00916D0C"/>
    <w:rsid w:val="00951B85"/>
    <w:rsid w:val="00953D70"/>
    <w:rsid w:val="00990552"/>
    <w:rsid w:val="009953C7"/>
    <w:rsid w:val="009B000D"/>
    <w:rsid w:val="009B1632"/>
    <w:rsid w:val="009C6E87"/>
    <w:rsid w:val="009E3AB9"/>
    <w:rsid w:val="00A27F76"/>
    <w:rsid w:val="00A5465E"/>
    <w:rsid w:val="00A55C6C"/>
    <w:rsid w:val="00A5752E"/>
    <w:rsid w:val="00A6181F"/>
    <w:rsid w:val="00A647F9"/>
    <w:rsid w:val="00A74222"/>
    <w:rsid w:val="00A74FD5"/>
    <w:rsid w:val="00B127E9"/>
    <w:rsid w:val="00B339AD"/>
    <w:rsid w:val="00B50D49"/>
    <w:rsid w:val="00B67570"/>
    <w:rsid w:val="00B80E1A"/>
    <w:rsid w:val="00B854BE"/>
    <w:rsid w:val="00BC2746"/>
    <w:rsid w:val="00C03D23"/>
    <w:rsid w:val="00C34AEA"/>
    <w:rsid w:val="00C60F52"/>
    <w:rsid w:val="00C70659"/>
    <w:rsid w:val="00C7557F"/>
    <w:rsid w:val="00C82DAC"/>
    <w:rsid w:val="00C948E7"/>
    <w:rsid w:val="00CA778E"/>
    <w:rsid w:val="00CC09FB"/>
    <w:rsid w:val="00CD1388"/>
    <w:rsid w:val="00D047F5"/>
    <w:rsid w:val="00D06CA7"/>
    <w:rsid w:val="00D20E77"/>
    <w:rsid w:val="00D21FC3"/>
    <w:rsid w:val="00D22402"/>
    <w:rsid w:val="00D569D6"/>
    <w:rsid w:val="00D744D0"/>
    <w:rsid w:val="00D948E4"/>
    <w:rsid w:val="00DD6E66"/>
    <w:rsid w:val="00DD7E19"/>
    <w:rsid w:val="00E01F92"/>
    <w:rsid w:val="00E15D63"/>
    <w:rsid w:val="00E70E18"/>
    <w:rsid w:val="00E83C86"/>
    <w:rsid w:val="00EA5341"/>
    <w:rsid w:val="00EA544A"/>
    <w:rsid w:val="00EA59DB"/>
    <w:rsid w:val="00EB5E3B"/>
    <w:rsid w:val="00EF77FF"/>
    <w:rsid w:val="00F00E9A"/>
    <w:rsid w:val="00F1472A"/>
    <w:rsid w:val="00F26EAE"/>
    <w:rsid w:val="00F27CDE"/>
    <w:rsid w:val="00F53184"/>
    <w:rsid w:val="00F749A1"/>
    <w:rsid w:val="00F860F5"/>
    <w:rsid w:val="00F86CBE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7570"/>
    <w:pPr>
      <w:spacing w:after="0" w:line="240" w:lineRule="auto"/>
      <w:jc w:val="center"/>
    </w:pPr>
    <w:rPr>
      <w:rFonts w:ascii="Times New Roman" w:hAnsi="Times New Roman"/>
      <w:spacing w:val="-1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B67570"/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7570"/>
    <w:pPr>
      <w:spacing w:after="0" w:line="240" w:lineRule="auto"/>
      <w:jc w:val="center"/>
    </w:pPr>
    <w:rPr>
      <w:rFonts w:ascii="Times New Roman" w:hAnsi="Times New Roman"/>
      <w:spacing w:val="-1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B67570"/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139D-41DE-4793-A3EB-F9C0101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Пользователь Windows</cp:lastModifiedBy>
  <cp:revision>109</cp:revision>
  <dcterms:created xsi:type="dcterms:W3CDTF">2017-02-20T08:06:00Z</dcterms:created>
  <dcterms:modified xsi:type="dcterms:W3CDTF">2020-04-23T13:20:00Z</dcterms:modified>
</cp:coreProperties>
</file>