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88" w:rsidRDefault="00E33788">
      <w:pPr>
        <w:pStyle w:val="ConsPlusTitlePage"/>
      </w:pPr>
      <w:r>
        <w:t xml:space="preserve">Документ предоставлен </w:t>
      </w:r>
      <w:hyperlink r:id="rId5" w:history="1">
        <w:r>
          <w:rPr>
            <w:color w:val="0000FF"/>
          </w:rPr>
          <w:t>КонсультантПлюс</w:t>
        </w:r>
      </w:hyperlink>
      <w:r>
        <w:br/>
      </w:r>
    </w:p>
    <w:p w:rsidR="00E33788" w:rsidRDefault="00E33788">
      <w:pPr>
        <w:pStyle w:val="ConsPlusNormal"/>
        <w:jc w:val="both"/>
        <w:outlineLvl w:val="0"/>
      </w:pPr>
    </w:p>
    <w:p w:rsidR="00E33788" w:rsidRDefault="00E33788">
      <w:pPr>
        <w:pStyle w:val="ConsPlusTitle"/>
        <w:jc w:val="center"/>
        <w:outlineLvl w:val="0"/>
      </w:pPr>
      <w:r>
        <w:t>ПРАВИТЕЛЬСТВО ЯРОСЛАВСКОЙ ОБЛАСТИ</w:t>
      </w:r>
    </w:p>
    <w:p w:rsidR="00E33788" w:rsidRDefault="00E33788">
      <w:pPr>
        <w:pStyle w:val="ConsPlusTitle"/>
        <w:jc w:val="center"/>
      </w:pPr>
    </w:p>
    <w:p w:rsidR="00E33788" w:rsidRDefault="00E33788">
      <w:pPr>
        <w:pStyle w:val="ConsPlusTitle"/>
        <w:jc w:val="center"/>
      </w:pPr>
      <w:r>
        <w:t>ПОСТАНОВЛЕНИЕ</w:t>
      </w:r>
    </w:p>
    <w:p w:rsidR="00E33788" w:rsidRDefault="00E33788">
      <w:pPr>
        <w:pStyle w:val="ConsPlusTitle"/>
        <w:jc w:val="center"/>
      </w:pPr>
      <w:r>
        <w:t>от 22 января 2014 г. N 30-п</w:t>
      </w:r>
    </w:p>
    <w:p w:rsidR="00E33788" w:rsidRDefault="00E33788">
      <w:pPr>
        <w:pStyle w:val="ConsPlusTitle"/>
        <w:jc w:val="center"/>
      </w:pPr>
    </w:p>
    <w:p w:rsidR="00E33788" w:rsidRDefault="00E33788">
      <w:pPr>
        <w:pStyle w:val="ConsPlusTitle"/>
        <w:jc w:val="center"/>
      </w:pPr>
      <w:r>
        <w:t>О МЕТОДИЧЕСКИХ РЕКОМЕНДАЦИЯХ ПО РАСЧЕТУ НОРМАТИВОВ</w:t>
      </w:r>
    </w:p>
    <w:p w:rsidR="00E33788" w:rsidRDefault="00E33788">
      <w:pPr>
        <w:pStyle w:val="ConsPlusTitle"/>
        <w:jc w:val="center"/>
      </w:pPr>
      <w:r>
        <w:t>БЮДЖЕТНОГО ФИНАНСИРОВАНИЯ НА РЕАЛИЗАЦИЮ ОБЩЕОБРАЗОВАТЕЛЬНЫХ</w:t>
      </w:r>
    </w:p>
    <w:p w:rsidR="00E33788" w:rsidRDefault="00E33788">
      <w:pPr>
        <w:pStyle w:val="ConsPlusTitle"/>
        <w:jc w:val="center"/>
      </w:pPr>
      <w:r>
        <w:t>ПРОГРАММ В ОБЩЕОБРАЗОВАТЕЛЬНЫХ ОРГАНИЗАЦИЯХ</w:t>
      </w:r>
    </w:p>
    <w:p w:rsidR="00E33788" w:rsidRDefault="00E33788">
      <w:pPr>
        <w:pStyle w:val="ConsPlusNormal"/>
        <w:jc w:val="center"/>
      </w:pPr>
    </w:p>
    <w:p w:rsidR="00E33788" w:rsidRDefault="00E33788">
      <w:pPr>
        <w:pStyle w:val="ConsPlusNormal"/>
        <w:jc w:val="center"/>
      </w:pPr>
      <w:r>
        <w:t>Список изменяющих документов</w:t>
      </w:r>
    </w:p>
    <w:p w:rsidR="00E33788" w:rsidRDefault="00E33788">
      <w:pPr>
        <w:pStyle w:val="ConsPlusNormal"/>
        <w:jc w:val="center"/>
      </w:pPr>
      <w:r>
        <w:t xml:space="preserve">(в ред. Постановлений Правительства ЯО от 17.12.2014 </w:t>
      </w:r>
      <w:hyperlink r:id="rId6" w:history="1">
        <w:r>
          <w:rPr>
            <w:color w:val="0000FF"/>
          </w:rPr>
          <w:t>N 1312-п</w:t>
        </w:r>
      </w:hyperlink>
      <w:r>
        <w:t>,</w:t>
      </w:r>
    </w:p>
    <w:p w:rsidR="00E33788" w:rsidRDefault="00E33788">
      <w:pPr>
        <w:pStyle w:val="ConsPlusNormal"/>
        <w:jc w:val="center"/>
      </w:pPr>
      <w:r>
        <w:t xml:space="preserve">от 22.07.2016 </w:t>
      </w:r>
      <w:hyperlink r:id="rId7" w:history="1">
        <w:r>
          <w:rPr>
            <w:color w:val="0000FF"/>
          </w:rPr>
          <w:t>N 847-п</w:t>
        </w:r>
      </w:hyperlink>
      <w:r>
        <w:t>)</w:t>
      </w:r>
    </w:p>
    <w:p w:rsidR="00E33788" w:rsidRDefault="00E33788">
      <w:pPr>
        <w:pStyle w:val="ConsPlusNormal"/>
        <w:jc w:val="both"/>
      </w:pPr>
    </w:p>
    <w:p w:rsidR="00E33788" w:rsidRDefault="00E33788">
      <w:pPr>
        <w:pStyle w:val="ConsPlusNormal"/>
        <w:ind w:firstLine="540"/>
        <w:jc w:val="both"/>
      </w:pPr>
      <w:r>
        <w:t xml:space="preserve">В соответствии с Федеральным </w:t>
      </w:r>
      <w:hyperlink r:id="rId8" w:history="1">
        <w:r>
          <w:rPr>
            <w:color w:val="0000FF"/>
          </w:rPr>
          <w:t>законом</w:t>
        </w:r>
      </w:hyperlink>
      <w:r>
        <w:t xml:space="preserve"> от 29 декабря 2012 года N 273-ФЗ "Об образовании в Российской Федерации"</w:t>
      </w:r>
    </w:p>
    <w:p w:rsidR="00E33788" w:rsidRDefault="00E33788">
      <w:pPr>
        <w:pStyle w:val="ConsPlusNormal"/>
        <w:jc w:val="both"/>
      </w:pPr>
    </w:p>
    <w:p w:rsidR="00E33788" w:rsidRDefault="00E33788">
      <w:pPr>
        <w:pStyle w:val="ConsPlusNormal"/>
        <w:ind w:firstLine="540"/>
        <w:jc w:val="both"/>
      </w:pPr>
      <w:r>
        <w:t>ПРАВИТЕЛЬСТВО ОБЛАСТИ ПОСТАНОВЛЯЕТ:</w:t>
      </w:r>
    </w:p>
    <w:p w:rsidR="00E33788" w:rsidRDefault="00E33788">
      <w:pPr>
        <w:pStyle w:val="ConsPlusNormal"/>
        <w:jc w:val="both"/>
      </w:pPr>
    </w:p>
    <w:p w:rsidR="00E33788" w:rsidRDefault="00E33788">
      <w:pPr>
        <w:pStyle w:val="ConsPlusNormal"/>
        <w:ind w:firstLine="540"/>
        <w:jc w:val="both"/>
      </w:pPr>
      <w:bookmarkStart w:id="0" w:name="P18"/>
      <w:bookmarkEnd w:id="0"/>
      <w:r>
        <w:t xml:space="preserve">1. Утвердить прилагаемые Методические </w:t>
      </w:r>
      <w:hyperlink w:anchor="P39" w:history="1">
        <w:r>
          <w:rPr>
            <w:color w:val="0000FF"/>
          </w:rPr>
          <w:t>рекомендации</w:t>
        </w:r>
      </w:hyperlink>
      <w:r>
        <w:t xml:space="preserve"> по расчету нормативов бюджетного финансирования на реализацию общеобразовательных программ в общеобразовательных организациях.</w:t>
      </w:r>
    </w:p>
    <w:p w:rsidR="00E33788" w:rsidRDefault="00E33788">
      <w:pPr>
        <w:pStyle w:val="ConsPlusNormal"/>
        <w:jc w:val="both"/>
      </w:pPr>
    </w:p>
    <w:p w:rsidR="00E33788" w:rsidRDefault="00E33788">
      <w:pPr>
        <w:pStyle w:val="ConsPlusNormal"/>
        <w:ind w:firstLine="540"/>
        <w:jc w:val="both"/>
      </w:pPr>
      <w:r>
        <w:t xml:space="preserve">2. Применять Методические </w:t>
      </w:r>
      <w:hyperlink w:anchor="P39" w:history="1">
        <w:r>
          <w:rPr>
            <w:color w:val="0000FF"/>
          </w:rPr>
          <w:t>рекомендации</w:t>
        </w:r>
      </w:hyperlink>
      <w:r>
        <w:t xml:space="preserve">, указанные в </w:t>
      </w:r>
      <w:hyperlink w:anchor="P18" w:history="1">
        <w:r>
          <w:rPr>
            <w:color w:val="0000FF"/>
          </w:rPr>
          <w:t>пункте 1</w:t>
        </w:r>
      </w:hyperlink>
      <w:r>
        <w:t>, для расчета нормативов бюджетного финансирования на реализацию общеобразовательных программ в общеобразовательных организациях, утверждаемых законом Ярославской области.</w:t>
      </w:r>
    </w:p>
    <w:p w:rsidR="00E33788" w:rsidRDefault="00E33788">
      <w:pPr>
        <w:pStyle w:val="ConsPlusNormal"/>
        <w:jc w:val="both"/>
      </w:pPr>
    </w:p>
    <w:p w:rsidR="00E33788" w:rsidRDefault="00E33788">
      <w:pPr>
        <w:pStyle w:val="ConsPlusNormal"/>
        <w:ind w:firstLine="540"/>
        <w:jc w:val="both"/>
      </w:pPr>
      <w:r>
        <w:t>3. Контроль за исполнением постановления возложить на заместителя Председателя Правительства области, курирующего вопросы образования, культуры, спорта и молодежной политики.</w:t>
      </w:r>
    </w:p>
    <w:p w:rsidR="00E33788" w:rsidRDefault="00E33788">
      <w:pPr>
        <w:pStyle w:val="ConsPlusNormal"/>
        <w:jc w:val="both"/>
      </w:pPr>
      <w:r>
        <w:t xml:space="preserve">(п. 3 в ред. </w:t>
      </w:r>
      <w:hyperlink r:id="rId9" w:history="1">
        <w:r>
          <w:rPr>
            <w:color w:val="0000FF"/>
          </w:rPr>
          <w:t>Постановления</w:t>
        </w:r>
      </w:hyperlink>
      <w:r>
        <w:t xml:space="preserve"> Правительства ЯО от 22.07.2016 N 847-п)</w:t>
      </w:r>
    </w:p>
    <w:p w:rsidR="00E33788" w:rsidRDefault="00E33788">
      <w:pPr>
        <w:pStyle w:val="ConsPlusNormal"/>
        <w:jc w:val="both"/>
      </w:pPr>
    </w:p>
    <w:p w:rsidR="00E33788" w:rsidRDefault="00E33788">
      <w:pPr>
        <w:pStyle w:val="ConsPlusNormal"/>
        <w:ind w:firstLine="540"/>
        <w:jc w:val="both"/>
      </w:pPr>
      <w:r>
        <w:t>4. Постановление вступает в силу с момента подписания.</w:t>
      </w:r>
    </w:p>
    <w:p w:rsidR="00E33788" w:rsidRDefault="00E33788">
      <w:pPr>
        <w:pStyle w:val="ConsPlusNormal"/>
        <w:jc w:val="both"/>
      </w:pPr>
    </w:p>
    <w:p w:rsidR="00E33788" w:rsidRDefault="00E33788">
      <w:pPr>
        <w:pStyle w:val="ConsPlusNormal"/>
        <w:jc w:val="right"/>
      </w:pPr>
      <w:r>
        <w:t>Губернатор области</w:t>
      </w:r>
    </w:p>
    <w:p w:rsidR="00E33788" w:rsidRDefault="00E33788">
      <w:pPr>
        <w:pStyle w:val="ConsPlusNormal"/>
        <w:jc w:val="right"/>
      </w:pPr>
      <w:r>
        <w:t>С.Н.ЯСТРЕБОВ</w:t>
      </w: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right"/>
        <w:outlineLvl w:val="0"/>
      </w:pPr>
      <w:r>
        <w:t>Утверждены</w:t>
      </w:r>
    </w:p>
    <w:p w:rsidR="00E33788" w:rsidRDefault="00E33788">
      <w:pPr>
        <w:pStyle w:val="ConsPlusNormal"/>
        <w:jc w:val="right"/>
      </w:pPr>
      <w:r>
        <w:t>постановлением</w:t>
      </w:r>
    </w:p>
    <w:p w:rsidR="00E33788" w:rsidRDefault="00E33788">
      <w:pPr>
        <w:pStyle w:val="ConsPlusNormal"/>
        <w:jc w:val="right"/>
      </w:pPr>
      <w:r>
        <w:t>Правительства области</w:t>
      </w:r>
    </w:p>
    <w:p w:rsidR="00E33788" w:rsidRDefault="00E33788">
      <w:pPr>
        <w:pStyle w:val="ConsPlusNormal"/>
        <w:jc w:val="right"/>
      </w:pPr>
      <w:r>
        <w:t>от 22.01.2014 N 30-п</w:t>
      </w:r>
    </w:p>
    <w:p w:rsidR="00E33788" w:rsidRDefault="00E33788">
      <w:pPr>
        <w:pStyle w:val="ConsPlusNormal"/>
        <w:jc w:val="both"/>
      </w:pPr>
    </w:p>
    <w:p w:rsidR="00E33788" w:rsidRDefault="00E33788">
      <w:pPr>
        <w:pStyle w:val="ConsPlusTitle"/>
        <w:jc w:val="center"/>
      </w:pPr>
      <w:bookmarkStart w:id="1" w:name="P39"/>
      <w:bookmarkEnd w:id="1"/>
      <w:r>
        <w:t>МЕТОДИЧЕСКИЕ РЕКОМЕНДАЦИИ</w:t>
      </w:r>
    </w:p>
    <w:p w:rsidR="00E33788" w:rsidRDefault="00E33788">
      <w:pPr>
        <w:pStyle w:val="ConsPlusTitle"/>
        <w:jc w:val="center"/>
      </w:pPr>
      <w:r>
        <w:t>ПО РАСЧЕТУ НОРМАТИВОВ БЮДЖЕТНОГО ФИНАНСИРОВАНИЯ</w:t>
      </w:r>
    </w:p>
    <w:p w:rsidR="00E33788" w:rsidRDefault="00E33788">
      <w:pPr>
        <w:pStyle w:val="ConsPlusTitle"/>
        <w:jc w:val="center"/>
      </w:pPr>
      <w:r>
        <w:t>НА РЕАЛИЗАЦИЮ ОБЩЕОБРАЗОВАТЕЛЬНЫХ ПРОГРАММ</w:t>
      </w:r>
    </w:p>
    <w:p w:rsidR="00E33788" w:rsidRDefault="00E33788">
      <w:pPr>
        <w:pStyle w:val="ConsPlusTitle"/>
        <w:jc w:val="center"/>
      </w:pPr>
      <w:r>
        <w:t>В ОБЩЕОБРАЗОВАТЕЛЬНЫХ ОРГАНИЗАЦИЯХ</w:t>
      </w:r>
    </w:p>
    <w:p w:rsidR="00E33788" w:rsidRDefault="00E33788">
      <w:pPr>
        <w:pStyle w:val="ConsPlusNormal"/>
        <w:jc w:val="center"/>
      </w:pPr>
    </w:p>
    <w:p w:rsidR="00E33788" w:rsidRDefault="00E33788">
      <w:pPr>
        <w:pStyle w:val="ConsPlusNormal"/>
        <w:jc w:val="center"/>
      </w:pPr>
      <w:r>
        <w:t>Список изменяющих документов</w:t>
      </w:r>
    </w:p>
    <w:p w:rsidR="00E33788" w:rsidRDefault="00E33788">
      <w:pPr>
        <w:pStyle w:val="ConsPlusNormal"/>
        <w:jc w:val="center"/>
      </w:pPr>
      <w:r>
        <w:lastRenderedPageBreak/>
        <w:t xml:space="preserve">(в ред. Постановлений Правительства ЯО от 17.12.2014 </w:t>
      </w:r>
      <w:hyperlink r:id="rId10" w:history="1">
        <w:r>
          <w:rPr>
            <w:color w:val="0000FF"/>
          </w:rPr>
          <w:t>N 1312-п</w:t>
        </w:r>
      </w:hyperlink>
      <w:r>
        <w:t>,</w:t>
      </w:r>
    </w:p>
    <w:p w:rsidR="00E33788" w:rsidRDefault="00E33788">
      <w:pPr>
        <w:pStyle w:val="ConsPlusNormal"/>
        <w:jc w:val="center"/>
      </w:pPr>
      <w:r>
        <w:t xml:space="preserve">от 22.07.2016 </w:t>
      </w:r>
      <w:hyperlink r:id="rId11" w:history="1">
        <w:r>
          <w:rPr>
            <w:color w:val="0000FF"/>
          </w:rPr>
          <w:t>N 847-п</w:t>
        </w:r>
      </w:hyperlink>
      <w:r>
        <w:t>)</w:t>
      </w:r>
    </w:p>
    <w:p w:rsidR="00E33788" w:rsidRDefault="00E33788">
      <w:pPr>
        <w:pStyle w:val="ConsPlusNormal"/>
        <w:jc w:val="both"/>
      </w:pPr>
    </w:p>
    <w:p w:rsidR="00E33788" w:rsidRDefault="00E33788">
      <w:pPr>
        <w:pStyle w:val="ConsPlusNormal"/>
        <w:jc w:val="center"/>
        <w:outlineLvl w:val="1"/>
      </w:pPr>
      <w:r>
        <w:t>1. Структура расходов общеобразовательных организаций</w:t>
      </w:r>
    </w:p>
    <w:p w:rsidR="00E33788" w:rsidRDefault="00E33788">
      <w:pPr>
        <w:pStyle w:val="ConsPlusNormal"/>
        <w:jc w:val="both"/>
      </w:pPr>
    </w:p>
    <w:p w:rsidR="00E33788" w:rsidRDefault="00E33788">
      <w:pPr>
        <w:pStyle w:val="ConsPlusNormal"/>
        <w:ind w:firstLine="540"/>
        <w:jc w:val="both"/>
      </w:pPr>
      <w:r>
        <w:t>Стоимость реализации основных общеобразовательных программ рассчитывается и уточняется в соответствии с нормативами бюджетного финансирования на реализацию общеобразовательных программ в общеобразовательных организациях (далее - нормативы бюджетного финансирования).</w:t>
      </w:r>
    </w:p>
    <w:p w:rsidR="00E33788" w:rsidRDefault="00E33788">
      <w:pPr>
        <w:pStyle w:val="ConsPlusNormal"/>
        <w:spacing w:before="220"/>
        <w:ind w:firstLine="540"/>
        <w:jc w:val="both"/>
      </w:pPr>
      <w:r>
        <w:t>Стоимость предоставления образовательной услуги по дошкольному образованию детей в общеобразовательных организациях рассчитывается и уточняется в соответствии с нормативами бюджетного финансирования предоставления услуг по дошкольному образованию детей в образовательных организациях, реализующих образовательные программы дошкольного образования.</w:t>
      </w:r>
    </w:p>
    <w:p w:rsidR="00E33788" w:rsidRDefault="00E33788">
      <w:pPr>
        <w:pStyle w:val="ConsPlusNormal"/>
        <w:spacing w:before="220"/>
        <w:ind w:firstLine="540"/>
        <w:jc w:val="both"/>
      </w:pPr>
      <w:r>
        <w:t>Расходы на обеспечение содержания зданий и сооружений муниципальных общеобразовательных организаций, обустройство прилегающих к ним территорий относятся к полномочиям органов местного самоуправления муниципальных районов и городских округов области, поэтому расходы на эти цели рассчитываются, утверждаются и финансируются собственником из средств бюджетов муниципальных образований области.</w:t>
      </w:r>
    </w:p>
    <w:p w:rsidR="00E33788" w:rsidRDefault="00E33788">
      <w:pPr>
        <w:pStyle w:val="ConsPlusNormal"/>
        <w:jc w:val="both"/>
      </w:pPr>
    </w:p>
    <w:p w:rsidR="00E33788" w:rsidRDefault="00E33788">
      <w:pPr>
        <w:pStyle w:val="ConsPlusNormal"/>
        <w:jc w:val="center"/>
        <w:outlineLvl w:val="1"/>
      </w:pPr>
      <w:bookmarkStart w:id="2" w:name="P54"/>
      <w:bookmarkEnd w:id="2"/>
      <w:r>
        <w:t>2. Нормативная база для расчета нормативов</w:t>
      </w:r>
    </w:p>
    <w:p w:rsidR="00E33788" w:rsidRDefault="00E33788">
      <w:pPr>
        <w:pStyle w:val="ConsPlusNormal"/>
        <w:jc w:val="center"/>
      </w:pPr>
      <w:r>
        <w:t>бюджетного финансирования</w:t>
      </w:r>
    </w:p>
    <w:p w:rsidR="00E33788" w:rsidRDefault="00E33788">
      <w:pPr>
        <w:pStyle w:val="ConsPlusNormal"/>
        <w:jc w:val="both"/>
      </w:pPr>
    </w:p>
    <w:p w:rsidR="00E33788" w:rsidRDefault="00E33788">
      <w:pPr>
        <w:pStyle w:val="ConsPlusNormal"/>
        <w:ind w:firstLine="540"/>
        <w:jc w:val="both"/>
      </w:pPr>
      <w:r>
        <w:t>При расчете нормативов бюджетного финансирования используются следующие нормативные материалы и расчетные данные:</w:t>
      </w:r>
    </w:p>
    <w:p w:rsidR="00E33788" w:rsidRDefault="00E33788">
      <w:pPr>
        <w:pStyle w:val="ConsPlusNormal"/>
        <w:spacing w:before="220"/>
        <w:ind w:firstLine="540"/>
        <w:jc w:val="both"/>
      </w:pPr>
      <w:r>
        <w:t xml:space="preserve">- Федеральный </w:t>
      </w:r>
      <w:hyperlink r:id="rId12" w:history="1">
        <w:r>
          <w:rPr>
            <w:color w:val="0000FF"/>
          </w:rPr>
          <w:t>закон</w:t>
        </w:r>
      </w:hyperlink>
      <w:r>
        <w:t xml:space="preserve"> от 29 декабря 2012 года N 273-ФЗ "Об образовании в Российской Федерации";</w:t>
      </w:r>
    </w:p>
    <w:p w:rsidR="00E33788" w:rsidRDefault="00E33788">
      <w:pPr>
        <w:pStyle w:val="ConsPlusNormal"/>
        <w:spacing w:before="220"/>
        <w:ind w:firstLine="540"/>
        <w:jc w:val="both"/>
      </w:pPr>
      <w:r>
        <w:t xml:space="preserve">- </w:t>
      </w:r>
      <w:hyperlink r:id="rId13" w:history="1">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w:t>
      </w:r>
    </w:p>
    <w:p w:rsidR="00E33788" w:rsidRDefault="00E33788">
      <w:pPr>
        <w:pStyle w:val="ConsPlusNormal"/>
        <w:spacing w:before="220"/>
        <w:ind w:firstLine="540"/>
        <w:jc w:val="both"/>
      </w:pPr>
      <w:r>
        <w:t xml:space="preserve">- </w:t>
      </w:r>
      <w:hyperlink r:id="rId14" w:history="1">
        <w:r>
          <w:rPr>
            <w:color w:val="0000FF"/>
          </w:rPr>
          <w:t>приказ</w:t>
        </w:r>
      </w:hyperlink>
      <w:r>
        <w:t xml:space="preserve">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E33788" w:rsidRDefault="00E33788">
      <w:pPr>
        <w:pStyle w:val="ConsPlusNormal"/>
        <w:spacing w:before="220"/>
        <w:ind w:firstLine="540"/>
        <w:jc w:val="both"/>
      </w:pPr>
      <w:r>
        <w:t xml:space="preserve">- </w:t>
      </w:r>
      <w:hyperlink r:id="rId15" w:history="1">
        <w:r>
          <w:rPr>
            <w:color w:val="0000FF"/>
          </w:rPr>
          <w:t>приказ</w:t>
        </w:r>
      </w:hyperlink>
      <w:r>
        <w:t xml:space="preserve"> Министерства образования и науки Российской Федерации от 19 декабря 2014 года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33788" w:rsidRDefault="00E33788">
      <w:pPr>
        <w:pStyle w:val="ConsPlusNormal"/>
        <w:jc w:val="both"/>
      </w:pPr>
      <w:r>
        <w:t xml:space="preserve">(абзац введен </w:t>
      </w:r>
      <w:hyperlink r:id="rId16" w:history="1">
        <w:r>
          <w:rPr>
            <w:color w:val="0000FF"/>
          </w:rPr>
          <w:t>Постановлением</w:t>
        </w:r>
      </w:hyperlink>
      <w:r>
        <w:t xml:space="preserve"> Правительства ЯО от 22.07.2016 N 847-п)</w:t>
      </w:r>
    </w:p>
    <w:p w:rsidR="00E33788" w:rsidRDefault="00E33788">
      <w:pPr>
        <w:pStyle w:val="ConsPlusNormal"/>
        <w:spacing w:before="220"/>
        <w:ind w:firstLine="540"/>
        <w:jc w:val="both"/>
      </w:pPr>
      <w:r>
        <w:t>- базисный учебный план, утверждаемый федеральным органом, осуществляющим управление в сфере образования, с учетом региональных компонентов (далее - базисный учебный план); на основе базисного учебного плана рассчитывается количество педагогических ставок;</w:t>
      </w:r>
    </w:p>
    <w:p w:rsidR="00E33788" w:rsidRDefault="00E33788">
      <w:pPr>
        <w:pStyle w:val="ConsPlusNormal"/>
        <w:spacing w:before="220"/>
        <w:ind w:firstLine="540"/>
        <w:jc w:val="both"/>
      </w:pPr>
      <w:r>
        <w:t xml:space="preserve">- </w:t>
      </w:r>
      <w:hyperlink r:id="rId17" w:history="1">
        <w:r>
          <w:rPr>
            <w:color w:val="0000FF"/>
          </w:rPr>
          <w:t>постановление</w:t>
        </w:r>
      </w:hyperlink>
      <w:r>
        <w:t xml:space="preserve">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в соответствии с которым определяется предельная наполняемость классов и классов-комплектов;</w:t>
      </w:r>
    </w:p>
    <w:p w:rsidR="00E33788" w:rsidRDefault="00E33788">
      <w:pPr>
        <w:pStyle w:val="ConsPlusNormal"/>
        <w:jc w:val="both"/>
      </w:pPr>
      <w:r>
        <w:t xml:space="preserve">(в ред. </w:t>
      </w:r>
      <w:hyperlink r:id="rId18" w:history="1">
        <w:r>
          <w:rPr>
            <w:color w:val="0000FF"/>
          </w:rPr>
          <w:t>Постановления</w:t>
        </w:r>
      </w:hyperlink>
      <w:r>
        <w:t xml:space="preserve"> Правительства ЯО от 17.12.2014 N 1312-п)</w:t>
      </w:r>
    </w:p>
    <w:p w:rsidR="00E33788" w:rsidRDefault="00E33788">
      <w:pPr>
        <w:pStyle w:val="ConsPlusNormal"/>
        <w:spacing w:before="220"/>
        <w:ind w:firstLine="540"/>
        <w:jc w:val="both"/>
      </w:pPr>
      <w:r>
        <w:t xml:space="preserve">- </w:t>
      </w:r>
      <w:hyperlink r:id="rId19" w:history="1">
        <w:r>
          <w:rPr>
            <w:color w:val="0000FF"/>
          </w:rPr>
          <w:t>постановление</w:t>
        </w:r>
      </w:hyperlink>
      <w:r>
        <w:t xml:space="preserve"> Главного государственного санитарного врача Российской Федерации от 10 </w:t>
      </w:r>
      <w:r>
        <w:lastRenderedPageBreak/>
        <w:t>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E33788" w:rsidRDefault="00E33788">
      <w:pPr>
        <w:pStyle w:val="ConsPlusNormal"/>
        <w:jc w:val="both"/>
      </w:pPr>
      <w:r>
        <w:t xml:space="preserve">(абзац введен </w:t>
      </w:r>
      <w:hyperlink r:id="rId20" w:history="1">
        <w:r>
          <w:rPr>
            <w:color w:val="0000FF"/>
          </w:rPr>
          <w:t>Постановлением</w:t>
        </w:r>
      </w:hyperlink>
      <w:r>
        <w:t xml:space="preserve"> Правительства ЯО от 22.07.2016 N 847-п)</w:t>
      </w:r>
    </w:p>
    <w:p w:rsidR="00E33788" w:rsidRDefault="00E33788">
      <w:pPr>
        <w:pStyle w:val="ConsPlusNormal"/>
        <w:spacing w:before="220"/>
        <w:ind w:firstLine="540"/>
        <w:jc w:val="both"/>
      </w:pPr>
      <w:r>
        <w:t xml:space="preserve">- </w:t>
      </w:r>
      <w:hyperlink r:id="rId21" w:history="1">
        <w:r>
          <w:rPr>
            <w:color w:val="0000FF"/>
          </w:rPr>
          <w:t>постановление</w:t>
        </w:r>
      </w:hyperlink>
      <w:r>
        <w:t xml:space="preserve"> Правительства области от 29.06.2011 N 465-п "Об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N 259-а".</w:t>
      </w:r>
    </w:p>
    <w:p w:rsidR="00E33788" w:rsidRDefault="00E33788">
      <w:pPr>
        <w:pStyle w:val="ConsPlusNormal"/>
        <w:spacing w:before="220"/>
        <w:ind w:firstLine="540"/>
        <w:jc w:val="both"/>
      </w:pPr>
      <w:r>
        <w:t>В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 (далее - Методические рекомендации) используются следующие понятия:</w:t>
      </w:r>
    </w:p>
    <w:p w:rsidR="00E33788" w:rsidRDefault="00E33788">
      <w:pPr>
        <w:pStyle w:val="ConsPlusNormal"/>
        <w:spacing w:before="220"/>
        <w:ind w:firstLine="540"/>
        <w:jc w:val="both"/>
      </w:pPr>
      <w:r>
        <w:t>малые города - города с численностью населения до 25 тысяч человек;</w:t>
      </w:r>
    </w:p>
    <w:p w:rsidR="00E33788" w:rsidRDefault="00E33788">
      <w:pPr>
        <w:pStyle w:val="ConsPlusNormal"/>
        <w:spacing w:before="220"/>
        <w:ind w:firstLine="540"/>
        <w:jc w:val="both"/>
      </w:pPr>
      <w:r>
        <w:t>класс-комплект - это объединение обучающихся разных классов для организации учебно-воспитательного процесса на учебный год по всем предметам.</w:t>
      </w:r>
    </w:p>
    <w:p w:rsidR="00E33788" w:rsidRDefault="00E33788">
      <w:pPr>
        <w:pStyle w:val="ConsPlusNormal"/>
        <w:jc w:val="both"/>
      </w:pPr>
    </w:p>
    <w:p w:rsidR="00E33788" w:rsidRDefault="00E33788">
      <w:pPr>
        <w:pStyle w:val="ConsPlusNormal"/>
        <w:jc w:val="center"/>
        <w:outlineLvl w:val="1"/>
      </w:pPr>
      <w:r>
        <w:t>3. Структура нормативов бюджетного финансирования</w:t>
      </w:r>
    </w:p>
    <w:p w:rsidR="00E33788" w:rsidRDefault="00E33788">
      <w:pPr>
        <w:pStyle w:val="ConsPlusNormal"/>
        <w:jc w:val="both"/>
      </w:pPr>
    </w:p>
    <w:p w:rsidR="00E33788" w:rsidRDefault="00E33788">
      <w:pPr>
        <w:pStyle w:val="ConsPlusNormal"/>
        <w:ind w:firstLine="540"/>
        <w:jc w:val="both"/>
      </w:pPr>
      <w:r>
        <w:t>Расчет нормативов бюджетного финансирования осуществляется в соответствии со следующими принципами:</w:t>
      </w:r>
    </w:p>
    <w:p w:rsidR="00E33788" w:rsidRDefault="00E33788">
      <w:pPr>
        <w:pStyle w:val="ConsPlusNormal"/>
        <w:spacing w:before="220"/>
        <w:ind w:firstLine="540"/>
        <w:jc w:val="both"/>
      </w:pPr>
      <w:r>
        <w:t>- формирование величины нормативов бюджетного финансирования на основе нормативного соотношения между фондом оплаты труда (далее - ФОТ) и фондом материального обеспечения (далее - ФМО);</w:t>
      </w:r>
    </w:p>
    <w:p w:rsidR="00E33788" w:rsidRDefault="00E33788">
      <w:pPr>
        <w:pStyle w:val="ConsPlusNormal"/>
        <w:spacing w:before="220"/>
        <w:ind w:firstLine="540"/>
        <w:jc w:val="both"/>
      </w:pPr>
      <w:r>
        <w:t>- включение в расчетную единицу нормативов бюджетного финансирования только прямых текущих расходов, непосредственно влияющих на стоимость реализации основной общеобразовательной программы в расчете на одного обучающегося в год.</w:t>
      </w:r>
    </w:p>
    <w:p w:rsidR="00E33788" w:rsidRDefault="00E33788">
      <w:pPr>
        <w:pStyle w:val="ConsPlusNormal"/>
        <w:spacing w:before="220"/>
        <w:ind w:firstLine="540"/>
        <w:jc w:val="both"/>
      </w:pPr>
      <w:r>
        <w:t>С учетом указанных принципов нормативы бюджетного финансирования формируются из суммы ФОТ и ФМО.</w:t>
      </w:r>
    </w:p>
    <w:p w:rsidR="00E33788" w:rsidRDefault="00E33788">
      <w:pPr>
        <w:pStyle w:val="ConsPlusNormal"/>
        <w:spacing w:before="220"/>
        <w:ind w:firstLine="540"/>
        <w:jc w:val="both"/>
      </w:pPr>
      <w:r>
        <w:t>В ФОТ включаются:</w:t>
      </w:r>
    </w:p>
    <w:p w:rsidR="00E33788" w:rsidRDefault="00E33788">
      <w:pPr>
        <w:pStyle w:val="ConsPlusNormal"/>
        <w:spacing w:before="220"/>
        <w:ind w:firstLine="540"/>
        <w:jc w:val="both"/>
      </w:pPr>
      <w:r>
        <w:t>- заработная плата;</w:t>
      </w:r>
    </w:p>
    <w:p w:rsidR="00E33788" w:rsidRDefault="00E33788">
      <w:pPr>
        <w:pStyle w:val="ConsPlusNormal"/>
        <w:spacing w:before="220"/>
        <w:ind w:firstLine="540"/>
        <w:jc w:val="both"/>
      </w:pPr>
      <w:r>
        <w:t>- начисления на заработную плату;</w:t>
      </w:r>
    </w:p>
    <w:p w:rsidR="00E33788" w:rsidRDefault="00E33788">
      <w:pPr>
        <w:pStyle w:val="ConsPlusNormal"/>
        <w:spacing w:before="220"/>
        <w:ind w:firstLine="540"/>
        <w:jc w:val="both"/>
      </w:pPr>
      <w:r>
        <w:t>- расходы на увеличение окладов и повышение квалификации педагогических и руководящих работников в размере 5 процентов от окладов.</w:t>
      </w:r>
    </w:p>
    <w:p w:rsidR="00E33788" w:rsidRDefault="00E33788">
      <w:pPr>
        <w:pStyle w:val="ConsPlusNormal"/>
        <w:spacing w:before="220"/>
        <w:ind w:firstLine="540"/>
        <w:jc w:val="both"/>
      </w:pPr>
      <w:r>
        <w:t>В ФМО включаются:</w:t>
      </w:r>
    </w:p>
    <w:p w:rsidR="00E33788" w:rsidRDefault="00E33788">
      <w:pPr>
        <w:pStyle w:val="ConsPlusNormal"/>
        <w:spacing w:before="220"/>
        <w:ind w:firstLine="540"/>
        <w:jc w:val="both"/>
      </w:pPr>
      <w:r>
        <w:t>- расходы на приобретение канцелярских принадлежностей, материалов и предметов для текущих хозяйственных целей;</w:t>
      </w:r>
    </w:p>
    <w:p w:rsidR="00E33788" w:rsidRDefault="00E33788">
      <w:pPr>
        <w:pStyle w:val="ConsPlusNormal"/>
        <w:spacing w:before="220"/>
        <w:ind w:firstLine="540"/>
        <w:jc w:val="both"/>
      </w:pPr>
      <w:r>
        <w:t>- расходы на услуги связи, организацию и проведение мероприятий культурно-просветительного характера; учебные расходы, связанные с 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E33788" w:rsidRDefault="00E33788">
      <w:pPr>
        <w:pStyle w:val="ConsPlusNormal"/>
        <w:spacing w:before="220"/>
        <w:ind w:firstLine="540"/>
        <w:jc w:val="both"/>
      </w:pPr>
      <w:r>
        <w:lastRenderedPageBreak/>
        <w:t>- расходы, связанные с ликвидацией аварийных ситуаций, осуществлением текущего и капитального ремонта имущества (зданий, сооружений, помещений, оборудования, инвентаря), - в объеме не более 5 процентов бюджетных ассигнований, предусмотренных на ФМО в целом по муниципальному образованию области.</w:t>
      </w:r>
    </w:p>
    <w:p w:rsidR="00E33788" w:rsidRDefault="00E33788">
      <w:pPr>
        <w:pStyle w:val="ConsPlusNormal"/>
        <w:spacing w:before="220"/>
        <w:ind w:firstLine="540"/>
        <w:jc w:val="both"/>
      </w:pPr>
      <w:r>
        <w:t>В расчет норматива бюджетного финансирования, действующего с 01 января 2014 года, заложен экономический норматив на ФОТ в размере 96,5 процента от общей суммы норматива, ФМО составляет соответственно 3,5 процента.</w:t>
      </w:r>
    </w:p>
    <w:p w:rsidR="00E33788" w:rsidRDefault="00E33788">
      <w:pPr>
        <w:pStyle w:val="ConsPlusNormal"/>
        <w:jc w:val="both"/>
      </w:pPr>
    </w:p>
    <w:p w:rsidR="00E33788" w:rsidRDefault="00E33788">
      <w:pPr>
        <w:pStyle w:val="ConsPlusNormal"/>
        <w:jc w:val="center"/>
        <w:outlineLvl w:val="1"/>
      </w:pPr>
      <w:r>
        <w:t>4. Методика расчета нормативов штатной численности</w:t>
      </w:r>
    </w:p>
    <w:p w:rsidR="00E33788" w:rsidRDefault="00E33788">
      <w:pPr>
        <w:pStyle w:val="ConsPlusNormal"/>
        <w:jc w:val="center"/>
      </w:pPr>
      <w:r>
        <w:t>работников общеобразовательных организаций в части</w:t>
      </w:r>
    </w:p>
    <w:p w:rsidR="00E33788" w:rsidRDefault="00E33788">
      <w:pPr>
        <w:pStyle w:val="ConsPlusNormal"/>
        <w:jc w:val="center"/>
      </w:pPr>
      <w:r>
        <w:t>реализации общеобразовательных программ</w:t>
      </w:r>
    </w:p>
    <w:p w:rsidR="00E33788" w:rsidRDefault="00E33788">
      <w:pPr>
        <w:pStyle w:val="ConsPlusNormal"/>
        <w:jc w:val="both"/>
      </w:pPr>
    </w:p>
    <w:p w:rsidR="00E33788" w:rsidRDefault="00E33788">
      <w:pPr>
        <w:pStyle w:val="ConsPlusNormal"/>
        <w:ind w:firstLine="540"/>
        <w:jc w:val="both"/>
      </w:pPr>
      <w:r>
        <w:t>В целях установления единого подхода к формированию штатной численности разработаны нормативы штатной численности работников общеобразовательных организаций по группам персонала в расчете на соответствующее количество классов.</w:t>
      </w:r>
    </w:p>
    <w:p w:rsidR="00E33788" w:rsidRDefault="00E33788">
      <w:pPr>
        <w:pStyle w:val="ConsPlusNormal"/>
        <w:spacing w:before="220"/>
        <w:ind w:firstLine="540"/>
        <w:jc w:val="both"/>
      </w:pPr>
      <w:r>
        <w:t>Нормативы штатной численности - это регламентированная численность работников, необходимая для качественного выполнения установленного объема работы в определенных организационно-технических условиях.</w:t>
      </w:r>
    </w:p>
    <w:p w:rsidR="00E33788" w:rsidRDefault="00E33788">
      <w:pPr>
        <w:pStyle w:val="ConsPlusNormal"/>
        <w:spacing w:before="220"/>
        <w:ind w:firstLine="540"/>
        <w:jc w:val="both"/>
      </w:pPr>
      <w:r>
        <w:t>В нормативную численность работников по каждой группе персонала включено количество штатных единиц, необходимое для реализации государственной образовательной программы данной общеобразовательной организации.</w:t>
      </w:r>
    </w:p>
    <w:p w:rsidR="00E33788" w:rsidRDefault="00E33788">
      <w:pPr>
        <w:pStyle w:val="ConsPlusNormal"/>
        <w:spacing w:before="220"/>
        <w:ind w:firstLine="540"/>
        <w:jc w:val="both"/>
      </w:pPr>
      <w:r>
        <w:t>В случае превышения фактической штатной численности работников над нормативной по различным причинам, в том числе и из-за особенностей местных условий функционирования организации, финансирование дополнительных штатных единиц должно осуществляться за счет дополнительных финансовых средств бюджета соответствующего муниципального образования области.</w:t>
      </w:r>
    </w:p>
    <w:p w:rsidR="00E33788" w:rsidRDefault="00E33788">
      <w:pPr>
        <w:pStyle w:val="ConsPlusNormal"/>
        <w:spacing w:before="220"/>
        <w:ind w:firstLine="540"/>
        <w:jc w:val="both"/>
      </w:pPr>
      <w:r>
        <w:t>Нормативы штатной численности по группам работников служат основой для определения планово-финансовыми органами ФОТ, а для общеобразовательных организаций - составления штатных расписаний.</w:t>
      </w:r>
    </w:p>
    <w:p w:rsidR="00E33788" w:rsidRDefault="00E33788">
      <w:pPr>
        <w:pStyle w:val="ConsPlusNormal"/>
        <w:spacing w:before="220"/>
        <w:ind w:firstLine="540"/>
        <w:jc w:val="both"/>
      </w:pPr>
      <w:r>
        <w:t>Руководствуясь нормативами штатной численности, общеобразовательная организация самостоятельно в пределах средств, предусмотренных на ФОТ, определяет соответствующее количество штатных единиц по каждой группе персонала с учетом местных условий функционирования организации.</w:t>
      </w:r>
    </w:p>
    <w:p w:rsidR="00E33788" w:rsidRDefault="00E33788">
      <w:pPr>
        <w:pStyle w:val="ConsPlusNormal"/>
        <w:spacing w:before="220"/>
        <w:ind w:firstLine="540"/>
        <w:jc w:val="both"/>
      </w:pPr>
      <w:r>
        <w:t>В основу разработки нормативов штатной численности работников общеобразовательных учреждений заложен принцип распределения штатной численности на четыре группы работников в зависимости от характера и содержания их труда:</w:t>
      </w:r>
    </w:p>
    <w:p w:rsidR="00E33788" w:rsidRDefault="00E33788">
      <w:pPr>
        <w:pStyle w:val="ConsPlusNormal"/>
        <w:spacing w:before="220"/>
        <w:ind w:firstLine="540"/>
        <w:jc w:val="both"/>
      </w:pPr>
      <w:r>
        <w:t>В первую группу - административный персонал - включаются работники, основные функции которых связаны с организацией образовательного процесса, а также с управлением коллективом (далее - 1 группа).</w:t>
      </w:r>
    </w:p>
    <w:p w:rsidR="00E33788" w:rsidRDefault="00E33788">
      <w:pPr>
        <w:pStyle w:val="ConsPlusNormal"/>
        <w:spacing w:before="220"/>
        <w:ind w:firstLine="540"/>
        <w:jc w:val="both"/>
      </w:pPr>
      <w:r>
        <w:t>Во вторую группу - педагогический персонал - включаются работники, в основные функции которых входит непосредственное проведение учебных занятий и воспитательной работы с обучающимися (далее - 2 группа).</w:t>
      </w:r>
    </w:p>
    <w:p w:rsidR="00E33788" w:rsidRDefault="00E33788">
      <w:pPr>
        <w:pStyle w:val="ConsPlusNormal"/>
        <w:spacing w:before="220"/>
        <w:ind w:firstLine="540"/>
        <w:jc w:val="both"/>
      </w:pPr>
      <w:r>
        <w:t>В третью группу - учебно-вспомогательный персонал - включаются специалисты и технические исполнители как по отраслевым, так и по общеотраслевым должностям служащих (далее - 3 группа).</w:t>
      </w:r>
    </w:p>
    <w:p w:rsidR="00E33788" w:rsidRDefault="00E33788">
      <w:pPr>
        <w:pStyle w:val="ConsPlusNormal"/>
        <w:spacing w:before="220"/>
        <w:ind w:firstLine="540"/>
        <w:jc w:val="both"/>
      </w:pPr>
      <w:r>
        <w:lastRenderedPageBreak/>
        <w:t>В четвертую группу - обслуживающий персонал - включаются все должности рабочих (далее - 4 группа).</w:t>
      </w:r>
    </w:p>
    <w:p w:rsidR="00E33788" w:rsidRDefault="00E33788">
      <w:pPr>
        <w:pStyle w:val="ConsPlusNormal"/>
        <w:spacing w:before="220"/>
        <w:ind w:firstLine="540"/>
        <w:jc w:val="both"/>
      </w:pPr>
      <w:r>
        <w:t>Численность работников общеобразовательных организаций зависит от специфики работы, режима работы организации, количества обучающихся и соответственно от количества классов и групп продленного дня.</w:t>
      </w:r>
    </w:p>
    <w:p w:rsidR="00E33788" w:rsidRDefault="00E33788">
      <w:pPr>
        <w:pStyle w:val="ConsPlusNormal"/>
        <w:spacing w:before="220"/>
        <w:ind w:firstLine="540"/>
        <w:jc w:val="both"/>
      </w:pPr>
      <w:r>
        <w:t>Количество классов и групп продленного дня определяется исходя из установленной нормы наполняемости классов и групп.</w:t>
      </w:r>
    </w:p>
    <w:p w:rsidR="00E33788" w:rsidRDefault="00E33788">
      <w:pPr>
        <w:pStyle w:val="ConsPlusNormal"/>
        <w:spacing w:before="220"/>
        <w:ind w:firstLine="540"/>
        <w:jc w:val="both"/>
      </w:pPr>
      <w:r>
        <w:t>При наличии необходимых условий и финансовых средств возможно комплектование классов и групп продленного дня с меньшей наполняемостью, что определяется уставом общеобразовательной организации.</w:t>
      </w:r>
    </w:p>
    <w:p w:rsidR="00E33788" w:rsidRDefault="00E33788">
      <w:pPr>
        <w:pStyle w:val="ConsPlusNormal"/>
        <w:spacing w:before="220"/>
        <w:ind w:firstLine="540"/>
        <w:jc w:val="both"/>
      </w:pPr>
      <w:r>
        <w:t>Расчет штатной численности работников общеобразовательной организации начинается с определения количества ставок педагогического персонала, приходящегося на один класс.</w:t>
      </w:r>
    </w:p>
    <w:p w:rsidR="00E33788" w:rsidRDefault="00E33788">
      <w:pPr>
        <w:pStyle w:val="ConsPlusNormal"/>
        <w:spacing w:before="220"/>
        <w:ind w:firstLine="540"/>
        <w:jc w:val="both"/>
      </w:pPr>
      <w:r>
        <w:t>Количество педагогических ставок рассчитывается на основе двух показателей: числа учебных часов и установленной нормы учебной нагрузки учителей в неделю.</w:t>
      </w:r>
    </w:p>
    <w:p w:rsidR="00E33788" w:rsidRDefault="00E33788">
      <w:pPr>
        <w:pStyle w:val="ConsPlusNormal"/>
        <w:jc w:val="both"/>
      </w:pPr>
    </w:p>
    <w:p w:rsidR="00E33788" w:rsidRDefault="00E33788">
      <w:pPr>
        <w:pStyle w:val="ConsPlusNormal"/>
        <w:jc w:val="center"/>
        <w:outlineLvl w:val="2"/>
      </w:pPr>
      <w:r>
        <w:t>4.1. Дневные общеобразовательные учреждения</w:t>
      </w:r>
    </w:p>
    <w:p w:rsidR="00E33788" w:rsidRDefault="00E33788">
      <w:pPr>
        <w:pStyle w:val="ConsPlusNormal"/>
        <w:jc w:val="both"/>
      </w:pPr>
    </w:p>
    <w:p w:rsidR="00E33788" w:rsidRDefault="00E33788">
      <w:pPr>
        <w:pStyle w:val="ConsPlusNormal"/>
        <w:ind w:firstLine="540"/>
        <w:jc w:val="both"/>
      </w:pPr>
      <w:r>
        <w:t>К общеобразовательным учреждениям относятся следующие учреждения:</w:t>
      </w:r>
    </w:p>
    <w:p w:rsidR="00E33788" w:rsidRDefault="00E33788">
      <w:pPr>
        <w:pStyle w:val="ConsPlusNormal"/>
        <w:jc w:val="both"/>
      </w:pPr>
      <w:r>
        <w:t xml:space="preserve">(в ред. </w:t>
      </w:r>
      <w:hyperlink r:id="rId22" w:history="1">
        <w:r>
          <w:rPr>
            <w:color w:val="0000FF"/>
          </w:rPr>
          <w:t>Постановления</w:t>
        </w:r>
      </w:hyperlink>
      <w:r>
        <w:t xml:space="preserve"> Правительства ЯО от 17.12.2014 N 1312-п)</w:t>
      </w:r>
    </w:p>
    <w:p w:rsidR="00E33788" w:rsidRDefault="00E33788">
      <w:pPr>
        <w:pStyle w:val="ConsPlusNormal"/>
        <w:spacing w:before="220"/>
        <w:ind w:firstLine="540"/>
        <w:jc w:val="both"/>
      </w:pPr>
      <w:r>
        <w:t>- начальная общеобразовательная школа (реализует общеобразовательную программу начального общего образования);</w:t>
      </w:r>
    </w:p>
    <w:p w:rsidR="00E33788" w:rsidRDefault="00E33788">
      <w:pPr>
        <w:pStyle w:val="ConsPlusNormal"/>
        <w:spacing w:before="220"/>
        <w:ind w:firstLine="540"/>
        <w:jc w:val="both"/>
      </w:pPr>
      <w:r>
        <w:t>- основная общеобразовательная школа (реализует общеобразовательные программы начального общего и основного общего образования);</w:t>
      </w:r>
    </w:p>
    <w:p w:rsidR="00E33788" w:rsidRDefault="00E33788">
      <w:pPr>
        <w:pStyle w:val="ConsPlusNormal"/>
        <w:spacing w:before="220"/>
        <w:ind w:firstLine="540"/>
        <w:jc w:val="both"/>
      </w:pPr>
      <w:r>
        <w:t>- 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E33788" w:rsidRDefault="00E33788">
      <w:pPr>
        <w:pStyle w:val="ConsPlusNormal"/>
        <w:spacing w:before="220"/>
        <w:ind w:firstLine="540"/>
        <w:jc w:val="both"/>
      </w:pPr>
      <w:r>
        <w:t>-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w:t>
      </w:r>
    </w:p>
    <w:p w:rsidR="00E33788" w:rsidRDefault="00E33788">
      <w:pPr>
        <w:pStyle w:val="ConsPlusNormal"/>
        <w:spacing w:before="220"/>
        <w:ind w:firstLine="540"/>
        <w:jc w:val="both"/>
      </w:pPr>
      <w:r>
        <w:t>-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гуманитарного профиля, и может реализовывать общеобразовательную программу начального общего образования);</w:t>
      </w:r>
    </w:p>
    <w:p w:rsidR="00E33788" w:rsidRDefault="00E33788">
      <w:pPr>
        <w:pStyle w:val="ConsPlusNormal"/>
        <w:spacing w:before="220"/>
        <w:ind w:firstLine="540"/>
        <w:jc w:val="both"/>
      </w:pPr>
      <w:r>
        <w:t>-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технического или естественно-научного профиля, и может реализовывать общеобразовательную программу начального общего образования);</w:t>
      </w:r>
    </w:p>
    <w:p w:rsidR="00E33788" w:rsidRDefault="00E33788">
      <w:pPr>
        <w:pStyle w:val="ConsPlusNormal"/>
        <w:spacing w:before="220"/>
        <w:ind w:firstLine="540"/>
        <w:jc w:val="both"/>
      </w:pPr>
      <w:r>
        <w:t xml:space="preserve">абзац утратил силу с 17 декабря 2014 года. - </w:t>
      </w:r>
      <w:hyperlink r:id="rId23" w:history="1">
        <w:r>
          <w:rPr>
            <w:color w:val="0000FF"/>
          </w:rPr>
          <w:t>Постановление</w:t>
        </w:r>
      </w:hyperlink>
      <w:r>
        <w:t xml:space="preserve"> Правительства ЯО от 17.12.2014 N 1312-п;</w:t>
      </w:r>
    </w:p>
    <w:p w:rsidR="00E33788" w:rsidRDefault="00E33788">
      <w:pPr>
        <w:pStyle w:val="ConsPlusNormal"/>
        <w:spacing w:before="220"/>
        <w:ind w:firstLine="540"/>
        <w:jc w:val="both"/>
      </w:pPr>
      <w:r>
        <w:t>- начальная школа - детский сад;</w:t>
      </w:r>
    </w:p>
    <w:p w:rsidR="00E33788" w:rsidRDefault="00E33788">
      <w:pPr>
        <w:pStyle w:val="ConsPlusNormal"/>
        <w:spacing w:before="220"/>
        <w:ind w:firstLine="540"/>
        <w:jc w:val="both"/>
      </w:pPr>
      <w:r>
        <w:t>- начальная школа - детский сад компенсирующего вида;</w:t>
      </w:r>
    </w:p>
    <w:p w:rsidR="00E33788" w:rsidRDefault="00E33788">
      <w:pPr>
        <w:pStyle w:val="ConsPlusNormal"/>
        <w:spacing w:before="220"/>
        <w:ind w:firstLine="540"/>
        <w:jc w:val="both"/>
      </w:pPr>
      <w:r>
        <w:lastRenderedPageBreak/>
        <w:t>- прогимназия.</w:t>
      </w:r>
    </w:p>
    <w:p w:rsidR="00E33788" w:rsidRDefault="00E33788">
      <w:pPr>
        <w:pStyle w:val="ConsPlusNormal"/>
        <w:spacing w:before="220"/>
        <w:ind w:firstLine="540"/>
        <w:jc w:val="both"/>
      </w:pPr>
      <w:r>
        <w:t xml:space="preserve">Расчет количества педагогических ставок, приходящихся на один класс, производимый на основании предельно допустимой аудиторной учебной нагрузки обучающихся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утвержденными </w:t>
      </w:r>
      <w:hyperlink r:id="rId24" w:history="1">
        <w:r>
          <w:rPr>
            <w:color w:val="0000FF"/>
          </w:rPr>
          <w:t>приказом</w:t>
        </w:r>
      </w:hyperlink>
      <w:r>
        <w:t xml:space="preserve">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производится в соответствии с показателями, представленными в таблице 1:</w:t>
      </w:r>
    </w:p>
    <w:p w:rsidR="00E33788" w:rsidRDefault="00E33788">
      <w:pPr>
        <w:pStyle w:val="ConsPlusNormal"/>
        <w:jc w:val="both"/>
      </w:pPr>
    </w:p>
    <w:p w:rsidR="00E33788" w:rsidRDefault="00E33788">
      <w:pPr>
        <w:sectPr w:rsidR="00E33788" w:rsidSect="001A0A3C">
          <w:pgSz w:w="11906" w:h="16838"/>
          <w:pgMar w:top="1134" w:right="850" w:bottom="1134" w:left="1701" w:header="708" w:footer="708" w:gutter="0"/>
          <w:cols w:space="708"/>
          <w:docGrid w:linePitch="360"/>
        </w:sectPr>
      </w:pPr>
    </w:p>
    <w:p w:rsidR="00E33788" w:rsidRDefault="00E33788">
      <w:pPr>
        <w:pStyle w:val="ConsPlusNormal"/>
        <w:jc w:val="right"/>
        <w:outlineLvl w:val="3"/>
      </w:pPr>
      <w:r>
        <w:lastRenderedPageBreak/>
        <w:t>Таблица 1</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6"/>
        <w:gridCol w:w="1579"/>
        <w:gridCol w:w="2134"/>
        <w:gridCol w:w="1579"/>
        <w:gridCol w:w="2134"/>
        <w:gridCol w:w="2134"/>
      </w:tblGrid>
      <w:tr w:rsidR="00E33788">
        <w:tc>
          <w:tcPr>
            <w:tcW w:w="1126" w:type="dxa"/>
            <w:vMerge w:val="restart"/>
          </w:tcPr>
          <w:p w:rsidR="00E33788" w:rsidRDefault="00E33788">
            <w:pPr>
              <w:pStyle w:val="ConsPlusNormal"/>
              <w:jc w:val="center"/>
            </w:pPr>
            <w:r>
              <w:t>Группа классов</w:t>
            </w:r>
          </w:p>
        </w:tc>
        <w:tc>
          <w:tcPr>
            <w:tcW w:w="3713" w:type="dxa"/>
            <w:gridSpan w:val="2"/>
          </w:tcPr>
          <w:p w:rsidR="00E33788" w:rsidRDefault="00E33788">
            <w:pPr>
              <w:pStyle w:val="ConsPlusNormal"/>
              <w:jc w:val="center"/>
            </w:pPr>
            <w:r>
              <w:t>Предельно допустимая аудиторная учебная нагрузка обучающихся при 6-дневной рабочей неделе</w:t>
            </w:r>
          </w:p>
        </w:tc>
        <w:tc>
          <w:tcPr>
            <w:tcW w:w="3713" w:type="dxa"/>
            <w:gridSpan w:val="2"/>
          </w:tcPr>
          <w:p w:rsidR="00E33788" w:rsidRDefault="00E33788">
            <w:pPr>
              <w:pStyle w:val="ConsPlusNormal"/>
              <w:jc w:val="center"/>
            </w:pPr>
            <w:r>
              <w:t>Предельно допустимая аудиторная учебная нагрузка обучающихся при 5-дневной рабочей неделе</w:t>
            </w:r>
          </w:p>
        </w:tc>
        <w:tc>
          <w:tcPr>
            <w:tcW w:w="2134" w:type="dxa"/>
            <w:vMerge w:val="restart"/>
          </w:tcPr>
          <w:p w:rsidR="00E33788" w:rsidRDefault="00E33788">
            <w:pPr>
              <w:pStyle w:val="ConsPlusNormal"/>
              <w:jc w:val="center"/>
            </w:pPr>
            <w:r>
              <w:t>Среднее количество педагогических ставок на один класс</w:t>
            </w:r>
          </w:p>
        </w:tc>
      </w:tr>
      <w:tr w:rsidR="00E33788">
        <w:tc>
          <w:tcPr>
            <w:tcW w:w="1126" w:type="dxa"/>
            <w:vMerge/>
          </w:tcPr>
          <w:p w:rsidR="00E33788" w:rsidRDefault="00E33788"/>
        </w:tc>
        <w:tc>
          <w:tcPr>
            <w:tcW w:w="1579" w:type="dxa"/>
          </w:tcPr>
          <w:p w:rsidR="00E33788" w:rsidRDefault="00E33788">
            <w:pPr>
              <w:pStyle w:val="ConsPlusNormal"/>
              <w:jc w:val="center"/>
            </w:pPr>
            <w:r>
              <w:t>количество учебных часов в неделю на один класс</w:t>
            </w:r>
          </w:p>
        </w:tc>
        <w:tc>
          <w:tcPr>
            <w:tcW w:w="2134" w:type="dxa"/>
          </w:tcPr>
          <w:p w:rsidR="00E33788" w:rsidRDefault="00E33788">
            <w:pPr>
              <w:pStyle w:val="ConsPlusNormal"/>
              <w:jc w:val="center"/>
            </w:pPr>
            <w:r>
              <w:t>количество педагогических ставок на один класс</w:t>
            </w:r>
          </w:p>
        </w:tc>
        <w:tc>
          <w:tcPr>
            <w:tcW w:w="1579" w:type="dxa"/>
          </w:tcPr>
          <w:p w:rsidR="00E33788" w:rsidRDefault="00E33788">
            <w:pPr>
              <w:pStyle w:val="ConsPlusNormal"/>
              <w:jc w:val="center"/>
            </w:pPr>
            <w:r>
              <w:t>количество учебных часов в неделю на один класс</w:t>
            </w:r>
          </w:p>
        </w:tc>
        <w:tc>
          <w:tcPr>
            <w:tcW w:w="2134" w:type="dxa"/>
          </w:tcPr>
          <w:p w:rsidR="00E33788" w:rsidRDefault="00E33788">
            <w:pPr>
              <w:pStyle w:val="ConsPlusNormal"/>
              <w:jc w:val="center"/>
            </w:pPr>
            <w:r>
              <w:t>количество педагогических ставок на один класс</w:t>
            </w:r>
          </w:p>
        </w:tc>
        <w:tc>
          <w:tcPr>
            <w:tcW w:w="2134" w:type="dxa"/>
            <w:vMerge/>
          </w:tcPr>
          <w:p w:rsidR="00E33788" w:rsidRDefault="00E33788"/>
        </w:tc>
      </w:tr>
      <w:tr w:rsidR="00E33788">
        <w:tc>
          <w:tcPr>
            <w:tcW w:w="1126" w:type="dxa"/>
          </w:tcPr>
          <w:p w:rsidR="00E33788" w:rsidRDefault="00E33788">
            <w:pPr>
              <w:pStyle w:val="ConsPlusNormal"/>
              <w:jc w:val="center"/>
            </w:pPr>
            <w:r>
              <w:t>1 - 4</w:t>
            </w:r>
          </w:p>
        </w:tc>
        <w:tc>
          <w:tcPr>
            <w:tcW w:w="1579" w:type="dxa"/>
          </w:tcPr>
          <w:p w:rsidR="00E33788" w:rsidRDefault="00E33788">
            <w:pPr>
              <w:pStyle w:val="ConsPlusNormal"/>
              <w:jc w:val="center"/>
            </w:pPr>
            <w:r>
              <w:t>23,75</w:t>
            </w:r>
          </w:p>
        </w:tc>
        <w:tc>
          <w:tcPr>
            <w:tcW w:w="2134" w:type="dxa"/>
          </w:tcPr>
          <w:p w:rsidR="00E33788" w:rsidRDefault="00E33788">
            <w:pPr>
              <w:pStyle w:val="ConsPlusNormal"/>
              <w:jc w:val="center"/>
            </w:pPr>
            <w:r>
              <w:t>1,32</w:t>
            </w:r>
          </w:p>
        </w:tc>
        <w:tc>
          <w:tcPr>
            <w:tcW w:w="1579" w:type="dxa"/>
          </w:tcPr>
          <w:p w:rsidR="00E33788" w:rsidRDefault="00E33788">
            <w:pPr>
              <w:pStyle w:val="ConsPlusNormal"/>
              <w:jc w:val="center"/>
            </w:pPr>
            <w:r>
              <w:t>21,5</w:t>
            </w:r>
          </w:p>
        </w:tc>
        <w:tc>
          <w:tcPr>
            <w:tcW w:w="2134" w:type="dxa"/>
          </w:tcPr>
          <w:p w:rsidR="00E33788" w:rsidRDefault="00E33788">
            <w:pPr>
              <w:pStyle w:val="ConsPlusNormal"/>
              <w:jc w:val="center"/>
            </w:pPr>
            <w:r>
              <w:t>1,19</w:t>
            </w:r>
          </w:p>
        </w:tc>
        <w:tc>
          <w:tcPr>
            <w:tcW w:w="2134" w:type="dxa"/>
          </w:tcPr>
          <w:p w:rsidR="00E33788" w:rsidRDefault="00E33788">
            <w:pPr>
              <w:pStyle w:val="ConsPlusNormal"/>
              <w:jc w:val="center"/>
            </w:pPr>
            <w:r>
              <w:t>1,3</w:t>
            </w:r>
          </w:p>
        </w:tc>
      </w:tr>
      <w:tr w:rsidR="00E33788">
        <w:tc>
          <w:tcPr>
            <w:tcW w:w="1126" w:type="dxa"/>
          </w:tcPr>
          <w:p w:rsidR="00E33788" w:rsidRDefault="00E33788">
            <w:pPr>
              <w:pStyle w:val="ConsPlusNormal"/>
              <w:jc w:val="center"/>
            </w:pPr>
            <w:r>
              <w:t>5</w:t>
            </w:r>
          </w:p>
        </w:tc>
        <w:tc>
          <w:tcPr>
            <w:tcW w:w="1579" w:type="dxa"/>
          </w:tcPr>
          <w:p w:rsidR="00E33788" w:rsidRDefault="00E33788">
            <w:pPr>
              <w:pStyle w:val="ConsPlusNormal"/>
              <w:jc w:val="center"/>
            </w:pPr>
            <w:r>
              <w:t>31</w:t>
            </w:r>
          </w:p>
        </w:tc>
        <w:tc>
          <w:tcPr>
            <w:tcW w:w="2134" w:type="dxa"/>
          </w:tcPr>
          <w:p w:rsidR="00E33788" w:rsidRDefault="00E33788">
            <w:pPr>
              <w:pStyle w:val="ConsPlusNormal"/>
              <w:jc w:val="center"/>
            </w:pPr>
            <w:r>
              <w:t>1,72</w:t>
            </w:r>
          </w:p>
        </w:tc>
        <w:tc>
          <w:tcPr>
            <w:tcW w:w="1579" w:type="dxa"/>
          </w:tcPr>
          <w:p w:rsidR="00E33788" w:rsidRDefault="00E33788">
            <w:pPr>
              <w:pStyle w:val="ConsPlusNormal"/>
              <w:jc w:val="center"/>
            </w:pPr>
            <w:r>
              <w:t>28</w:t>
            </w:r>
          </w:p>
        </w:tc>
        <w:tc>
          <w:tcPr>
            <w:tcW w:w="2134" w:type="dxa"/>
          </w:tcPr>
          <w:p w:rsidR="00E33788" w:rsidRDefault="00E33788">
            <w:pPr>
              <w:pStyle w:val="ConsPlusNormal"/>
              <w:jc w:val="center"/>
            </w:pPr>
            <w:r>
              <w:t>1,56</w:t>
            </w:r>
          </w:p>
        </w:tc>
        <w:tc>
          <w:tcPr>
            <w:tcW w:w="2134" w:type="dxa"/>
          </w:tcPr>
          <w:p w:rsidR="00E33788" w:rsidRDefault="00E33788">
            <w:pPr>
              <w:pStyle w:val="ConsPlusNormal"/>
              <w:jc w:val="center"/>
            </w:pPr>
            <w:r>
              <w:t>1,75</w:t>
            </w:r>
          </w:p>
        </w:tc>
      </w:tr>
      <w:tr w:rsidR="00E33788">
        <w:tc>
          <w:tcPr>
            <w:tcW w:w="1126" w:type="dxa"/>
          </w:tcPr>
          <w:p w:rsidR="00E33788" w:rsidRDefault="00E33788">
            <w:pPr>
              <w:pStyle w:val="ConsPlusNormal"/>
              <w:jc w:val="center"/>
            </w:pPr>
            <w:r>
              <w:t>6</w:t>
            </w:r>
          </w:p>
        </w:tc>
        <w:tc>
          <w:tcPr>
            <w:tcW w:w="1579" w:type="dxa"/>
          </w:tcPr>
          <w:p w:rsidR="00E33788" w:rsidRDefault="00E33788">
            <w:pPr>
              <w:pStyle w:val="ConsPlusNormal"/>
              <w:jc w:val="center"/>
            </w:pPr>
            <w:r>
              <w:t>32</w:t>
            </w:r>
          </w:p>
        </w:tc>
        <w:tc>
          <w:tcPr>
            <w:tcW w:w="2134" w:type="dxa"/>
          </w:tcPr>
          <w:p w:rsidR="00E33788" w:rsidRDefault="00E33788">
            <w:pPr>
              <w:pStyle w:val="ConsPlusNormal"/>
              <w:jc w:val="center"/>
            </w:pPr>
            <w:r>
              <w:t>1,78</w:t>
            </w:r>
          </w:p>
        </w:tc>
        <w:tc>
          <w:tcPr>
            <w:tcW w:w="1579" w:type="dxa"/>
          </w:tcPr>
          <w:p w:rsidR="00E33788" w:rsidRDefault="00E33788">
            <w:pPr>
              <w:pStyle w:val="ConsPlusNormal"/>
              <w:jc w:val="center"/>
            </w:pPr>
            <w:r>
              <w:t>29</w:t>
            </w:r>
          </w:p>
        </w:tc>
        <w:tc>
          <w:tcPr>
            <w:tcW w:w="2134" w:type="dxa"/>
          </w:tcPr>
          <w:p w:rsidR="00E33788" w:rsidRDefault="00E33788">
            <w:pPr>
              <w:pStyle w:val="ConsPlusNormal"/>
              <w:jc w:val="center"/>
            </w:pPr>
            <w:r>
              <w:t>1,61</w:t>
            </w:r>
          </w:p>
        </w:tc>
        <w:tc>
          <w:tcPr>
            <w:tcW w:w="2134" w:type="dxa"/>
          </w:tcPr>
          <w:p w:rsidR="00E33788" w:rsidRDefault="00E33788">
            <w:pPr>
              <w:pStyle w:val="ConsPlusNormal"/>
              <w:jc w:val="center"/>
            </w:pPr>
            <w:r>
              <w:t>1,75</w:t>
            </w:r>
          </w:p>
        </w:tc>
      </w:tr>
      <w:tr w:rsidR="00E33788">
        <w:tc>
          <w:tcPr>
            <w:tcW w:w="1126" w:type="dxa"/>
          </w:tcPr>
          <w:p w:rsidR="00E33788" w:rsidRDefault="00E33788">
            <w:pPr>
              <w:pStyle w:val="ConsPlusNormal"/>
              <w:jc w:val="center"/>
            </w:pPr>
            <w:r>
              <w:t>7</w:t>
            </w:r>
          </w:p>
        </w:tc>
        <w:tc>
          <w:tcPr>
            <w:tcW w:w="1579" w:type="dxa"/>
          </w:tcPr>
          <w:p w:rsidR="00E33788" w:rsidRDefault="00E33788">
            <w:pPr>
              <w:pStyle w:val="ConsPlusNormal"/>
              <w:jc w:val="center"/>
            </w:pPr>
            <w:r>
              <w:t>34</w:t>
            </w:r>
          </w:p>
        </w:tc>
        <w:tc>
          <w:tcPr>
            <w:tcW w:w="2134" w:type="dxa"/>
          </w:tcPr>
          <w:p w:rsidR="00E33788" w:rsidRDefault="00E33788">
            <w:pPr>
              <w:pStyle w:val="ConsPlusNormal"/>
              <w:jc w:val="center"/>
            </w:pPr>
            <w:r>
              <w:t>1,89</w:t>
            </w:r>
          </w:p>
        </w:tc>
        <w:tc>
          <w:tcPr>
            <w:tcW w:w="1579" w:type="dxa"/>
          </w:tcPr>
          <w:p w:rsidR="00E33788" w:rsidRDefault="00E33788">
            <w:pPr>
              <w:pStyle w:val="ConsPlusNormal"/>
              <w:jc w:val="center"/>
            </w:pPr>
            <w:r>
              <w:t>31</w:t>
            </w:r>
          </w:p>
        </w:tc>
        <w:tc>
          <w:tcPr>
            <w:tcW w:w="2134" w:type="dxa"/>
          </w:tcPr>
          <w:p w:rsidR="00E33788" w:rsidRDefault="00E33788">
            <w:pPr>
              <w:pStyle w:val="ConsPlusNormal"/>
              <w:jc w:val="center"/>
            </w:pPr>
            <w:r>
              <w:t>1,72</w:t>
            </w:r>
          </w:p>
        </w:tc>
        <w:tc>
          <w:tcPr>
            <w:tcW w:w="2134" w:type="dxa"/>
          </w:tcPr>
          <w:p w:rsidR="00E33788" w:rsidRDefault="00E33788">
            <w:pPr>
              <w:pStyle w:val="ConsPlusNormal"/>
              <w:jc w:val="center"/>
            </w:pPr>
            <w:r>
              <w:t>2</w:t>
            </w:r>
          </w:p>
        </w:tc>
      </w:tr>
      <w:tr w:rsidR="00E33788">
        <w:tc>
          <w:tcPr>
            <w:tcW w:w="1126" w:type="dxa"/>
          </w:tcPr>
          <w:p w:rsidR="00E33788" w:rsidRDefault="00E33788">
            <w:pPr>
              <w:pStyle w:val="ConsPlusNormal"/>
              <w:jc w:val="center"/>
            </w:pPr>
            <w:r>
              <w:t>8 - 9</w:t>
            </w:r>
          </w:p>
        </w:tc>
        <w:tc>
          <w:tcPr>
            <w:tcW w:w="1579" w:type="dxa"/>
          </w:tcPr>
          <w:p w:rsidR="00E33788" w:rsidRDefault="00E33788">
            <w:pPr>
              <w:pStyle w:val="ConsPlusNormal"/>
              <w:jc w:val="center"/>
            </w:pPr>
            <w:r>
              <w:t>35</w:t>
            </w:r>
          </w:p>
        </w:tc>
        <w:tc>
          <w:tcPr>
            <w:tcW w:w="2134" w:type="dxa"/>
          </w:tcPr>
          <w:p w:rsidR="00E33788" w:rsidRDefault="00E33788">
            <w:pPr>
              <w:pStyle w:val="ConsPlusNormal"/>
              <w:jc w:val="center"/>
            </w:pPr>
            <w:r>
              <w:t>1,94</w:t>
            </w:r>
          </w:p>
        </w:tc>
        <w:tc>
          <w:tcPr>
            <w:tcW w:w="1579" w:type="dxa"/>
          </w:tcPr>
          <w:p w:rsidR="00E33788" w:rsidRDefault="00E33788">
            <w:pPr>
              <w:pStyle w:val="ConsPlusNormal"/>
              <w:jc w:val="center"/>
            </w:pPr>
            <w:r>
              <w:t>32</w:t>
            </w:r>
          </w:p>
        </w:tc>
        <w:tc>
          <w:tcPr>
            <w:tcW w:w="2134" w:type="dxa"/>
          </w:tcPr>
          <w:p w:rsidR="00E33788" w:rsidRDefault="00E33788">
            <w:pPr>
              <w:pStyle w:val="ConsPlusNormal"/>
              <w:jc w:val="center"/>
            </w:pPr>
            <w:r>
              <w:t>1,78</w:t>
            </w:r>
          </w:p>
        </w:tc>
        <w:tc>
          <w:tcPr>
            <w:tcW w:w="2134" w:type="dxa"/>
          </w:tcPr>
          <w:p w:rsidR="00E33788" w:rsidRDefault="00E33788">
            <w:pPr>
              <w:pStyle w:val="ConsPlusNormal"/>
              <w:jc w:val="center"/>
            </w:pPr>
            <w:r>
              <w:t>2</w:t>
            </w:r>
          </w:p>
        </w:tc>
      </w:tr>
      <w:tr w:rsidR="00E33788">
        <w:tc>
          <w:tcPr>
            <w:tcW w:w="1126" w:type="dxa"/>
          </w:tcPr>
          <w:p w:rsidR="00E33788" w:rsidRDefault="00E33788">
            <w:pPr>
              <w:pStyle w:val="ConsPlusNormal"/>
              <w:jc w:val="center"/>
            </w:pPr>
            <w:r>
              <w:t>10 - 11</w:t>
            </w:r>
          </w:p>
        </w:tc>
        <w:tc>
          <w:tcPr>
            <w:tcW w:w="1579" w:type="dxa"/>
          </w:tcPr>
          <w:p w:rsidR="00E33788" w:rsidRDefault="00E33788">
            <w:pPr>
              <w:pStyle w:val="ConsPlusNormal"/>
              <w:jc w:val="center"/>
            </w:pPr>
            <w:r>
              <w:t>36</w:t>
            </w:r>
          </w:p>
        </w:tc>
        <w:tc>
          <w:tcPr>
            <w:tcW w:w="2134" w:type="dxa"/>
          </w:tcPr>
          <w:p w:rsidR="00E33788" w:rsidRDefault="00E33788">
            <w:pPr>
              <w:pStyle w:val="ConsPlusNormal"/>
              <w:jc w:val="center"/>
            </w:pPr>
            <w:r>
              <w:t>2</w:t>
            </w:r>
          </w:p>
        </w:tc>
        <w:tc>
          <w:tcPr>
            <w:tcW w:w="1579" w:type="dxa"/>
          </w:tcPr>
          <w:p w:rsidR="00E33788" w:rsidRDefault="00E33788">
            <w:pPr>
              <w:pStyle w:val="ConsPlusNormal"/>
              <w:jc w:val="center"/>
            </w:pPr>
            <w:r>
              <w:t>33</w:t>
            </w:r>
          </w:p>
        </w:tc>
        <w:tc>
          <w:tcPr>
            <w:tcW w:w="2134" w:type="dxa"/>
          </w:tcPr>
          <w:p w:rsidR="00E33788" w:rsidRDefault="00E33788">
            <w:pPr>
              <w:pStyle w:val="ConsPlusNormal"/>
              <w:jc w:val="center"/>
            </w:pPr>
            <w:r>
              <w:t>1,83</w:t>
            </w:r>
          </w:p>
        </w:tc>
        <w:tc>
          <w:tcPr>
            <w:tcW w:w="2134" w:type="dxa"/>
          </w:tcPr>
          <w:p w:rsidR="00E33788" w:rsidRDefault="00E33788">
            <w:pPr>
              <w:pStyle w:val="ConsPlusNormal"/>
              <w:jc w:val="center"/>
            </w:pPr>
            <w:r>
              <w:t>2</w:t>
            </w:r>
          </w:p>
        </w:tc>
      </w:tr>
    </w:tbl>
    <w:p w:rsidR="00E33788" w:rsidRDefault="00E33788">
      <w:pPr>
        <w:sectPr w:rsidR="00E33788">
          <w:pgSz w:w="16838" w:h="11905" w:orient="landscape"/>
          <w:pgMar w:top="1701" w:right="1134" w:bottom="850" w:left="1134" w:header="0" w:footer="0" w:gutter="0"/>
          <w:cols w:space="720"/>
        </w:sectPr>
      </w:pPr>
    </w:p>
    <w:p w:rsidR="00E33788" w:rsidRDefault="00E33788">
      <w:pPr>
        <w:pStyle w:val="ConsPlusNormal"/>
        <w:jc w:val="both"/>
      </w:pPr>
    </w:p>
    <w:p w:rsidR="00E33788" w:rsidRDefault="00E33788">
      <w:pPr>
        <w:pStyle w:val="ConsPlusNormal"/>
        <w:ind w:firstLine="540"/>
        <w:jc w:val="both"/>
      </w:pPr>
      <w:r>
        <w:t>Нормативы штатной численности работников дневных общеобразовательных учреждений, расположенных в муниципальных образованиях области, представлены в целых единицах по каждой группе персонала (</w:t>
      </w:r>
      <w:hyperlink w:anchor="P656" w:history="1">
        <w:r>
          <w:rPr>
            <w:color w:val="0000FF"/>
          </w:rPr>
          <w:t>приложения 1</w:t>
        </w:r>
      </w:hyperlink>
      <w:r>
        <w:t xml:space="preserve">, </w:t>
      </w:r>
      <w:hyperlink w:anchor="P1383" w:history="1">
        <w:r>
          <w:rPr>
            <w:color w:val="0000FF"/>
          </w:rPr>
          <w:t>2</w:t>
        </w:r>
      </w:hyperlink>
      <w:r>
        <w:t xml:space="preserve"> к Методическим рекомендациям).</w:t>
      </w:r>
    </w:p>
    <w:p w:rsidR="00E33788" w:rsidRDefault="00E33788">
      <w:pPr>
        <w:pStyle w:val="ConsPlusNormal"/>
        <w:spacing w:before="220"/>
        <w:ind w:firstLine="540"/>
        <w:jc w:val="both"/>
      </w:pPr>
      <w:r>
        <w:t>В практической деятельности общеобразовательных учреждений число оплачиваемых учебных часов в неделю, как правило, получается больше, чем предусмотрено базисным учебным планом, в силу объективных причин, связанных с ведением учебного процесса.</w:t>
      </w:r>
    </w:p>
    <w:p w:rsidR="00E33788" w:rsidRDefault="00E33788">
      <w:pPr>
        <w:pStyle w:val="ConsPlusNormal"/>
        <w:spacing w:before="220"/>
        <w:ind w:firstLine="540"/>
        <w:jc w:val="both"/>
      </w:pPr>
      <w:r>
        <w:t>При расчете среднего количества педагогических ставок на один класс предусматривается, что основная образовательная программа начального общего образования реализуется через учебный план и внеурочную деятельность. Расчетное количество учебных часов, направляемых на реализацию внеурочной деятельности на уровне начального общего образования, составляет 10 часов в неделю.</w:t>
      </w:r>
    </w:p>
    <w:p w:rsidR="00E33788" w:rsidRDefault="00E33788">
      <w:pPr>
        <w:pStyle w:val="ConsPlusNormal"/>
        <w:jc w:val="both"/>
      </w:pPr>
      <w:r>
        <w:t xml:space="preserve">(в ред. </w:t>
      </w:r>
      <w:hyperlink r:id="rId25" w:history="1">
        <w:r>
          <w:rPr>
            <w:color w:val="0000FF"/>
          </w:rPr>
          <w:t>Постановления</w:t>
        </w:r>
      </w:hyperlink>
      <w:r>
        <w:t xml:space="preserve"> Правительства ЯО от 22.07.2016 N 847-п)</w:t>
      </w:r>
    </w:p>
    <w:p w:rsidR="00E33788" w:rsidRDefault="00E33788">
      <w:pPr>
        <w:pStyle w:val="ConsPlusNormal"/>
        <w:spacing w:before="220"/>
        <w:ind w:firstLine="540"/>
        <w:jc w:val="both"/>
      </w:pPr>
      <w:r>
        <w:t>Таким образом, при формировании штатной численности педагогического персонала в нормативы штатной численности общеобразовательных учреждений включено среднее количество педагогических ставок из расчета 2 ставки должности учителя на один класс.</w:t>
      </w:r>
    </w:p>
    <w:p w:rsidR="00E33788" w:rsidRDefault="00E33788">
      <w:pPr>
        <w:pStyle w:val="ConsPlusNormal"/>
        <w:spacing w:before="220"/>
        <w:ind w:firstLine="540"/>
        <w:jc w:val="both"/>
      </w:pPr>
      <w:r>
        <w:t>Нормативы штатной численности следует рассматривать в качестве минимальной штатной численности работников общеобразовательных учреждений, необходимой для реализации образовательной программы данного учреждения. Фактическое число штатных единиц будет зависеть от конкретных условий функционирования общеобразовательного учреждения.</w:t>
      </w:r>
    </w:p>
    <w:p w:rsidR="00E33788" w:rsidRDefault="00E33788">
      <w:pPr>
        <w:pStyle w:val="ConsPlusNormal"/>
        <w:spacing w:before="220"/>
        <w:ind w:firstLine="540"/>
        <w:jc w:val="both"/>
      </w:pPr>
      <w:r>
        <w:t>В нормативную численность работников 1 группы включено следующее количество ставок в расчете на один класс при нормативной наполняемости классов в дневных общеобразовательных учреждениях, расположенных в городской местности, малых городах и рабочих поселках, 25 обучающихся в классе, в сельской местности - 15 обучающихся в классе:</w:t>
      </w:r>
    </w:p>
    <w:p w:rsidR="00E33788" w:rsidRDefault="00E33788">
      <w:pPr>
        <w:pStyle w:val="ConsPlusNormal"/>
        <w:spacing w:before="220"/>
        <w:ind w:firstLine="540"/>
        <w:jc w:val="both"/>
      </w:pPr>
      <w:r>
        <w:t>директор школы - 1 ставка независимо от количества классов;</w:t>
      </w:r>
    </w:p>
    <w:p w:rsidR="00E33788" w:rsidRDefault="00E33788">
      <w:pPr>
        <w:pStyle w:val="ConsPlusNormal"/>
        <w:spacing w:before="220"/>
        <w:ind w:firstLine="540"/>
        <w:jc w:val="both"/>
      </w:pPr>
      <w:r>
        <w:t>заместители директора школы по учебно-воспитательной работе:</w:t>
      </w:r>
    </w:p>
    <w:p w:rsidR="00E33788" w:rsidRDefault="00E33788">
      <w:pPr>
        <w:pStyle w:val="ConsPlusNormal"/>
        <w:spacing w:before="220"/>
        <w:ind w:firstLine="540"/>
        <w:jc w:val="both"/>
      </w:pPr>
      <w:r>
        <w:t>- 1 ставка при наличии от 4 до 6 классов;</w:t>
      </w:r>
    </w:p>
    <w:p w:rsidR="00E33788" w:rsidRDefault="00E33788">
      <w:pPr>
        <w:pStyle w:val="ConsPlusNormal"/>
        <w:spacing w:before="220"/>
        <w:ind w:firstLine="540"/>
        <w:jc w:val="both"/>
      </w:pPr>
      <w:r>
        <w:t>- 2 ставки при наличии от 7 до 10 классов;</w:t>
      </w:r>
    </w:p>
    <w:p w:rsidR="00E33788" w:rsidRDefault="00E33788">
      <w:pPr>
        <w:pStyle w:val="ConsPlusNormal"/>
        <w:spacing w:before="220"/>
        <w:ind w:firstLine="540"/>
        <w:jc w:val="both"/>
      </w:pPr>
      <w:r>
        <w:t>- 3 ставки при наличии от 11 до 22 классов;</w:t>
      </w:r>
    </w:p>
    <w:p w:rsidR="00E33788" w:rsidRDefault="00E33788">
      <w:pPr>
        <w:pStyle w:val="ConsPlusNormal"/>
        <w:spacing w:before="220"/>
        <w:ind w:firstLine="540"/>
        <w:jc w:val="both"/>
      </w:pPr>
      <w:r>
        <w:t>- 4 ставки при наличии от 23 до 34 классов;</w:t>
      </w:r>
    </w:p>
    <w:p w:rsidR="00E33788" w:rsidRDefault="00E33788">
      <w:pPr>
        <w:pStyle w:val="ConsPlusNormal"/>
        <w:spacing w:before="220"/>
        <w:ind w:firstLine="540"/>
        <w:jc w:val="both"/>
      </w:pPr>
      <w:r>
        <w:t>- 5 ставок при наличии от 35 до 41 класса;</w:t>
      </w:r>
    </w:p>
    <w:p w:rsidR="00E33788" w:rsidRDefault="00E33788">
      <w:pPr>
        <w:pStyle w:val="ConsPlusNormal"/>
        <w:spacing w:before="220"/>
        <w:ind w:firstLine="540"/>
        <w:jc w:val="both"/>
      </w:pPr>
      <w:r>
        <w:t>- 6 ставок при наличии 42 и более классов;</w:t>
      </w:r>
    </w:p>
    <w:p w:rsidR="00E33788" w:rsidRDefault="00E33788">
      <w:pPr>
        <w:pStyle w:val="ConsPlusNormal"/>
        <w:spacing w:before="220"/>
        <w:ind w:firstLine="540"/>
        <w:jc w:val="both"/>
      </w:pPr>
      <w:r>
        <w:t>заместитель директора по обеспечению безопасности - 1 ставка при наличии 9 и более классов;</w:t>
      </w:r>
    </w:p>
    <w:p w:rsidR="00E33788" w:rsidRDefault="00E33788">
      <w:pPr>
        <w:pStyle w:val="ConsPlusNormal"/>
        <w:spacing w:before="220"/>
        <w:ind w:firstLine="540"/>
        <w:jc w:val="both"/>
      </w:pPr>
      <w:r>
        <w:t>заведующий библиотекой - 1 ставка при наличии 14 и более классов;</w:t>
      </w:r>
    </w:p>
    <w:p w:rsidR="00E33788" w:rsidRDefault="00E33788">
      <w:pPr>
        <w:pStyle w:val="ConsPlusNormal"/>
        <w:spacing w:before="220"/>
        <w:ind w:firstLine="540"/>
        <w:jc w:val="both"/>
      </w:pPr>
      <w:r>
        <w:t>заместитель директора школы по административно-хозяйственной работе - 1 ставка при наличии 16 и более классов.</w:t>
      </w:r>
    </w:p>
    <w:p w:rsidR="00E33788" w:rsidRDefault="00E33788">
      <w:pPr>
        <w:pStyle w:val="ConsPlusNormal"/>
        <w:spacing w:before="220"/>
        <w:ind w:firstLine="540"/>
        <w:jc w:val="both"/>
      </w:pPr>
      <w:r>
        <w:t>Дополнительно к нормативной численности работников 1 группы может вводиться следующее количество ставок по должностям:</w:t>
      </w:r>
    </w:p>
    <w:p w:rsidR="00E33788" w:rsidRDefault="00E33788">
      <w:pPr>
        <w:pStyle w:val="ConsPlusNormal"/>
        <w:spacing w:before="220"/>
        <w:ind w:firstLine="540"/>
        <w:jc w:val="both"/>
      </w:pPr>
      <w:r>
        <w:lastRenderedPageBreak/>
        <w:t>заместитель директора школы по иностранному языку - 1 ставка в средних общеобразовательных школах с преподаванием ряда предметов на иностранном языке;</w:t>
      </w:r>
    </w:p>
    <w:p w:rsidR="00E33788" w:rsidRDefault="00E33788">
      <w:pPr>
        <w:pStyle w:val="ConsPlusNormal"/>
        <w:spacing w:before="220"/>
        <w:ind w:firstLine="540"/>
        <w:jc w:val="both"/>
      </w:pPr>
      <w:r>
        <w:t>главный бухгалтер - 1 ставка при наличии ведения самостоятельного бухгалтерского учета и отчетности (от 11 и более классов).</w:t>
      </w:r>
    </w:p>
    <w:p w:rsidR="00E33788" w:rsidRDefault="00E33788">
      <w:pPr>
        <w:pStyle w:val="ConsPlusNormal"/>
        <w:spacing w:before="220"/>
        <w:ind w:firstLine="540"/>
        <w:jc w:val="both"/>
      </w:pPr>
      <w:r>
        <w:t>Дополнительно к нормативной численности работников 2 группы может вводиться следующее количество ставок по должностям:</w:t>
      </w:r>
    </w:p>
    <w:p w:rsidR="00E33788" w:rsidRDefault="00E33788">
      <w:pPr>
        <w:pStyle w:val="ConsPlusNormal"/>
        <w:spacing w:before="220"/>
        <w:ind w:firstLine="540"/>
        <w:jc w:val="both"/>
      </w:pPr>
      <w:r>
        <w:t>воспитатель:</w:t>
      </w:r>
    </w:p>
    <w:p w:rsidR="00E33788" w:rsidRDefault="00E33788">
      <w:pPr>
        <w:pStyle w:val="ConsPlusNormal"/>
        <w:spacing w:before="220"/>
        <w:ind w:firstLine="540"/>
        <w:jc w:val="both"/>
      </w:pPr>
      <w:r>
        <w:t>- 1 ставка из расчета на одну группу продленного дня;</w:t>
      </w:r>
    </w:p>
    <w:p w:rsidR="00E33788" w:rsidRDefault="00E33788">
      <w:pPr>
        <w:pStyle w:val="ConsPlusNormal"/>
        <w:spacing w:before="220"/>
        <w:ind w:firstLine="540"/>
        <w:jc w:val="both"/>
      </w:pPr>
      <w:r>
        <w:t>- 1,25 ставки из расчета на одну группу продленного дня, скомплектованную из детей 6-летнего возраста;</w:t>
      </w:r>
    </w:p>
    <w:p w:rsidR="00E33788" w:rsidRDefault="00E33788">
      <w:pPr>
        <w:pStyle w:val="ConsPlusNormal"/>
        <w:spacing w:before="220"/>
        <w:ind w:firstLine="540"/>
        <w:jc w:val="both"/>
      </w:pPr>
      <w:r>
        <w:t>мастер производственного обучения - 1 ставка из расчета на один класс в общеобразовательных школах, где введено обучение учащихся вождению транспортных средств, работе на сельскохозяйственных машинах и другой организационной технике;</w:t>
      </w:r>
    </w:p>
    <w:p w:rsidR="00E33788" w:rsidRDefault="00E33788">
      <w:pPr>
        <w:pStyle w:val="ConsPlusNormal"/>
        <w:spacing w:before="220"/>
        <w:ind w:firstLine="540"/>
        <w:jc w:val="both"/>
      </w:pPr>
      <w:r>
        <w:t>старший вожатый:</w:t>
      </w:r>
    </w:p>
    <w:p w:rsidR="00E33788" w:rsidRDefault="00E33788">
      <w:pPr>
        <w:pStyle w:val="ConsPlusNormal"/>
        <w:spacing w:before="220"/>
        <w:ind w:firstLine="540"/>
        <w:jc w:val="both"/>
      </w:pPr>
      <w:r>
        <w:t>- 0,5 ставки при наличии от 8 до 10 классов;</w:t>
      </w:r>
    </w:p>
    <w:p w:rsidR="00E33788" w:rsidRDefault="00E33788">
      <w:pPr>
        <w:pStyle w:val="ConsPlusNormal"/>
        <w:spacing w:before="220"/>
        <w:ind w:firstLine="540"/>
        <w:jc w:val="both"/>
      </w:pPr>
      <w:r>
        <w:t>- 1 ставка при наличии от 11 до 28 классов;</w:t>
      </w:r>
    </w:p>
    <w:p w:rsidR="00E33788" w:rsidRDefault="00E33788">
      <w:pPr>
        <w:pStyle w:val="ConsPlusNormal"/>
        <w:spacing w:before="220"/>
        <w:ind w:firstLine="540"/>
        <w:jc w:val="both"/>
      </w:pPr>
      <w:r>
        <w:t>- 1,5 ставки при наличии от 29 до 30 классов;</w:t>
      </w:r>
    </w:p>
    <w:p w:rsidR="00E33788" w:rsidRDefault="00E33788">
      <w:pPr>
        <w:pStyle w:val="ConsPlusNormal"/>
        <w:spacing w:before="220"/>
        <w:ind w:firstLine="540"/>
        <w:jc w:val="both"/>
      </w:pPr>
      <w:r>
        <w:t>- 2 ставки при наличии 31 и более классов.</w:t>
      </w:r>
    </w:p>
    <w:p w:rsidR="00E33788" w:rsidRDefault="00E33788">
      <w:pPr>
        <w:pStyle w:val="ConsPlusNormal"/>
        <w:spacing w:before="220"/>
        <w:ind w:firstLine="540"/>
        <w:jc w:val="both"/>
      </w:pPr>
      <w:r>
        <w:t>В нормативную численность работников 3 группы включено следующее количество ставок по должностям:</w:t>
      </w:r>
    </w:p>
    <w:p w:rsidR="00E33788" w:rsidRDefault="00E33788">
      <w:pPr>
        <w:pStyle w:val="ConsPlusNormal"/>
        <w:spacing w:before="220"/>
        <w:ind w:firstLine="540"/>
        <w:jc w:val="both"/>
      </w:pPr>
      <w:r>
        <w:t>библиотекарь:</w:t>
      </w:r>
    </w:p>
    <w:p w:rsidR="00E33788" w:rsidRDefault="00E33788">
      <w:pPr>
        <w:pStyle w:val="ConsPlusNormal"/>
        <w:spacing w:before="220"/>
        <w:ind w:firstLine="540"/>
        <w:jc w:val="both"/>
      </w:pPr>
      <w:r>
        <w:t>- 0,5 ставки при наличии от 5 до 33 классов;</w:t>
      </w:r>
    </w:p>
    <w:p w:rsidR="00E33788" w:rsidRDefault="00E33788">
      <w:pPr>
        <w:pStyle w:val="ConsPlusNormal"/>
        <w:spacing w:before="220"/>
        <w:ind w:firstLine="540"/>
        <w:jc w:val="both"/>
      </w:pPr>
      <w:r>
        <w:t>- 1 ставка при наличии 34 и более классов;</w:t>
      </w:r>
    </w:p>
    <w:p w:rsidR="00E33788" w:rsidRDefault="00E33788">
      <w:pPr>
        <w:pStyle w:val="ConsPlusNormal"/>
        <w:spacing w:before="220"/>
        <w:ind w:firstLine="540"/>
        <w:jc w:val="both"/>
      </w:pPr>
      <w:r>
        <w:t>лаборант (при наличии оборудованных кабинетов физики и химии):</w:t>
      </w:r>
    </w:p>
    <w:p w:rsidR="00E33788" w:rsidRDefault="00E33788">
      <w:pPr>
        <w:pStyle w:val="ConsPlusNormal"/>
        <w:spacing w:before="220"/>
        <w:ind w:firstLine="540"/>
        <w:jc w:val="both"/>
      </w:pPr>
      <w:r>
        <w:t>- 1 ставка при наличии от 9 до 18 классов;</w:t>
      </w:r>
    </w:p>
    <w:p w:rsidR="00E33788" w:rsidRDefault="00E33788">
      <w:pPr>
        <w:pStyle w:val="ConsPlusNormal"/>
        <w:spacing w:before="220"/>
        <w:ind w:firstLine="540"/>
        <w:jc w:val="both"/>
      </w:pPr>
      <w:r>
        <w:t>- 1,5 ставки при наличии от 19 до 28 классов;</w:t>
      </w:r>
    </w:p>
    <w:p w:rsidR="00E33788" w:rsidRDefault="00E33788">
      <w:pPr>
        <w:pStyle w:val="ConsPlusNormal"/>
        <w:spacing w:before="220"/>
        <w:ind w:firstLine="540"/>
        <w:jc w:val="both"/>
      </w:pPr>
      <w:r>
        <w:t>- 2 ставки при наличии от 29 до 39 классов;</w:t>
      </w:r>
    </w:p>
    <w:p w:rsidR="00E33788" w:rsidRDefault="00E33788">
      <w:pPr>
        <w:pStyle w:val="ConsPlusNormal"/>
        <w:spacing w:before="220"/>
        <w:ind w:firstLine="540"/>
        <w:jc w:val="both"/>
      </w:pPr>
      <w:r>
        <w:t>- 2,5 ставки при наличии 40 и более классов;</w:t>
      </w:r>
    </w:p>
    <w:p w:rsidR="00E33788" w:rsidRDefault="00E33788">
      <w:pPr>
        <w:pStyle w:val="ConsPlusNormal"/>
        <w:spacing w:before="220"/>
        <w:ind w:firstLine="540"/>
        <w:jc w:val="both"/>
      </w:pPr>
      <w:r>
        <w:t>заведующий хозяйством:</w:t>
      </w:r>
    </w:p>
    <w:p w:rsidR="00E33788" w:rsidRDefault="00E33788">
      <w:pPr>
        <w:pStyle w:val="ConsPlusNormal"/>
        <w:spacing w:before="220"/>
        <w:ind w:firstLine="540"/>
        <w:jc w:val="both"/>
      </w:pPr>
      <w:r>
        <w:t>- 0,5 ставки при наличии от 3 до 7 классов;</w:t>
      </w:r>
    </w:p>
    <w:p w:rsidR="00E33788" w:rsidRDefault="00E33788">
      <w:pPr>
        <w:pStyle w:val="ConsPlusNormal"/>
        <w:spacing w:before="220"/>
        <w:ind w:firstLine="540"/>
        <w:jc w:val="both"/>
      </w:pPr>
      <w:r>
        <w:t>- 1 ставка при наличии 8 и более классов;</w:t>
      </w:r>
    </w:p>
    <w:p w:rsidR="00E33788" w:rsidRDefault="00E33788">
      <w:pPr>
        <w:pStyle w:val="ConsPlusNormal"/>
        <w:spacing w:before="220"/>
        <w:ind w:firstLine="540"/>
        <w:jc w:val="both"/>
      </w:pPr>
      <w:r>
        <w:t>бухгалтер:</w:t>
      </w:r>
    </w:p>
    <w:p w:rsidR="00E33788" w:rsidRDefault="00E33788">
      <w:pPr>
        <w:pStyle w:val="ConsPlusNormal"/>
        <w:spacing w:before="220"/>
        <w:ind w:firstLine="540"/>
        <w:jc w:val="both"/>
      </w:pPr>
      <w:r>
        <w:t>- 0,5 ставки при наличии от 5 до 18 классов;</w:t>
      </w:r>
    </w:p>
    <w:p w:rsidR="00E33788" w:rsidRDefault="00E33788">
      <w:pPr>
        <w:pStyle w:val="ConsPlusNormal"/>
        <w:spacing w:before="220"/>
        <w:ind w:firstLine="540"/>
        <w:jc w:val="both"/>
      </w:pPr>
      <w:r>
        <w:lastRenderedPageBreak/>
        <w:t>- 1 ставка при наличии от 19 до 39 классов;</w:t>
      </w:r>
    </w:p>
    <w:p w:rsidR="00E33788" w:rsidRDefault="00E33788">
      <w:pPr>
        <w:pStyle w:val="ConsPlusNormal"/>
        <w:spacing w:before="220"/>
        <w:ind w:firstLine="540"/>
        <w:jc w:val="both"/>
      </w:pPr>
      <w:r>
        <w:t>- 1,5 ставки при наличии 40 и более классов;</w:t>
      </w:r>
    </w:p>
    <w:p w:rsidR="00E33788" w:rsidRDefault="00E33788">
      <w:pPr>
        <w:pStyle w:val="ConsPlusNormal"/>
        <w:spacing w:before="220"/>
        <w:ind w:firstLine="540"/>
        <w:jc w:val="both"/>
      </w:pPr>
      <w:r>
        <w:t>секретарь-машинистка:</w:t>
      </w:r>
    </w:p>
    <w:p w:rsidR="00E33788" w:rsidRDefault="00E33788">
      <w:pPr>
        <w:pStyle w:val="ConsPlusNormal"/>
        <w:spacing w:before="220"/>
        <w:ind w:firstLine="540"/>
        <w:jc w:val="both"/>
      </w:pPr>
      <w:r>
        <w:t>- 0,5 ставки при наличии от 3 до 10 классов;</w:t>
      </w:r>
    </w:p>
    <w:p w:rsidR="00E33788" w:rsidRDefault="00E33788">
      <w:pPr>
        <w:pStyle w:val="ConsPlusNormal"/>
        <w:spacing w:before="220"/>
        <w:ind w:firstLine="540"/>
        <w:jc w:val="both"/>
      </w:pPr>
      <w:r>
        <w:t>- 1 ставка при наличии 11 и более классов.</w:t>
      </w:r>
    </w:p>
    <w:p w:rsidR="00E33788" w:rsidRDefault="00E33788">
      <w:pPr>
        <w:pStyle w:val="ConsPlusNormal"/>
        <w:spacing w:before="220"/>
        <w:ind w:firstLine="540"/>
        <w:jc w:val="both"/>
      </w:pPr>
      <w:r>
        <w:t>В нормативную численность работников 4 группы включено следующее количество ставок по должностям:</w:t>
      </w:r>
    </w:p>
    <w:p w:rsidR="00E33788" w:rsidRDefault="00E33788">
      <w:pPr>
        <w:pStyle w:val="ConsPlusNormal"/>
        <w:spacing w:before="220"/>
        <w:ind w:firstLine="540"/>
        <w:jc w:val="both"/>
      </w:pPr>
      <w:r>
        <w:t>рабочий по комплексному обслуживанию и ремонту зданий:</w:t>
      </w:r>
    </w:p>
    <w:p w:rsidR="00E33788" w:rsidRDefault="00E33788">
      <w:pPr>
        <w:pStyle w:val="ConsPlusNormal"/>
        <w:spacing w:before="220"/>
        <w:ind w:firstLine="540"/>
        <w:jc w:val="both"/>
      </w:pPr>
      <w:r>
        <w:t>- 0,5 ставки при наличии от 1 до 4 классов;</w:t>
      </w:r>
    </w:p>
    <w:p w:rsidR="00E33788" w:rsidRDefault="00E33788">
      <w:pPr>
        <w:pStyle w:val="ConsPlusNormal"/>
        <w:spacing w:before="220"/>
        <w:ind w:firstLine="540"/>
        <w:jc w:val="both"/>
      </w:pPr>
      <w:r>
        <w:t>- 1 ставка при наличии от 5 до 16 классов;</w:t>
      </w:r>
    </w:p>
    <w:p w:rsidR="00E33788" w:rsidRDefault="00E33788">
      <w:pPr>
        <w:pStyle w:val="ConsPlusNormal"/>
        <w:spacing w:before="220"/>
        <w:ind w:firstLine="540"/>
        <w:jc w:val="both"/>
      </w:pPr>
      <w:r>
        <w:t>- 1,5 ставки при наличии от 17 до 22 классов;</w:t>
      </w:r>
    </w:p>
    <w:p w:rsidR="00E33788" w:rsidRDefault="00E33788">
      <w:pPr>
        <w:pStyle w:val="ConsPlusNormal"/>
        <w:spacing w:before="220"/>
        <w:ind w:firstLine="540"/>
        <w:jc w:val="both"/>
      </w:pPr>
      <w:r>
        <w:t>- 2 ставки при наличии от 23 до 39 классов;</w:t>
      </w:r>
    </w:p>
    <w:p w:rsidR="00E33788" w:rsidRDefault="00E33788">
      <w:pPr>
        <w:pStyle w:val="ConsPlusNormal"/>
        <w:spacing w:before="220"/>
        <w:ind w:firstLine="540"/>
        <w:jc w:val="both"/>
      </w:pPr>
      <w:r>
        <w:t>- 3 ставки при наличии 40 и более классов;</w:t>
      </w:r>
    </w:p>
    <w:p w:rsidR="00E33788" w:rsidRDefault="00E33788">
      <w:pPr>
        <w:pStyle w:val="ConsPlusNormal"/>
        <w:spacing w:before="220"/>
        <w:ind w:firstLine="540"/>
        <w:jc w:val="both"/>
      </w:pPr>
      <w:r>
        <w:t>гардеробщик:</w:t>
      </w:r>
    </w:p>
    <w:p w:rsidR="00E33788" w:rsidRDefault="00E33788">
      <w:pPr>
        <w:pStyle w:val="ConsPlusNormal"/>
        <w:spacing w:before="220"/>
        <w:ind w:firstLine="540"/>
        <w:jc w:val="both"/>
      </w:pPr>
      <w:r>
        <w:t>- 0,5 ставки при наличии от 3 до 6 классов;</w:t>
      </w:r>
    </w:p>
    <w:p w:rsidR="00E33788" w:rsidRDefault="00E33788">
      <w:pPr>
        <w:pStyle w:val="ConsPlusNormal"/>
        <w:spacing w:before="220"/>
        <w:ind w:firstLine="540"/>
        <w:jc w:val="both"/>
      </w:pPr>
      <w:r>
        <w:t>- 1 ставка при наличии от 7 до 16 классов;</w:t>
      </w:r>
    </w:p>
    <w:p w:rsidR="00E33788" w:rsidRDefault="00E33788">
      <w:pPr>
        <w:pStyle w:val="ConsPlusNormal"/>
        <w:spacing w:before="220"/>
        <w:ind w:firstLine="540"/>
        <w:jc w:val="both"/>
      </w:pPr>
      <w:r>
        <w:t>- 1,5 ставки при наличии от 17 до 22 классов;</w:t>
      </w:r>
    </w:p>
    <w:p w:rsidR="00E33788" w:rsidRDefault="00E33788">
      <w:pPr>
        <w:pStyle w:val="ConsPlusNormal"/>
        <w:spacing w:before="220"/>
        <w:ind w:firstLine="540"/>
        <w:jc w:val="both"/>
      </w:pPr>
      <w:r>
        <w:t>- 2 ставки при наличии от 23 до 39 классов;</w:t>
      </w:r>
    </w:p>
    <w:p w:rsidR="00E33788" w:rsidRDefault="00E33788">
      <w:pPr>
        <w:pStyle w:val="ConsPlusNormal"/>
        <w:spacing w:before="220"/>
        <w:ind w:firstLine="540"/>
        <w:jc w:val="both"/>
      </w:pPr>
      <w:r>
        <w:t>- 3 ставки при наличии 40 и более классов;</w:t>
      </w:r>
    </w:p>
    <w:p w:rsidR="00E33788" w:rsidRDefault="00E33788">
      <w:pPr>
        <w:pStyle w:val="ConsPlusNormal"/>
        <w:spacing w:before="220"/>
        <w:ind w:firstLine="540"/>
        <w:jc w:val="both"/>
      </w:pPr>
      <w:r>
        <w:t>истопник:</w:t>
      </w:r>
    </w:p>
    <w:p w:rsidR="00E33788" w:rsidRDefault="00E33788">
      <w:pPr>
        <w:pStyle w:val="ConsPlusNormal"/>
        <w:spacing w:before="220"/>
        <w:ind w:firstLine="540"/>
        <w:jc w:val="both"/>
      </w:pPr>
      <w:r>
        <w:t>- 0,5 ставки при наличии от 1 до 6 классов;</w:t>
      </w:r>
    </w:p>
    <w:p w:rsidR="00E33788" w:rsidRDefault="00E33788">
      <w:pPr>
        <w:pStyle w:val="ConsPlusNormal"/>
        <w:spacing w:before="220"/>
        <w:ind w:firstLine="540"/>
        <w:jc w:val="both"/>
      </w:pPr>
      <w:r>
        <w:t>- 1 ставка при наличии 7 и более классов;</w:t>
      </w:r>
    </w:p>
    <w:p w:rsidR="00E33788" w:rsidRDefault="00E33788">
      <w:pPr>
        <w:pStyle w:val="ConsPlusNormal"/>
        <w:spacing w:before="220"/>
        <w:ind w:firstLine="540"/>
        <w:jc w:val="both"/>
      </w:pPr>
      <w:r>
        <w:t>дворник:</w:t>
      </w:r>
    </w:p>
    <w:p w:rsidR="00E33788" w:rsidRDefault="00E33788">
      <w:pPr>
        <w:pStyle w:val="ConsPlusNormal"/>
        <w:spacing w:before="220"/>
        <w:ind w:firstLine="540"/>
        <w:jc w:val="both"/>
      </w:pPr>
      <w:r>
        <w:t>- 0,25 ставки при наличии 1 класса;</w:t>
      </w:r>
    </w:p>
    <w:p w:rsidR="00E33788" w:rsidRDefault="00E33788">
      <w:pPr>
        <w:pStyle w:val="ConsPlusNormal"/>
        <w:spacing w:before="220"/>
        <w:ind w:firstLine="540"/>
        <w:jc w:val="both"/>
      </w:pPr>
      <w:r>
        <w:t>- 0,5 ставки при наличии от 2 до 6 классов;</w:t>
      </w:r>
    </w:p>
    <w:p w:rsidR="00E33788" w:rsidRDefault="00E33788">
      <w:pPr>
        <w:pStyle w:val="ConsPlusNormal"/>
        <w:spacing w:before="220"/>
        <w:ind w:firstLine="540"/>
        <w:jc w:val="both"/>
      </w:pPr>
      <w:r>
        <w:t>- 1 ставка при наличии 7 и более классов;</w:t>
      </w:r>
    </w:p>
    <w:p w:rsidR="00E33788" w:rsidRDefault="00E33788">
      <w:pPr>
        <w:pStyle w:val="ConsPlusNormal"/>
        <w:spacing w:before="220"/>
        <w:ind w:firstLine="540"/>
        <w:jc w:val="both"/>
      </w:pPr>
      <w:r>
        <w:t>сторож:</w:t>
      </w:r>
    </w:p>
    <w:p w:rsidR="00E33788" w:rsidRDefault="00E33788">
      <w:pPr>
        <w:pStyle w:val="ConsPlusNormal"/>
        <w:spacing w:before="220"/>
        <w:ind w:firstLine="540"/>
        <w:jc w:val="both"/>
      </w:pPr>
      <w:r>
        <w:t>- 0,5 ставки при наличии 1 класса;</w:t>
      </w:r>
    </w:p>
    <w:p w:rsidR="00E33788" w:rsidRDefault="00E33788">
      <w:pPr>
        <w:pStyle w:val="ConsPlusNormal"/>
        <w:spacing w:before="220"/>
        <w:ind w:firstLine="540"/>
        <w:jc w:val="both"/>
      </w:pPr>
      <w:r>
        <w:t>- 1 ставка при наличии 2 классов;</w:t>
      </w:r>
    </w:p>
    <w:p w:rsidR="00E33788" w:rsidRDefault="00E33788">
      <w:pPr>
        <w:pStyle w:val="ConsPlusNormal"/>
        <w:spacing w:before="220"/>
        <w:ind w:firstLine="540"/>
        <w:jc w:val="both"/>
      </w:pPr>
      <w:r>
        <w:t>- 2 ставки при наличии 3 классов;</w:t>
      </w:r>
    </w:p>
    <w:p w:rsidR="00E33788" w:rsidRDefault="00E33788">
      <w:pPr>
        <w:pStyle w:val="ConsPlusNormal"/>
        <w:spacing w:before="220"/>
        <w:ind w:firstLine="540"/>
        <w:jc w:val="both"/>
      </w:pPr>
      <w:r>
        <w:lastRenderedPageBreak/>
        <w:t>- 3 ставки при наличии 4 и более классов;</w:t>
      </w:r>
    </w:p>
    <w:p w:rsidR="00E33788" w:rsidRDefault="00E33788">
      <w:pPr>
        <w:pStyle w:val="ConsPlusNormal"/>
        <w:spacing w:before="220"/>
        <w:ind w:firstLine="540"/>
        <w:jc w:val="both"/>
      </w:pPr>
      <w:r>
        <w:t>подсобный рабочий - от 0,25 до 0,5 ставки по мере необходимости при наличии 3 и более классов;</w:t>
      </w:r>
    </w:p>
    <w:p w:rsidR="00E33788" w:rsidRDefault="00E33788">
      <w:pPr>
        <w:pStyle w:val="ConsPlusNormal"/>
        <w:spacing w:before="220"/>
        <w:ind w:firstLine="540"/>
        <w:jc w:val="both"/>
      </w:pPr>
      <w:r>
        <w:t>уборщик производственных и служебных помещений - 0,25 ставки на один класс, без учета общей убираемой площади.</w:t>
      </w:r>
    </w:p>
    <w:p w:rsidR="00E33788" w:rsidRDefault="00E33788">
      <w:pPr>
        <w:pStyle w:val="ConsPlusNormal"/>
        <w:spacing w:before="220"/>
        <w:ind w:firstLine="540"/>
        <w:jc w:val="both"/>
      </w:pPr>
      <w:r>
        <w:t>Дополнительно к нормативной численности работников 4 группы может вводиться 0,5 ставки гардеробщика на гардероб в общеобразовательных учреждениях, в которых проводятся занятия с обучающимися во вторую и третью смены или при наличии в школе групп продленного дня.</w:t>
      </w:r>
    </w:p>
    <w:p w:rsidR="00E33788" w:rsidRDefault="00E33788">
      <w:pPr>
        <w:pStyle w:val="ConsPlusNormal"/>
        <w:spacing w:before="220"/>
        <w:ind w:firstLine="540"/>
        <w:jc w:val="both"/>
      </w:pPr>
      <w:r>
        <w:t>В общеобразовательных учреждениях, работающих в режиме продленного дня, дополнительно устанавливаются должности:</w:t>
      </w:r>
    </w:p>
    <w:p w:rsidR="00E33788" w:rsidRDefault="00E33788">
      <w:pPr>
        <w:pStyle w:val="ConsPlusNormal"/>
        <w:spacing w:before="220"/>
        <w:ind w:firstLine="540"/>
        <w:jc w:val="both"/>
      </w:pPr>
      <w:r>
        <w:t>подсобный рабочий - 1 ставка независимо от количества классов;</w:t>
      </w:r>
    </w:p>
    <w:p w:rsidR="00E33788" w:rsidRDefault="00E33788">
      <w:pPr>
        <w:pStyle w:val="ConsPlusNormal"/>
        <w:spacing w:before="220"/>
        <w:ind w:firstLine="540"/>
        <w:jc w:val="both"/>
      </w:pPr>
      <w:r>
        <w:t>повар:</w:t>
      </w:r>
    </w:p>
    <w:p w:rsidR="00E33788" w:rsidRDefault="00E33788">
      <w:pPr>
        <w:pStyle w:val="ConsPlusNormal"/>
        <w:spacing w:before="220"/>
        <w:ind w:firstLine="540"/>
        <w:jc w:val="both"/>
      </w:pPr>
      <w:r>
        <w:t>- 1 ставка при наличии до 9 классов;</w:t>
      </w:r>
    </w:p>
    <w:p w:rsidR="00E33788" w:rsidRDefault="00E33788">
      <w:pPr>
        <w:pStyle w:val="ConsPlusNormal"/>
        <w:spacing w:before="220"/>
        <w:ind w:firstLine="540"/>
        <w:jc w:val="both"/>
      </w:pPr>
      <w:r>
        <w:t>- 2 ставки при наличии 9 и более классов.</w:t>
      </w:r>
    </w:p>
    <w:p w:rsidR="00E33788" w:rsidRDefault="00E33788">
      <w:pPr>
        <w:pStyle w:val="ConsPlusNormal"/>
        <w:spacing w:before="220"/>
        <w:ind w:firstLine="540"/>
        <w:jc w:val="both"/>
      </w:pPr>
      <w:r>
        <w:t>Должности подсобного рабочего и повара вводятся только при условии приготовления пищи непосредственно в школе.</w:t>
      </w:r>
    </w:p>
    <w:p w:rsidR="00E33788" w:rsidRDefault="00E33788">
      <w:pPr>
        <w:pStyle w:val="ConsPlusNormal"/>
        <w:spacing w:before="220"/>
        <w:ind w:firstLine="540"/>
        <w:jc w:val="both"/>
      </w:pPr>
      <w:r>
        <w:t>Должности водителей автотранспортных средств или возчиков устанавливаются при наличии соответствующего автотранспорта или гужевого транспорта.</w:t>
      </w:r>
    </w:p>
    <w:p w:rsidR="00E33788" w:rsidRDefault="00E33788">
      <w:pPr>
        <w:pStyle w:val="ConsPlusNormal"/>
        <w:spacing w:before="220"/>
        <w:ind w:firstLine="540"/>
        <w:jc w:val="both"/>
      </w:pPr>
      <w:r>
        <w:t>Должность уборщика служебных помещений устанавливается из расчета 0,5 ставки на каждые 250 кв. м убираемой площади.</w:t>
      </w:r>
    </w:p>
    <w:p w:rsidR="00E33788" w:rsidRDefault="00E33788">
      <w:pPr>
        <w:pStyle w:val="ConsPlusNormal"/>
        <w:spacing w:before="220"/>
        <w:ind w:firstLine="540"/>
        <w:jc w:val="both"/>
      </w:pPr>
      <w:r>
        <w:t>При определении размера убираемой площади учитывается площадь полов классов, кабинетов, лабораторий, залов, мастерских, лестничных клеток, рекреаций и других помещений, требующих ежедневной уборки.</w:t>
      </w:r>
    </w:p>
    <w:p w:rsidR="00E33788" w:rsidRDefault="00E33788">
      <w:pPr>
        <w:pStyle w:val="ConsPlusNormal"/>
        <w:spacing w:before="220"/>
        <w:ind w:firstLine="540"/>
        <w:jc w:val="both"/>
      </w:pPr>
      <w:r>
        <w:t>В общеобразовательных школах, в которых проводятся занятия обучающихся во вторую и третью смены, дополнительно устанавливаются должности уборщиков служебных помещений из расчета:</w:t>
      </w:r>
    </w:p>
    <w:p w:rsidR="00E33788" w:rsidRDefault="00E33788">
      <w:pPr>
        <w:pStyle w:val="ConsPlusNormal"/>
        <w:spacing w:before="220"/>
        <w:ind w:firstLine="540"/>
        <w:jc w:val="both"/>
      </w:pPr>
      <w:r>
        <w:t>- 0,25 ставки на каждые 250 кв. м убираемой площади в школах, работающих в две смены;</w:t>
      </w:r>
    </w:p>
    <w:p w:rsidR="00E33788" w:rsidRDefault="00E33788">
      <w:pPr>
        <w:pStyle w:val="ConsPlusNormal"/>
        <w:spacing w:before="220"/>
        <w:ind w:firstLine="540"/>
        <w:jc w:val="both"/>
      </w:pPr>
      <w:r>
        <w:t>- 0,5 ставки на каждые 250 кв. м убираемой площади в школах, работающих в три и более смены;</w:t>
      </w:r>
    </w:p>
    <w:p w:rsidR="00E33788" w:rsidRDefault="00E33788">
      <w:pPr>
        <w:pStyle w:val="ConsPlusNormal"/>
        <w:spacing w:before="220"/>
        <w:ind w:firstLine="540"/>
        <w:jc w:val="both"/>
      </w:pPr>
      <w:r>
        <w:t>- 0,5 ставки на каждые 250 кв. м убираемой площади в общеобразовательных школах, имеющих группы продленного дня, независимо от количества смен.</w:t>
      </w:r>
    </w:p>
    <w:p w:rsidR="00E33788" w:rsidRDefault="00E33788">
      <w:pPr>
        <w:pStyle w:val="ConsPlusNormal"/>
        <w:spacing w:before="220"/>
        <w:ind w:firstLine="540"/>
        <w:jc w:val="both"/>
      </w:pPr>
      <w:r>
        <w:t>Общее количество штатных единиц по всем группам персонала рассчитывается не на фактическое, а на расчетное количество классов и групп продленного дня в зависимости от нормы наполняемости классов в дневных общеобразовательных учреждениях, расположенных в городской местности, малых городах и рабочих поселках, 25 обучающихся в классе, в сельской местности - 15 обучающихся в классе.</w:t>
      </w:r>
    </w:p>
    <w:p w:rsidR="00E33788" w:rsidRDefault="00E33788">
      <w:pPr>
        <w:pStyle w:val="ConsPlusNormal"/>
        <w:spacing w:before="220"/>
        <w:ind w:firstLine="540"/>
        <w:jc w:val="both"/>
      </w:pPr>
      <w:r>
        <w:t xml:space="preserve">В составе расходов дневных общеобразовательных учреждений в пределах средств на ФОТ могут быть предусмотрены ассигнования на оплату труда педагогов дополнительного </w:t>
      </w:r>
      <w:r>
        <w:lastRenderedPageBreak/>
        <w:t>образования:</w:t>
      </w:r>
    </w:p>
    <w:p w:rsidR="00E33788" w:rsidRDefault="00E33788">
      <w:pPr>
        <w:pStyle w:val="ConsPlusNormal"/>
        <w:spacing w:before="220"/>
        <w:ind w:firstLine="540"/>
        <w:jc w:val="both"/>
      </w:pPr>
      <w:r>
        <w:t>- 0,5 ставки при наличии от 5 до 10 классов;</w:t>
      </w:r>
    </w:p>
    <w:p w:rsidR="00E33788" w:rsidRDefault="00E33788">
      <w:pPr>
        <w:pStyle w:val="ConsPlusNormal"/>
        <w:spacing w:before="220"/>
        <w:ind w:firstLine="540"/>
        <w:jc w:val="both"/>
      </w:pPr>
      <w:r>
        <w:t>- 1 ставка при наличии от 10 до 20 классов;</w:t>
      </w:r>
    </w:p>
    <w:p w:rsidR="00E33788" w:rsidRDefault="00E33788">
      <w:pPr>
        <w:pStyle w:val="ConsPlusNormal"/>
        <w:spacing w:before="220"/>
        <w:ind w:firstLine="540"/>
        <w:jc w:val="both"/>
      </w:pPr>
      <w:r>
        <w:t>- 1,5 ставки при наличии 20 и более классов.</w:t>
      </w:r>
    </w:p>
    <w:p w:rsidR="00E33788" w:rsidRDefault="00E33788">
      <w:pPr>
        <w:pStyle w:val="ConsPlusNormal"/>
        <w:jc w:val="both"/>
      </w:pPr>
    </w:p>
    <w:p w:rsidR="00E33788" w:rsidRDefault="00E33788">
      <w:pPr>
        <w:pStyle w:val="ConsPlusNormal"/>
        <w:jc w:val="center"/>
        <w:outlineLvl w:val="2"/>
      </w:pPr>
      <w:r>
        <w:t>4.2. Малокомплектные общеобразовательные школы</w:t>
      </w:r>
    </w:p>
    <w:p w:rsidR="00E33788" w:rsidRDefault="00E33788">
      <w:pPr>
        <w:pStyle w:val="ConsPlusNormal"/>
        <w:jc w:val="both"/>
      </w:pPr>
    </w:p>
    <w:p w:rsidR="00E33788" w:rsidRDefault="00E33788">
      <w:pPr>
        <w:pStyle w:val="ConsPlusNormal"/>
        <w:ind w:firstLine="540"/>
        <w:jc w:val="both"/>
      </w:pPr>
      <w:r>
        <w:t>Общеобразовательная школа является малокомплектной, если:</w:t>
      </w:r>
    </w:p>
    <w:p w:rsidR="00E33788" w:rsidRDefault="00E33788">
      <w:pPr>
        <w:pStyle w:val="ConsPlusNormal"/>
        <w:spacing w:before="220"/>
        <w:ind w:firstLine="540"/>
        <w:jc w:val="both"/>
      </w:pPr>
      <w:r>
        <w:t>- количество классов-комплектов на уровне начального общего образования менее 4 (для начальной школы, начальной школы - детского сада, начальной школы - детского сада компенсирующего вида, прогимназии);</w:t>
      </w:r>
    </w:p>
    <w:p w:rsidR="00E33788" w:rsidRDefault="00E33788">
      <w:pPr>
        <w:pStyle w:val="ConsPlusNormal"/>
        <w:jc w:val="both"/>
      </w:pPr>
      <w:r>
        <w:t xml:space="preserve">(в ред. </w:t>
      </w:r>
      <w:hyperlink r:id="rId26" w:history="1">
        <w:r>
          <w:rPr>
            <w:color w:val="0000FF"/>
          </w:rPr>
          <w:t>Постановления</w:t>
        </w:r>
      </w:hyperlink>
      <w:r>
        <w:t xml:space="preserve"> Правительства ЯО от 22.07.2016 N 847-п)</w:t>
      </w:r>
    </w:p>
    <w:p w:rsidR="00E33788" w:rsidRDefault="00E33788">
      <w:pPr>
        <w:pStyle w:val="ConsPlusNormal"/>
        <w:spacing w:before="220"/>
        <w:ind w:firstLine="540"/>
        <w:jc w:val="both"/>
      </w:pPr>
      <w:r>
        <w:t>- количество классов-комплектов на уровне начального общего и основного общего образования менее 9.</w:t>
      </w:r>
    </w:p>
    <w:p w:rsidR="00E33788" w:rsidRDefault="00E33788">
      <w:pPr>
        <w:pStyle w:val="ConsPlusNormal"/>
        <w:jc w:val="both"/>
      </w:pPr>
      <w:r>
        <w:t xml:space="preserve">(в ред. </w:t>
      </w:r>
      <w:hyperlink r:id="rId27" w:history="1">
        <w:r>
          <w:rPr>
            <w:color w:val="0000FF"/>
          </w:rPr>
          <w:t>Постановления</w:t>
        </w:r>
      </w:hyperlink>
      <w:r>
        <w:t xml:space="preserve"> Правительства ЯО от 22.07.2016 N 847-п)</w:t>
      </w:r>
    </w:p>
    <w:p w:rsidR="00E33788" w:rsidRDefault="00E33788">
      <w:pPr>
        <w:pStyle w:val="ConsPlusNormal"/>
        <w:spacing w:before="220"/>
        <w:ind w:firstLine="540"/>
        <w:jc w:val="both"/>
      </w:pPr>
      <w:r>
        <w:t>Расчет штатной численности по группам персонала в малокомплектных общеобразовательных учреждениях следует производить следующим образом:</w:t>
      </w:r>
    </w:p>
    <w:p w:rsidR="00E33788" w:rsidRDefault="00E33788">
      <w:pPr>
        <w:pStyle w:val="ConsPlusNormal"/>
        <w:spacing w:before="220"/>
        <w:ind w:firstLine="540"/>
        <w:jc w:val="both"/>
      </w:pPr>
      <w:r>
        <w:t>- по педагогическому персоналу - на основании общего числа часов в неделю по базисному учебному плану и установленной нормы часов учебной нагрузки (объема педагогической работы);</w:t>
      </w:r>
    </w:p>
    <w:p w:rsidR="00E33788" w:rsidRDefault="00E33788">
      <w:pPr>
        <w:pStyle w:val="ConsPlusNormal"/>
        <w:spacing w:before="220"/>
        <w:ind w:firstLine="540"/>
        <w:jc w:val="both"/>
      </w:pPr>
      <w:r>
        <w:t>- по административному, учебно-вспомогательному и обслуживающему персоналу - на основании нормативов штатной численности дневных общеобразовательных учреждений и нормативной наполняемости классов учреждений, расположенных в городской местности, малых городах и рабочих поселках, - 25 человек, в сельской местности - 15 человек; если средняя (фактическая) наполняемость классов сельской малокомплектной школы составляет менее 10 человек, то в пределах установленного размера ФОТ возможно определение штатной численности персонала исходя из расчетной наполняемости классов 10 человек.</w:t>
      </w:r>
    </w:p>
    <w:p w:rsidR="00E33788" w:rsidRDefault="00E33788">
      <w:pPr>
        <w:pStyle w:val="ConsPlusNormal"/>
        <w:jc w:val="both"/>
      </w:pPr>
    </w:p>
    <w:p w:rsidR="00E33788" w:rsidRDefault="00E33788">
      <w:pPr>
        <w:pStyle w:val="ConsPlusNormal"/>
        <w:jc w:val="center"/>
        <w:outlineLvl w:val="2"/>
      </w:pPr>
      <w:r>
        <w:t>4.3. Вечерние (сменные) общеобразовательные учреждения</w:t>
      </w:r>
    </w:p>
    <w:p w:rsidR="00E33788" w:rsidRDefault="00E33788">
      <w:pPr>
        <w:pStyle w:val="ConsPlusNormal"/>
        <w:jc w:val="both"/>
      </w:pPr>
    </w:p>
    <w:p w:rsidR="00E33788" w:rsidRDefault="00E33788">
      <w:pPr>
        <w:pStyle w:val="ConsPlusNormal"/>
        <w:ind w:firstLine="540"/>
        <w:jc w:val="both"/>
      </w:pPr>
      <w:r>
        <w:t>К вечерним (сменным) общеобразовательным учреждениям относятся следующие учреждения:</w:t>
      </w:r>
    </w:p>
    <w:p w:rsidR="00E33788" w:rsidRDefault="00E33788">
      <w:pPr>
        <w:pStyle w:val="ConsPlusNormal"/>
        <w:jc w:val="both"/>
      </w:pPr>
      <w:r>
        <w:t xml:space="preserve">(в ред. </w:t>
      </w:r>
      <w:hyperlink r:id="rId28" w:history="1">
        <w:r>
          <w:rPr>
            <w:color w:val="0000FF"/>
          </w:rPr>
          <w:t>Постановления</w:t>
        </w:r>
      </w:hyperlink>
      <w:r>
        <w:t xml:space="preserve"> Правительства ЯО от 17.12.2014 N 1312-п)</w:t>
      </w:r>
    </w:p>
    <w:p w:rsidR="00E33788" w:rsidRDefault="00E33788">
      <w:pPr>
        <w:pStyle w:val="ConsPlusNormal"/>
        <w:spacing w:before="220"/>
        <w:ind w:firstLine="540"/>
        <w:jc w:val="both"/>
      </w:pPr>
      <w:r>
        <w:t>- вечерняя (сменная) общеобразовательная школа;</w:t>
      </w:r>
    </w:p>
    <w:p w:rsidR="00E33788" w:rsidRDefault="00E33788">
      <w:pPr>
        <w:pStyle w:val="ConsPlusNormal"/>
        <w:spacing w:before="220"/>
        <w:ind w:firstLine="540"/>
        <w:jc w:val="both"/>
      </w:pPr>
      <w:r>
        <w:t>- открытая (сменная) общеобразовательная школа;</w:t>
      </w:r>
    </w:p>
    <w:p w:rsidR="00E33788" w:rsidRDefault="00E33788">
      <w:pPr>
        <w:pStyle w:val="ConsPlusNormal"/>
        <w:spacing w:before="220"/>
        <w:ind w:firstLine="540"/>
        <w:jc w:val="both"/>
      </w:pPr>
      <w:r>
        <w:t>- центр образования;</w:t>
      </w:r>
    </w:p>
    <w:p w:rsidR="00E33788" w:rsidRDefault="00E33788">
      <w:pPr>
        <w:pStyle w:val="ConsPlusNormal"/>
        <w:spacing w:before="220"/>
        <w:ind w:firstLine="540"/>
        <w:jc w:val="both"/>
      </w:pPr>
      <w:r>
        <w:t>- вечерняя (сменная) общеобразовательная школа при исправительно-трудовых учреждениях и воспитательно-трудовых колониях.</w:t>
      </w:r>
    </w:p>
    <w:p w:rsidR="00E33788" w:rsidRDefault="00E33788">
      <w:pPr>
        <w:pStyle w:val="ConsPlusNormal"/>
        <w:jc w:val="both"/>
      </w:pPr>
    </w:p>
    <w:p w:rsidR="00E33788" w:rsidRDefault="00E33788">
      <w:pPr>
        <w:pStyle w:val="ConsPlusNormal"/>
        <w:jc w:val="center"/>
        <w:outlineLvl w:val="3"/>
      </w:pPr>
      <w:r>
        <w:t>4.3.1. Вечерние (сменные) общеобразовательные учреждения,</w:t>
      </w:r>
    </w:p>
    <w:p w:rsidR="00E33788" w:rsidRDefault="00E33788">
      <w:pPr>
        <w:pStyle w:val="ConsPlusNormal"/>
        <w:jc w:val="center"/>
      </w:pPr>
      <w:r>
        <w:t>расположенные в городской местности и малых городах</w:t>
      </w:r>
    </w:p>
    <w:p w:rsidR="00E33788" w:rsidRDefault="00E33788">
      <w:pPr>
        <w:pStyle w:val="ConsPlusNormal"/>
        <w:jc w:val="both"/>
      </w:pPr>
    </w:p>
    <w:p w:rsidR="00E33788" w:rsidRDefault="00E33788">
      <w:pPr>
        <w:pStyle w:val="ConsPlusNormal"/>
        <w:ind w:firstLine="540"/>
        <w:jc w:val="both"/>
      </w:pPr>
      <w:r>
        <w:t>Расчет штатной численности вечерних (сменных) общеобразовательных школ имеет свои особенности из-за режима работы этих учреждений, а также специфики формирования контингента обучающихся.</w:t>
      </w:r>
    </w:p>
    <w:p w:rsidR="00E33788" w:rsidRDefault="00E33788">
      <w:pPr>
        <w:pStyle w:val="ConsPlusNormal"/>
        <w:spacing w:before="220"/>
        <w:ind w:firstLine="540"/>
        <w:jc w:val="both"/>
      </w:pPr>
      <w:r>
        <w:lastRenderedPageBreak/>
        <w:t>В отличие от общего типа вечерние (сменные) общеобразовательные школы открываются в городах при наличии не менее 100 обучающихся, в рабочих поселках и сельской местности - не менее 80 обучающихся.</w:t>
      </w:r>
    </w:p>
    <w:p w:rsidR="00E33788" w:rsidRDefault="00E33788">
      <w:pPr>
        <w:pStyle w:val="ConsPlusNormal"/>
        <w:spacing w:before="220"/>
        <w:ind w:firstLine="540"/>
        <w:jc w:val="both"/>
      </w:pPr>
      <w:r>
        <w:t>Нормативная наполняемость классов в вечерних (сменных) общеобразовательных учреждениях, расположенных в городской местности и малых городах, составляет 25 человек в классе.</w:t>
      </w:r>
    </w:p>
    <w:p w:rsidR="00E33788" w:rsidRDefault="00E33788">
      <w:pPr>
        <w:pStyle w:val="ConsPlusNormal"/>
        <w:spacing w:before="220"/>
        <w:ind w:firstLine="540"/>
        <w:jc w:val="both"/>
      </w:pPr>
      <w:r>
        <w:t>Расчет количества педагогических ставок, приходящихся на один класс, производится в соответствии с показателями, представленными в таблице 2:</w:t>
      </w:r>
    </w:p>
    <w:p w:rsidR="00E33788" w:rsidRDefault="00E33788">
      <w:pPr>
        <w:pStyle w:val="ConsPlusNormal"/>
        <w:jc w:val="both"/>
      </w:pPr>
    </w:p>
    <w:p w:rsidR="00E33788" w:rsidRDefault="00E33788">
      <w:pPr>
        <w:sectPr w:rsidR="00E33788">
          <w:pgSz w:w="11905" w:h="16838"/>
          <w:pgMar w:top="1134" w:right="850" w:bottom="1134" w:left="1701" w:header="0" w:footer="0" w:gutter="0"/>
          <w:cols w:space="720"/>
        </w:sectPr>
      </w:pPr>
    </w:p>
    <w:p w:rsidR="00E33788" w:rsidRDefault="00E33788">
      <w:pPr>
        <w:pStyle w:val="ConsPlusNormal"/>
        <w:jc w:val="right"/>
        <w:outlineLvl w:val="4"/>
      </w:pPr>
      <w:bookmarkStart w:id="3" w:name="P298"/>
      <w:bookmarkEnd w:id="3"/>
      <w:r>
        <w:lastRenderedPageBreak/>
        <w:t>Таблица 2</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2577"/>
        <w:gridCol w:w="2736"/>
        <w:gridCol w:w="2736"/>
      </w:tblGrid>
      <w:tr w:rsidR="00E33788">
        <w:tc>
          <w:tcPr>
            <w:tcW w:w="1516" w:type="dxa"/>
          </w:tcPr>
          <w:p w:rsidR="00E33788" w:rsidRDefault="00E33788">
            <w:pPr>
              <w:pStyle w:val="ConsPlusNormal"/>
              <w:jc w:val="center"/>
            </w:pPr>
            <w:r>
              <w:t>Группа классов</w:t>
            </w:r>
          </w:p>
        </w:tc>
        <w:tc>
          <w:tcPr>
            <w:tcW w:w="2577" w:type="dxa"/>
          </w:tcPr>
          <w:p w:rsidR="00E33788" w:rsidRDefault="00E33788">
            <w:pPr>
              <w:pStyle w:val="ConsPlusNormal"/>
              <w:jc w:val="center"/>
            </w:pPr>
            <w:r>
              <w:t>Количество учебных часов в неделю на один класс при максимальной учебной нагрузке</w:t>
            </w:r>
          </w:p>
        </w:tc>
        <w:tc>
          <w:tcPr>
            <w:tcW w:w="2736" w:type="dxa"/>
          </w:tcPr>
          <w:p w:rsidR="00E33788" w:rsidRDefault="00E33788">
            <w:pPr>
              <w:pStyle w:val="ConsPlusNormal"/>
              <w:jc w:val="center"/>
            </w:pPr>
            <w:r>
              <w:t>Количество педагогических ставок на один класс (гр. 2 : 18 час.)</w:t>
            </w:r>
          </w:p>
        </w:tc>
        <w:tc>
          <w:tcPr>
            <w:tcW w:w="2736" w:type="dxa"/>
          </w:tcPr>
          <w:p w:rsidR="00E33788" w:rsidRDefault="00E33788">
            <w:pPr>
              <w:pStyle w:val="ConsPlusNormal"/>
              <w:jc w:val="center"/>
            </w:pPr>
            <w:r>
              <w:t>Среднее количество педагогических ставок на один класс (сумма гр. 3 : на 8)</w:t>
            </w:r>
          </w:p>
        </w:tc>
      </w:tr>
      <w:tr w:rsidR="00E33788">
        <w:tc>
          <w:tcPr>
            <w:tcW w:w="1516" w:type="dxa"/>
          </w:tcPr>
          <w:p w:rsidR="00E33788" w:rsidRDefault="00E33788">
            <w:pPr>
              <w:pStyle w:val="ConsPlusNormal"/>
              <w:jc w:val="center"/>
            </w:pPr>
            <w:r>
              <w:t>1</w:t>
            </w:r>
          </w:p>
        </w:tc>
        <w:tc>
          <w:tcPr>
            <w:tcW w:w="2577" w:type="dxa"/>
          </w:tcPr>
          <w:p w:rsidR="00E33788" w:rsidRDefault="00E33788">
            <w:pPr>
              <w:pStyle w:val="ConsPlusNormal"/>
              <w:jc w:val="center"/>
            </w:pPr>
            <w:r>
              <w:t>2</w:t>
            </w:r>
          </w:p>
        </w:tc>
        <w:tc>
          <w:tcPr>
            <w:tcW w:w="2736" w:type="dxa"/>
          </w:tcPr>
          <w:p w:rsidR="00E33788" w:rsidRDefault="00E33788">
            <w:pPr>
              <w:pStyle w:val="ConsPlusNormal"/>
              <w:jc w:val="center"/>
            </w:pPr>
            <w:r>
              <w:t>3</w:t>
            </w:r>
          </w:p>
        </w:tc>
        <w:tc>
          <w:tcPr>
            <w:tcW w:w="2736" w:type="dxa"/>
          </w:tcPr>
          <w:p w:rsidR="00E33788" w:rsidRDefault="00E33788">
            <w:pPr>
              <w:pStyle w:val="ConsPlusNormal"/>
              <w:jc w:val="center"/>
            </w:pPr>
            <w:r>
              <w:t>4</w:t>
            </w:r>
          </w:p>
        </w:tc>
      </w:tr>
      <w:tr w:rsidR="00E33788">
        <w:tc>
          <w:tcPr>
            <w:tcW w:w="1516" w:type="dxa"/>
          </w:tcPr>
          <w:p w:rsidR="00E33788" w:rsidRDefault="00E33788">
            <w:pPr>
              <w:pStyle w:val="ConsPlusNormal"/>
              <w:jc w:val="center"/>
            </w:pPr>
            <w:r>
              <w:t>5</w:t>
            </w:r>
          </w:p>
        </w:tc>
        <w:tc>
          <w:tcPr>
            <w:tcW w:w="2577" w:type="dxa"/>
          </w:tcPr>
          <w:p w:rsidR="00E33788" w:rsidRDefault="00E33788">
            <w:pPr>
              <w:pStyle w:val="ConsPlusNormal"/>
              <w:jc w:val="center"/>
            </w:pPr>
            <w:r>
              <w:t>23</w:t>
            </w:r>
          </w:p>
        </w:tc>
        <w:tc>
          <w:tcPr>
            <w:tcW w:w="2736" w:type="dxa"/>
          </w:tcPr>
          <w:p w:rsidR="00E33788" w:rsidRDefault="00E33788">
            <w:pPr>
              <w:pStyle w:val="ConsPlusNormal"/>
              <w:jc w:val="center"/>
            </w:pPr>
            <w:r>
              <w:t>1,28</w:t>
            </w:r>
          </w:p>
        </w:tc>
        <w:tc>
          <w:tcPr>
            <w:tcW w:w="2736" w:type="dxa"/>
          </w:tcPr>
          <w:p w:rsidR="00E33788" w:rsidRDefault="00E33788">
            <w:pPr>
              <w:pStyle w:val="ConsPlusNormal"/>
              <w:jc w:val="center"/>
            </w:pPr>
            <w:r>
              <w:t>1,5</w:t>
            </w:r>
          </w:p>
        </w:tc>
      </w:tr>
      <w:tr w:rsidR="00E33788">
        <w:tc>
          <w:tcPr>
            <w:tcW w:w="1516" w:type="dxa"/>
          </w:tcPr>
          <w:p w:rsidR="00E33788" w:rsidRDefault="00E33788">
            <w:pPr>
              <w:pStyle w:val="ConsPlusNormal"/>
              <w:jc w:val="center"/>
            </w:pPr>
            <w:r>
              <w:t>6</w:t>
            </w:r>
          </w:p>
        </w:tc>
        <w:tc>
          <w:tcPr>
            <w:tcW w:w="2577" w:type="dxa"/>
          </w:tcPr>
          <w:p w:rsidR="00E33788" w:rsidRDefault="00E33788">
            <w:pPr>
              <w:pStyle w:val="ConsPlusNormal"/>
              <w:jc w:val="center"/>
            </w:pPr>
            <w:r>
              <w:t>24</w:t>
            </w:r>
          </w:p>
        </w:tc>
        <w:tc>
          <w:tcPr>
            <w:tcW w:w="2736" w:type="dxa"/>
          </w:tcPr>
          <w:p w:rsidR="00E33788" w:rsidRDefault="00E33788">
            <w:pPr>
              <w:pStyle w:val="ConsPlusNormal"/>
              <w:jc w:val="center"/>
            </w:pPr>
            <w:r>
              <w:t>1,33</w:t>
            </w:r>
          </w:p>
        </w:tc>
        <w:tc>
          <w:tcPr>
            <w:tcW w:w="2736" w:type="dxa"/>
          </w:tcPr>
          <w:p w:rsidR="00E33788" w:rsidRDefault="00E33788">
            <w:pPr>
              <w:pStyle w:val="ConsPlusNormal"/>
            </w:pPr>
          </w:p>
        </w:tc>
      </w:tr>
      <w:tr w:rsidR="00E33788">
        <w:tc>
          <w:tcPr>
            <w:tcW w:w="1516" w:type="dxa"/>
          </w:tcPr>
          <w:p w:rsidR="00E33788" w:rsidRDefault="00E33788">
            <w:pPr>
              <w:pStyle w:val="ConsPlusNormal"/>
              <w:jc w:val="center"/>
            </w:pPr>
            <w:r>
              <w:t>7</w:t>
            </w:r>
          </w:p>
        </w:tc>
        <w:tc>
          <w:tcPr>
            <w:tcW w:w="2577" w:type="dxa"/>
          </w:tcPr>
          <w:p w:rsidR="00E33788" w:rsidRDefault="00E33788">
            <w:pPr>
              <w:pStyle w:val="ConsPlusNormal"/>
              <w:jc w:val="center"/>
            </w:pPr>
            <w:r>
              <w:t>26</w:t>
            </w:r>
          </w:p>
        </w:tc>
        <w:tc>
          <w:tcPr>
            <w:tcW w:w="2736" w:type="dxa"/>
          </w:tcPr>
          <w:p w:rsidR="00E33788" w:rsidRDefault="00E33788">
            <w:pPr>
              <w:pStyle w:val="ConsPlusNormal"/>
              <w:jc w:val="center"/>
            </w:pPr>
            <w:r>
              <w:t>1,44</w:t>
            </w:r>
          </w:p>
        </w:tc>
        <w:tc>
          <w:tcPr>
            <w:tcW w:w="2736" w:type="dxa"/>
          </w:tcPr>
          <w:p w:rsidR="00E33788" w:rsidRDefault="00E33788">
            <w:pPr>
              <w:pStyle w:val="ConsPlusNormal"/>
            </w:pPr>
          </w:p>
        </w:tc>
      </w:tr>
      <w:tr w:rsidR="00E33788">
        <w:tc>
          <w:tcPr>
            <w:tcW w:w="1516" w:type="dxa"/>
          </w:tcPr>
          <w:p w:rsidR="00E33788" w:rsidRDefault="00E33788">
            <w:pPr>
              <w:pStyle w:val="ConsPlusNormal"/>
              <w:jc w:val="center"/>
            </w:pPr>
            <w:r>
              <w:t>8</w:t>
            </w:r>
          </w:p>
        </w:tc>
        <w:tc>
          <w:tcPr>
            <w:tcW w:w="2577" w:type="dxa"/>
          </w:tcPr>
          <w:p w:rsidR="00E33788" w:rsidRDefault="00E33788">
            <w:pPr>
              <w:pStyle w:val="ConsPlusNormal"/>
              <w:jc w:val="center"/>
            </w:pPr>
            <w:r>
              <w:t>26</w:t>
            </w:r>
          </w:p>
        </w:tc>
        <w:tc>
          <w:tcPr>
            <w:tcW w:w="2736" w:type="dxa"/>
          </w:tcPr>
          <w:p w:rsidR="00E33788" w:rsidRDefault="00E33788">
            <w:pPr>
              <w:pStyle w:val="ConsPlusNormal"/>
              <w:jc w:val="center"/>
            </w:pPr>
            <w:r>
              <w:t>1,44</w:t>
            </w:r>
          </w:p>
        </w:tc>
        <w:tc>
          <w:tcPr>
            <w:tcW w:w="2736" w:type="dxa"/>
          </w:tcPr>
          <w:p w:rsidR="00E33788" w:rsidRDefault="00E33788">
            <w:pPr>
              <w:pStyle w:val="ConsPlusNormal"/>
            </w:pPr>
          </w:p>
        </w:tc>
      </w:tr>
      <w:tr w:rsidR="00E33788">
        <w:tc>
          <w:tcPr>
            <w:tcW w:w="1516" w:type="dxa"/>
          </w:tcPr>
          <w:p w:rsidR="00E33788" w:rsidRDefault="00E33788">
            <w:pPr>
              <w:pStyle w:val="ConsPlusNormal"/>
              <w:jc w:val="center"/>
            </w:pPr>
            <w:r>
              <w:t>9</w:t>
            </w:r>
          </w:p>
        </w:tc>
        <w:tc>
          <w:tcPr>
            <w:tcW w:w="2577" w:type="dxa"/>
          </w:tcPr>
          <w:p w:rsidR="00E33788" w:rsidRDefault="00E33788">
            <w:pPr>
              <w:pStyle w:val="ConsPlusNormal"/>
              <w:jc w:val="center"/>
            </w:pPr>
            <w:r>
              <w:t>26</w:t>
            </w:r>
          </w:p>
        </w:tc>
        <w:tc>
          <w:tcPr>
            <w:tcW w:w="2736" w:type="dxa"/>
          </w:tcPr>
          <w:p w:rsidR="00E33788" w:rsidRDefault="00E33788">
            <w:pPr>
              <w:pStyle w:val="ConsPlusNormal"/>
              <w:jc w:val="center"/>
            </w:pPr>
            <w:r>
              <w:t>1,44</w:t>
            </w:r>
          </w:p>
        </w:tc>
        <w:tc>
          <w:tcPr>
            <w:tcW w:w="2736" w:type="dxa"/>
          </w:tcPr>
          <w:p w:rsidR="00E33788" w:rsidRDefault="00E33788">
            <w:pPr>
              <w:pStyle w:val="ConsPlusNormal"/>
            </w:pPr>
          </w:p>
        </w:tc>
      </w:tr>
      <w:tr w:rsidR="00E33788">
        <w:tc>
          <w:tcPr>
            <w:tcW w:w="1516" w:type="dxa"/>
          </w:tcPr>
          <w:p w:rsidR="00E33788" w:rsidRDefault="00E33788">
            <w:pPr>
              <w:pStyle w:val="ConsPlusNormal"/>
              <w:jc w:val="center"/>
            </w:pPr>
            <w:r>
              <w:t>10</w:t>
            </w:r>
          </w:p>
        </w:tc>
        <w:tc>
          <w:tcPr>
            <w:tcW w:w="2577" w:type="dxa"/>
          </w:tcPr>
          <w:p w:rsidR="00E33788" w:rsidRDefault="00E33788">
            <w:pPr>
              <w:pStyle w:val="ConsPlusNormal"/>
              <w:jc w:val="center"/>
            </w:pPr>
            <w:r>
              <w:t>23</w:t>
            </w:r>
          </w:p>
        </w:tc>
        <w:tc>
          <w:tcPr>
            <w:tcW w:w="2736" w:type="dxa"/>
          </w:tcPr>
          <w:p w:rsidR="00E33788" w:rsidRDefault="00E33788">
            <w:pPr>
              <w:pStyle w:val="ConsPlusNormal"/>
              <w:jc w:val="center"/>
            </w:pPr>
            <w:r>
              <w:t>1,28</w:t>
            </w:r>
          </w:p>
        </w:tc>
        <w:tc>
          <w:tcPr>
            <w:tcW w:w="2736" w:type="dxa"/>
          </w:tcPr>
          <w:p w:rsidR="00E33788" w:rsidRDefault="00E33788">
            <w:pPr>
              <w:pStyle w:val="ConsPlusNormal"/>
            </w:pPr>
          </w:p>
        </w:tc>
      </w:tr>
      <w:tr w:rsidR="00E33788">
        <w:tc>
          <w:tcPr>
            <w:tcW w:w="1516" w:type="dxa"/>
          </w:tcPr>
          <w:p w:rsidR="00E33788" w:rsidRDefault="00E33788">
            <w:pPr>
              <w:pStyle w:val="ConsPlusNormal"/>
              <w:jc w:val="center"/>
            </w:pPr>
            <w:r>
              <w:t>11</w:t>
            </w:r>
          </w:p>
        </w:tc>
        <w:tc>
          <w:tcPr>
            <w:tcW w:w="2577" w:type="dxa"/>
          </w:tcPr>
          <w:p w:rsidR="00E33788" w:rsidRDefault="00E33788">
            <w:pPr>
              <w:pStyle w:val="ConsPlusNormal"/>
              <w:jc w:val="center"/>
            </w:pPr>
            <w:r>
              <w:t>23</w:t>
            </w:r>
          </w:p>
        </w:tc>
        <w:tc>
          <w:tcPr>
            <w:tcW w:w="2736" w:type="dxa"/>
          </w:tcPr>
          <w:p w:rsidR="00E33788" w:rsidRDefault="00E33788">
            <w:pPr>
              <w:pStyle w:val="ConsPlusNormal"/>
              <w:jc w:val="center"/>
            </w:pPr>
            <w:r>
              <w:t>1,28</w:t>
            </w:r>
          </w:p>
        </w:tc>
        <w:tc>
          <w:tcPr>
            <w:tcW w:w="2736" w:type="dxa"/>
          </w:tcPr>
          <w:p w:rsidR="00E33788" w:rsidRDefault="00E33788">
            <w:pPr>
              <w:pStyle w:val="ConsPlusNormal"/>
            </w:pPr>
          </w:p>
        </w:tc>
      </w:tr>
      <w:tr w:rsidR="00E33788">
        <w:tc>
          <w:tcPr>
            <w:tcW w:w="1516" w:type="dxa"/>
          </w:tcPr>
          <w:p w:rsidR="00E33788" w:rsidRDefault="00E33788">
            <w:pPr>
              <w:pStyle w:val="ConsPlusNormal"/>
              <w:jc w:val="center"/>
            </w:pPr>
            <w:r>
              <w:t>12</w:t>
            </w:r>
          </w:p>
        </w:tc>
        <w:tc>
          <w:tcPr>
            <w:tcW w:w="2577" w:type="dxa"/>
          </w:tcPr>
          <w:p w:rsidR="00E33788" w:rsidRDefault="00E33788">
            <w:pPr>
              <w:pStyle w:val="ConsPlusNormal"/>
              <w:jc w:val="center"/>
            </w:pPr>
            <w:r>
              <w:t>23</w:t>
            </w:r>
          </w:p>
        </w:tc>
        <w:tc>
          <w:tcPr>
            <w:tcW w:w="2736" w:type="dxa"/>
          </w:tcPr>
          <w:p w:rsidR="00E33788" w:rsidRDefault="00E33788">
            <w:pPr>
              <w:pStyle w:val="ConsPlusNormal"/>
              <w:jc w:val="center"/>
            </w:pPr>
            <w:r>
              <w:t>1,28</w:t>
            </w:r>
          </w:p>
        </w:tc>
        <w:tc>
          <w:tcPr>
            <w:tcW w:w="2736" w:type="dxa"/>
          </w:tcPr>
          <w:p w:rsidR="00E33788" w:rsidRDefault="00E33788">
            <w:pPr>
              <w:pStyle w:val="ConsPlusNormal"/>
            </w:pPr>
          </w:p>
        </w:tc>
      </w:tr>
    </w:tbl>
    <w:p w:rsidR="00E33788" w:rsidRDefault="00E33788">
      <w:pPr>
        <w:sectPr w:rsidR="00E33788">
          <w:pgSz w:w="16838" w:h="11905" w:orient="landscape"/>
          <w:pgMar w:top="1701" w:right="1134" w:bottom="850" w:left="1134" w:header="0" w:footer="0" w:gutter="0"/>
          <w:cols w:space="720"/>
        </w:sectPr>
      </w:pPr>
    </w:p>
    <w:p w:rsidR="00E33788" w:rsidRDefault="00E33788">
      <w:pPr>
        <w:pStyle w:val="ConsPlusNormal"/>
        <w:jc w:val="both"/>
      </w:pPr>
    </w:p>
    <w:p w:rsidR="00E33788" w:rsidRDefault="00E33788">
      <w:pPr>
        <w:pStyle w:val="ConsPlusNormal"/>
        <w:ind w:firstLine="540"/>
        <w:jc w:val="both"/>
      </w:pPr>
      <w:r>
        <w:t>Примечание: при расчете среднего количества педагогических ставок на один класс по графе 4 может производиться округление в итоговой цифре до 1,5 единицы.</w:t>
      </w:r>
    </w:p>
    <w:p w:rsidR="00E33788" w:rsidRDefault="00E33788">
      <w:pPr>
        <w:pStyle w:val="ConsPlusNormal"/>
        <w:spacing w:before="220"/>
        <w:ind w:firstLine="540"/>
        <w:jc w:val="both"/>
      </w:pPr>
      <w:r>
        <w:t>Нормативы штатной численности работников вечерних (сменных) средних общеобразовательных школ рассчитаны на нормативную наполняемость 25 обучающихся в классе.</w:t>
      </w:r>
    </w:p>
    <w:p w:rsidR="00E33788" w:rsidRDefault="00E33788">
      <w:pPr>
        <w:pStyle w:val="ConsPlusNormal"/>
        <w:spacing w:before="220"/>
        <w:ind w:firstLine="540"/>
        <w:jc w:val="both"/>
      </w:pPr>
      <w:hyperlink w:anchor="P2112" w:history="1">
        <w:r>
          <w:rPr>
            <w:color w:val="0000FF"/>
          </w:rPr>
          <w:t>Нормативы</w:t>
        </w:r>
      </w:hyperlink>
      <w:r>
        <w:t xml:space="preserve"> штатной численности работников вечерних (сменных) общеобразовательных учреждений, расположенных в городской местности и малых городах (приложение 3 к Методическим рекомендациям), распространяются также на вечерние (сменные) общеобразовательные учреждения, не имеющие собственного здания, за исключением группы обслуживающего персонала, численность которого не предусмотрена для учреждений, не имеющих собственного здания.</w:t>
      </w:r>
    </w:p>
    <w:p w:rsidR="00E33788" w:rsidRDefault="00E33788">
      <w:pPr>
        <w:pStyle w:val="ConsPlusNormal"/>
        <w:spacing w:before="220"/>
        <w:ind w:firstLine="540"/>
        <w:jc w:val="both"/>
      </w:pPr>
      <w:r>
        <w:t>В нормативную численность работников 1 группы включено следующее количество ставок в расчете на один класс при норме наполняемости 25 обучающихся в классе:</w:t>
      </w:r>
    </w:p>
    <w:p w:rsidR="00E33788" w:rsidRDefault="00E33788">
      <w:pPr>
        <w:pStyle w:val="ConsPlusNormal"/>
        <w:spacing w:before="220"/>
        <w:ind w:firstLine="540"/>
        <w:jc w:val="both"/>
      </w:pPr>
      <w:r>
        <w:t>директор школы - 1 ставка независимо от количества классов;</w:t>
      </w:r>
    </w:p>
    <w:p w:rsidR="00E33788" w:rsidRDefault="00E33788">
      <w:pPr>
        <w:pStyle w:val="ConsPlusNormal"/>
        <w:spacing w:before="220"/>
        <w:ind w:firstLine="540"/>
        <w:jc w:val="both"/>
      </w:pPr>
      <w:r>
        <w:t>заместители директора школы по учебно-воспитательной работе:</w:t>
      </w:r>
    </w:p>
    <w:p w:rsidR="00E33788" w:rsidRDefault="00E33788">
      <w:pPr>
        <w:pStyle w:val="ConsPlusNormal"/>
        <w:spacing w:before="220"/>
        <w:ind w:firstLine="540"/>
        <w:jc w:val="both"/>
      </w:pPr>
      <w:r>
        <w:t>- 1 ставка при наличии от 6 до 29 классов;</w:t>
      </w:r>
    </w:p>
    <w:p w:rsidR="00E33788" w:rsidRDefault="00E33788">
      <w:pPr>
        <w:pStyle w:val="ConsPlusNormal"/>
        <w:spacing w:before="220"/>
        <w:ind w:firstLine="540"/>
        <w:jc w:val="both"/>
      </w:pPr>
      <w:r>
        <w:t>- 2 ставки при наличии 30 и более классов;</w:t>
      </w:r>
    </w:p>
    <w:p w:rsidR="00E33788" w:rsidRDefault="00E33788">
      <w:pPr>
        <w:pStyle w:val="ConsPlusNormal"/>
        <w:spacing w:before="220"/>
        <w:ind w:firstLine="540"/>
        <w:jc w:val="both"/>
      </w:pPr>
      <w:r>
        <w:t>заместитель директора школы по административно-хозяйственной работе - 1 ставка при наличии 17 и более классов;</w:t>
      </w:r>
    </w:p>
    <w:p w:rsidR="00E33788" w:rsidRDefault="00E33788">
      <w:pPr>
        <w:pStyle w:val="ConsPlusNormal"/>
        <w:spacing w:before="220"/>
        <w:ind w:firstLine="540"/>
        <w:jc w:val="both"/>
      </w:pPr>
      <w:r>
        <w:t>заведующий библиотекой - 1 ставка при наличии 14 и более классов.</w:t>
      </w:r>
    </w:p>
    <w:p w:rsidR="00E33788" w:rsidRDefault="00E33788">
      <w:pPr>
        <w:pStyle w:val="ConsPlusNormal"/>
        <w:spacing w:before="220"/>
        <w:ind w:firstLine="540"/>
        <w:jc w:val="both"/>
      </w:pPr>
      <w:r>
        <w:t>Дополнительно к нормативной численности 1 группы может вводиться следующее количество ставок по должностям:</w:t>
      </w:r>
    </w:p>
    <w:p w:rsidR="00E33788" w:rsidRDefault="00E33788">
      <w:pPr>
        <w:pStyle w:val="ConsPlusNormal"/>
        <w:spacing w:before="220"/>
        <w:ind w:firstLine="540"/>
        <w:jc w:val="both"/>
      </w:pPr>
      <w:r>
        <w:t>заместитель директора школы по учебно-воспитательной работе - 1 ставка при наличии 30 и более классов, работающих в две смены;</w:t>
      </w:r>
    </w:p>
    <w:p w:rsidR="00E33788" w:rsidRDefault="00E33788">
      <w:pPr>
        <w:pStyle w:val="ConsPlusNormal"/>
        <w:spacing w:before="220"/>
        <w:ind w:firstLine="540"/>
        <w:jc w:val="both"/>
      </w:pPr>
      <w:r>
        <w:t>главный бухгалтер - 1 ставка при самостоятельном ведении бухгалтерского учета и отчетности.</w:t>
      </w:r>
    </w:p>
    <w:p w:rsidR="00E33788" w:rsidRDefault="00E33788">
      <w:pPr>
        <w:pStyle w:val="ConsPlusNormal"/>
        <w:spacing w:before="220"/>
        <w:ind w:firstLine="540"/>
        <w:jc w:val="both"/>
      </w:pPr>
      <w:r>
        <w:t>В нормативную численность работников 2 группы включено количество педагогических ставок из расчета 1,5 ставки должности учителя на один класс.</w:t>
      </w:r>
    </w:p>
    <w:p w:rsidR="00E33788" w:rsidRDefault="00E33788">
      <w:pPr>
        <w:pStyle w:val="ConsPlusNormal"/>
        <w:spacing w:before="220"/>
        <w:ind w:firstLine="540"/>
        <w:jc w:val="both"/>
      </w:pPr>
      <w:r>
        <w:t>В нормативную численность работников 3 группы включено следующее количество ставок по должностям:</w:t>
      </w:r>
    </w:p>
    <w:p w:rsidR="00E33788" w:rsidRDefault="00E33788">
      <w:pPr>
        <w:pStyle w:val="ConsPlusNormal"/>
        <w:spacing w:before="220"/>
        <w:ind w:firstLine="540"/>
        <w:jc w:val="both"/>
      </w:pPr>
      <w:r>
        <w:t>библиотекарь:</w:t>
      </w:r>
    </w:p>
    <w:p w:rsidR="00E33788" w:rsidRDefault="00E33788">
      <w:pPr>
        <w:pStyle w:val="ConsPlusNormal"/>
        <w:spacing w:before="220"/>
        <w:ind w:firstLine="540"/>
        <w:jc w:val="both"/>
      </w:pPr>
      <w:r>
        <w:t>- 0,5 ставки при наличии от 4 до 21 класса;</w:t>
      </w:r>
    </w:p>
    <w:p w:rsidR="00E33788" w:rsidRDefault="00E33788">
      <w:pPr>
        <w:pStyle w:val="ConsPlusNormal"/>
        <w:spacing w:before="220"/>
        <w:ind w:firstLine="540"/>
        <w:jc w:val="both"/>
      </w:pPr>
      <w:r>
        <w:t>- 1 ставка при наличии 22 и более классов;</w:t>
      </w:r>
    </w:p>
    <w:p w:rsidR="00E33788" w:rsidRDefault="00E33788">
      <w:pPr>
        <w:pStyle w:val="ConsPlusNormal"/>
        <w:spacing w:before="220"/>
        <w:ind w:firstLine="540"/>
        <w:jc w:val="both"/>
      </w:pPr>
      <w:r>
        <w:t>бухгалтер:</w:t>
      </w:r>
    </w:p>
    <w:p w:rsidR="00E33788" w:rsidRDefault="00E33788">
      <w:pPr>
        <w:pStyle w:val="ConsPlusNormal"/>
        <w:spacing w:before="220"/>
        <w:ind w:firstLine="540"/>
        <w:jc w:val="both"/>
      </w:pPr>
      <w:r>
        <w:t>- 0,5 ставки при наличии от 4 до 21 класса;</w:t>
      </w:r>
    </w:p>
    <w:p w:rsidR="00E33788" w:rsidRDefault="00E33788">
      <w:pPr>
        <w:pStyle w:val="ConsPlusNormal"/>
        <w:spacing w:before="220"/>
        <w:ind w:firstLine="540"/>
        <w:jc w:val="both"/>
      </w:pPr>
      <w:r>
        <w:t xml:space="preserve">- 1 ставка при наличии 22 и более классов (в школах, обслуживаемых централизованными </w:t>
      </w:r>
      <w:r>
        <w:lastRenderedPageBreak/>
        <w:t>бухгалтериями, должность бухгалтера не устанавливается);</w:t>
      </w:r>
    </w:p>
    <w:p w:rsidR="00E33788" w:rsidRDefault="00E33788">
      <w:pPr>
        <w:pStyle w:val="ConsPlusNormal"/>
        <w:spacing w:before="220"/>
        <w:ind w:firstLine="540"/>
        <w:jc w:val="both"/>
      </w:pPr>
      <w:r>
        <w:t>заведующий хозяйством:</w:t>
      </w:r>
    </w:p>
    <w:p w:rsidR="00E33788" w:rsidRDefault="00E33788">
      <w:pPr>
        <w:pStyle w:val="ConsPlusNormal"/>
        <w:spacing w:before="220"/>
        <w:ind w:firstLine="540"/>
        <w:jc w:val="both"/>
      </w:pPr>
      <w:r>
        <w:t>- 0,5 ставки при наличии от 4 до 9 классов;</w:t>
      </w:r>
    </w:p>
    <w:p w:rsidR="00E33788" w:rsidRDefault="00E33788">
      <w:pPr>
        <w:pStyle w:val="ConsPlusNormal"/>
        <w:spacing w:before="220"/>
        <w:ind w:firstLine="540"/>
        <w:jc w:val="both"/>
      </w:pPr>
      <w:r>
        <w:t>- 1 ставка при наличии 10 и более классов;</w:t>
      </w:r>
    </w:p>
    <w:p w:rsidR="00E33788" w:rsidRDefault="00E33788">
      <w:pPr>
        <w:pStyle w:val="ConsPlusNormal"/>
        <w:spacing w:before="220"/>
        <w:ind w:firstLine="540"/>
        <w:jc w:val="both"/>
      </w:pPr>
      <w:r>
        <w:t>лаборант (при наличии оборудованных кабинетов физики и химии):</w:t>
      </w:r>
    </w:p>
    <w:p w:rsidR="00E33788" w:rsidRDefault="00E33788">
      <w:pPr>
        <w:pStyle w:val="ConsPlusNormal"/>
        <w:spacing w:before="220"/>
        <w:ind w:firstLine="540"/>
        <w:jc w:val="both"/>
      </w:pPr>
      <w:r>
        <w:t>- 1 ставка при наличии от 10 до 24 классов;</w:t>
      </w:r>
    </w:p>
    <w:p w:rsidR="00E33788" w:rsidRDefault="00E33788">
      <w:pPr>
        <w:pStyle w:val="ConsPlusNormal"/>
        <w:spacing w:before="220"/>
        <w:ind w:firstLine="540"/>
        <w:jc w:val="both"/>
      </w:pPr>
      <w:r>
        <w:t>- 2 ставки при наличии 25 и более классов;</w:t>
      </w:r>
    </w:p>
    <w:p w:rsidR="00E33788" w:rsidRDefault="00E33788">
      <w:pPr>
        <w:pStyle w:val="ConsPlusNormal"/>
        <w:spacing w:before="220"/>
        <w:ind w:firstLine="540"/>
        <w:jc w:val="both"/>
      </w:pPr>
      <w:r>
        <w:t>секретарь-машинистка:</w:t>
      </w:r>
    </w:p>
    <w:p w:rsidR="00E33788" w:rsidRDefault="00E33788">
      <w:pPr>
        <w:pStyle w:val="ConsPlusNormal"/>
        <w:spacing w:before="220"/>
        <w:ind w:firstLine="540"/>
        <w:jc w:val="both"/>
      </w:pPr>
      <w:r>
        <w:t>- 0,5 ставки при наличии от 4 до 9 классов;</w:t>
      </w:r>
    </w:p>
    <w:p w:rsidR="00E33788" w:rsidRDefault="00E33788">
      <w:pPr>
        <w:pStyle w:val="ConsPlusNormal"/>
        <w:spacing w:before="220"/>
        <w:ind w:firstLine="540"/>
        <w:jc w:val="both"/>
      </w:pPr>
      <w:r>
        <w:t>- 1 ставка при наличии 10 и более классов.</w:t>
      </w:r>
    </w:p>
    <w:p w:rsidR="00E33788" w:rsidRDefault="00E33788">
      <w:pPr>
        <w:pStyle w:val="ConsPlusNormal"/>
        <w:spacing w:before="220"/>
        <w:ind w:firstLine="540"/>
        <w:jc w:val="both"/>
      </w:pPr>
      <w:r>
        <w:t>Дополнительно к нормативной численности 3 группы может вводиться должность методиста:</w:t>
      </w:r>
    </w:p>
    <w:p w:rsidR="00E33788" w:rsidRDefault="00E33788">
      <w:pPr>
        <w:pStyle w:val="ConsPlusNormal"/>
        <w:spacing w:before="220"/>
        <w:ind w:firstLine="540"/>
        <w:jc w:val="both"/>
      </w:pPr>
      <w:r>
        <w:t>- 0,5 ставки в школах с очной и заочной формами обучения, имеющих от 100 до 200 обучающихся-заочников и не менее 2 учебно-консультационных пунктов;</w:t>
      </w:r>
    </w:p>
    <w:p w:rsidR="00E33788" w:rsidRDefault="00E33788">
      <w:pPr>
        <w:pStyle w:val="ConsPlusNormal"/>
        <w:spacing w:before="220"/>
        <w:ind w:firstLine="540"/>
        <w:jc w:val="both"/>
      </w:pPr>
      <w:r>
        <w:t>- 1 ставка в школах с числом обучающихся 200 и более человек.</w:t>
      </w:r>
    </w:p>
    <w:p w:rsidR="00E33788" w:rsidRDefault="00E33788">
      <w:pPr>
        <w:pStyle w:val="ConsPlusNormal"/>
        <w:spacing w:before="220"/>
        <w:ind w:firstLine="540"/>
        <w:jc w:val="both"/>
      </w:pPr>
      <w:r>
        <w:t>В нормативную численность работников 4 группы персонала включено следующее количество ставок по должностям:</w:t>
      </w:r>
    </w:p>
    <w:p w:rsidR="00E33788" w:rsidRDefault="00E33788">
      <w:pPr>
        <w:pStyle w:val="ConsPlusNormal"/>
        <w:spacing w:before="220"/>
        <w:ind w:firstLine="540"/>
        <w:jc w:val="both"/>
      </w:pPr>
      <w:r>
        <w:t>рабочий по комплексному обслуживанию и ремонту зданий:</w:t>
      </w:r>
    </w:p>
    <w:p w:rsidR="00E33788" w:rsidRDefault="00E33788">
      <w:pPr>
        <w:pStyle w:val="ConsPlusNormal"/>
        <w:spacing w:before="220"/>
        <w:ind w:firstLine="540"/>
        <w:jc w:val="both"/>
      </w:pPr>
      <w:r>
        <w:t>- 0,5 ставки при наличии от 4 до 9 классов;</w:t>
      </w:r>
    </w:p>
    <w:p w:rsidR="00E33788" w:rsidRDefault="00E33788">
      <w:pPr>
        <w:pStyle w:val="ConsPlusNormal"/>
        <w:spacing w:before="220"/>
        <w:ind w:firstLine="540"/>
        <w:jc w:val="both"/>
      </w:pPr>
      <w:r>
        <w:t>- 1 ставка при наличии от 10 до 25 классов;</w:t>
      </w:r>
    </w:p>
    <w:p w:rsidR="00E33788" w:rsidRDefault="00E33788">
      <w:pPr>
        <w:pStyle w:val="ConsPlusNormal"/>
        <w:spacing w:before="220"/>
        <w:ind w:firstLine="540"/>
        <w:jc w:val="both"/>
      </w:pPr>
      <w:r>
        <w:t>- 1,5 ставки при наличии 26 и более классов;</w:t>
      </w:r>
    </w:p>
    <w:p w:rsidR="00E33788" w:rsidRDefault="00E33788">
      <w:pPr>
        <w:pStyle w:val="ConsPlusNormal"/>
        <w:spacing w:before="220"/>
        <w:ind w:firstLine="540"/>
        <w:jc w:val="both"/>
      </w:pPr>
      <w:r>
        <w:t>гардеробщик:</w:t>
      </w:r>
    </w:p>
    <w:p w:rsidR="00E33788" w:rsidRDefault="00E33788">
      <w:pPr>
        <w:pStyle w:val="ConsPlusNormal"/>
        <w:spacing w:before="220"/>
        <w:ind w:firstLine="540"/>
        <w:jc w:val="both"/>
      </w:pPr>
      <w:r>
        <w:t>- 0,5 ставки при наличии от 4 до 9 классов;</w:t>
      </w:r>
    </w:p>
    <w:p w:rsidR="00E33788" w:rsidRDefault="00E33788">
      <w:pPr>
        <w:pStyle w:val="ConsPlusNormal"/>
        <w:spacing w:before="220"/>
        <w:ind w:firstLine="540"/>
        <w:jc w:val="both"/>
      </w:pPr>
      <w:r>
        <w:t>- 1 ставка при наличии от 10 до 22 классов;</w:t>
      </w:r>
    </w:p>
    <w:p w:rsidR="00E33788" w:rsidRDefault="00E33788">
      <w:pPr>
        <w:pStyle w:val="ConsPlusNormal"/>
        <w:spacing w:before="220"/>
        <w:ind w:firstLine="540"/>
        <w:jc w:val="both"/>
      </w:pPr>
      <w:r>
        <w:t>- 2 ставки при наличии 23 и более классов;</w:t>
      </w:r>
    </w:p>
    <w:p w:rsidR="00E33788" w:rsidRDefault="00E33788">
      <w:pPr>
        <w:pStyle w:val="ConsPlusNormal"/>
        <w:spacing w:before="220"/>
        <w:ind w:firstLine="540"/>
        <w:jc w:val="both"/>
      </w:pPr>
      <w:r>
        <w:t>истопник - 0,5 ставки при наличии 4 и более классов;</w:t>
      </w:r>
    </w:p>
    <w:p w:rsidR="00E33788" w:rsidRDefault="00E33788">
      <w:pPr>
        <w:pStyle w:val="ConsPlusNormal"/>
        <w:spacing w:before="220"/>
        <w:ind w:firstLine="540"/>
        <w:jc w:val="both"/>
      </w:pPr>
      <w:r>
        <w:t>сторож:</w:t>
      </w:r>
    </w:p>
    <w:p w:rsidR="00E33788" w:rsidRDefault="00E33788">
      <w:pPr>
        <w:pStyle w:val="ConsPlusNormal"/>
        <w:spacing w:before="220"/>
        <w:ind w:firstLine="540"/>
        <w:jc w:val="both"/>
      </w:pPr>
      <w:r>
        <w:t>- 2 ставки при наличии от 4 до 5 классов;</w:t>
      </w:r>
    </w:p>
    <w:p w:rsidR="00E33788" w:rsidRDefault="00E33788">
      <w:pPr>
        <w:pStyle w:val="ConsPlusNormal"/>
        <w:spacing w:before="220"/>
        <w:ind w:firstLine="540"/>
        <w:jc w:val="both"/>
      </w:pPr>
      <w:r>
        <w:t>- 3 ставки при наличии 6 и более классов;</w:t>
      </w:r>
    </w:p>
    <w:p w:rsidR="00E33788" w:rsidRDefault="00E33788">
      <w:pPr>
        <w:pStyle w:val="ConsPlusNormal"/>
        <w:spacing w:before="220"/>
        <w:ind w:firstLine="540"/>
        <w:jc w:val="both"/>
      </w:pPr>
      <w:r>
        <w:t>подсобный рабочий - от 0,25 до 0,75 ставки (по мере необходимости) при наличии 5 и более классов;</w:t>
      </w:r>
    </w:p>
    <w:p w:rsidR="00E33788" w:rsidRDefault="00E33788">
      <w:pPr>
        <w:pStyle w:val="ConsPlusNormal"/>
        <w:spacing w:before="220"/>
        <w:ind w:firstLine="540"/>
        <w:jc w:val="both"/>
      </w:pPr>
      <w:r>
        <w:t>дворник - 1 ставка при наличии 4 и более классов;</w:t>
      </w:r>
    </w:p>
    <w:p w:rsidR="00E33788" w:rsidRDefault="00E33788">
      <w:pPr>
        <w:pStyle w:val="ConsPlusNormal"/>
        <w:spacing w:before="220"/>
        <w:ind w:firstLine="540"/>
        <w:jc w:val="both"/>
      </w:pPr>
      <w:r>
        <w:lastRenderedPageBreak/>
        <w:t>уборщик производственных и служебных помещений - от 0,15 до 0,25 ставки на один класс, без учета общей убираемой площади.</w:t>
      </w:r>
    </w:p>
    <w:p w:rsidR="00E33788" w:rsidRDefault="00E33788">
      <w:pPr>
        <w:pStyle w:val="ConsPlusNormal"/>
        <w:spacing w:before="220"/>
        <w:ind w:firstLine="540"/>
        <w:jc w:val="both"/>
      </w:pPr>
      <w:r>
        <w:t>При определении общего размера убираемой площади учитывается площадь полов классов, кабинетов, лабораторий, залов, мастерских, лестничных клеток, рекреаций и других помещений, требующих ежедневной уборки.</w:t>
      </w:r>
    </w:p>
    <w:p w:rsidR="00E33788" w:rsidRDefault="00E33788">
      <w:pPr>
        <w:pStyle w:val="ConsPlusNormal"/>
        <w:spacing w:before="220"/>
        <w:ind w:firstLine="540"/>
        <w:jc w:val="both"/>
      </w:pPr>
      <w:r>
        <w:t>Общее количество штатных единиц по всем группам персонала рассчитывается не на фактическое, а на расчетное количество классов при норме наполняемости 25 человек в классе.</w:t>
      </w:r>
    </w:p>
    <w:p w:rsidR="00E33788" w:rsidRDefault="00E33788">
      <w:pPr>
        <w:pStyle w:val="ConsPlusNormal"/>
        <w:jc w:val="both"/>
      </w:pPr>
    </w:p>
    <w:p w:rsidR="00E33788" w:rsidRDefault="00E33788">
      <w:pPr>
        <w:pStyle w:val="ConsPlusNormal"/>
        <w:jc w:val="center"/>
        <w:outlineLvl w:val="3"/>
      </w:pPr>
      <w:r>
        <w:t>4.3.2. Вечерние (сменные) общеобразовательные учреждения,</w:t>
      </w:r>
    </w:p>
    <w:p w:rsidR="00E33788" w:rsidRDefault="00E33788">
      <w:pPr>
        <w:pStyle w:val="ConsPlusNormal"/>
        <w:jc w:val="center"/>
      </w:pPr>
      <w:r>
        <w:t>расположенные в рабочих поселках, сельской местности,</w:t>
      </w:r>
    </w:p>
    <w:p w:rsidR="00E33788" w:rsidRDefault="00E33788">
      <w:pPr>
        <w:pStyle w:val="ConsPlusNormal"/>
        <w:jc w:val="center"/>
      </w:pPr>
      <w:r>
        <w:t>а также при исправительных учреждениях</w:t>
      </w:r>
    </w:p>
    <w:p w:rsidR="00E33788" w:rsidRDefault="00E33788">
      <w:pPr>
        <w:pStyle w:val="ConsPlusNormal"/>
        <w:jc w:val="both"/>
      </w:pPr>
    </w:p>
    <w:p w:rsidR="00E33788" w:rsidRDefault="00E33788">
      <w:pPr>
        <w:pStyle w:val="ConsPlusNormal"/>
        <w:ind w:firstLine="540"/>
        <w:jc w:val="both"/>
      </w:pPr>
      <w:r>
        <w:t xml:space="preserve">Нормативная наполняемость классов в вечерних (сменных) общеобразовательных учреждениях, расположенных в рабочих поселках, сельской местности, а также при исправительных учреждениях составляет 15 человек в классе. </w:t>
      </w:r>
      <w:hyperlink w:anchor="P2477" w:history="1">
        <w:r>
          <w:rPr>
            <w:color w:val="0000FF"/>
          </w:rPr>
          <w:t>Нормативы</w:t>
        </w:r>
      </w:hyperlink>
      <w:r>
        <w:t xml:space="preserve"> штатной численности работников вечерних (сменных) общеобразовательных учреждений, расположенных в рабочих поселках, сельской местности, а также при исправительных учреждениях, приведены в приложении 4 к Методическим рекомендациям.</w:t>
      </w:r>
    </w:p>
    <w:p w:rsidR="00E33788" w:rsidRDefault="00E33788">
      <w:pPr>
        <w:pStyle w:val="ConsPlusNormal"/>
        <w:spacing w:before="220"/>
        <w:ind w:firstLine="540"/>
        <w:jc w:val="both"/>
      </w:pPr>
      <w:r>
        <w:t xml:space="preserve">Расчет количества педагогических ставок, приходящихся на один класс, производится согласно </w:t>
      </w:r>
      <w:hyperlink w:anchor="P298" w:history="1">
        <w:r>
          <w:rPr>
            <w:color w:val="0000FF"/>
          </w:rPr>
          <w:t>таблице 2</w:t>
        </w:r>
      </w:hyperlink>
      <w:r>
        <w:t>.</w:t>
      </w:r>
    </w:p>
    <w:p w:rsidR="00E33788" w:rsidRDefault="00E33788">
      <w:pPr>
        <w:pStyle w:val="ConsPlusNormal"/>
        <w:spacing w:before="220"/>
        <w:ind w:firstLine="540"/>
        <w:jc w:val="both"/>
      </w:pPr>
      <w:r>
        <w:t>В нормативную численность работников 1 группы включено следующее количество ставок в расчете на один класс при норме наполняемости в количестве 15 обучающихся в классе:</w:t>
      </w:r>
    </w:p>
    <w:p w:rsidR="00E33788" w:rsidRDefault="00E33788">
      <w:pPr>
        <w:pStyle w:val="ConsPlusNormal"/>
        <w:spacing w:before="220"/>
        <w:ind w:firstLine="540"/>
        <w:jc w:val="both"/>
      </w:pPr>
      <w:r>
        <w:t>директор школы - 1 ставка независимо от количества классов;</w:t>
      </w:r>
    </w:p>
    <w:p w:rsidR="00E33788" w:rsidRDefault="00E33788">
      <w:pPr>
        <w:pStyle w:val="ConsPlusNormal"/>
        <w:spacing w:before="220"/>
        <w:ind w:firstLine="540"/>
        <w:jc w:val="both"/>
      </w:pPr>
      <w:r>
        <w:t>заместитель директора школы по учебно-воспитательной работе:</w:t>
      </w:r>
    </w:p>
    <w:p w:rsidR="00E33788" w:rsidRDefault="00E33788">
      <w:pPr>
        <w:pStyle w:val="ConsPlusNormal"/>
        <w:spacing w:before="220"/>
        <w:ind w:firstLine="540"/>
        <w:jc w:val="both"/>
      </w:pPr>
      <w:r>
        <w:t>- 1 ставка при наличии от 10 до 29 классов;</w:t>
      </w:r>
    </w:p>
    <w:p w:rsidR="00E33788" w:rsidRDefault="00E33788">
      <w:pPr>
        <w:pStyle w:val="ConsPlusNormal"/>
        <w:spacing w:before="220"/>
        <w:ind w:firstLine="540"/>
        <w:jc w:val="both"/>
      </w:pPr>
      <w:r>
        <w:t>- 2 ставки при наличии 30 и более классов;</w:t>
      </w:r>
    </w:p>
    <w:p w:rsidR="00E33788" w:rsidRDefault="00E33788">
      <w:pPr>
        <w:pStyle w:val="ConsPlusNormal"/>
        <w:spacing w:before="220"/>
        <w:ind w:firstLine="540"/>
        <w:jc w:val="both"/>
      </w:pPr>
      <w:r>
        <w:t>заместитель директора школы по административно-хозяйственной работе - 1 ставка при наличии 18 и более классов;</w:t>
      </w:r>
    </w:p>
    <w:p w:rsidR="00E33788" w:rsidRDefault="00E33788">
      <w:pPr>
        <w:pStyle w:val="ConsPlusNormal"/>
        <w:spacing w:before="220"/>
        <w:ind w:firstLine="540"/>
        <w:jc w:val="both"/>
      </w:pPr>
      <w:r>
        <w:t>заведующий библиотекой - 1 ставка при наличии 15 и более классов.</w:t>
      </w:r>
    </w:p>
    <w:p w:rsidR="00E33788" w:rsidRDefault="00E33788">
      <w:pPr>
        <w:pStyle w:val="ConsPlusNormal"/>
        <w:spacing w:before="220"/>
        <w:ind w:firstLine="540"/>
        <w:jc w:val="both"/>
      </w:pPr>
      <w:r>
        <w:t>Дополнительно к нормативной численности работников 1 группы может вводиться должность главного бухгалтера при наличии ведения самостоятельного бухгалтерского учета и отчетности.</w:t>
      </w:r>
    </w:p>
    <w:p w:rsidR="00E33788" w:rsidRDefault="00E33788">
      <w:pPr>
        <w:pStyle w:val="ConsPlusNormal"/>
        <w:spacing w:before="220"/>
        <w:ind w:firstLine="540"/>
        <w:jc w:val="both"/>
      </w:pPr>
      <w:r>
        <w:t>В нормативную численность работников 2 группы включено количество педагогических ставок из расчета 1,5 ставки должности учителя на один класс.</w:t>
      </w:r>
    </w:p>
    <w:p w:rsidR="00E33788" w:rsidRDefault="00E33788">
      <w:pPr>
        <w:pStyle w:val="ConsPlusNormal"/>
        <w:spacing w:before="220"/>
        <w:ind w:firstLine="540"/>
        <w:jc w:val="both"/>
      </w:pPr>
      <w:r>
        <w:t>В нормативную численность работников 3 группы персонала включено следующее количество ставок по должностям:</w:t>
      </w:r>
    </w:p>
    <w:p w:rsidR="00E33788" w:rsidRDefault="00E33788">
      <w:pPr>
        <w:pStyle w:val="ConsPlusNormal"/>
        <w:spacing w:before="220"/>
        <w:ind w:firstLine="540"/>
        <w:jc w:val="both"/>
      </w:pPr>
      <w:r>
        <w:t>библиотекарь:</w:t>
      </w:r>
    </w:p>
    <w:p w:rsidR="00E33788" w:rsidRDefault="00E33788">
      <w:pPr>
        <w:pStyle w:val="ConsPlusNormal"/>
        <w:spacing w:before="220"/>
        <w:ind w:firstLine="540"/>
        <w:jc w:val="both"/>
      </w:pPr>
      <w:r>
        <w:t>- 0,5 ставки при наличии от 5 до 22 классов;</w:t>
      </w:r>
    </w:p>
    <w:p w:rsidR="00E33788" w:rsidRDefault="00E33788">
      <w:pPr>
        <w:pStyle w:val="ConsPlusNormal"/>
        <w:spacing w:before="220"/>
        <w:ind w:firstLine="540"/>
        <w:jc w:val="both"/>
      </w:pPr>
      <w:r>
        <w:t>- 1 ставка при наличии 23 и более классов;</w:t>
      </w:r>
    </w:p>
    <w:p w:rsidR="00E33788" w:rsidRDefault="00E33788">
      <w:pPr>
        <w:pStyle w:val="ConsPlusNormal"/>
        <w:spacing w:before="220"/>
        <w:ind w:firstLine="540"/>
        <w:jc w:val="both"/>
      </w:pPr>
      <w:r>
        <w:t>заведующий хозяйством:</w:t>
      </w:r>
    </w:p>
    <w:p w:rsidR="00E33788" w:rsidRDefault="00E33788">
      <w:pPr>
        <w:pStyle w:val="ConsPlusNormal"/>
        <w:spacing w:before="220"/>
        <w:ind w:firstLine="540"/>
        <w:jc w:val="both"/>
      </w:pPr>
      <w:r>
        <w:lastRenderedPageBreak/>
        <w:t>- 0,5 ставки при наличии от 5 до 11 классов;</w:t>
      </w:r>
    </w:p>
    <w:p w:rsidR="00E33788" w:rsidRDefault="00E33788">
      <w:pPr>
        <w:pStyle w:val="ConsPlusNormal"/>
        <w:spacing w:before="220"/>
        <w:ind w:firstLine="540"/>
        <w:jc w:val="both"/>
      </w:pPr>
      <w:r>
        <w:t>- 1 ставка при наличии 12 классов и более;</w:t>
      </w:r>
    </w:p>
    <w:p w:rsidR="00E33788" w:rsidRDefault="00E33788">
      <w:pPr>
        <w:pStyle w:val="ConsPlusNormal"/>
        <w:spacing w:before="220"/>
        <w:ind w:firstLine="540"/>
        <w:jc w:val="both"/>
      </w:pPr>
      <w:r>
        <w:t>бухгалтер - 0,5 ставки при наличии 5 и более классов;</w:t>
      </w:r>
    </w:p>
    <w:p w:rsidR="00E33788" w:rsidRDefault="00E33788">
      <w:pPr>
        <w:pStyle w:val="ConsPlusNormal"/>
        <w:spacing w:before="220"/>
        <w:ind w:firstLine="540"/>
        <w:jc w:val="both"/>
      </w:pPr>
      <w:r>
        <w:t>лаборант (при наличии оборудованных кабинетов физики и химии):</w:t>
      </w:r>
    </w:p>
    <w:p w:rsidR="00E33788" w:rsidRDefault="00E33788">
      <w:pPr>
        <w:pStyle w:val="ConsPlusNormal"/>
        <w:spacing w:before="220"/>
        <w:ind w:firstLine="540"/>
        <w:jc w:val="both"/>
      </w:pPr>
      <w:r>
        <w:t>- 1 ставка при наличии от 10 до 22 классов;</w:t>
      </w:r>
    </w:p>
    <w:p w:rsidR="00E33788" w:rsidRDefault="00E33788">
      <w:pPr>
        <w:pStyle w:val="ConsPlusNormal"/>
        <w:spacing w:before="220"/>
        <w:ind w:firstLine="540"/>
        <w:jc w:val="both"/>
      </w:pPr>
      <w:r>
        <w:t>- 1,5 ставки при наличии 23 и более классов;</w:t>
      </w:r>
    </w:p>
    <w:p w:rsidR="00E33788" w:rsidRDefault="00E33788">
      <w:pPr>
        <w:pStyle w:val="ConsPlusNormal"/>
        <w:spacing w:before="220"/>
        <w:ind w:firstLine="540"/>
        <w:jc w:val="both"/>
      </w:pPr>
      <w:r>
        <w:t>секретарь-машинистка:</w:t>
      </w:r>
    </w:p>
    <w:p w:rsidR="00E33788" w:rsidRDefault="00E33788">
      <w:pPr>
        <w:pStyle w:val="ConsPlusNormal"/>
        <w:spacing w:before="220"/>
        <w:ind w:firstLine="540"/>
        <w:jc w:val="both"/>
      </w:pPr>
      <w:r>
        <w:t>- 0,5 ставки при наличии от 5 до 11 классов;</w:t>
      </w:r>
    </w:p>
    <w:p w:rsidR="00E33788" w:rsidRDefault="00E33788">
      <w:pPr>
        <w:pStyle w:val="ConsPlusNormal"/>
        <w:spacing w:before="220"/>
        <w:ind w:firstLine="540"/>
        <w:jc w:val="both"/>
      </w:pPr>
      <w:r>
        <w:t>- 1 ставка при наличии 12 и более классов.</w:t>
      </w:r>
    </w:p>
    <w:p w:rsidR="00E33788" w:rsidRDefault="00E33788">
      <w:pPr>
        <w:pStyle w:val="ConsPlusNormal"/>
        <w:spacing w:before="220"/>
        <w:ind w:firstLine="540"/>
        <w:jc w:val="both"/>
      </w:pPr>
      <w:r>
        <w:t>Дополнительно к нормативной численности работников 3 группы может вводиться 0,5 ставки должности бухгалтера при отсутствии централизованной бухгалтерии.</w:t>
      </w:r>
    </w:p>
    <w:p w:rsidR="00E33788" w:rsidRDefault="00E33788">
      <w:pPr>
        <w:pStyle w:val="ConsPlusNormal"/>
        <w:spacing w:before="220"/>
        <w:ind w:firstLine="540"/>
        <w:jc w:val="both"/>
      </w:pPr>
      <w:r>
        <w:t>В нормативную численность работников 4 группы включено следующее количество ставок по должностям:</w:t>
      </w:r>
    </w:p>
    <w:p w:rsidR="00E33788" w:rsidRDefault="00E33788">
      <w:pPr>
        <w:pStyle w:val="ConsPlusNormal"/>
        <w:spacing w:before="220"/>
        <w:ind w:firstLine="540"/>
        <w:jc w:val="both"/>
      </w:pPr>
      <w:r>
        <w:t>рабочий по комплексному обслуживанию и ремонту зданий:</w:t>
      </w:r>
    </w:p>
    <w:p w:rsidR="00E33788" w:rsidRDefault="00E33788">
      <w:pPr>
        <w:pStyle w:val="ConsPlusNormal"/>
        <w:spacing w:before="220"/>
        <w:ind w:firstLine="540"/>
        <w:jc w:val="both"/>
      </w:pPr>
      <w:r>
        <w:t>- 0,5 ставки при наличии от 5 до 10 классов;</w:t>
      </w:r>
    </w:p>
    <w:p w:rsidR="00E33788" w:rsidRDefault="00E33788">
      <w:pPr>
        <w:pStyle w:val="ConsPlusNormal"/>
        <w:spacing w:before="220"/>
        <w:ind w:firstLine="540"/>
        <w:jc w:val="both"/>
      </w:pPr>
      <w:r>
        <w:t>- 1 ставка при наличии от 11 до 26 классов;</w:t>
      </w:r>
    </w:p>
    <w:p w:rsidR="00E33788" w:rsidRDefault="00E33788">
      <w:pPr>
        <w:pStyle w:val="ConsPlusNormal"/>
        <w:spacing w:before="220"/>
        <w:ind w:firstLine="540"/>
        <w:jc w:val="both"/>
      </w:pPr>
      <w:r>
        <w:t>- 1,5 ставки при наличии 27 и более классов;</w:t>
      </w:r>
    </w:p>
    <w:p w:rsidR="00E33788" w:rsidRDefault="00E33788">
      <w:pPr>
        <w:pStyle w:val="ConsPlusNormal"/>
        <w:spacing w:before="220"/>
        <w:ind w:firstLine="540"/>
        <w:jc w:val="both"/>
      </w:pPr>
      <w:r>
        <w:t>гардеробщик:</w:t>
      </w:r>
    </w:p>
    <w:p w:rsidR="00E33788" w:rsidRDefault="00E33788">
      <w:pPr>
        <w:pStyle w:val="ConsPlusNormal"/>
        <w:spacing w:before="220"/>
        <w:ind w:firstLine="540"/>
        <w:jc w:val="both"/>
      </w:pPr>
      <w:r>
        <w:t>- 0,5 ставки при наличии от 5 до 10 классов;</w:t>
      </w:r>
    </w:p>
    <w:p w:rsidR="00E33788" w:rsidRDefault="00E33788">
      <w:pPr>
        <w:pStyle w:val="ConsPlusNormal"/>
        <w:spacing w:before="220"/>
        <w:ind w:firstLine="540"/>
        <w:jc w:val="both"/>
      </w:pPr>
      <w:r>
        <w:t>- 1 ставка при наличии от 11 до 22 классов;</w:t>
      </w:r>
    </w:p>
    <w:p w:rsidR="00E33788" w:rsidRDefault="00E33788">
      <w:pPr>
        <w:pStyle w:val="ConsPlusNormal"/>
        <w:spacing w:before="220"/>
        <w:ind w:firstLine="540"/>
        <w:jc w:val="both"/>
      </w:pPr>
      <w:r>
        <w:t>- 2 ставки при наличии 23 и более классов;</w:t>
      </w:r>
    </w:p>
    <w:p w:rsidR="00E33788" w:rsidRDefault="00E33788">
      <w:pPr>
        <w:pStyle w:val="ConsPlusNormal"/>
        <w:spacing w:before="220"/>
        <w:ind w:firstLine="540"/>
        <w:jc w:val="both"/>
      </w:pPr>
      <w:r>
        <w:t>истопник - 0,5 ставки при наличии 5 и более классов;</w:t>
      </w:r>
    </w:p>
    <w:p w:rsidR="00E33788" w:rsidRDefault="00E33788">
      <w:pPr>
        <w:pStyle w:val="ConsPlusNormal"/>
        <w:spacing w:before="220"/>
        <w:ind w:firstLine="540"/>
        <w:jc w:val="both"/>
      </w:pPr>
      <w:r>
        <w:t>сторож:</w:t>
      </w:r>
    </w:p>
    <w:p w:rsidR="00E33788" w:rsidRDefault="00E33788">
      <w:pPr>
        <w:pStyle w:val="ConsPlusNormal"/>
        <w:spacing w:before="220"/>
        <w:ind w:firstLine="540"/>
        <w:jc w:val="both"/>
      </w:pPr>
      <w:r>
        <w:t>- 2 ставки при наличии от 5 до 6 классов;</w:t>
      </w:r>
    </w:p>
    <w:p w:rsidR="00E33788" w:rsidRDefault="00E33788">
      <w:pPr>
        <w:pStyle w:val="ConsPlusNormal"/>
        <w:spacing w:before="220"/>
        <w:ind w:firstLine="540"/>
        <w:jc w:val="both"/>
      </w:pPr>
      <w:r>
        <w:t>- 3 ставки при наличии 7 и более классов;</w:t>
      </w:r>
    </w:p>
    <w:p w:rsidR="00E33788" w:rsidRDefault="00E33788">
      <w:pPr>
        <w:pStyle w:val="ConsPlusNormal"/>
        <w:spacing w:before="220"/>
        <w:ind w:firstLine="540"/>
        <w:jc w:val="both"/>
      </w:pPr>
      <w:r>
        <w:t>дворник - 1 ставка при наличии 5 и более классов;</w:t>
      </w:r>
    </w:p>
    <w:p w:rsidR="00E33788" w:rsidRDefault="00E33788">
      <w:pPr>
        <w:pStyle w:val="ConsPlusNormal"/>
        <w:spacing w:before="220"/>
        <w:ind w:firstLine="540"/>
        <w:jc w:val="both"/>
      </w:pPr>
      <w:r>
        <w:t>уборщик производственных и служебных помещений - от 0,15 до 0,25 ставки на один класс без учета общей убираемой площади;</w:t>
      </w:r>
    </w:p>
    <w:p w:rsidR="00E33788" w:rsidRDefault="00E33788">
      <w:pPr>
        <w:pStyle w:val="ConsPlusNormal"/>
        <w:spacing w:before="220"/>
        <w:ind w:firstLine="540"/>
        <w:jc w:val="both"/>
      </w:pPr>
      <w:r>
        <w:t>подсобный рабочий - от 0,25 до 0,75 ставки по мере необходимости при наличии 5 классов и более.</w:t>
      </w:r>
    </w:p>
    <w:p w:rsidR="00E33788" w:rsidRDefault="00E33788">
      <w:pPr>
        <w:pStyle w:val="ConsPlusNormal"/>
        <w:spacing w:before="220"/>
        <w:ind w:firstLine="540"/>
        <w:jc w:val="both"/>
      </w:pPr>
      <w:r>
        <w:t xml:space="preserve">Общее количество штатных единиц по всем группам персонала рассчитывается не на фактическое, а на расчетное количество классов при норме наполняемости 15 обучающихся в </w:t>
      </w:r>
      <w:r>
        <w:lastRenderedPageBreak/>
        <w:t>классе.</w:t>
      </w:r>
    </w:p>
    <w:p w:rsidR="00E33788" w:rsidRDefault="00E33788">
      <w:pPr>
        <w:pStyle w:val="ConsPlusNormal"/>
        <w:spacing w:before="220"/>
        <w:ind w:firstLine="540"/>
        <w:jc w:val="both"/>
      </w:pPr>
      <w:r>
        <w:t>Руководствуясь нормативами штатной численности, образовательное учреждение в пределах средств, предусмотренных на ФОТ, самостоятельно составляет штатное расписание, включая в него конкретные должности, строго придерживаясь наименований должностей, предусмотренных тарифно-квалификационными характеристиками, утвержденными в установленном порядке.</w:t>
      </w:r>
    </w:p>
    <w:p w:rsidR="00E33788" w:rsidRDefault="00E33788">
      <w:pPr>
        <w:pStyle w:val="ConsPlusNormal"/>
        <w:jc w:val="both"/>
      </w:pPr>
    </w:p>
    <w:p w:rsidR="00E33788" w:rsidRDefault="00E33788">
      <w:pPr>
        <w:pStyle w:val="ConsPlusNormal"/>
        <w:jc w:val="center"/>
        <w:outlineLvl w:val="2"/>
      </w:pPr>
      <w:r>
        <w:t>4.4. Общеобразовательные школы-интернаты, оздоровительные</w:t>
      </w:r>
    </w:p>
    <w:p w:rsidR="00E33788" w:rsidRDefault="00E33788">
      <w:pPr>
        <w:pStyle w:val="ConsPlusNormal"/>
        <w:jc w:val="center"/>
      </w:pPr>
      <w:r>
        <w:t>образовательные учреждения санаторного типа для детей,</w:t>
      </w:r>
    </w:p>
    <w:p w:rsidR="00E33788" w:rsidRDefault="00E33788">
      <w:pPr>
        <w:pStyle w:val="ConsPlusNormal"/>
        <w:jc w:val="center"/>
      </w:pPr>
      <w:r>
        <w:t>нуждающихся в длительном лечении, кадетские школы,</w:t>
      </w:r>
    </w:p>
    <w:p w:rsidR="00E33788" w:rsidRDefault="00E33788">
      <w:pPr>
        <w:pStyle w:val="ConsPlusNormal"/>
        <w:jc w:val="center"/>
      </w:pPr>
      <w:r>
        <w:t>кадетские школы-интернаты</w:t>
      </w:r>
    </w:p>
    <w:p w:rsidR="00E33788" w:rsidRDefault="00E33788">
      <w:pPr>
        <w:pStyle w:val="ConsPlusNormal"/>
        <w:jc w:val="both"/>
      </w:pPr>
    </w:p>
    <w:p w:rsidR="00E33788" w:rsidRDefault="00E33788">
      <w:pPr>
        <w:pStyle w:val="ConsPlusNormal"/>
        <w:ind w:firstLine="540"/>
        <w:jc w:val="both"/>
      </w:pPr>
      <w:r>
        <w:t xml:space="preserve">Абзацы первый - четвертый утратили силу с 17 декабря 2014 года. - </w:t>
      </w:r>
      <w:hyperlink r:id="rId29" w:history="1">
        <w:r>
          <w:rPr>
            <w:color w:val="0000FF"/>
          </w:rPr>
          <w:t>Постановление</w:t>
        </w:r>
      </w:hyperlink>
      <w:r>
        <w:t xml:space="preserve"> Правительства ЯО от 17.12.2014 N 1312-п.</w:t>
      </w:r>
    </w:p>
    <w:p w:rsidR="00E33788" w:rsidRDefault="00E33788">
      <w:pPr>
        <w:pStyle w:val="ConsPlusNormal"/>
        <w:spacing w:before="220"/>
        <w:ind w:firstLine="540"/>
        <w:jc w:val="both"/>
      </w:pPr>
      <w:r>
        <w:t xml:space="preserve">Нормативная наполняемость классов в общеобразовательных школах-интернатах, санаторно-лесных школах, кадетских школах, кадетских школах-интернатах, санаторно-лесных школах-интернатах независимо от местности, в которой данные учреждения расположены, установлена в количестве 15 человек в классе. Поэтому расчет штатной численности работников общеобразовательных школ-интернатов, санаторно-лесных школ, кадетских школ, кадетских школ-интернатов, санаторно-лесных школ-интернатов производится на основе </w:t>
      </w:r>
      <w:hyperlink w:anchor="P1383" w:history="1">
        <w:r>
          <w:rPr>
            <w:color w:val="0000FF"/>
          </w:rPr>
          <w:t>нормативов</w:t>
        </w:r>
      </w:hyperlink>
      <w:r>
        <w:t xml:space="preserve"> штатной численности работников дневных общеобразовательных учреждений, расположенных в сельской местности (приложение 2 к Методическим рекомендациям).</w:t>
      </w:r>
    </w:p>
    <w:p w:rsidR="00E33788" w:rsidRDefault="00E33788">
      <w:pPr>
        <w:pStyle w:val="ConsPlusNormal"/>
        <w:jc w:val="both"/>
      </w:pPr>
    </w:p>
    <w:p w:rsidR="00E33788" w:rsidRDefault="00E33788">
      <w:pPr>
        <w:pStyle w:val="ConsPlusNormal"/>
        <w:jc w:val="center"/>
        <w:outlineLvl w:val="2"/>
      </w:pPr>
      <w:r>
        <w:t>4.5. Специальные (коррекционные) начальные школы - детские</w:t>
      </w:r>
    </w:p>
    <w:p w:rsidR="00E33788" w:rsidRDefault="00E33788">
      <w:pPr>
        <w:pStyle w:val="ConsPlusNormal"/>
        <w:jc w:val="center"/>
      </w:pPr>
      <w:r>
        <w:t>сады, специальные (коррекционные) общеобразовательные</w:t>
      </w:r>
    </w:p>
    <w:p w:rsidR="00E33788" w:rsidRDefault="00E33788">
      <w:pPr>
        <w:pStyle w:val="ConsPlusNormal"/>
        <w:jc w:val="center"/>
      </w:pPr>
      <w:r>
        <w:t>школы, образовательные учреждения для детей, нуждающихся</w:t>
      </w:r>
    </w:p>
    <w:p w:rsidR="00E33788" w:rsidRDefault="00E33788">
      <w:pPr>
        <w:pStyle w:val="ConsPlusNormal"/>
        <w:jc w:val="center"/>
      </w:pPr>
      <w:r>
        <w:t>в психолого-педагогической и медико-социальной помощи</w:t>
      </w:r>
    </w:p>
    <w:p w:rsidR="00E33788" w:rsidRDefault="00E33788">
      <w:pPr>
        <w:pStyle w:val="ConsPlusNormal"/>
        <w:jc w:val="both"/>
      </w:pPr>
    </w:p>
    <w:p w:rsidR="00E33788" w:rsidRDefault="00E33788">
      <w:pPr>
        <w:pStyle w:val="ConsPlusNormal"/>
        <w:ind w:firstLine="540"/>
        <w:jc w:val="both"/>
      </w:pPr>
      <w:r>
        <w:t xml:space="preserve">Абзац утратил силу с 17 декабря 2014 года. - </w:t>
      </w:r>
      <w:hyperlink r:id="rId30" w:history="1">
        <w:r>
          <w:rPr>
            <w:color w:val="0000FF"/>
          </w:rPr>
          <w:t>Постановление</w:t>
        </w:r>
      </w:hyperlink>
      <w:r>
        <w:t xml:space="preserve"> Правительства ЯО от 17.12.2014 N 1312-п.</w:t>
      </w:r>
    </w:p>
    <w:p w:rsidR="00E33788" w:rsidRDefault="00E33788">
      <w:pPr>
        <w:pStyle w:val="ConsPlusNormal"/>
        <w:spacing w:before="220"/>
        <w:ind w:firstLine="540"/>
        <w:jc w:val="both"/>
      </w:pPr>
      <w:r>
        <w:t xml:space="preserve">Нормативная наполняемость классов и групп специальных (коррекционных) начальных школ - детских садов, специальных (коррекционных) общеобразовательных школ устанавливается в количестве 5 - 12 человек в соответствии с наполняемостью, определенной инструктивным </w:t>
      </w:r>
      <w:hyperlink r:id="rId31" w:history="1">
        <w:r>
          <w:rPr>
            <w:color w:val="0000FF"/>
          </w:rPr>
          <w:t>письмом</w:t>
        </w:r>
      </w:hyperlink>
      <w:r>
        <w:t xml:space="preserve"> Министерства общего и профессионального образования Российской Федерации от 4 сентября 1997 г. N 48 "О специфике деятельности специальных (коррекционных) образовательных учреждений I - VIII видов".</w:t>
      </w:r>
    </w:p>
    <w:p w:rsidR="00E33788" w:rsidRDefault="00E33788">
      <w:pPr>
        <w:pStyle w:val="ConsPlusNormal"/>
        <w:jc w:val="both"/>
      </w:pPr>
      <w:r>
        <w:t xml:space="preserve">(в ред. </w:t>
      </w:r>
      <w:hyperlink r:id="rId32" w:history="1">
        <w:r>
          <w:rPr>
            <w:color w:val="0000FF"/>
          </w:rPr>
          <w:t>Постановления</w:t>
        </w:r>
      </w:hyperlink>
      <w:r>
        <w:t xml:space="preserve"> Правительства ЯО от 17.12.2014 N 1312-п)</w:t>
      </w:r>
    </w:p>
    <w:p w:rsidR="00E33788" w:rsidRDefault="00E33788">
      <w:pPr>
        <w:pStyle w:val="ConsPlusNormal"/>
        <w:spacing w:before="220"/>
        <w:ind w:firstLine="540"/>
        <w:jc w:val="both"/>
      </w:pPr>
      <w:r>
        <w:t>Нормативная наполняемость классов и групп образовательных учреждений для детей, нуждающихся в психолого-педагогической и медико-социальной помощи, устанавливается в количестве не более 9 - 12 человек.</w:t>
      </w:r>
    </w:p>
    <w:p w:rsidR="00E33788" w:rsidRDefault="00E33788">
      <w:pPr>
        <w:pStyle w:val="ConsPlusNormal"/>
        <w:jc w:val="both"/>
      </w:pPr>
      <w:r>
        <w:t xml:space="preserve">(в ред. </w:t>
      </w:r>
      <w:hyperlink r:id="rId33" w:history="1">
        <w:r>
          <w:rPr>
            <w:color w:val="0000FF"/>
          </w:rPr>
          <w:t>Постановления</w:t>
        </w:r>
      </w:hyperlink>
      <w:r>
        <w:t xml:space="preserve"> Правительства ЯО от 17.12.2014 N 1312-п)</w:t>
      </w:r>
    </w:p>
    <w:p w:rsidR="00E33788" w:rsidRDefault="00E33788">
      <w:pPr>
        <w:pStyle w:val="ConsPlusNormal"/>
        <w:spacing w:before="220"/>
        <w:ind w:firstLine="540"/>
        <w:jc w:val="both"/>
      </w:pPr>
      <w:r>
        <w:t>Нормативная штатная численность педагогического персонала составляет 2 ставки в расчете на один класс с нормативной наполняемостью.</w:t>
      </w:r>
    </w:p>
    <w:p w:rsidR="00E33788" w:rsidRDefault="00E33788">
      <w:pPr>
        <w:pStyle w:val="ConsPlusNormal"/>
        <w:spacing w:before="220"/>
        <w:ind w:firstLine="540"/>
        <w:jc w:val="both"/>
      </w:pPr>
      <w:r>
        <w:t>Расчет штатной численности административного, учебно-вспомогательного и обслуживающего персонала в зависимости от местности, в которой расположено учреждение, производится на основе нормативов штатной численности работников дневных общеобразовательных учреждений (</w:t>
      </w:r>
      <w:hyperlink w:anchor="P656" w:history="1">
        <w:r>
          <w:rPr>
            <w:color w:val="0000FF"/>
          </w:rPr>
          <w:t>приложения 1</w:t>
        </w:r>
      </w:hyperlink>
      <w:r>
        <w:t xml:space="preserve">, </w:t>
      </w:r>
      <w:hyperlink w:anchor="P1383" w:history="1">
        <w:r>
          <w:rPr>
            <w:color w:val="0000FF"/>
          </w:rPr>
          <w:t>2</w:t>
        </w:r>
      </w:hyperlink>
      <w:r>
        <w:t xml:space="preserve"> к Методическим рекомендациям).</w:t>
      </w:r>
    </w:p>
    <w:p w:rsidR="00E33788" w:rsidRDefault="00E33788">
      <w:pPr>
        <w:pStyle w:val="ConsPlusNormal"/>
        <w:jc w:val="both"/>
      </w:pPr>
    </w:p>
    <w:p w:rsidR="00E33788" w:rsidRDefault="00E33788">
      <w:pPr>
        <w:pStyle w:val="ConsPlusNormal"/>
        <w:jc w:val="center"/>
        <w:outlineLvl w:val="2"/>
      </w:pPr>
      <w:r>
        <w:t>4.6. Специальные общеобразовательные школы</w:t>
      </w:r>
    </w:p>
    <w:p w:rsidR="00E33788" w:rsidRDefault="00E33788">
      <w:pPr>
        <w:pStyle w:val="ConsPlusNormal"/>
        <w:jc w:val="center"/>
      </w:pPr>
      <w:r>
        <w:lastRenderedPageBreak/>
        <w:t>открытого типа для детей с девиантным поведением</w:t>
      </w:r>
    </w:p>
    <w:p w:rsidR="00E33788" w:rsidRDefault="00E33788">
      <w:pPr>
        <w:pStyle w:val="ConsPlusNormal"/>
        <w:jc w:val="both"/>
      </w:pPr>
    </w:p>
    <w:p w:rsidR="00E33788" w:rsidRDefault="00E33788">
      <w:pPr>
        <w:pStyle w:val="ConsPlusNormal"/>
        <w:ind w:firstLine="540"/>
        <w:jc w:val="both"/>
      </w:pPr>
      <w:r>
        <w:t>Нормативная наполняемость классов и групп специальных общеобразовательных школ открытого типа для детей с девиантным поведением устанавливается в количестве не более 8 - 10 человек.</w:t>
      </w:r>
    </w:p>
    <w:p w:rsidR="00E33788" w:rsidRDefault="00E33788">
      <w:pPr>
        <w:pStyle w:val="ConsPlusNormal"/>
        <w:jc w:val="both"/>
      </w:pPr>
      <w:r>
        <w:t xml:space="preserve">(в ред. </w:t>
      </w:r>
      <w:hyperlink r:id="rId34" w:history="1">
        <w:r>
          <w:rPr>
            <w:color w:val="0000FF"/>
          </w:rPr>
          <w:t>Постановления</w:t>
        </w:r>
      </w:hyperlink>
      <w:r>
        <w:t xml:space="preserve"> Правительства ЯО от 17.12.2014 N 1312-п)</w:t>
      </w:r>
    </w:p>
    <w:p w:rsidR="00E33788" w:rsidRDefault="00E33788">
      <w:pPr>
        <w:pStyle w:val="ConsPlusNormal"/>
        <w:spacing w:before="220"/>
        <w:ind w:firstLine="540"/>
        <w:jc w:val="both"/>
      </w:pPr>
      <w:r>
        <w:t xml:space="preserve">Согласно </w:t>
      </w:r>
      <w:hyperlink w:anchor="P2831" w:history="1">
        <w:r>
          <w:rPr>
            <w:color w:val="0000FF"/>
          </w:rPr>
          <w:t>расчету</w:t>
        </w:r>
      </w:hyperlink>
      <w:r>
        <w:t xml:space="preserve"> нормативов штатной численности работников специальных общеобразовательных школ открытого типа для детей с девиантным поведением (приложение 5 к Методическим рекомендациям) нормативная наполняемость классов составляет 9 человек.</w:t>
      </w:r>
    </w:p>
    <w:p w:rsidR="00E33788" w:rsidRDefault="00E33788">
      <w:pPr>
        <w:pStyle w:val="ConsPlusNormal"/>
        <w:spacing w:before="220"/>
        <w:ind w:firstLine="540"/>
        <w:jc w:val="both"/>
      </w:pPr>
      <w:r>
        <w:t>В нормативную штатную численность работников 1 группы включено следующее количество ставок по должностям:</w:t>
      </w:r>
    </w:p>
    <w:p w:rsidR="00E33788" w:rsidRDefault="00E33788">
      <w:pPr>
        <w:pStyle w:val="ConsPlusNormal"/>
        <w:spacing w:before="220"/>
        <w:ind w:firstLine="540"/>
        <w:jc w:val="both"/>
      </w:pPr>
      <w:r>
        <w:t>директор школы - 1 ставка независимо от количества классов;</w:t>
      </w:r>
    </w:p>
    <w:p w:rsidR="00E33788" w:rsidRDefault="00E33788">
      <w:pPr>
        <w:pStyle w:val="ConsPlusNormal"/>
        <w:spacing w:before="220"/>
        <w:ind w:firstLine="540"/>
        <w:jc w:val="both"/>
      </w:pPr>
      <w:r>
        <w:t>заместитель директора школы по учебно-воспитательной работе:</w:t>
      </w:r>
    </w:p>
    <w:p w:rsidR="00E33788" w:rsidRDefault="00E33788">
      <w:pPr>
        <w:pStyle w:val="ConsPlusNormal"/>
        <w:spacing w:before="220"/>
        <w:ind w:firstLine="540"/>
        <w:jc w:val="both"/>
      </w:pPr>
      <w:r>
        <w:t>- 1 ставка при наличии от 5 до 12 классов;</w:t>
      </w:r>
    </w:p>
    <w:p w:rsidR="00E33788" w:rsidRDefault="00E33788">
      <w:pPr>
        <w:pStyle w:val="ConsPlusNormal"/>
        <w:spacing w:before="220"/>
        <w:ind w:firstLine="540"/>
        <w:jc w:val="both"/>
      </w:pPr>
      <w:r>
        <w:t>- 2 ставки при наличии 13 и более классов;</w:t>
      </w:r>
    </w:p>
    <w:p w:rsidR="00E33788" w:rsidRDefault="00E33788">
      <w:pPr>
        <w:pStyle w:val="ConsPlusNormal"/>
        <w:spacing w:before="220"/>
        <w:ind w:firstLine="540"/>
        <w:jc w:val="both"/>
      </w:pPr>
      <w:r>
        <w:t>заместитель директора школы по административно-хозяйственной работе - 1 ставка при наличии 10 и более классов;</w:t>
      </w:r>
    </w:p>
    <w:p w:rsidR="00E33788" w:rsidRDefault="00E33788">
      <w:pPr>
        <w:pStyle w:val="ConsPlusNormal"/>
        <w:spacing w:before="220"/>
        <w:ind w:firstLine="540"/>
        <w:jc w:val="both"/>
      </w:pPr>
      <w:r>
        <w:t>заведующий библиотекой - 1 ставка при наличии 10 и более классов;</w:t>
      </w:r>
    </w:p>
    <w:p w:rsidR="00E33788" w:rsidRDefault="00E33788">
      <w:pPr>
        <w:pStyle w:val="ConsPlusNormal"/>
        <w:spacing w:before="220"/>
        <w:ind w:firstLine="540"/>
        <w:jc w:val="both"/>
      </w:pPr>
      <w:r>
        <w:t>главный бухгалтер - 1 ставка при наличии ведения самостоятельного бухгалтерского учета и отчетности (10 и более классов).</w:t>
      </w:r>
    </w:p>
    <w:p w:rsidR="00E33788" w:rsidRDefault="00E33788">
      <w:pPr>
        <w:pStyle w:val="ConsPlusNormal"/>
        <w:spacing w:before="220"/>
        <w:ind w:firstLine="540"/>
        <w:jc w:val="both"/>
      </w:pPr>
      <w:r>
        <w:t>В нормативную штатную численность работников 2 группы включено 2 ставки учителя на один класс на основании утвержденного в установленном порядке учебного плана, кроме того:</w:t>
      </w:r>
    </w:p>
    <w:p w:rsidR="00E33788" w:rsidRDefault="00E33788">
      <w:pPr>
        <w:pStyle w:val="ConsPlusNormal"/>
        <w:spacing w:before="220"/>
        <w:ind w:firstLine="540"/>
        <w:jc w:val="both"/>
      </w:pPr>
      <w:r>
        <w:t>учитель-логопед, учитель-дефектолог:</w:t>
      </w:r>
    </w:p>
    <w:p w:rsidR="00E33788" w:rsidRDefault="00E33788">
      <w:pPr>
        <w:pStyle w:val="ConsPlusNormal"/>
        <w:spacing w:before="220"/>
        <w:ind w:firstLine="540"/>
        <w:jc w:val="both"/>
      </w:pPr>
      <w:r>
        <w:t>- 1 ставка при наличии 3 классов;</w:t>
      </w:r>
    </w:p>
    <w:p w:rsidR="00E33788" w:rsidRDefault="00E33788">
      <w:pPr>
        <w:pStyle w:val="ConsPlusNormal"/>
        <w:spacing w:before="220"/>
        <w:ind w:firstLine="540"/>
        <w:jc w:val="both"/>
      </w:pPr>
      <w:r>
        <w:t>- 1,5 ставки при наличии 4 классов;</w:t>
      </w:r>
    </w:p>
    <w:p w:rsidR="00E33788" w:rsidRDefault="00E33788">
      <w:pPr>
        <w:pStyle w:val="ConsPlusNormal"/>
        <w:spacing w:before="220"/>
        <w:ind w:firstLine="540"/>
        <w:jc w:val="both"/>
      </w:pPr>
      <w:r>
        <w:t>- 2 ставки при наличии от 5 до 6 классов;</w:t>
      </w:r>
    </w:p>
    <w:p w:rsidR="00E33788" w:rsidRDefault="00E33788">
      <w:pPr>
        <w:pStyle w:val="ConsPlusNormal"/>
        <w:spacing w:before="220"/>
        <w:ind w:firstLine="540"/>
        <w:jc w:val="both"/>
      </w:pPr>
      <w:r>
        <w:t>- 3 ставки при наличии 7 и более классов (и т.д. из расчета по 1 штатной единице на каждые 15 - 20 воспитанников с нарушением речи);</w:t>
      </w:r>
    </w:p>
    <w:p w:rsidR="00E33788" w:rsidRDefault="00E33788">
      <w:pPr>
        <w:pStyle w:val="ConsPlusNormal"/>
        <w:spacing w:before="220"/>
        <w:ind w:firstLine="540"/>
        <w:jc w:val="both"/>
      </w:pPr>
      <w:r>
        <w:t>педагог-психолог, социальный педагог:</w:t>
      </w:r>
    </w:p>
    <w:p w:rsidR="00E33788" w:rsidRDefault="00E33788">
      <w:pPr>
        <w:pStyle w:val="ConsPlusNormal"/>
        <w:spacing w:before="220"/>
        <w:ind w:firstLine="540"/>
        <w:jc w:val="both"/>
      </w:pPr>
      <w:r>
        <w:t>- 1 ставка при наличии от 3 до 5 классов;</w:t>
      </w:r>
    </w:p>
    <w:p w:rsidR="00E33788" w:rsidRDefault="00E33788">
      <w:pPr>
        <w:pStyle w:val="ConsPlusNormal"/>
        <w:spacing w:before="220"/>
        <w:ind w:firstLine="540"/>
        <w:jc w:val="both"/>
      </w:pPr>
      <w:r>
        <w:t>- 2 ставки при наличии от 6 до 8 классов;</w:t>
      </w:r>
    </w:p>
    <w:p w:rsidR="00E33788" w:rsidRDefault="00E33788">
      <w:pPr>
        <w:pStyle w:val="ConsPlusNormal"/>
        <w:spacing w:before="220"/>
        <w:ind w:firstLine="540"/>
        <w:jc w:val="both"/>
      </w:pPr>
      <w:r>
        <w:t>- 3 ставки при наличии от 9 до 10 классов;</w:t>
      </w:r>
    </w:p>
    <w:p w:rsidR="00E33788" w:rsidRDefault="00E33788">
      <w:pPr>
        <w:pStyle w:val="ConsPlusNormal"/>
        <w:spacing w:before="220"/>
        <w:ind w:firstLine="540"/>
        <w:jc w:val="both"/>
      </w:pPr>
      <w:r>
        <w:t>- 4 ставки при наличии от 11 до 12 классов (и т.д. из расчета по 1 штатной единице на каждые 25 воспитанников).</w:t>
      </w:r>
    </w:p>
    <w:p w:rsidR="00E33788" w:rsidRDefault="00E33788">
      <w:pPr>
        <w:pStyle w:val="ConsPlusNormal"/>
        <w:spacing w:before="220"/>
        <w:ind w:firstLine="540"/>
        <w:jc w:val="both"/>
      </w:pPr>
      <w:r>
        <w:t>В нормативную штатную численность работников 3 группы включено следующее количество ставок по должностям:</w:t>
      </w:r>
    </w:p>
    <w:p w:rsidR="00E33788" w:rsidRDefault="00E33788">
      <w:pPr>
        <w:pStyle w:val="ConsPlusNormal"/>
        <w:spacing w:before="220"/>
        <w:ind w:firstLine="540"/>
        <w:jc w:val="both"/>
      </w:pPr>
      <w:r>
        <w:lastRenderedPageBreak/>
        <w:t>библиотекарь:</w:t>
      </w:r>
    </w:p>
    <w:p w:rsidR="00E33788" w:rsidRDefault="00E33788">
      <w:pPr>
        <w:pStyle w:val="ConsPlusNormal"/>
        <w:spacing w:before="220"/>
        <w:ind w:firstLine="540"/>
        <w:jc w:val="both"/>
      </w:pPr>
      <w:r>
        <w:t>- 0,5 ставки при наличии от 5 до 6 классов;</w:t>
      </w:r>
    </w:p>
    <w:p w:rsidR="00E33788" w:rsidRDefault="00E33788">
      <w:pPr>
        <w:pStyle w:val="ConsPlusNormal"/>
        <w:spacing w:before="220"/>
        <w:ind w:firstLine="540"/>
        <w:jc w:val="both"/>
      </w:pPr>
      <w:r>
        <w:t>- 1 ставка при наличии от 7 до 9 классов;</w:t>
      </w:r>
    </w:p>
    <w:p w:rsidR="00E33788" w:rsidRDefault="00E33788">
      <w:pPr>
        <w:pStyle w:val="ConsPlusNormal"/>
        <w:spacing w:before="220"/>
        <w:ind w:firstLine="540"/>
        <w:jc w:val="both"/>
      </w:pPr>
      <w:r>
        <w:t>лаборант - 1 ставка при наличии 7 и более классов;</w:t>
      </w:r>
    </w:p>
    <w:p w:rsidR="00E33788" w:rsidRDefault="00E33788">
      <w:pPr>
        <w:pStyle w:val="ConsPlusNormal"/>
        <w:spacing w:before="220"/>
        <w:ind w:firstLine="540"/>
        <w:jc w:val="both"/>
      </w:pPr>
      <w:r>
        <w:t>заведующий хозяйством:</w:t>
      </w:r>
    </w:p>
    <w:p w:rsidR="00E33788" w:rsidRDefault="00E33788">
      <w:pPr>
        <w:pStyle w:val="ConsPlusNormal"/>
        <w:spacing w:before="220"/>
        <w:ind w:firstLine="540"/>
        <w:jc w:val="both"/>
      </w:pPr>
      <w:r>
        <w:t>- 0,5 ставки при наличии от 4 до 5 классов;</w:t>
      </w:r>
    </w:p>
    <w:p w:rsidR="00E33788" w:rsidRDefault="00E33788">
      <w:pPr>
        <w:pStyle w:val="ConsPlusNormal"/>
        <w:spacing w:before="220"/>
        <w:ind w:firstLine="540"/>
        <w:jc w:val="both"/>
      </w:pPr>
      <w:r>
        <w:t>- 1 ставка при наличии от 6 до 9 классов;</w:t>
      </w:r>
    </w:p>
    <w:p w:rsidR="00E33788" w:rsidRDefault="00E33788">
      <w:pPr>
        <w:pStyle w:val="ConsPlusNormal"/>
        <w:spacing w:before="220"/>
        <w:ind w:firstLine="540"/>
        <w:jc w:val="both"/>
      </w:pPr>
      <w:r>
        <w:t>секретарь-машинистка:</w:t>
      </w:r>
    </w:p>
    <w:p w:rsidR="00E33788" w:rsidRDefault="00E33788">
      <w:pPr>
        <w:pStyle w:val="ConsPlusNormal"/>
        <w:spacing w:before="220"/>
        <w:ind w:firstLine="540"/>
        <w:jc w:val="both"/>
      </w:pPr>
      <w:r>
        <w:t>- 0,5 ставки при наличии от 4 до 8 классов;</w:t>
      </w:r>
    </w:p>
    <w:p w:rsidR="00E33788" w:rsidRDefault="00E33788">
      <w:pPr>
        <w:pStyle w:val="ConsPlusNormal"/>
        <w:spacing w:before="220"/>
        <w:ind w:firstLine="540"/>
        <w:jc w:val="both"/>
      </w:pPr>
      <w:r>
        <w:t>- 1 ставка при наличии 9 и более классов.</w:t>
      </w:r>
    </w:p>
    <w:p w:rsidR="00E33788" w:rsidRDefault="00E33788">
      <w:pPr>
        <w:pStyle w:val="ConsPlusNormal"/>
        <w:spacing w:before="220"/>
        <w:ind w:firstLine="540"/>
        <w:jc w:val="both"/>
      </w:pPr>
      <w:r>
        <w:t>В нормативную штатную численность работников 4 группы включено следующее количество ставок по должностям:</w:t>
      </w:r>
    </w:p>
    <w:p w:rsidR="00E33788" w:rsidRDefault="00E33788">
      <w:pPr>
        <w:pStyle w:val="ConsPlusNormal"/>
        <w:spacing w:before="220"/>
        <w:ind w:firstLine="540"/>
        <w:jc w:val="both"/>
      </w:pPr>
      <w:r>
        <w:t>рабочий по комплексному обслуживанию и ремонту зданий:</w:t>
      </w:r>
    </w:p>
    <w:p w:rsidR="00E33788" w:rsidRDefault="00E33788">
      <w:pPr>
        <w:pStyle w:val="ConsPlusNormal"/>
        <w:spacing w:before="220"/>
        <w:ind w:firstLine="540"/>
        <w:jc w:val="both"/>
      </w:pPr>
      <w:r>
        <w:t>- 0,5 ставки при наличии 3 классов;</w:t>
      </w:r>
    </w:p>
    <w:p w:rsidR="00E33788" w:rsidRDefault="00E33788">
      <w:pPr>
        <w:pStyle w:val="ConsPlusNormal"/>
        <w:spacing w:before="220"/>
        <w:ind w:firstLine="540"/>
        <w:jc w:val="both"/>
      </w:pPr>
      <w:r>
        <w:t>- 1 ставка при наличии 4 и более классов;</w:t>
      </w:r>
    </w:p>
    <w:p w:rsidR="00E33788" w:rsidRDefault="00E33788">
      <w:pPr>
        <w:pStyle w:val="ConsPlusNormal"/>
        <w:spacing w:before="220"/>
        <w:ind w:firstLine="540"/>
        <w:jc w:val="both"/>
      </w:pPr>
      <w:r>
        <w:t>дворник:</w:t>
      </w:r>
    </w:p>
    <w:p w:rsidR="00E33788" w:rsidRDefault="00E33788">
      <w:pPr>
        <w:pStyle w:val="ConsPlusNormal"/>
        <w:spacing w:before="220"/>
        <w:ind w:firstLine="540"/>
        <w:jc w:val="both"/>
      </w:pPr>
      <w:r>
        <w:t>- 0,5 ставки при наличии от 3 до 6 классов;</w:t>
      </w:r>
    </w:p>
    <w:p w:rsidR="00E33788" w:rsidRDefault="00E33788">
      <w:pPr>
        <w:pStyle w:val="ConsPlusNormal"/>
        <w:spacing w:before="220"/>
        <w:ind w:firstLine="540"/>
        <w:jc w:val="both"/>
      </w:pPr>
      <w:r>
        <w:t>- 1 ставка при наличии 7 и более классов;</w:t>
      </w:r>
    </w:p>
    <w:p w:rsidR="00E33788" w:rsidRDefault="00E33788">
      <w:pPr>
        <w:pStyle w:val="ConsPlusNormal"/>
        <w:spacing w:before="220"/>
        <w:ind w:firstLine="540"/>
        <w:jc w:val="both"/>
      </w:pPr>
      <w:r>
        <w:t>водитель - 1 ставка при наличии 7 и более классов;</w:t>
      </w:r>
    </w:p>
    <w:p w:rsidR="00E33788" w:rsidRDefault="00E33788">
      <w:pPr>
        <w:pStyle w:val="ConsPlusNormal"/>
        <w:spacing w:before="220"/>
        <w:ind w:firstLine="540"/>
        <w:jc w:val="both"/>
      </w:pPr>
      <w:r>
        <w:t>повар - 1 ставка при наличии 8 и более классов;</w:t>
      </w:r>
    </w:p>
    <w:p w:rsidR="00E33788" w:rsidRDefault="00E33788">
      <w:pPr>
        <w:pStyle w:val="ConsPlusNormal"/>
        <w:spacing w:before="220"/>
        <w:ind w:firstLine="540"/>
        <w:jc w:val="both"/>
      </w:pPr>
      <w:r>
        <w:t>подсобный рабочий:</w:t>
      </w:r>
    </w:p>
    <w:p w:rsidR="00E33788" w:rsidRDefault="00E33788">
      <w:pPr>
        <w:pStyle w:val="ConsPlusNormal"/>
        <w:spacing w:before="220"/>
        <w:ind w:firstLine="540"/>
        <w:jc w:val="both"/>
      </w:pPr>
      <w:r>
        <w:t>- 0,5 ставки при наличии 3 классов;</w:t>
      </w:r>
    </w:p>
    <w:p w:rsidR="00E33788" w:rsidRDefault="00E33788">
      <w:pPr>
        <w:pStyle w:val="ConsPlusNormal"/>
        <w:spacing w:before="220"/>
        <w:ind w:firstLine="540"/>
        <w:jc w:val="both"/>
      </w:pPr>
      <w:r>
        <w:t>- 0,75 ставки при наличии 4 классов;</w:t>
      </w:r>
    </w:p>
    <w:p w:rsidR="00E33788" w:rsidRDefault="00E33788">
      <w:pPr>
        <w:pStyle w:val="ConsPlusNormal"/>
        <w:spacing w:before="220"/>
        <w:ind w:firstLine="540"/>
        <w:jc w:val="both"/>
      </w:pPr>
      <w:r>
        <w:t>- 1 ставка при наличии 5 и более классов;</w:t>
      </w:r>
    </w:p>
    <w:p w:rsidR="00E33788" w:rsidRDefault="00E33788">
      <w:pPr>
        <w:pStyle w:val="ConsPlusNormal"/>
        <w:spacing w:before="220"/>
        <w:ind w:firstLine="540"/>
        <w:jc w:val="both"/>
      </w:pPr>
      <w:r>
        <w:t>кладовщик:</w:t>
      </w:r>
    </w:p>
    <w:p w:rsidR="00E33788" w:rsidRDefault="00E33788">
      <w:pPr>
        <w:pStyle w:val="ConsPlusNormal"/>
        <w:spacing w:before="220"/>
        <w:ind w:firstLine="540"/>
        <w:jc w:val="both"/>
      </w:pPr>
      <w:r>
        <w:t>- 0,5 ставки при наличии от 5 до 8 классов;</w:t>
      </w:r>
    </w:p>
    <w:p w:rsidR="00E33788" w:rsidRDefault="00E33788">
      <w:pPr>
        <w:pStyle w:val="ConsPlusNormal"/>
        <w:spacing w:before="220"/>
        <w:ind w:firstLine="540"/>
        <w:jc w:val="both"/>
      </w:pPr>
      <w:r>
        <w:t>- 1 ставка при наличии 9 и более классов;</w:t>
      </w:r>
    </w:p>
    <w:p w:rsidR="00E33788" w:rsidRDefault="00E33788">
      <w:pPr>
        <w:pStyle w:val="ConsPlusNormal"/>
        <w:spacing w:before="220"/>
        <w:ind w:firstLine="540"/>
        <w:jc w:val="both"/>
      </w:pPr>
      <w:r>
        <w:t>гардеробщик:</w:t>
      </w:r>
    </w:p>
    <w:p w:rsidR="00E33788" w:rsidRDefault="00E33788">
      <w:pPr>
        <w:pStyle w:val="ConsPlusNormal"/>
        <w:spacing w:before="220"/>
        <w:ind w:firstLine="540"/>
        <w:jc w:val="both"/>
      </w:pPr>
      <w:r>
        <w:t>- 0,5 ставки при наличии от 3 до 5 классов;</w:t>
      </w:r>
    </w:p>
    <w:p w:rsidR="00E33788" w:rsidRDefault="00E33788">
      <w:pPr>
        <w:pStyle w:val="ConsPlusNormal"/>
        <w:spacing w:before="220"/>
        <w:ind w:firstLine="540"/>
        <w:jc w:val="both"/>
      </w:pPr>
      <w:r>
        <w:t>- 1 ставка при наличии 6 и более классов;</w:t>
      </w:r>
    </w:p>
    <w:p w:rsidR="00E33788" w:rsidRDefault="00E33788">
      <w:pPr>
        <w:pStyle w:val="ConsPlusNormal"/>
        <w:spacing w:before="220"/>
        <w:ind w:firstLine="540"/>
        <w:jc w:val="both"/>
      </w:pPr>
      <w:r>
        <w:lastRenderedPageBreak/>
        <w:t>сторож:</w:t>
      </w:r>
    </w:p>
    <w:p w:rsidR="00E33788" w:rsidRDefault="00E33788">
      <w:pPr>
        <w:pStyle w:val="ConsPlusNormal"/>
        <w:spacing w:before="220"/>
        <w:ind w:firstLine="540"/>
        <w:jc w:val="both"/>
      </w:pPr>
      <w:r>
        <w:t>- 1 ставка при наличии от 3 до 4 классов;</w:t>
      </w:r>
    </w:p>
    <w:p w:rsidR="00E33788" w:rsidRDefault="00E33788">
      <w:pPr>
        <w:pStyle w:val="ConsPlusNormal"/>
        <w:spacing w:before="220"/>
        <w:ind w:firstLine="540"/>
        <w:jc w:val="both"/>
      </w:pPr>
      <w:r>
        <w:t>- 2 ставки при наличии от 5 до 9 классов;</w:t>
      </w:r>
    </w:p>
    <w:p w:rsidR="00E33788" w:rsidRDefault="00E33788">
      <w:pPr>
        <w:pStyle w:val="ConsPlusNormal"/>
        <w:spacing w:before="220"/>
        <w:ind w:firstLine="540"/>
        <w:jc w:val="both"/>
      </w:pPr>
      <w:r>
        <w:t>- 3 ставки при наличии 10 и более классов.</w:t>
      </w:r>
    </w:p>
    <w:p w:rsidR="00E33788" w:rsidRDefault="00E33788">
      <w:pPr>
        <w:pStyle w:val="ConsPlusNormal"/>
        <w:spacing w:before="220"/>
        <w:ind w:firstLine="540"/>
        <w:jc w:val="both"/>
      </w:pPr>
      <w:r>
        <w:t>уборщик производственных и служебных помещений - 0,25 ставки на один класс, без учета убираемой площади.</w:t>
      </w:r>
    </w:p>
    <w:p w:rsidR="00E33788" w:rsidRDefault="00E33788">
      <w:pPr>
        <w:pStyle w:val="ConsPlusNormal"/>
        <w:spacing w:before="220"/>
        <w:ind w:firstLine="540"/>
        <w:jc w:val="both"/>
      </w:pPr>
      <w:r>
        <w:t>Должности кладовщика, подсобного рабочего и повара вводятся только при условии приготовления пищи непосредственно в школе.</w:t>
      </w:r>
    </w:p>
    <w:p w:rsidR="00E33788" w:rsidRDefault="00E33788">
      <w:pPr>
        <w:pStyle w:val="ConsPlusNormal"/>
        <w:spacing w:before="220"/>
        <w:ind w:firstLine="540"/>
        <w:jc w:val="both"/>
      </w:pPr>
      <w:r>
        <w:t>Должность водителя автотранспортных средств устанавливается при наличии соответствующего транспорта.</w:t>
      </w:r>
    </w:p>
    <w:p w:rsidR="00E33788" w:rsidRDefault="00E33788">
      <w:pPr>
        <w:pStyle w:val="ConsPlusNormal"/>
        <w:spacing w:before="220"/>
        <w:ind w:firstLine="540"/>
        <w:jc w:val="both"/>
      </w:pPr>
      <w:r>
        <w:t>Должность уборщика служебных помещений устанавливается из расчета 0,5 ставки на каждые 250 квадратных метров убираемой площади. При определении размера убираемой площади учитывается площадь полов классов, кабинетов, лабораторий, залов, мастерских, лестничных клеток, рекреаций и других помещений, требующих ежедневной уборки.</w:t>
      </w:r>
    </w:p>
    <w:p w:rsidR="00E33788" w:rsidRDefault="00E33788">
      <w:pPr>
        <w:pStyle w:val="ConsPlusNormal"/>
        <w:jc w:val="both"/>
      </w:pPr>
    </w:p>
    <w:p w:rsidR="00E33788" w:rsidRDefault="00E33788">
      <w:pPr>
        <w:pStyle w:val="ConsPlusNormal"/>
        <w:jc w:val="center"/>
        <w:outlineLvl w:val="2"/>
      </w:pPr>
      <w:r>
        <w:t>4.7. Индивидуальное обучение на дому</w:t>
      </w:r>
    </w:p>
    <w:p w:rsidR="00E33788" w:rsidRDefault="00E33788">
      <w:pPr>
        <w:pStyle w:val="ConsPlusNormal"/>
        <w:jc w:val="center"/>
      </w:pPr>
      <w:r>
        <w:t>при дневной общеобразовательной школе</w:t>
      </w:r>
    </w:p>
    <w:p w:rsidR="00E33788" w:rsidRDefault="00E33788">
      <w:pPr>
        <w:pStyle w:val="ConsPlusNormal"/>
        <w:jc w:val="both"/>
      </w:pPr>
    </w:p>
    <w:p w:rsidR="00E33788" w:rsidRDefault="00E33788">
      <w:pPr>
        <w:pStyle w:val="ConsPlusNormal"/>
        <w:ind w:firstLine="540"/>
        <w:jc w:val="both"/>
      </w:pPr>
      <w:r>
        <w:t>Индивидуальное обучение на дому по программам начального общего, основного общего и среднего (полного) общего образования осуществляется общеобразовательным учреждением в отношении обучающихся, которым по состоянию здоровья в соответствии с заключением лечебно-профилактического учреждения рекомендовано обучение на дому.</w:t>
      </w:r>
    </w:p>
    <w:p w:rsidR="00E33788" w:rsidRDefault="00E33788">
      <w:pPr>
        <w:pStyle w:val="ConsPlusNormal"/>
        <w:spacing w:before="220"/>
        <w:ind w:firstLine="540"/>
        <w:jc w:val="both"/>
      </w:pPr>
      <w:r>
        <w:t>Расчетная учебная нагрузка обучающихся индивидуально на дому составляет:</w:t>
      </w:r>
    </w:p>
    <w:p w:rsidR="00E33788" w:rsidRDefault="00E33788">
      <w:pPr>
        <w:pStyle w:val="ConsPlusNormal"/>
        <w:spacing w:before="220"/>
        <w:ind w:firstLine="540"/>
        <w:jc w:val="both"/>
      </w:pPr>
      <w:r>
        <w:t>8 часов в неделю для обучающихся 1 - 4 классов;</w:t>
      </w:r>
    </w:p>
    <w:p w:rsidR="00E33788" w:rsidRDefault="00E33788">
      <w:pPr>
        <w:pStyle w:val="ConsPlusNormal"/>
        <w:spacing w:before="220"/>
        <w:ind w:firstLine="540"/>
        <w:jc w:val="both"/>
      </w:pPr>
      <w:r>
        <w:t>10 часов в неделю для обучающихся 5 - 8 классов;</w:t>
      </w:r>
    </w:p>
    <w:p w:rsidR="00E33788" w:rsidRDefault="00E33788">
      <w:pPr>
        <w:pStyle w:val="ConsPlusNormal"/>
        <w:spacing w:before="220"/>
        <w:ind w:firstLine="540"/>
        <w:jc w:val="both"/>
      </w:pPr>
      <w:r>
        <w:t>11 часов в неделю для обучающихся 9 классов;</w:t>
      </w:r>
    </w:p>
    <w:p w:rsidR="00E33788" w:rsidRDefault="00E33788">
      <w:pPr>
        <w:pStyle w:val="ConsPlusNormal"/>
        <w:spacing w:before="220"/>
        <w:ind w:firstLine="540"/>
        <w:jc w:val="both"/>
      </w:pPr>
      <w:r>
        <w:t>12 часов в неделю для обучающихся 10 - 11 классов.</w:t>
      </w:r>
    </w:p>
    <w:p w:rsidR="00E33788" w:rsidRDefault="00E33788">
      <w:pPr>
        <w:pStyle w:val="ConsPlusNormal"/>
        <w:spacing w:before="220"/>
        <w:ind w:firstLine="540"/>
        <w:jc w:val="both"/>
      </w:pPr>
      <w:r>
        <w:t>В расчете нормативов бюджетного финансирования индивидуального обучения на дому при дневной общеобразовательной школе предусмотрена нормативная штатная численность педагогического персонала в количестве:</w:t>
      </w:r>
    </w:p>
    <w:p w:rsidR="00E33788" w:rsidRDefault="00E33788">
      <w:pPr>
        <w:pStyle w:val="ConsPlusNormal"/>
        <w:spacing w:before="220"/>
        <w:ind w:firstLine="540"/>
        <w:jc w:val="both"/>
      </w:pPr>
      <w:r>
        <w:t>- 0,4 ставки для обучающихся 1 - 4 классов;</w:t>
      </w:r>
    </w:p>
    <w:p w:rsidR="00E33788" w:rsidRDefault="00E33788">
      <w:pPr>
        <w:pStyle w:val="ConsPlusNormal"/>
        <w:spacing w:before="220"/>
        <w:ind w:firstLine="540"/>
        <w:jc w:val="both"/>
      </w:pPr>
      <w:r>
        <w:t>- 0,6 ставки для обучающихся 5 - 9 классов;</w:t>
      </w:r>
    </w:p>
    <w:p w:rsidR="00E33788" w:rsidRDefault="00E33788">
      <w:pPr>
        <w:pStyle w:val="ConsPlusNormal"/>
        <w:spacing w:before="220"/>
        <w:ind w:firstLine="540"/>
        <w:jc w:val="both"/>
      </w:pPr>
      <w:r>
        <w:t>- 0,67 ставки для обучающихся 10 - 11 классов.</w:t>
      </w:r>
    </w:p>
    <w:p w:rsidR="00E33788" w:rsidRDefault="00E33788">
      <w:pPr>
        <w:pStyle w:val="ConsPlusNormal"/>
        <w:jc w:val="both"/>
      </w:pPr>
    </w:p>
    <w:p w:rsidR="00E33788" w:rsidRDefault="00E33788">
      <w:pPr>
        <w:pStyle w:val="ConsPlusNormal"/>
        <w:jc w:val="center"/>
        <w:outlineLvl w:val="2"/>
      </w:pPr>
      <w:r>
        <w:t>4.8. Получение начального общего образования обучающимися</w:t>
      </w:r>
    </w:p>
    <w:p w:rsidR="00E33788" w:rsidRDefault="00E33788">
      <w:pPr>
        <w:pStyle w:val="ConsPlusNormal"/>
        <w:jc w:val="center"/>
      </w:pPr>
      <w:r>
        <w:t>с ограниченными возможностями здоровья</w:t>
      </w:r>
    </w:p>
    <w:p w:rsidR="00E33788" w:rsidRDefault="00E33788">
      <w:pPr>
        <w:pStyle w:val="ConsPlusNormal"/>
        <w:jc w:val="center"/>
      </w:pPr>
    </w:p>
    <w:p w:rsidR="00E33788" w:rsidRDefault="00E33788">
      <w:pPr>
        <w:pStyle w:val="ConsPlusNormal"/>
        <w:jc w:val="center"/>
      </w:pPr>
      <w:r>
        <w:t xml:space="preserve">(введен </w:t>
      </w:r>
      <w:hyperlink r:id="rId35" w:history="1">
        <w:r>
          <w:rPr>
            <w:color w:val="0000FF"/>
          </w:rPr>
          <w:t>Постановлением</w:t>
        </w:r>
      </w:hyperlink>
      <w:r>
        <w:t xml:space="preserve"> Правительства ЯО</w:t>
      </w:r>
    </w:p>
    <w:p w:rsidR="00E33788" w:rsidRDefault="00E33788">
      <w:pPr>
        <w:pStyle w:val="ConsPlusNormal"/>
        <w:jc w:val="center"/>
      </w:pPr>
      <w:r>
        <w:t>от 22.07.2016 N 847-п)</w:t>
      </w:r>
    </w:p>
    <w:p w:rsidR="00E33788" w:rsidRDefault="00E33788">
      <w:pPr>
        <w:pStyle w:val="ConsPlusNormal"/>
        <w:jc w:val="both"/>
      </w:pPr>
    </w:p>
    <w:p w:rsidR="00E33788" w:rsidRDefault="00E33788">
      <w:pPr>
        <w:pStyle w:val="ConsPlusNormal"/>
        <w:ind w:firstLine="540"/>
        <w:jc w:val="both"/>
      </w:pPr>
      <w:r>
        <w:t xml:space="preserve">В целях реализации федерального государственного образовательного </w:t>
      </w:r>
      <w:hyperlink r:id="rId36" w:history="1">
        <w:r>
          <w:rPr>
            <w:color w:val="0000FF"/>
          </w:rPr>
          <w:t>стандарта</w:t>
        </w:r>
      </w:hyperlink>
      <w:r>
        <w:t xml:space="preserve"> </w:t>
      </w:r>
      <w:r>
        <w:lastRenderedPageBreak/>
        <w:t xml:space="preserve">начального общего образования обучающихся с ограниченными возможностями здоровья (далее - ОВЗ), утвержденного приказом Министерства образования и науки Российской Федерации от 19 декабря 2014 года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 </w:t>
      </w:r>
      <w:hyperlink r:id="rId37" w:history="1">
        <w:r>
          <w:rPr>
            <w:color w:val="0000FF"/>
          </w:rPr>
          <w:t>постановлением</w:t>
        </w:r>
      </w:hyperlink>
      <w:r>
        <w:t xml:space="preserve"> Главного государственного санитарного врача Российской Федерации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нормативная наполняемость классов для обучающихся с ОВЗ устанавливается в количестве:</w:t>
      </w:r>
    </w:p>
    <w:p w:rsidR="00E33788" w:rsidRDefault="00E33788">
      <w:pPr>
        <w:pStyle w:val="ConsPlusNormal"/>
        <w:spacing w:before="220"/>
        <w:ind w:firstLine="540"/>
        <w:jc w:val="both"/>
      </w:pPr>
      <w:r>
        <w:t>- 12 человек в классе для детей с задержкой психического развития, умственной отсталостью легкой степени, для детей с тяжелыми нарушениями речи, для слабовидящих детей, для детей с аутизмом без умственной отсталости;</w:t>
      </w:r>
    </w:p>
    <w:p w:rsidR="00E33788" w:rsidRDefault="00E33788">
      <w:pPr>
        <w:pStyle w:val="ConsPlusNormal"/>
        <w:spacing w:before="220"/>
        <w:ind w:firstLine="540"/>
        <w:jc w:val="both"/>
      </w:pPr>
      <w:r>
        <w:t>- 9 человек в классе для слепых детей;</w:t>
      </w:r>
    </w:p>
    <w:p w:rsidR="00E33788" w:rsidRDefault="00E33788">
      <w:pPr>
        <w:pStyle w:val="ConsPlusNormal"/>
        <w:spacing w:before="220"/>
        <w:ind w:firstLine="540"/>
        <w:jc w:val="both"/>
      </w:pPr>
      <w:r>
        <w:t>- 6 человек в классе для глухих и слабослышащих детей;</w:t>
      </w:r>
    </w:p>
    <w:p w:rsidR="00E33788" w:rsidRDefault="00E33788">
      <w:pPr>
        <w:pStyle w:val="ConsPlusNormal"/>
        <w:spacing w:before="220"/>
        <w:ind w:firstLine="540"/>
        <w:jc w:val="both"/>
      </w:pPr>
      <w:r>
        <w:t>- 5 человек в классе для детей с нарушениями опорно-двигательного аппарата, в классе для детей с аутизмом и умственной отсталостью.</w:t>
      </w:r>
    </w:p>
    <w:p w:rsidR="00E33788" w:rsidRDefault="00E33788">
      <w:pPr>
        <w:pStyle w:val="ConsPlusNormal"/>
        <w:spacing w:before="220"/>
        <w:ind w:firstLine="540"/>
        <w:jc w:val="both"/>
      </w:pPr>
      <w:r>
        <w:t>При расчете нормативной штатной численности педагогических работников предусматривается урочная деятельность (аудиторная недельная нагрузка) в количестве 21 учебного часа для обучающихся 1 классов, в количестве 23 учебных часов для обучающихся 2 - 4 классов, а также внеурочная деятельность. Расчетное количество учебных часов, направляемых на реализацию внеурочной деятельности, составляет 6 часов в неделю.</w:t>
      </w:r>
    </w:p>
    <w:p w:rsidR="00E33788" w:rsidRDefault="00E33788">
      <w:pPr>
        <w:pStyle w:val="ConsPlusNormal"/>
        <w:spacing w:before="220"/>
        <w:ind w:firstLine="540"/>
        <w:jc w:val="both"/>
      </w:pPr>
      <w:r>
        <w:t>Дополнительно в нормативную штатную численность педагогических работников в зависимости от вида ОВЗ может вводиться следующее количество ставок:</w:t>
      </w:r>
    </w:p>
    <w:p w:rsidR="00E33788" w:rsidRDefault="00E33788">
      <w:pPr>
        <w:pStyle w:val="ConsPlusNormal"/>
        <w:spacing w:before="220"/>
        <w:ind w:firstLine="540"/>
        <w:jc w:val="both"/>
      </w:pPr>
      <w:r>
        <w:t>- для классов для детей с задержкой психического развития, умственной отсталостью легкой степени, для детей с тяжелыми нарушениями речи:</w:t>
      </w:r>
    </w:p>
    <w:p w:rsidR="00E33788" w:rsidRDefault="00E33788">
      <w:pPr>
        <w:pStyle w:val="ConsPlusNormal"/>
        <w:spacing w:before="220"/>
        <w:ind w:firstLine="540"/>
        <w:jc w:val="both"/>
      </w:pPr>
      <w:r>
        <w:t>учитель-логопед - из расчета 1 ставка на класс;</w:t>
      </w:r>
    </w:p>
    <w:p w:rsidR="00E33788" w:rsidRDefault="00E33788">
      <w:pPr>
        <w:pStyle w:val="ConsPlusNormal"/>
        <w:spacing w:before="220"/>
        <w:ind w:firstLine="540"/>
        <w:jc w:val="both"/>
      </w:pPr>
      <w:r>
        <w:t>педагог-психолог - из расчета 1 ставка на 20 обучающихся;</w:t>
      </w:r>
    </w:p>
    <w:p w:rsidR="00E33788" w:rsidRDefault="00E33788">
      <w:pPr>
        <w:pStyle w:val="ConsPlusNormal"/>
        <w:spacing w:before="220"/>
        <w:ind w:firstLine="540"/>
        <w:jc w:val="both"/>
      </w:pPr>
      <w:r>
        <w:t>- для классов для слабовидящих детей:</w:t>
      </w:r>
    </w:p>
    <w:p w:rsidR="00E33788" w:rsidRDefault="00E33788">
      <w:pPr>
        <w:pStyle w:val="ConsPlusNormal"/>
        <w:spacing w:before="220"/>
        <w:ind w:firstLine="540"/>
        <w:jc w:val="both"/>
      </w:pPr>
      <w:r>
        <w:t>учитель-дефектолог - из расчета 1 ставка на класс;</w:t>
      </w:r>
    </w:p>
    <w:p w:rsidR="00E33788" w:rsidRDefault="00E33788">
      <w:pPr>
        <w:pStyle w:val="ConsPlusNormal"/>
        <w:spacing w:before="220"/>
        <w:ind w:firstLine="540"/>
        <w:jc w:val="both"/>
      </w:pPr>
      <w:r>
        <w:t>учитель-логопед - из расчета 1 ставка на класс;</w:t>
      </w:r>
    </w:p>
    <w:p w:rsidR="00E33788" w:rsidRDefault="00E33788">
      <w:pPr>
        <w:pStyle w:val="ConsPlusNormal"/>
        <w:spacing w:before="220"/>
        <w:ind w:firstLine="540"/>
        <w:jc w:val="both"/>
      </w:pPr>
      <w:r>
        <w:t>педагог-психолог - из расчета 1 ставка на 20 обучающихся;</w:t>
      </w:r>
    </w:p>
    <w:p w:rsidR="00E33788" w:rsidRDefault="00E33788">
      <w:pPr>
        <w:pStyle w:val="ConsPlusNormal"/>
        <w:spacing w:before="220"/>
        <w:ind w:firstLine="540"/>
        <w:jc w:val="both"/>
      </w:pPr>
      <w:r>
        <w:t>тьютор - из расчета 1 ставка на 6 обучающихся;</w:t>
      </w:r>
    </w:p>
    <w:p w:rsidR="00E33788" w:rsidRDefault="00E33788">
      <w:pPr>
        <w:pStyle w:val="ConsPlusNormal"/>
        <w:spacing w:before="220"/>
        <w:ind w:firstLine="540"/>
        <w:jc w:val="both"/>
      </w:pPr>
      <w:r>
        <w:t>- для классов для детей с аутизмом без умственной отсталости:</w:t>
      </w:r>
    </w:p>
    <w:p w:rsidR="00E33788" w:rsidRDefault="00E33788">
      <w:pPr>
        <w:pStyle w:val="ConsPlusNormal"/>
        <w:spacing w:before="220"/>
        <w:ind w:firstLine="540"/>
        <w:jc w:val="both"/>
      </w:pPr>
      <w:r>
        <w:t>учитель-логопед - из расчета 1 ставка на класс;</w:t>
      </w:r>
    </w:p>
    <w:p w:rsidR="00E33788" w:rsidRDefault="00E33788">
      <w:pPr>
        <w:pStyle w:val="ConsPlusNormal"/>
        <w:spacing w:before="220"/>
        <w:ind w:firstLine="540"/>
        <w:jc w:val="both"/>
      </w:pPr>
      <w:r>
        <w:t>педагог-психолог - из расчета 1,5 ставки на класс;</w:t>
      </w:r>
    </w:p>
    <w:p w:rsidR="00E33788" w:rsidRDefault="00E33788">
      <w:pPr>
        <w:pStyle w:val="ConsPlusNormal"/>
        <w:spacing w:before="220"/>
        <w:ind w:firstLine="540"/>
        <w:jc w:val="both"/>
      </w:pPr>
      <w:r>
        <w:t>тьютор - из расчета 1,5 ставки на класс;</w:t>
      </w:r>
    </w:p>
    <w:p w:rsidR="00E33788" w:rsidRDefault="00E33788">
      <w:pPr>
        <w:pStyle w:val="ConsPlusNormal"/>
        <w:spacing w:before="220"/>
        <w:ind w:firstLine="540"/>
        <w:jc w:val="both"/>
      </w:pPr>
      <w:r>
        <w:lastRenderedPageBreak/>
        <w:t>- для классов для слепых детей:</w:t>
      </w:r>
    </w:p>
    <w:p w:rsidR="00E33788" w:rsidRDefault="00E33788">
      <w:pPr>
        <w:pStyle w:val="ConsPlusNormal"/>
        <w:spacing w:before="220"/>
        <w:ind w:firstLine="540"/>
        <w:jc w:val="both"/>
      </w:pPr>
      <w:r>
        <w:t>учитель-дефектолог - из расчета 1 ставка на класс;</w:t>
      </w:r>
    </w:p>
    <w:p w:rsidR="00E33788" w:rsidRDefault="00E33788">
      <w:pPr>
        <w:pStyle w:val="ConsPlusNormal"/>
        <w:spacing w:before="220"/>
        <w:ind w:firstLine="540"/>
        <w:jc w:val="both"/>
      </w:pPr>
      <w:r>
        <w:t>учитель-логопед - из расчета 1 ставка на 12 обучающихся;</w:t>
      </w:r>
    </w:p>
    <w:p w:rsidR="00E33788" w:rsidRDefault="00E33788">
      <w:pPr>
        <w:pStyle w:val="ConsPlusNormal"/>
        <w:spacing w:before="220"/>
        <w:ind w:firstLine="540"/>
        <w:jc w:val="both"/>
      </w:pPr>
      <w:r>
        <w:t>педагог-психолог - из расчета 1 ставка на 20 обучающихся;</w:t>
      </w:r>
    </w:p>
    <w:p w:rsidR="00E33788" w:rsidRDefault="00E33788">
      <w:pPr>
        <w:pStyle w:val="ConsPlusNormal"/>
        <w:spacing w:before="220"/>
        <w:ind w:firstLine="540"/>
        <w:jc w:val="both"/>
      </w:pPr>
      <w:r>
        <w:t>тьютор - из расчета 1 ставка на 6 обучающихся;</w:t>
      </w:r>
    </w:p>
    <w:p w:rsidR="00E33788" w:rsidRDefault="00E33788">
      <w:pPr>
        <w:pStyle w:val="ConsPlusNormal"/>
        <w:spacing w:before="220"/>
        <w:ind w:firstLine="540"/>
        <w:jc w:val="both"/>
      </w:pPr>
      <w:r>
        <w:t>- для классов для глухих и слабослышащих детей:</w:t>
      </w:r>
    </w:p>
    <w:p w:rsidR="00E33788" w:rsidRDefault="00E33788">
      <w:pPr>
        <w:pStyle w:val="ConsPlusNormal"/>
        <w:spacing w:before="220"/>
        <w:ind w:firstLine="540"/>
        <w:jc w:val="both"/>
      </w:pPr>
      <w:r>
        <w:t>учитель-дефектолог - из расчета 1 ставка на класс;</w:t>
      </w:r>
    </w:p>
    <w:p w:rsidR="00E33788" w:rsidRDefault="00E33788">
      <w:pPr>
        <w:pStyle w:val="ConsPlusNormal"/>
        <w:spacing w:before="220"/>
        <w:ind w:firstLine="540"/>
        <w:jc w:val="both"/>
      </w:pPr>
      <w:r>
        <w:t>учитель-логопед - из расчета 1 ставка на 12 обучающихся;</w:t>
      </w:r>
    </w:p>
    <w:p w:rsidR="00E33788" w:rsidRDefault="00E33788">
      <w:pPr>
        <w:pStyle w:val="ConsPlusNormal"/>
        <w:spacing w:before="220"/>
        <w:ind w:firstLine="540"/>
        <w:jc w:val="both"/>
      </w:pPr>
      <w:r>
        <w:t>педагог-психолог - из расчета 1 ставка на 20 обучающихся;</w:t>
      </w:r>
    </w:p>
    <w:p w:rsidR="00E33788" w:rsidRDefault="00E33788">
      <w:pPr>
        <w:pStyle w:val="ConsPlusNormal"/>
        <w:spacing w:before="220"/>
        <w:ind w:firstLine="540"/>
        <w:jc w:val="both"/>
      </w:pPr>
      <w:r>
        <w:t>- для классов для детей с нарушениями опорно-двигательного аппарата:</w:t>
      </w:r>
    </w:p>
    <w:p w:rsidR="00E33788" w:rsidRDefault="00E33788">
      <w:pPr>
        <w:pStyle w:val="ConsPlusNormal"/>
        <w:spacing w:before="220"/>
        <w:ind w:firstLine="540"/>
        <w:jc w:val="both"/>
      </w:pPr>
      <w:r>
        <w:t>учитель-логопед - из расчета 1 ставка на 12 обучающихся;</w:t>
      </w:r>
    </w:p>
    <w:p w:rsidR="00E33788" w:rsidRDefault="00E33788">
      <w:pPr>
        <w:pStyle w:val="ConsPlusNormal"/>
        <w:spacing w:before="220"/>
        <w:ind w:firstLine="540"/>
        <w:jc w:val="both"/>
      </w:pPr>
      <w:r>
        <w:t>педагог-психолог - из расчета 1 ставка на 20 обучающихся;</w:t>
      </w:r>
    </w:p>
    <w:p w:rsidR="00E33788" w:rsidRDefault="00E33788">
      <w:pPr>
        <w:pStyle w:val="ConsPlusNormal"/>
        <w:spacing w:before="220"/>
        <w:ind w:firstLine="540"/>
        <w:jc w:val="both"/>
      </w:pPr>
      <w:r>
        <w:t>- для классов для детей с аутизмом и умственной отсталостью:</w:t>
      </w:r>
    </w:p>
    <w:p w:rsidR="00E33788" w:rsidRDefault="00E33788">
      <w:pPr>
        <w:pStyle w:val="ConsPlusNormal"/>
        <w:spacing w:before="220"/>
        <w:ind w:firstLine="540"/>
        <w:jc w:val="both"/>
      </w:pPr>
      <w:r>
        <w:t>учитель-логопед - из расчета 1 ставка на 12 обучающихся;</w:t>
      </w:r>
    </w:p>
    <w:p w:rsidR="00E33788" w:rsidRDefault="00E33788">
      <w:pPr>
        <w:pStyle w:val="ConsPlusNormal"/>
        <w:spacing w:before="220"/>
        <w:ind w:firstLine="540"/>
        <w:jc w:val="both"/>
      </w:pPr>
      <w:r>
        <w:t>педагог-психолог - из расчета 1 ставка на класс;</w:t>
      </w:r>
    </w:p>
    <w:p w:rsidR="00E33788" w:rsidRDefault="00E33788">
      <w:pPr>
        <w:pStyle w:val="ConsPlusNormal"/>
        <w:spacing w:before="220"/>
        <w:ind w:firstLine="540"/>
        <w:jc w:val="both"/>
      </w:pPr>
      <w:r>
        <w:t>тьютор - из расчета 1 ставка на класс.</w:t>
      </w:r>
    </w:p>
    <w:p w:rsidR="00E33788" w:rsidRDefault="00E33788">
      <w:pPr>
        <w:pStyle w:val="ConsPlusNormal"/>
        <w:spacing w:before="220"/>
        <w:ind w:firstLine="540"/>
        <w:jc w:val="both"/>
      </w:pPr>
      <w:r>
        <w:t>Расчет штатной численности административного, учебно-вспомогательного и обслуживающего персонала в зависимости от местности, в которой расположено учреждение, производится на основе нормативов штатной численности работников дневных общеобразовательных учреждений (</w:t>
      </w:r>
      <w:hyperlink w:anchor="P656" w:history="1">
        <w:r>
          <w:rPr>
            <w:color w:val="0000FF"/>
          </w:rPr>
          <w:t>приложения 1</w:t>
        </w:r>
      </w:hyperlink>
      <w:r>
        <w:t xml:space="preserve">, </w:t>
      </w:r>
      <w:hyperlink w:anchor="P1383" w:history="1">
        <w:r>
          <w:rPr>
            <w:color w:val="0000FF"/>
          </w:rPr>
          <w:t>2</w:t>
        </w:r>
      </w:hyperlink>
      <w:r>
        <w:t xml:space="preserve"> к Методическим рекомендациям).</w:t>
      </w:r>
    </w:p>
    <w:p w:rsidR="00E33788" w:rsidRDefault="00E33788">
      <w:pPr>
        <w:pStyle w:val="ConsPlusNormal"/>
        <w:jc w:val="both"/>
      </w:pPr>
    </w:p>
    <w:p w:rsidR="00E33788" w:rsidRDefault="00E33788">
      <w:pPr>
        <w:pStyle w:val="ConsPlusNormal"/>
        <w:jc w:val="center"/>
        <w:outlineLvl w:val="1"/>
      </w:pPr>
      <w:r>
        <w:t>5. Методика расчета нормативов бюджетного финансирования</w:t>
      </w:r>
    </w:p>
    <w:p w:rsidR="00E33788" w:rsidRDefault="00E33788">
      <w:pPr>
        <w:pStyle w:val="ConsPlusNormal"/>
        <w:jc w:val="both"/>
      </w:pPr>
    </w:p>
    <w:p w:rsidR="00E33788" w:rsidRDefault="00E33788">
      <w:pPr>
        <w:pStyle w:val="ConsPlusNormal"/>
        <w:ind w:firstLine="540"/>
        <w:jc w:val="both"/>
      </w:pPr>
      <w:r>
        <w:t>Расчет региональных нормативов бюджетного финансирования состоит из трех этапов.</w:t>
      </w:r>
    </w:p>
    <w:p w:rsidR="00E33788" w:rsidRDefault="00E33788">
      <w:pPr>
        <w:pStyle w:val="ConsPlusNormal"/>
        <w:spacing w:before="220"/>
        <w:ind w:firstLine="540"/>
        <w:jc w:val="both"/>
      </w:pPr>
      <w:r>
        <w:t>Первый этап - подготовка исходных данных.</w:t>
      </w:r>
    </w:p>
    <w:p w:rsidR="00E33788" w:rsidRDefault="00E33788">
      <w:pPr>
        <w:pStyle w:val="ConsPlusNormal"/>
        <w:spacing w:before="220"/>
        <w:ind w:firstLine="540"/>
        <w:jc w:val="both"/>
      </w:pPr>
      <w:r>
        <w:t>На основе нормативных материалов и статистической отчетности по каждому виду общеобразовательных организаций определяются следующие показатели:</w:t>
      </w:r>
    </w:p>
    <w:p w:rsidR="00E33788" w:rsidRDefault="00E33788">
      <w:pPr>
        <w:pStyle w:val="ConsPlusNormal"/>
        <w:spacing w:before="220"/>
        <w:ind w:firstLine="540"/>
        <w:jc w:val="both"/>
      </w:pPr>
      <w:r>
        <w:t>- норма предельной наполняемости классов и групп продленного дня;</w:t>
      </w:r>
    </w:p>
    <w:p w:rsidR="00E33788" w:rsidRDefault="00E33788">
      <w:pPr>
        <w:pStyle w:val="ConsPlusNormal"/>
        <w:spacing w:before="220"/>
        <w:ind w:firstLine="540"/>
        <w:jc w:val="both"/>
      </w:pPr>
      <w:r>
        <w:t>- расчетное количество педагогических ставок;</w:t>
      </w:r>
    </w:p>
    <w:p w:rsidR="00E33788" w:rsidRDefault="00E33788">
      <w:pPr>
        <w:pStyle w:val="ConsPlusNormal"/>
        <w:spacing w:before="220"/>
        <w:ind w:firstLine="540"/>
        <w:jc w:val="both"/>
      </w:pPr>
      <w:r>
        <w:t xml:space="preserve">- расчетное количество штатных единиц по административному, учебно-вспомогательному и обслуживающему персоналу в расчете на один класс определяется на основании методики расчета нормативов штатной численности работников общеобразовательных организаций в части реализации общеобразовательных программ, указанной в </w:t>
      </w:r>
      <w:hyperlink w:anchor="P54" w:history="1">
        <w:r>
          <w:rPr>
            <w:color w:val="0000FF"/>
          </w:rPr>
          <w:t>разделе 2</w:t>
        </w:r>
      </w:hyperlink>
      <w:r>
        <w:t xml:space="preserve"> Методических рекомендаций;</w:t>
      </w:r>
    </w:p>
    <w:p w:rsidR="00E33788" w:rsidRDefault="00E33788">
      <w:pPr>
        <w:pStyle w:val="ConsPlusNormal"/>
        <w:spacing w:before="220"/>
        <w:ind w:firstLine="540"/>
        <w:jc w:val="both"/>
      </w:pPr>
      <w:r>
        <w:t>- средний размер должностного оклада по группам работников общеобразовательных учреждений.</w:t>
      </w:r>
    </w:p>
    <w:p w:rsidR="00E33788" w:rsidRDefault="00E33788">
      <w:pPr>
        <w:pStyle w:val="ConsPlusNormal"/>
        <w:spacing w:before="220"/>
        <w:ind w:firstLine="540"/>
        <w:jc w:val="both"/>
      </w:pPr>
      <w:r>
        <w:lastRenderedPageBreak/>
        <w:t>Второй этап - расчет средств на оплату труда начинается с расчета фонда заработной платы на одну ставку по каждой из 4 групп работников.</w:t>
      </w:r>
    </w:p>
    <w:p w:rsidR="00E33788" w:rsidRDefault="00E33788">
      <w:pPr>
        <w:pStyle w:val="ConsPlusNormal"/>
        <w:spacing w:before="220"/>
        <w:ind w:firstLine="540"/>
        <w:jc w:val="both"/>
      </w:pPr>
      <w:r>
        <w:t>Исходной базой для расчета фонда заработной платы по каждой группе работников является средний размер должностного оклада.</w:t>
      </w:r>
    </w:p>
    <w:p w:rsidR="00E33788" w:rsidRDefault="00E33788">
      <w:pPr>
        <w:pStyle w:val="ConsPlusNormal"/>
        <w:spacing w:before="220"/>
        <w:ind w:firstLine="540"/>
        <w:jc w:val="both"/>
      </w:pPr>
      <w:r>
        <w:t xml:space="preserve">Затем формируется структура фонда заработной платы в соответствии с </w:t>
      </w:r>
      <w:hyperlink r:id="rId38" w:history="1">
        <w:r>
          <w:rPr>
            <w:color w:val="0000FF"/>
          </w:rPr>
          <w:t>постановлением</w:t>
        </w:r>
      </w:hyperlink>
      <w:r>
        <w:t xml:space="preserve"> Правительства области от 29.06.2011 N 465-п "Об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N 259-а".</w:t>
      </w:r>
    </w:p>
    <w:p w:rsidR="00E33788" w:rsidRDefault="00E33788">
      <w:pPr>
        <w:pStyle w:val="ConsPlusNormal"/>
        <w:spacing w:before="220"/>
        <w:ind w:firstLine="540"/>
        <w:jc w:val="both"/>
      </w:pPr>
      <w:r>
        <w:t>Третий этап - расчет регионального норматива бюджетного финансирования начинается с расчета средств, приходящихся на одного обучающегося.</w:t>
      </w:r>
    </w:p>
    <w:p w:rsidR="00E33788" w:rsidRDefault="00E33788">
      <w:pPr>
        <w:pStyle w:val="ConsPlusNormal"/>
        <w:spacing w:before="220"/>
        <w:ind w:firstLine="540"/>
        <w:jc w:val="both"/>
      </w:pPr>
      <w:r>
        <w:t>Исходной базой для расчета регионального норматива бюджетного финансирования являются два основных показателя:</w:t>
      </w:r>
    </w:p>
    <w:p w:rsidR="00E33788" w:rsidRDefault="00E33788">
      <w:pPr>
        <w:pStyle w:val="ConsPlusNormal"/>
        <w:spacing w:before="220"/>
        <w:ind w:firstLine="540"/>
        <w:jc w:val="both"/>
      </w:pPr>
      <w:r>
        <w:t>- общий фонд заработной платы в месяц в расчете на одну ставку по каждой группе персонала;</w:t>
      </w:r>
    </w:p>
    <w:p w:rsidR="00E33788" w:rsidRDefault="00E33788">
      <w:pPr>
        <w:pStyle w:val="ConsPlusNormal"/>
        <w:spacing w:before="220"/>
        <w:ind w:firstLine="540"/>
        <w:jc w:val="both"/>
      </w:pPr>
      <w:r>
        <w:t>- нормативное количество ставок, приходящихся на одного обучающегося по каждой группе персонала.</w:t>
      </w:r>
    </w:p>
    <w:p w:rsidR="00E33788" w:rsidRDefault="00E33788">
      <w:pPr>
        <w:pStyle w:val="ConsPlusNormal"/>
        <w:spacing w:before="220"/>
        <w:ind w:firstLine="540"/>
        <w:jc w:val="both"/>
      </w:pPr>
      <w:r>
        <w:t>На основании этих двух показателей определяется нормативный фонд заработной платы в месяц, приходящийся на одного обучающегося.</w:t>
      </w:r>
    </w:p>
    <w:p w:rsidR="00E33788" w:rsidRDefault="00E33788">
      <w:pPr>
        <w:pStyle w:val="ConsPlusNormal"/>
        <w:spacing w:before="220"/>
        <w:ind w:firstLine="540"/>
        <w:jc w:val="both"/>
      </w:pPr>
      <w:r>
        <w:t>Затем определяется нормативный ФОТ, включая начисления на заработную плату.</w:t>
      </w:r>
    </w:p>
    <w:p w:rsidR="00E33788" w:rsidRDefault="00E33788">
      <w:pPr>
        <w:pStyle w:val="ConsPlusNormal"/>
        <w:spacing w:before="220"/>
        <w:ind w:firstLine="540"/>
        <w:jc w:val="both"/>
      </w:pPr>
      <w:r>
        <w:t>Нормативный ФОТ при расчете регионального норматива бюджетного финансирования является постоянной величиной независимо от того, какой экономический норматив будет установлен на ФОТ.</w:t>
      </w:r>
    </w:p>
    <w:p w:rsidR="00E33788" w:rsidRDefault="00E33788">
      <w:pPr>
        <w:pStyle w:val="ConsPlusNormal"/>
        <w:spacing w:before="220"/>
        <w:ind w:firstLine="540"/>
        <w:jc w:val="both"/>
      </w:pPr>
      <w:r>
        <w:t>После расчета нормативного ФОТ, приходящегося на одного обучающегося, определяется нормативный ФМО, приходящийся на одного обучающегося. Сумма ФОТ и ФМО составляет норматив бюджетного финансирования основной образовательной программы.</w:t>
      </w:r>
    </w:p>
    <w:p w:rsidR="00E33788" w:rsidRDefault="00E33788">
      <w:pPr>
        <w:pStyle w:val="ConsPlusNormal"/>
        <w:spacing w:before="220"/>
        <w:ind w:firstLine="540"/>
        <w:jc w:val="both"/>
      </w:pPr>
      <w:r>
        <w:t>Региональные нормативы бюджетного финансирования на реализацию основной образовательной программы в общеобразовательных учреждениях на одного обучающегося в год утверждаются законом Ярославской области, финансовые средства на обеспечение расходов на реализацию основной образовательной программы предусматриваются в областном бюджете на очередной финансовый год и на плановый период. Расчет региональных нормативов бюджетного финансирования общеобразовательных учреждений производится в соответствии с данным разделом Методических рекомендаций исходя из действующих размеров должностных окладов, устанавливаемых постановлением Правительства области, а также расходов на материальное обеспечение с учетом определяемого в установленном порядке уровня инфляции.</w:t>
      </w:r>
    </w:p>
    <w:p w:rsidR="00E33788" w:rsidRDefault="00E33788">
      <w:pPr>
        <w:pStyle w:val="ConsPlusNormal"/>
        <w:spacing w:before="220"/>
        <w:ind w:firstLine="540"/>
        <w:jc w:val="both"/>
      </w:pPr>
      <w:r>
        <w:t>Муниципальный норматив бюджетного финансирования действует на территории муниципального образования и является дополнительным к региональному нормативу бюджетного финансирования.</w:t>
      </w:r>
    </w:p>
    <w:p w:rsidR="00E33788" w:rsidRDefault="00E33788">
      <w:pPr>
        <w:pStyle w:val="ConsPlusNormal"/>
        <w:jc w:val="both"/>
      </w:pPr>
    </w:p>
    <w:p w:rsidR="00E33788" w:rsidRDefault="00E33788">
      <w:pPr>
        <w:pStyle w:val="ConsPlusNormal"/>
        <w:jc w:val="center"/>
        <w:outlineLvl w:val="1"/>
      </w:pPr>
      <w:r>
        <w:t>6. Особенности расчета расходов</w:t>
      </w:r>
    </w:p>
    <w:p w:rsidR="00E33788" w:rsidRDefault="00E33788">
      <w:pPr>
        <w:pStyle w:val="ConsPlusNormal"/>
        <w:jc w:val="both"/>
      </w:pPr>
    </w:p>
    <w:p w:rsidR="00E33788" w:rsidRDefault="00E33788">
      <w:pPr>
        <w:pStyle w:val="ConsPlusNormal"/>
        <w:jc w:val="center"/>
        <w:outlineLvl w:val="2"/>
      </w:pPr>
      <w:r>
        <w:t>6.1. Внеурочная деятельность на уровне</w:t>
      </w:r>
    </w:p>
    <w:p w:rsidR="00E33788" w:rsidRDefault="00E33788">
      <w:pPr>
        <w:pStyle w:val="ConsPlusNormal"/>
        <w:jc w:val="center"/>
      </w:pPr>
      <w:r>
        <w:t>основного общего образования</w:t>
      </w:r>
    </w:p>
    <w:p w:rsidR="00E33788" w:rsidRDefault="00E33788">
      <w:pPr>
        <w:pStyle w:val="ConsPlusNormal"/>
        <w:jc w:val="center"/>
      </w:pPr>
      <w:r>
        <w:t xml:space="preserve">(в ред. </w:t>
      </w:r>
      <w:hyperlink r:id="rId39" w:history="1">
        <w:r>
          <w:rPr>
            <w:color w:val="0000FF"/>
          </w:rPr>
          <w:t>Постановления</w:t>
        </w:r>
      </w:hyperlink>
      <w:r>
        <w:t xml:space="preserve"> Правительства ЯО</w:t>
      </w:r>
    </w:p>
    <w:p w:rsidR="00E33788" w:rsidRDefault="00E33788">
      <w:pPr>
        <w:pStyle w:val="ConsPlusNormal"/>
        <w:jc w:val="center"/>
      </w:pPr>
      <w:r>
        <w:t>от 22.07.2016 N 847-п)</w:t>
      </w:r>
    </w:p>
    <w:p w:rsidR="00E33788" w:rsidRDefault="00E33788">
      <w:pPr>
        <w:pStyle w:val="ConsPlusNormal"/>
        <w:jc w:val="both"/>
      </w:pPr>
    </w:p>
    <w:p w:rsidR="00E33788" w:rsidRDefault="00E33788">
      <w:pPr>
        <w:pStyle w:val="ConsPlusNormal"/>
        <w:ind w:firstLine="540"/>
        <w:jc w:val="both"/>
      </w:pPr>
      <w:r>
        <w:t>Внеурочная деятельность в общеобразовательной организации, реализующей федеральный государственный образовательный стандарт основного общего образования, организуется по основным направлениям развития личности (духовно-нравственному, социальному, общеинтеллектуальному, общекультурному, спортивно-оздоровительному, общекультурному и т.д.) и является обязательной частью основной образовательной программы организации.</w:t>
      </w:r>
    </w:p>
    <w:p w:rsidR="00E33788" w:rsidRDefault="00E33788">
      <w:pPr>
        <w:pStyle w:val="ConsPlusNormal"/>
        <w:spacing w:before="220"/>
        <w:ind w:firstLine="540"/>
        <w:jc w:val="both"/>
      </w:pPr>
      <w:r>
        <w:t>Расчетная учебная нагрузка внеурочной деятельности рассчитана для обучающихся 5 - 9 классов общеобразовательных организаций, реализующих федеральный государственный образовательный стандарт основного общего образования, и составляет 6 учебных часов в неделю.</w:t>
      </w:r>
    </w:p>
    <w:p w:rsidR="00E33788" w:rsidRDefault="00E33788">
      <w:pPr>
        <w:pStyle w:val="ConsPlusNormal"/>
        <w:jc w:val="both"/>
      </w:pPr>
    </w:p>
    <w:p w:rsidR="00E33788" w:rsidRDefault="00E33788">
      <w:pPr>
        <w:pStyle w:val="ConsPlusNormal"/>
        <w:jc w:val="center"/>
        <w:outlineLvl w:val="2"/>
      </w:pPr>
      <w:r>
        <w:t>6.2. Организация и проведение промежуточной</w:t>
      </w:r>
    </w:p>
    <w:p w:rsidR="00E33788" w:rsidRDefault="00E33788">
      <w:pPr>
        <w:pStyle w:val="ConsPlusNormal"/>
        <w:jc w:val="center"/>
      </w:pPr>
      <w:r>
        <w:t>аттестации экстернов</w:t>
      </w:r>
    </w:p>
    <w:p w:rsidR="00E33788" w:rsidRDefault="00E33788">
      <w:pPr>
        <w:pStyle w:val="ConsPlusNormal"/>
        <w:jc w:val="both"/>
      </w:pPr>
    </w:p>
    <w:p w:rsidR="00E33788" w:rsidRDefault="00E33788">
      <w:pPr>
        <w:pStyle w:val="ConsPlusNormal"/>
        <w:ind w:firstLine="540"/>
        <w:jc w:val="both"/>
      </w:pPr>
      <w:r>
        <w:t xml:space="preserve">В соответствии со </w:t>
      </w:r>
      <w:hyperlink r:id="rId40" w:history="1">
        <w:r>
          <w:rPr>
            <w:color w:val="0000FF"/>
          </w:rPr>
          <w:t>статьей 34</w:t>
        </w:r>
      </w:hyperlink>
      <w:r>
        <w:t xml:space="preserve"> Федерального закона от 29 декабря 2012 года N 273-ФЗ "Об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образовательной программе, имеющей государственную аккредитацию.</w:t>
      </w:r>
    </w:p>
    <w:p w:rsidR="00E33788" w:rsidRDefault="00E33788">
      <w:pPr>
        <w:pStyle w:val="ConsPlusNormal"/>
        <w:spacing w:before="220"/>
        <w:ind w:firstLine="540"/>
        <w:jc w:val="both"/>
      </w:pPr>
      <w:r>
        <w:t>Указанные лица, не имеющие основного общего или среднего общего образования, вправе пройти бесплатно экстерном промежуточную и государственную итоговую аттестацию в организации, осуществляющей образовательную деятельность по соответствующей основной общеобразовательной программе, имеющей государственную аккредитацию.</w:t>
      </w:r>
    </w:p>
    <w:p w:rsidR="00E33788" w:rsidRDefault="00E33788">
      <w:pPr>
        <w:pStyle w:val="ConsPlusNormal"/>
        <w:spacing w:before="220"/>
        <w:ind w:firstLine="540"/>
        <w:jc w:val="both"/>
      </w:pPr>
      <w:r>
        <w:t>Расчетная нагрузка педагогических работников для проведения промежуточной аттестации (в том числе консультаций) экстернов образовательной организацией составляет:</w:t>
      </w:r>
    </w:p>
    <w:p w:rsidR="00E33788" w:rsidRDefault="00E33788">
      <w:pPr>
        <w:pStyle w:val="ConsPlusNormal"/>
        <w:spacing w:before="220"/>
        <w:ind w:firstLine="540"/>
        <w:jc w:val="both"/>
      </w:pPr>
      <w:r>
        <w:t>- 28 часов в год для обучающихся 1 - 4 классов;</w:t>
      </w:r>
    </w:p>
    <w:p w:rsidR="00E33788" w:rsidRDefault="00E33788">
      <w:pPr>
        <w:pStyle w:val="ConsPlusNormal"/>
        <w:spacing w:before="220"/>
        <w:ind w:firstLine="540"/>
        <w:jc w:val="both"/>
      </w:pPr>
      <w:r>
        <w:t>- 48 часов в год для обучающихся 5 - 9 классов;</w:t>
      </w:r>
    </w:p>
    <w:p w:rsidR="00E33788" w:rsidRDefault="00E33788">
      <w:pPr>
        <w:pStyle w:val="ConsPlusNormal"/>
        <w:spacing w:before="220"/>
        <w:ind w:firstLine="540"/>
        <w:jc w:val="both"/>
      </w:pPr>
      <w:r>
        <w:t>- 39 часов в год для обучающихся 10 - 11 классов.</w:t>
      </w:r>
    </w:p>
    <w:p w:rsidR="00E33788" w:rsidRDefault="00E33788">
      <w:pPr>
        <w:pStyle w:val="ConsPlusNormal"/>
        <w:jc w:val="both"/>
      </w:pPr>
    </w:p>
    <w:p w:rsidR="00E33788" w:rsidRDefault="00E33788">
      <w:pPr>
        <w:pStyle w:val="ConsPlusNormal"/>
        <w:jc w:val="center"/>
        <w:outlineLvl w:val="2"/>
      </w:pPr>
      <w:r>
        <w:t>6.3. Внеурочная деятельность на уровне</w:t>
      </w:r>
    </w:p>
    <w:p w:rsidR="00E33788" w:rsidRDefault="00E33788">
      <w:pPr>
        <w:pStyle w:val="ConsPlusNormal"/>
        <w:jc w:val="center"/>
      </w:pPr>
      <w:r>
        <w:t>среднего общего образования</w:t>
      </w:r>
    </w:p>
    <w:p w:rsidR="00E33788" w:rsidRDefault="00E33788">
      <w:pPr>
        <w:pStyle w:val="ConsPlusNormal"/>
        <w:jc w:val="center"/>
      </w:pPr>
    </w:p>
    <w:p w:rsidR="00E33788" w:rsidRDefault="00E33788">
      <w:pPr>
        <w:pStyle w:val="ConsPlusNormal"/>
        <w:jc w:val="center"/>
      </w:pPr>
      <w:r>
        <w:t xml:space="preserve">(введен </w:t>
      </w:r>
      <w:hyperlink r:id="rId41" w:history="1">
        <w:r>
          <w:rPr>
            <w:color w:val="0000FF"/>
          </w:rPr>
          <w:t>Постановлением</w:t>
        </w:r>
      </w:hyperlink>
      <w:r>
        <w:t xml:space="preserve"> Правительства ЯО</w:t>
      </w:r>
    </w:p>
    <w:p w:rsidR="00E33788" w:rsidRDefault="00E33788">
      <w:pPr>
        <w:pStyle w:val="ConsPlusNormal"/>
        <w:jc w:val="center"/>
      </w:pPr>
      <w:r>
        <w:t>от 22.07.2016 N 847-п)</w:t>
      </w:r>
    </w:p>
    <w:p w:rsidR="00E33788" w:rsidRDefault="00E33788">
      <w:pPr>
        <w:pStyle w:val="ConsPlusNormal"/>
        <w:jc w:val="both"/>
      </w:pPr>
    </w:p>
    <w:p w:rsidR="00E33788" w:rsidRDefault="00E33788">
      <w:pPr>
        <w:pStyle w:val="ConsPlusNormal"/>
        <w:ind w:firstLine="540"/>
        <w:jc w:val="both"/>
      </w:pPr>
      <w:r>
        <w:t xml:space="preserve">С целью обеспечения реализации внеурочной деятельности при введении федерального государственного образовательного </w:t>
      </w:r>
      <w:hyperlink r:id="rId42" w:history="1">
        <w:r>
          <w:rPr>
            <w:color w:val="0000FF"/>
          </w:rPr>
          <w:t>стандарта</w:t>
        </w:r>
      </w:hyperlink>
      <w:r>
        <w:t xml:space="preserve"> среднего общего образования, утвержденного приказом Министерства образования и науки Российской Федерации от 17 мая 2012 года N 413 "Об утверждении федерального государственного образовательного стандарта среднего общего образования", в соответствии с приказом департамента образования Ярославской области от 30.06.2016 N 359/01-03 "О финансировании внеурочной деятельности в 10 - 11 классах в 2016 - 2017 учебном году" расчетная учебная нагрузка внеурочной деятельности для обучающихся 10 - 11 классов общеобразовательных организаций составляет 10 учебных часов в неделю.</w:t>
      </w:r>
    </w:p>
    <w:p w:rsidR="00E33788" w:rsidRDefault="00E33788">
      <w:pPr>
        <w:pStyle w:val="ConsPlusNormal"/>
        <w:jc w:val="both"/>
      </w:pPr>
    </w:p>
    <w:p w:rsidR="00E33788" w:rsidRDefault="00E33788">
      <w:pPr>
        <w:pStyle w:val="ConsPlusNormal"/>
        <w:jc w:val="center"/>
        <w:outlineLvl w:val="2"/>
      </w:pPr>
      <w:r>
        <w:t>6.4. Обучение в стационарах для детей, страдающих различными</w:t>
      </w:r>
    </w:p>
    <w:p w:rsidR="00E33788" w:rsidRDefault="00E33788">
      <w:pPr>
        <w:pStyle w:val="ConsPlusNormal"/>
        <w:jc w:val="center"/>
      </w:pPr>
      <w:r>
        <w:t>формами туберкулезной инфекции</w:t>
      </w:r>
    </w:p>
    <w:p w:rsidR="00E33788" w:rsidRDefault="00E33788">
      <w:pPr>
        <w:pStyle w:val="ConsPlusNormal"/>
        <w:jc w:val="center"/>
      </w:pPr>
    </w:p>
    <w:p w:rsidR="00E33788" w:rsidRDefault="00E33788">
      <w:pPr>
        <w:pStyle w:val="ConsPlusNormal"/>
        <w:jc w:val="center"/>
      </w:pPr>
      <w:r>
        <w:lastRenderedPageBreak/>
        <w:t xml:space="preserve">(введен </w:t>
      </w:r>
      <w:hyperlink r:id="rId43" w:history="1">
        <w:r>
          <w:rPr>
            <w:color w:val="0000FF"/>
          </w:rPr>
          <w:t>Постановлением</w:t>
        </w:r>
      </w:hyperlink>
      <w:r>
        <w:t xml:space="preserve"> Правительства ЯО</w:t>
      </w:r>
    </w:p>
    <w:p w:rsidR="00E33788" w:rsidRDefault="00E33788">
      <w:pPr>
        <w:pStyle w:val="ConsPlusNormal"/>
        <w:jc w:val="center"/>
      </w:pPr>
      <w:r>
        <w:t>от 22.07.2016 N 847-п)</w:t>
      </w:r>
    </w:p>
    <w:p w:rsidR="00E33788" w:rsidRDefault="00E33788">
      <w:pPr>
        <w:pStyle w:val="ConsPlusNormal"/>
        <w:jc w:val="both"/>
      </w:pPr>
    </w:p>
    <w:p w:rsidR="00E33788" w:rsidRDefault="00E33788">
      <w:pPr>
        <w:pStyle w:val="ConsPlusNormal"/>
        <w:ind w:firstLine="540"/>
        <w:jc w:val="both"/>
      </w:pPr>
      <w:r>
        <w:t>Нормативная наполняемость классов для обучающихся в стационарах для детей, страдающих различными формами туберкулезной инфекции, устанавливается в количестве:</w:t>
      </w:r>
    </w:p>
    <w:p w:rsidR="00E33788" w:rsidRDefault="00E33788">
      <w:pPr>
        <w:pStyle w:val="ConsPlusNormal"/>
        <w:spacing w:before="220"/>
        <w:ind w:firstLine="540"/>
        <w:jc w:val="both"/>
      </w:pPr>
      <w:r>
        <w:t>- 15 человек для обучающихся 1 - 4 классах;</w:t>
      </w:r>
    </w:p>
    <w:p w:rsidR="00E33788" w:rsidRDefault="00E33788">
      <w:pPr>
        <w:pStyle w:val="ConsPlusNormal"/>
        <w:spacing w:before="220"/>
        <w:ind w:firstLine="540"/>
        <w:jc w:val="both"/>
      </w:pPr>
      <w:r>
        <w:t>- 8 человек для обучающихся 5 - 11 классах.</w:t>
      </w:r>
    </w:p>
    <w:p w:rsidR="00E33788" w:rsidRDefault="00E33788">
      <w:pPr>
        <w:pStyle w:val="ConsPlusNormal"/>
        <w:spacing w:before="220"/>
        <w:ind w:firstLine="540"/>
        <w:jc w:val="both"/>
      </w:pPr>
      <w:r>
        <w:t>Расчетная учебная нагрузка обучающихся в стационарах для детей, страдающих различными формами туберкулезной инфекции, составляет:</w:t>
      </w:r>
    </w:p>
    <w:p w:rsidR="00E33788" w:rsidRDefault="00E33788">
      <w:pPr>
        <w:pStyle w:val="ConsPlusNormal"/>
        <w:spacing w:before="220"/>
        <w:ind w:firstLine="540"/>
        <w:jc w:val="both"/>
      </w:pPr>
      <w:r>
        <w:t>- 12 часов в неделю для обучающихся 1 - 4 классов;</w:t>
      </w:r>
    </w:p>
    <w:p w:rsidR="00E33788" w:rsidRDefault="00E33788">
      <w:pPr>
        <w:pStyle w:val="ConsPlusNormal"/>
        <w:spacing w:before="220"/>
        <w:ind w:firstLine="540"/>
        <w:jc w:val="both"/>
      </w:pPr>
      <w:r>
        <w:t>- 16 часов в неделю для обучающихся 5 - 9 классов;</w:t>
      </w:r>
    </w:p>
    <w:p w:rsidR="00E33788" w:rsidRDefault="00E33788">
      <w:pPr>
        <w:pStyle w:val="ConsPlusNormal"/>
        <w:spacing w:before="220"/>
        <w:ind w:firstLine="540"/>
        <w:jc w:val="both"/>
      </w:pPr>
      <w:r>
        <w:t>- 18 часов в неделю для обучающихся 10 - 11 классов.</w:t>
      </w: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sectPr w:rsidR="00E33788">
          <w:pgSz w:w="11905" w:h="16838"/>
          <w:pgMar w:top="1134" w:right="850" w:bottom="1134" w:left="1701" w:header="0" w:footer="0" w:gutter="0"/>
          <w:cols w:space="720"/>
        </w:sectPr>
      </w:pPr>
    </w:p>
    <w:p w:rsidR="00E33788" w:rsidRDefault="00E33788">
      <w:pPr>
        <w:pStyle w:val="ConsPlusNormal"/>
        <w:jc w:val="right"/>
        <w:outlineLvl w:val="1"/>
      </w:pPr>
      <w:r>
        <w:lastRenderedPageBreak/>
        <w:t>Приложение 1</w:t>
      </w:r>
    </w:p>
    <w:p w:rsidR="00E33788" w:rsidRDefault="00E33788">
      <w:pPr>
        <w:pStyle w:val="ConsPlusNormal"/>
        <w:jc w:val="right"/>
      </w:pPr>
      <w:r>
        <w:t xml:space="preserve">к Методическим </w:t>
      </w:r>
      <w:hyperlink w:anchor="P39" w:history="1">
        <w:r>
          <w:rPr>
            <w:color w:val="0000FF"/>
          </w:rPr>
          <w:t>рекомендациям</w:t>
        </w:r>
      </w:hyperlink>
    </w:p>
    <w:p w:rsidR="00E33788" w:rsidRDefault="00E33788">
      <w:pPr>
        <w:pStyle w:val="ConsPlusNormal"/>
        <w:jc w:val="both"/>
      </w:pPr>
    </w:p>
    <w:p w:rsidR="00E33788" w:rsidRDefault="00E33788">
      <w:pPr>
        <w:pStyle w:val="ConsPlusNormal"/>
        <w:jc w:val="center"/>
      </w:pPr>
      <w:bookmarkStart w:id="4" w:name="P656"/>
      <w:bookmarkEnd w:id="4"/>
      <w:r>
        <w:t>НОРМАТИВЫ</w:t>
      </w:r>
    </w:p>
    <w:p w:rsidR="00E33788" w:rsidRDefault="00E33788">
      <w:pPr>
        <w:pStyle w:val="ConsPlusNormal"/>
        <w:jc w:val="center"/>
      </w:pPr>
      <w:r>
        <w:t>штатной численности работников дневных общеобразовательных</w:t>
      </w:r>
    </w:p>
    <w:p w:rsidR="00E33788" w:rsidRDefault="00E33788">
      <w:pPr>
        <w:pStyle w:val="ConsPlusNormal"/>
        <w:jc w:val="center"/>
      </w:pPr>
      <w:r>
        <w:t>учреждений, расположенных в городской местности,</w:t>
      </w:r>
    </w:p>
    <w:p w:rsidR="00E33788" w:rsidRDefault="00E33788">
      <w:pPr>
        <w:pStyle w:val="ConsPlusNormal"/>
        <w:jc w:val="center"/>
      </w:pPr>
      <w:r>
        <w:t>малых городах и рабочих поселках</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28"/>
        <w:gridCol w:w="1247"/>
        <w:gridCol w:w="652"/>
        <w:gridCol w:w="664"/>
        <w:gridCol w:w="758"/>
        <w:gridCol w:w="576"/>
        <w:gridCol w:w="850"/>
        <w:gridCol w:w="680"/>
        <w:gridCol w:w="907"/>
        <w:gridCol w:w="907"/>
      </w:tblGrid>
      <w:tr w:rsidR="00E33788">
        <w:tc>
          <w:tcPr>
            <w:tcW w:w="1928" w:type="dxa"/>
            <w:vMerge w:val="restart"/>
          </w:tcPr>
          <w:p w:rsidR="00E33788" w:rsidRDefault="00E33788">
            <w:pPr>
              <w:pStyle w:val="ConsPlusNormal"/>
              <w:jc w:val="center"/>
            </w:pPr>
            <w:r>
              <w:t>Количество классов в школе</w:t>
            </w:r>
          </w:p>
        </w:tc>
        <w:tc>
          <w:tcPr>
            <w:tcW w:w="1928" w:type="dxa"/>
            <w:vMerge w:val="restart"/>
          </w:tcPr>
          <w:p w:rsidR="00E33788" w:rsidRDefault="00E33788">
            <w:pPr>
              <w:pStyle w:val="ConsPlusNormal"/>
              <w:jc w:val="center"/>
            </w:pPr>
            <w:r>
              <w:t>Численность обучающихся в школе при норме 25 человек в классе</w:t>
            </w:r>
          </w:p>
        </w:tc>
        <w:tc>
          <w:tcPr>
            <w:tcW w:w="3897" w:type="dxa"/>
            <w:gridSpan w:val="5"/>
          </w:tcPr>
          <w:p w:rsidR="00E33788" w:rsidRDefault="00E33788">
            <w:pPr>
              <w:pStyle w:val="ConsPlusNormal"/>
              <w:jc w:val="center"/>
            </w:pPr>
            <w:r>
              <w:t>Количество штатных единиц в зависимости от количества классов</w:t>
            </w:r>
          </w:p>
        </w:tc>
        <w:tc>
          <w:tcPr>
            <w:tcW w:w="3344" w:type="dxa"/>
            <w:gridSpan w:val="4"/>
            <w:vMerge w:val="restart"/>
          </w:tcPr>
          <w:p w:rsidR="00E33788" w:rsidRDefault="00E33788">
            <w:pPr>
              <w:pStyle w:val="ConsPlusNormal"/>
              <w:jc w:val="center"/>
            </w:pPr>
            <w:r>
              <w:t>Количество ставок, приходящееся на одного обучающегося, по группам работников</w:t>
            </w:r>
          </w:p>
        </w:tc>
      </w:tr>
      <w:tr w:rsidR="00E33788">
        <w:tc>
          <w:tcPr>
            <w:tcW w:w="1928" w:type="dxa"/>
            <w:vMerge/>
          </w:tcPr>
          <w:p w:rsidR="00E33788" w:rsidRDefault="00E33788"/>
        </w:tc>
        <w:tc>
          <w:tcPr>
            <w:tcW w:w="1928" w:type="dxa"/>
            <w:vMerge/>
          </w:tcPr>
          <w:p w:rsidR="00E33788" w:rsidRDefault="00E33788"/>
        </w:tc>
        <w:tc>
          <w:tcPr>
            <w:tcW w:w="1247" w:type="dxa"/>
            <w:vMerge w:val="restart"/>
          </w:tcPr>
          <w:p w:rsidR="00E33788" w:rsidRDefault="00E33788">
            <w:pPr>
              <w:pStyle w:val="ConsPlusNormal"/>
              <w:jc w:val="center"/>
            </w:pPr>
            <w:r>
              <w:t>всего, единиц</w:t>
            </w:r>
          </w:p>
        </w:tc>
        <w:tc>
          <w:tcPr>
            <w:tcW w:w="2650" w:type="dxa"/>
            <w:gridSpan w:val="4"/>
          </w:tcPr>
          <w:p w:rsidR="00E33788" w:rsidRDefault="00E33788">
            <w:pPr>
              <w:pStyle w:val="ConsPlusNormal"/>
              <w:jc w:val="center"/>
            </w:pPr>
            <w:r>
              <w:t>в том числе по группам работников</w:t>
            </w:r>
          </w:p>
        </w:tc>
        <w:tc>
          <w:tcPr>
            <w:tcW w:w="3344" w:type="dxa"/>
            <w:gridSpan w:val="4"/>
            <w:vMerge/>
          </w:tcPr>
          <w:p w:rsidR="00E33788" w:rsidRDefault="00E33788"/>
        </w:tc>
      </w:tr>
      <w:tr w:rsidR="00E33788">
        <w:tc>
          <w:tcPr>
            <w:tcW w:w="1928" w:type="dxa"/>
            <w:vMerge/>
          </w:tcPr>
          <w:p w:rsidR="00E33788" w:rsidRDefault="00E33788"/>
        </w:tc>
        <w:tc>
          <w:tcPr>
            <w:tcW w:w="1928" w:type="dxa"/>
            <w:vMerge/>
          </w:tcPr>
          <w:p w:rsidR="00E33788" w:rsidRDefault="00E33788"/>
        </w:tc>
        <w:tc>
          <w:tcPr>
            <w:tcW w:w="1247" w:type="dxa"/>
            <w:vMerge/>
          </w:tcPr>
          <w:p w:rsidR="00E33788" w:rsidRDefault="00E33788"/>
        </w:tc>
        <w:tc>
          <w:tcPr>
            <w:tcW w:w="652" w:type="dxa"/>
          </w:tcPr>
          <w:p w:rsidR="00E33788" w:rsidRDefault="00E33788">
            <w:pPr>
              <w:pStyle w:val="ConsPlusNormal"/>
              <w:jc w:val="center"/>
            </w:pPr>
            <w:r>
              <w:t>АП</w:t>
            </w:r>
          </w:p>
        </w:tc>
        <w:tc>
          <w:tcPr>
            <w:tcW w:w="664" w:type="dxa"/>
          </w:tcPr>
          <w:p w:rsidR="00E33788" w:rsidRDefault="00E33788">
            <w:pPr>
              <w:pStyle w:val="ConsPlusNormal"/>
              <w:jc w:val="center"/>
            </w:pPr>
            <w:r>
              <w:t>ПП</w:t>
            </w:r>
          </w:p>
        </w:tc>
        <w:tc>
          <w:tcPr>
            <w:tcW w:w="758" w:type="dxa"/>
          </w:tcPr>
          <w:p w:rsidR="00E33788" w:rsidRDefault="00E33788">
            <w:pPr>
              <w:pStyle w:val="ConsPlusNormal"/>
              <w:jc w:val="center"/>
            </w:pPr>
            <w:r>
              <w:t>УВП</w:t>
            </w:r>
          </w:p>
        </w:tc>
        <w:tc>
          <w:tcPr>
            <w:tcW w:w="576" w:type="dxa"/>
          </w:tcPr>
          <w:p w:rsidR="00E33788" w:rsidRDefault="00E33788">
            <w:pPr>
              <w:pStyle w:val="ConsPlusNormal"/>
              <w:jc w:val="center"/>
            </w:pPr>
            <w:r>
              <w:t>ОП</w:t>
            </w:r>
          </w:p>
        </w:tc>
        <w:tc>
          <w:tcPr>
            <w:tcW w:w="850" w:type="dxa"/>
          </w:tcPr>
          <w:p w:rsidR="00E33788" w:rsidRDefault="00E33788">
            <w:pPr>
              <w:pStyle w:val="ConsPlusNormal"/>
              <w:jc w:val="center"/>
            </w:pPr>
            <w:r>
              <w:t>АП</w:t>
            </w:r>
          </w:p>
        </w:tc>
        <w:tc>
          <w:tcPr>
            <w:tcW w:w="680" w:type="dxa"/>
          </w:tcPr>
          <w:p w:rsidR="00E33788" w:rsidRDefault="00E33788">
            <w:pPr>
              <w:pStyle w:val="ConsPlusNormal"/>
              <w:jc w:val="center"/>
            </w:pPr>
            <w:r>
              <w:t>ПП</w:t>
            </w:r>
          </w:p>
        </w:tc>
        <w:tc>
          <w:tcPr>
            <w:tcW w:w="907" w:type="dxa"/>
          </w:tcPr>
          <w:p w:rsidR="00E33788" w:rsidRDefault="00E33788">
            <w:pPr>
              <w:pStyle w:val="ConsPlusNormal"/>
              <w:jc w:val="center"/>
            </w:pPr>
            <w:r>
              <w:t>УВП</w:t>
            </w:r>
          </w:p>
        </w:tc>
        <w:tc>
          <w:tcPr>
            <w:tcW w:w="907" w:type="dxa"/>
          </w:tcPr>
          <w:p w:rsidR="00E33788" w:rsidRDefault="00E33788">
            <w:pPr>
              <w:pStyle w:val="ConsPlusNormal"/>
              <w:jc w:val="center"/>
            </w:pPr>
            <w:r>
              <w:t>ОП</w:t>
            </w:r>
          </w:p>
        </w:tc>
      </w:tr>
      <w:tr w:rsidR="00E33788">
        <w:tc>
          <w:tcPr>
            <w:tcW w:w="1928" w:type="dxa"/>
          </w:tcPr>
          <w:p w:rsidR="00E33788" w:rsidRDefault="00E33788">
            <w:pPr>
              <w:pStyle w:val="ConsPlusNormal"/>
              <w:jc w:val="center"/>
            </w:pPr>
            <w:r>
              <w:t>1</w:t>
            </w:r>
          </w:p>
        </w:tc>
        <w:tc>
          <w:tcPr>
            <w:tcW w:w="1928" w:type="dxa"/>
          </w:tcPr>
          <w:p w:rsidR="00E33788" w:rsidRDefault="00E33788">
            <w:pPr>
              <w:pStyle w:val="ConsPlusNormal"/>
              <w:jc w:val="center"/>
            </w:pPr>
            <w:r>
              <w:t>2</w:t>
            </w:r>
          </w:p>
        </w:tc>
        <w:tc>
          <w:tcPr>
            <w:tcW w:w="1247" w:type="dxa"/>
          </w:tcPr>
          <w:p w:rsidR="00E33788" w:rsidRDefault="00E33788">
            <w:pPr>
              <w:pStyle w:val="ConsPlusNormal"/>
              <w:jc w:val="center"/>
            </w:pPr>
            <w:r>
              <w:t>3</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5</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7</w:t>
            </w:r>
          </w:p>
        </w:tc>
        <w:tc>
          <w:tcPr>
            <w:tcW w:w="850" w:type="dxa"/>
          </w:tcPr>
          <w:p w:rsidR="00E33788" w:rsidRDefault="00E33788">
            <w:pPr>
              <w:pStyle w:val="ConsPlusNormal"/>
              <w:jc w:val="center"/>
            </w:pPr>
            <w:r>
              <w:t>8</w:t>
            </w:r>
          </w:p>
        </w:tc>
        <w:tc>
          <w:tcPr>
            <w:tcW w:w="680" w:type="dxa"/>
          </w:tcPr>
          <w:p w:rsidR="00E33788" w:rsidRDefault="00E33788">
            <w:pPr>
              <w:pStyle w:val="ConsPlusNormal"/>
              <w:jc w:val="center"/>
            </w:pPr>
            <w:r>
              <w:t>9</w:t>
            </w:r>
          </w:p>
        </w:tc>
        <w:tc>
          <w:tcPr>
            <w:tcW w:w="907" w:type="dxa"/>
          </w:tcPr>
          <w:p w:rsidR="00E33788" w:rsidRDefault="00E33788">
            <w:pPr>
              <w:pStyle w:val="ConsPlusNormal"/>
              <w:jc w:val="center"/>
            </w:pPr>
            <w:r>
              <w:t>10</w:t>
            </w:r>
          </w:p>
        </w:tc>
        <w:tc>
          <w:tcPr>
            <w:tcW w:w="907" w:type="dxa"/>
          </w:tcPr>
          <w:p w:rsidR="00E33788" w:rsidRDefault="00E33788">
            <w:pPr>
              <w:pStyle w:val="ConsPlusNormal"/>
              <w:jc w:val="center"/>
            </w:pPr>
            <w:r>
              <w:t>11</w:t>
            </w:r>
          </w:p>
        </w:tc>
      </w:tr>
      <w:tr w:rsidR="00E33788">
        <w:tc>
          <w:tcPr>
            <w:tcW w:w="1928" w:type="dxa"/>
          </w:tcPr>
          <w:p w:rsidR="00E33788" w:rsidRDefault="00E33788">
            <w:pPr>
              <w:pStyle w:val="ConsPlusNormal"/>
              <w:jc w:val="center"/>
            </w:pPr>
            <w:r>
              <w:t>1</w:t>
            </w:r>
          </w:p>
        </w:tc>
        <w:tc>
          <w:tcPr>
            <w:tcW w:w="1928" w:type="dxa"/>
          </w:tcPr>
          <w:p w:rsidR="00E33788" w:rsidRDefault="00E33788">
            <w:pPr>
              <w:pStyle w:val="ConsPlusNormal"/>
              <w:jc w:val="center"/>
            </w:pPr>
            <w:r>
              <w:t>25</w:t>
            </w:r>
          </w:p>
        </w:tc>
        <w:tc>
          <w:tcPr>
            <w:tcW w:w="1247" w:type="dxa"/>
          </w:tcPr>
          <w:p w:rsidR="00E33788" w:rsidRDefault="00E33788">
            <w:pPr>
              <w:pStyle w:val="ConsPlusNormal"/>
              <w:jc w:val="center"/>
            </w:pPr>
            <w:r>
              <w:t>5</w:t>
            </w:r>
          </w:p>
        </w:tc>
        <w:tc>
          <w:tcPr>
            <w:tcW w:w="652" w:type="dxa"/>
          </w:tcPr>
          <w:p w:rsidR="00E33788" w:rsidRDefault="00E33788">
            <w:pPr>
              <w:pStyle w:val="ConsPlusNormal"/>
              <w:jc w:val="center"/>
            </w:pPr>
            <w:r>
              <w:t>1</w:t>
            </w:r>
          </w:p>
        </w:tc>
        <w:tc>
          <w:tcPr>
            <w:tcW w:w="664" w:type="dxa"/>
          </w:tcPr>
          <w:p w:rsidR="00E33788" w:rsidRDefault="00E33788">
            <w:pPr>
              <w:pStyle w:val="ConsPlusNormal"/>
              <w:jc w:val="center"/>
            </w:pPr>
            <w:r>
              <w:t>2</w:t>
            </w:r>
          </w:p>
        </w:tc>
        <w:tc>
          <w:tcPr>
            <w:tcW w:w="758" w:type="dxa"/>
          </w:tcPr>
          <w:p w:rsidR="00E33788" w:rsidRDefault="00E33788">
            <w:pPr>
              <w:pStyle w:val="ConsPlusNormal"/>
              <w:jc w:val="center"/>
            </w:pPr>
            <w:r>
              <w:t>0</w:t>
            </w:r>
          </w:p>
        </w:tc>
        <w:tc>
          <w:tcPr>
            <w:tcW w:w="576" w:type="dxa"/>
          </w:tcPr>
          <w:p w:rsidR="00E33788" w:rsidRDefault="00E33788">
            <w:pPr>
              <w:pStyle w:val="ConsPlusNormal"/>
              <w:jc w:val="center"/>
            </w:pPr>
            <w:r>
              <w:t>2</w:t>
            </w:r>
          </w:p>
        </w:tc>
        <w:tc>
          <w:tcPr>
            <w:tcW w:w="850" w:type="dxa"/>
          </w:tcPr>
          <w:p w:rsidR="00E33788" w:rsidRDefault="00E33788">
            <w:pPr>
              <w:pStyle w:val="ConsPlusNormal"/>
              <w:jc w:val="center"/>
            </w:pPr>
            <w:r>
              <w:t>0,040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w:t>
            </w:r>
          </w:p>
        </w:tc>
        <w:tc>
          <w:tcPr>
            <w:tcW w:w="907" w:type="dxa"/>
          </w:tcPr>
          <w:p w:rsidR="00E33788" w:rsidRDefault="00E33788">
            <w:pPr>
              <w:pStyle w:val="ConsPlusNormal"/>
              <w:jc w:val="center"/>
            </w:pPr>
            <w:r>
              <w:t>0,080</w:t>
            </w:r>
          </w:p>
        </w:tc>
      </w:tr>
      <w:tr w:rsidR="00E33788">
        <w:tc>
          <w:tcPr>
            <w:tcW w:w="1928" w:type="dxa"/>
          </w:tcPr>
          <w:p w:rsidR="00E33788" w:rsidRDefault="00E33788">
            <w:pPr>
              <w:pStyle w:val="ConsPlusNormal"/>
              <w:jc w:val="center"/>
            </w:pPr>
            <w:r>
              <w:t>2</w:t>
            </w:r>
          </w:p>
        </w:tc>
        <w:tc>
          <w:tcPr>
            <w:tcW w:w="1928" w:type="dxa"/>
          </w:tcPr>
          <w:p w:rsidR="00E33788" w:rsidRDefault="00E33788">
            <w:pPr>
              <w:pStyle w:val="ConsPlusNormal"/>
              <w:jc w:val="center"/>
            </w:pPr>
            <w:r>
              <w:t>50</w:t>
            </w:r>
          </w:p>
        </w:tc>
        <w:tc>
          <w:tcPr>
            <w:tcW w:w="1247" w:type="dxa"/>
          </w:tcPr>
          <w:p w:rsidR="00E33788" w:rsidRDefault="00E33788">
            <w:pPr>
              <w:pStyle w:val="ConsPlusNormal"/>
              <w:jc w:val="center"/>
            </w:pPr>
            <w:r>
              <w:t>8</w:t>
            </w:r>
          </w:p>
        </w:tc>
        <w:tc>
          <w:tcPr>
            <w:tcW w:w="652" w:type="dxa"/>
          </w:tcPr>
          <w:p w:rsidR="00E33788" w:rsidRDefault="00E33788">
            <w:pPr>
              <w:pStyle w:val="ConsPlusNormal"/>
              <w:jc w:val="center"/>
            </w:pPr>
            <w:r>
              <w:t>1</w:t>
            </w:r>
          </w:p>
        </w:tc>
        <w:tc>
          <w:tcPr>
            <w:tcW w:w="664" w:type="dxa"/>
          </w:tcPr>
          <w:p w:rsidR="00E33788" w:rsidRDefault="00E33788">
            <w:pPr>
              <w:pStyle w:val="ConsPlusNormal"/>
              <w:jc w:val="center"/>
            </w:pPr>
            <w:r>
              <w:t>4</w:t>
            </w:r>
          </w:p>
        </w:tc>
        <w:tc>
          <w:tcPr>
            <w:tcW w:w="758" w:type="dxa"/>
          </w:tcPr>
          <w:p w:rsidR="00E33788" w:rsidRDefault="00E33788">
            <w:pPr>
              <w:pStyle w:val="ConsPlusNormal"/>
              <w:jc w:val="center"/>
            </w:pPr>
            <w:r>
              <w:t>0</w:t>
            </w:r>
          </w:p>
        </w:tc>
        <w:tc>
          <w:tcPr>
            <w:tcW w:w="576" w:type="dxa"/>
          </w:tcPr>
          <w:p w:rsidR="00E33788" w:rsidRDefault="00E33788">
            <w:pPr>
              <w:pStyle w:val="ConsPlusNormal"/>
              <w:jc w:val="center"/>
            </w:pPr>
            <w:r>
              <w:t>3</w:t>
            </w:r>
          </w:p>
        </w:tc>
        <w:tc>
          <w:tcPr>
            <w:tcW w:w="850" w:type="dxa"/>
          </w:tcPr>
          <w:p w:rsidR="00E33788" w:rsidRDefault="00E33788">
            <w:pPr>
              <w:pStyle w:val="ConsPlusNormal"/>
              <w:jc w:val="center"/>
            </w:pPr>
            <w:r>
              <w:t>0,020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w:t>
            </w:r>
          </w:p>
        </w:tc>
        <w:tc>
          <w:tcPr>
            <w:tcW w:w="907" w:type="dxa"/>
          </w:tcPr>
          <w:p w:rsidR="00E33788" w:rsidRDefault="00E33788">
            <w:pPr>
              <w:pStyle w:val="ConsPlusNormal"/>
              <w:jc w:val="center"/>
            </w:pPr>
            <w:r>
              <w:t>0,060</w:t>
            </w:r>
          </w:p>
        </w:tc>
      </w:tr>
      <w:tr w:rsidR="00E33788">
        <w:tc>
          <w:tcPr>
            <w:tcW w:w="1928" w:type="dxa"/>
          </w:tcPr>
          <w:p w:rsidR="00E33788" w:rsidRDefault="00E33788">
            <w:pPr>
              <w:pStyle w:val="ConsPlusNormal"/>
              <w:jc w:val="center"/>
            </w:pPr>
            <w:r>
              <w:t>3</w:t>
            </w:r>
          </w:p>
        </w:tc>
        <w:tc>
          <w:tcPr>
            <w:tcW w:w="1928" w:type="dxa"/>
          </w:tcPr>
          <w:p w:rsidR="00E33788" w:rsidRDefault="00E33788">
            <w:pPr>
              <w:pStyle w:val="ConsPlusNormal"/>
              <w:jc w:val="center"/>
            </w:pPr>
            <w:r>
              <w:t>75</w:t>
            </w:r>
          </w:p>
        </w:tc>
        <w:tc>
          <w:tcPr>
            <w:tcW w:w="1247" w:type="dxa"/>
          </w:tcPr>
          <w:p w:rsidR="00E33788" w:rsidRDefault="00E33788">
            <w:pPr>
              <w:pStyle w:val="ConsPlusNormal"/>
              <w:jc w:val="center"/>
            </w:pPr>
            <w:r>
              <w:t>13</w:t>
            </w:r>
          </w:p>
        </w:tc>
        <w:tc>
          <w:tcPr>
            <w:tcW w:w="652" w:type="dxa"/>
          </w:tcPr>
          <w:p w:rsidR="00E33788" w:rsidRDefault="00E33788">
            <w:pPr>
              <w:pStyle w:val="ConsPlusNormal"/>
              <w:jc w:val="center"/>
            </w:pPr>
            <w:r>
              <w:t>1</w:t>
            </w:r>
          </w:p>
        </w:tc>
        <w:tc>
          <w:tcPr>
            <w:tcW w:w="664" w:type="dxa"/>
          </w:tcPr>
          <w:p w:rsidR="00E33788" w:rsidRDefault="00E33788">
            <w:pPr>
              <w:pStyle w:val="ConsPlusNormal"/>
              <w:jc w:val="center"/>
            </w:pPr>
            <w:r>
              <w:t>6</w:t>
            </w:r>
          </w:p>
        </w:tc>
        <w:tc>
          <w:tcPr>
            <w:tcW w:w="758" w:type="dxa"/>
          </w:tcPr>
          <w:p w:rsidR="00E33788" w:rsidRDefault="00E33788">
            <w:pPr>
              <w:pStyle w:val="ConsPlusNormal"/>
              <w:jc w:val="center"/>
            </w:pPr>
            <w:r>
              <w:t>1</w:t>
            </w:r>
          </w:p>
        </w:tc>
        <w:tc>
          <w:tcPr>
            <w:tcW w:w="576" w:type="dxa"/>
          </w:tcPr>
          <w:p w:rsidR="00E33788" w:rsidRDefault="00E33788">
            <w:pPr>
              <w:pStyle w:val="ConsPlusNormal"/>
              <w:jc w:val="center"/>
            </w:pPr>
            <w:r>
              <w:t>5</w:t>
            </w:r>
          </w:p>
        </w:tc>
        <w:tc>
          <w:tcPr>
            <w:tcW w:w="850" w:type="dxa"/>
          </w:tcPr>
          <w:p w:rsidR="00E33788" w:rsidRDefault="00E33788">
            <w:pPr>
              <w:pStyle w:val="ConsPlusNormal"/>
              <w:jc w:val="center"/>
            </w:pPr>
            <w:r>
              <w:t>0,013</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0,013</w:t>
            </w:r>
          </w:p>
        </w:tc>
        <w:tc>
          <w:tcPr>
            <w:tcW w:w="907" w:type="dxa"/>
          </w:tcPr>
          <w:p w:rsidR="00E33788" w:rsidRDefault="00E33788">
            <w:pPr>
              <w:pStyle w:val="ConsPlusNormal"/>
              <w:jc w:val="center"/>
            </w:pPr>
            <w:r>
              <w:t>0,067</w:t>
            </w:r>
          </w:p>
        </w:tc>
      </w:tr>
      <w:tr w:rsidR="00E33788">
        <w:tc>
          <w:tcPr>
            <w:tcW w:w="1928" w:type="dxa"/>
          </w:tcPr>
          <w:p w:rsidR="00E33788" w:rsidRDefault="00E33788">
            <w:pPr>
              <w:pStyle w:val="ConsPlusNormal"/>
              <w:jc w:val="center"/>
            </w:pPr>
            <w:r>
              <w:t>4</w:t>
            </w:r>
          </w:p>
        </w:tc>
        <w:tc>
          <w:tcPr>
            <w:tcW w:w="1928" w:type="dxa"/>
          </w:tcPr>
          <w:p w:rsidR="00E33788" w:rsidRDefault="00E33788">
            <w:pPr>
              <w:pStyle w:val="ConsPlusNormal"/>
              <w:jc w:val="center"/>
            </w:pPr>
            <w:r>
              <w:t>100</w:t>
            </w:r>
          </w:p>
        </w:tc>
        <w:tc>
          <w:tcPr>
            <w:tcW w:w="1247" w:type="dxa"/>
          </w:tcPr>
          <w:p w:rsidR="00E33788" w:rsidRDefault="00E33788">
            <w:pPr>
              <w:pStyle w:val="ConsPlusNormal"/>
              <w:jc w:val="center"/>
            </w:pPr>
            <w:r>
              <w:t>18</w:t>
            </w:r>
          </w:p>
        </w:tc>
        <w:tc>
          <w:tcPr>
            <w:tcW w:w="652" w:type="dxa"/>
          </w:tcPr>
          <w:p w:rsidR="00E33788" w:rsidRDefault="00E33788">
            <w:pPr>
              <w:pStyle w:val="ConsPlusNormal"/>
              <w:jc w:val="center"/>
            </w:pPr>
            <w:r>
              <w:t>3</w:t>
            </w:r>
          </w:p>
        </w:tc>
        <w:tc>
          <w:tcPr>
            <w:tcW w:w="664" w:type="dxa"/>
          </w:tcPr>
          <w:p w:rsidR="00E33788" w:rsidRDefault="00E33788">
            <w:pPr>
              <w:pStyle w:val="ConsPlusNormal"/>
              <w:jc w:val="center"/>
            </w:pPr>
            <w:r>
              <w:t>8</w:t>
            </w:r>
          </w:p>
        </w:tc>
        <w:tc>
          <w:tcPr>
            <w:tcW w:w="758" w:type="dxa"/>
          </w:tcPr>
          <w:p w:rsidR="00E33788" w:rsidRDefault="00E33788">
            <w:pPr>
              <w:pStyle w:val="ConsPlusNormal"/>
              <w:jc w:val="center"/>
            </w:pPr>
            <w:r>
              <w:t>1</w:t>
            </w:r>
          </w:p>
        </w:tc>
        <w:tc>
          <w:tcPr>
            <w:tcW w:w="576" w:type="dxa"/>
          </w:tcPr>
          <w:p w:rsidR="00E33788" w:rsidRDefault="00E33788">
            <w:pPr>
              <w:pStyle w:val="ConsPlusNormal"/>
              <w:jc w:val="center"/>
            </w:pPr>
            <w:r>
              <w:t>6</w:t>
            </w:r>
          </w:p>
        </w:tc>
        <w:tc>
          <w:tcPr>
            <w:tcW w:w="850" w:type="dxa"/>
          </w:tcPr>
          <w:p w:rsidR="00E33788" w:rsidRDefault="00E33788">
            <w:pPr>
              <w:pStyle w:val="ConsPlusNormal"/>
              <w:jc w:val="center"/>
            </w:pPr>
            <w:r>
              <w:t>0,030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0,060</w:t>
            </w:r>
          </w:p>
        </w:tc>
      </w:tr>
      <w:tr w:rsidR="00E33788">
        <w:tc>
          <w:tcPr>
            <w:tcW w:w="1928" w:type="dxa"/>
          </w:tcPr>
          <w:p w:rsidR="00E33788" w:rsidRDefault="00E33788">
            <w:pPr>
              <w:pStyle w:val="ConsPlusNormal"/>
              <w:jc w:val="center"/>
            </w:pPr>
            <w:r>
              <w:t>5</w:t>
            </w:r>
          </w:p>
        </w:tc>
        <w:tc>
          <w:tcPr>
            <w:tcW w:w="1928" w:type="dxa"/>
          </w:tcPr>
          <w:p w:rsidR="00E33788" w:rsidRDefault="00E33788">
            <w:pPr>
              <w:pStyle w:val="ConsPlusNormal"/>
              <w:jc w:val="center"/>
            </w:pPr>
            <w:r>
              <w:t>125</w:t>
            </w:r>
          </w:p>
        </w:tc>
        <w:tc>
          <w:tcPr>
            <w:tcW w:w="1247" w:type="dxa"/>
          </w:tcPr>
          <w:p w:rsidR="00E33788" w:rsidRDefault="00E33788">
            <w:pPr>
              <w:pStyle w:val="ConsPlusNormal"/>
              <w:jc w:val="center"/>
            </w:pPr>
            <w:r>
              <w:t>22</w:t>
            </w:r>
          </w:p>
        </w:tc>
        <w:tc>
          <w:tcPr>
            <w:tcW w:w="652" w:type="dxa"/>
          </w:tcPr>
          <w:p w:rsidR="00E33788" w:rsidRDefault="00E33788">
            <w:pPr>
              <w:pStyle w:val="ConsPlusNormal"/>
              <w:jc w:val="center"/>
            </w:pPr>
            <w:r>
              <w:t>3</w:t>
            </w:r>
          </w:p>
        </w:tc>
        <w:tc>
          <w:tcPr>
            <w:tcW w:w="664" w:type="dxa"/>
          </w:tcPr>
          <w:p w:rsidR="00E33788" w:rsidRDefault="00E33788">
            <w:pPr>
              <w:pStyle w:val="ConsPlusNormal"/>
              <w:jc w:val="center"/>
            </w:pPr>
            <w:r>
              <w:t>10</w:t>
            </w:r>
          </w:p>
        </w:tc>
        <w:tc>
          <w:tcPr>
            <w:tcW w:w="758" w:type="dxa"/>
          </w:tcPr>
          <w:p w:rsidR="00E33788" w:rsidRDefault="00E33788">
            <w:pPr>
              <w:pStyle w:val="ConsPlusNormal"/>
              <w:jc w:val="center"/>
            </w:pPr>
            <w:r>
              <w:t>2</w:t>
            </w:r>
          </w:p>
        </w:tc>
        <w:tc>
          <w:tcPr>
            <w:tcW w:w="576" w:type="dxa"/>
          </w:tcPr>
          <w:p w:rsidR="00E33788" w:rsidRDefault="00E33788">
            <w:pPr>
              <w:pStyle w:val="ConsPlusNormal"/>
              <w:jc w:val="center"/>
            </w:pPr>
            <w:r>
              <w:t>7</w:t>
            </w:r>
          </w:p>
        </w:tc>
        <w:tc>
          <w:tcPr>
            <w:tcW w:w="850" w:type="dxa"/>
          </w:tcPr>
          <w:p w:rsidR="00E33788" w:rsidRDefault="00E33788">
            <w:pPr>
              <w:pStyle w:val="ConsPlusNormal"/>
              <w:jc w:val="center"/>
            </w:pPr>
            <w:r>
              <w:t>0,024</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0,016</w:t>
            </w:r>
          </w:p>
        </w:tc>
        <w:tc>
          <w:tcPr>
            <w:tcW w:w="907" w:type="dxa"/>
          </w:tcPr>
          <w:p w:rsidR="00E33788" w:rsidRDefault="00E33788">
            <w:pPr>
              <w:pStyle w:val="ConsPlusNormal"/>
              <w:jc w:val="center"/>
            </w:pPr>
            <w:r>
              <w:t>0,056</w:t>
            </w:r>
          </w:p>
        </w:tc>
      </w:tr>
      <w:tr w:rsidR="00E33788">
        <w:tc>
          <w:tcPr>
            <w:tcW w:w="1928" w:type="dxa"/>
          </w:tcPr>
          <w:p w:rsidR="00E33788" w:rsidRDefault="00E33788">
            <w:pPr>
              <w:pStyle w:val="ConsPlusNormal"/>
              <w:jc w:val="center"/>
            </w:pPr>
            <w:r>
              <w:t>6</w:t>
            </w:r>
          </w:p>
        </w:tc>
        <w:tc>
          <w:tcPr>
            <w:tcW w:w="1928" w:type="dxa"/>
          </w:tcPr>
          <w:p w:rsidR="00E33788" w:rsidRDefault="00E33788">
            <w:pPr>
              <w:pStyle w:val="ConsPlusNormal"/>
              <w:jc w:val="center"/>
            </w:pPr>
            <w:r>
              <w:t>150</w:t>
            </w:r>
          </w:p>
        </w:tc>
        <w:tc>
          <w:tcPr>
            <w:tcW w:w="1247" w:type="dxa"/>
          </w:tcPr>
          <w:p w:rsidR="00E33788" w:rsidRDefault="00E33788">
            <w:pPr>
              <w:pStyle w:val="ConsPlusNormal"/>
              <w:jc w:val="center"/>
            </w:pPr>
            <w:r>
              <w:t>24</w:t>
            </w:r>
          </w:p>
        </w:tc>
        <w:tc>
          <w:tcPr>
            <w:tcW w:w="652" w:type="dxa"/>
          </w:tcPr>
          <w:p w:rsidR="00E33788" w:rsidRDefault="00E33788">
            <w:pPr>
              <w:pStyle w:val="ConsPlusNormal"/>
              <w:jc w:val="center"/>
            </w:pPr>
            <w:r>
              <w:t>3</w:t>
            </w:r>
          </w:p>
        </w:tc>
        <w:tc>
          <w:tcPr>
            <w:tcW w:w="664" w:type="dxa"/>
          </w:tcPr>
          <w:p w:rsidR="00E33788" w:rsidRDefault="00E33788">
            <w:pPr>
              <w:pStyle w:val="ConsPlusNormal"/>
              <w:jc w:val="center"/>
            </w:pPr>
            <w:r>
              <w:t>12</w:t>
            </w:r>
          </w:p>
        </w:tc>
        <w:tc>
          <w:tcPr>
            <w:tcW w:w="758" w:type="dxa"/>
          </w:tcPr>
          <w:p w:rsidR="00E33788" w:rsidRDefault="00E33788">
            <w:pPr>
              <w:pStyle w:val="ConsPlusNormal"/>
              <w:jc w:val="center"/>
            </w:pPr>
            <w:r>
              <w:t>2</w:t>
            </w:r>
          </w:p>
        </w:tc>
        <w:tc>
          <w:tcPr>
            <w:tcW w:w="576" w:type="dxa"/>
          </w:tcPr>
          <w:p w:rsidR="00E33788" w:rsidRDefault="00E33788">
            <w:pPr>
              <w:pStyle w:val="ConsPlusNormal"/>
              <w:jc w:val="center"/>
            </w:pPr>
            <w:r>
              <w:t>7</w:t>
            </w:r>
          </w:p>
        </w:tc>
        <w:tc>
          <w:tcPr>
            <w:tcW w:w="850" w:type="dxa"/>
          </w:tcPr>
          <w:p w:rsidR="00E33788" w:rsidRDefault="00E33788">
            <w:pPr>
              <w:pStyle w:val="ConsPlusNormal"/>
              <w:jc w:val="center"/>
            </w:pPr>
            <w:r>
              <w:t>0,020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0,013</w:t>
            </w:r>
          </w:p>
        </w:tc>
        <w:tc>
          <w:tcPr>
            <w:tcW w:w="907" w:type="dxa"/>
          </w:tcPr>
          <w:p w:rsidR="00E33788" w:rsidRDefault="00E33788">
            <w:pPr>
              <w:pStyle w:val="ConsPlusNormal"/>
              <w:jc w:val="center"/>
            </w:pPr>
            <w:r>
              <w:t>0,047</w:t>
            </w:r>
          </w:p>
        </w:tc>
      </w:tr>
      <w:tr w:rsidR="00E33788">
        <w:tc>
          <w:tcPr>
            <w:tcW w:w="1928" w:type="dxa"/>
          </w:tcPr>
          <w:p w:rsidR="00E33788" w:rsidRDefault="00E33788">
            <w:pPr>
              <w:pStyle w:val="ConsPlusNormal"/>
              <w:jc w:val="center"/>
            </w:pPr>
            <w:r>
              <w:t>7</w:t>
            </w:r>
          </w:p>
        </w:tc>
        <w:tc>
          <w:tcPr>
            <w:tcW w:w="1928" w:type="dxa"/>
          </w:tcPr>
          <w:p w:rsidR="00E33788" w:rsidRDefault="00E33788">
            <w:pPr>
              <w:pStyle w:val="ConsPlusNormal"/>
              <w:jc w:val="center"/>
            </w:pPr>
            <w:r>
              <w:t>175</w:t>
            </w:r>
          </w:p>
        </w:tc>
        <w:tc>
          <w:tcPr>
            <w:tcW w:w="1247" w:type="dxa"/>
          </w:tcPr>
          <w:p w:rsidR="00E33788" w:rsidRDefault="00E33788">
            <w:pPr>
              <w:pStyle w:val="ConsPlusNormal"/>
              <w:jc w:val="center"/>
            </w:pPr>
            <w:r>
              <w:t>29</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14</w:t>
            </w:r>
          </w:p>
        </w:tc>
        <w:tc>
          <w:tcPr>
            <w:tcW w:w="758" w:type="dxa"/>
          </w:tcPr>
          <w:p w:rsidR="00E33788" w:rsidRDefault="00E33788">
            <w:pPr>
              <w:pStyle w:val="ConsPlusNormal"/>
              <w:jc w:val="center"/>
            </w:pPr>
            <w:r>
              <w:t>2</w:t>
            </w:r>
          </w:p>
        </w:tc>
        <w:tc>
          <w:tcPr>
            <w:tcW w:w="576" w:type="dxa"/>
          </w:tcPr>
          <w:p w:rsidR="00E33788" w:rsidRDefault="00E33788">
            <w:pPr>
              <w:pStyle w:val="ConsPlusNormal"/>
              <w:jc w:val="center"/>
            </w:pPr>
            <w:r>
              <w:t>9</w:t>
            </w:r>
          </w:p>
        </w:tc>
        <w:tc>
          <w:tcPr>
            <w:tcW w:w="850" w:type="dxa"/>
          </w:tcPr>
          <w:p w:rsidR="00E33788" w:rsidRDefault="00E33788">
            <w:pPr>
              <w:pStyle w:val="ConsPlusNormal"/>
              <w:jc w:val="center"/>
            </w:pPr>
            <w:r>
              <w:t>0,023</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0,011</w:t>
            </w:r>
          </w:p>
        </w:tc>
        <w:tc>
          <w:tcPr>
            <w:tcW w:w="907" w:type="dxa"/>
          </w:tcPr>
          <w:p w:rsidR="00E33788" w:rsidRDefault="00E33788">
            <w:pPr>
              <w:pStyle w:val="ConsPlusNormal"/>
              <w:jc w:val="center"/>
            </w:pPr>
            <w:r>
              <w:t>0,051</w:t>
            </w:r>
          </w:p>
        </w:tc>
      </w:tr>
      <w:tr w:rsidR="00E33788">
        <w:tc>
          <w:tcPr>
            <w:tcW w:w="1928" w:type="dxa"/>
          </w:tcPr>
          <w:p w:rsidR="00E33788" w:rsidRDefault="00E33788">
            <w:pPr>
              <w:pStyle w:val="ConsPlusNormal"/>
              <w:jc w:val="center"/>
            </w:pPr>
            <w:r>
              <w:t>8</w:t>
            </w:r>
          </w:p>
        </w:tc>
        <w:tc>
          <w:tcPr>
            <w:tcW w:w="1928" w:type="dxa"/>
          </w:tcPr>
          <w:p w:rsidR="00E33788" w:rsidRDefault="00E33788">
            <w:pPr>
              <w:pStyle w:val="ConsPlusNormal"/>
              <w:jc w:val="center"/>
            </w:pPr>
            <w:r>
              <w:t>200</w:t>
            </w:r>
          </w:p>
        </w:tc>
        <w:tc>
          <w:tcPr>
            <w:tcW w:w="1247" w:type="dxa"/>
          </w:tcPr>
          <w:p w:rsidR="00E33788" w:rsidRDefault="00E33788">
            <w:pPr>
              <w:pStyle w:val="ConsPlusNormal"/>
              <w:jc w:val="center"/>
            </w:pPr>
            <w:r>
              <w:t>32</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16</w:t>
            </w:r>
          </w:p>
        </w:tc>
        <w:tc>
          <w:tcPr>
            <w:tcW w:w="758" w:type="dxa"/>
          </w:tcPr>
          <w:p w:rsidR="00E33788" w:rsidRDefault="00E33788">
            <w:pPr>
              <w:pStyle w:val="ConsPlusNormal"/>
              <w:jc w:val="center"/>
            </w:pPr>
            <w:r>
              <w:t>3</w:t>
            </w:r>
          </w:p>
        </w:tc>
        <w:tc>
          <w:tcPr>
            <w:tcW w:w="576" w:type="dxa"/>
          </w:tcPr>
          <w:p w:rsidR="00E33788" w:rsidRDefault="00E33788">
            <w:pPr>
              <w:pStyle w:val="ConsPlusNormal"/>
              <w:jc w:val="center"/>
            </w:pPr>
            <w:r>
              <w:t>9</w:t>
            </w:r>
          </w:p>
        </w:tc>
        <w:tc>
          <w:tcPr>
            <w:tcW w:w="850" w:type="dxa"/>
          </w:tcPr>
          <w:p w:rsidR="00E33788" w:rsidRDefault="00E33788">
            <w:pPr>
              <w:pStyle w:val="ConsPlusNormal"/>
              <w:jc w:val="center"/>
            </w:pPr>
            <w:r>
              <w:t>0,020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0,015</w:t>
            </w:r>
          </w:p>
        </w:tc>
        <w:tc>
          <w:tcPr>
            <w:tcW w:w="907" w:type="dxa"/>
          </w:tcPr>
          <w:p w:rsidR="00E33788" w:rsidRDefault="00E33788">
            <w:pPr>
              <w:pStyle w:val="ConsPlusNormal"/>
              <w:jc w:val="center"/>
            </w:pPr>
            <w:r>
              <w:t>0,045</w:t>
            </w:r>
          </w:p>
        </w:tc>
      </w:tr>
      <w:tr w:rsidR="00E33788">
        <w:tc>
          <w:tcPr>
            <w:tcW w:w="1928" w:type="dxa"/>
          </w:tcPr>
          <w:p w:rsidR="00E33788" w:rsidRDefault="00E33788">
            <w:pPr>
              <w:pStyle w:val="ConsPlusNormal"/>
              <w:jc w:val="center"/>
            </w:pPr>
            <w:r>
              <w:t>9</w:t>
            </w:r>
          </w:p>
        </w:tc>
        <w:tc>
          <w:tcPr>
            <w:tcW w:w="1928" w:type="dxa"/>
          </w:tcPr>
          <w:p w:rsidR="00E33788" w:rsidRDefault="00E33788">
            <w:pPr>
              <w:pStyle w:val="ConsPlusNormal"/>
              <w:jc w:val="center"/>
            </w:pPr>
            <w:r>
              <w:t>225</w:t>
            </w:r>
          </w:p>
        </w:tc>
        <w:tc>
          <w:tcPr>
            <w:tcW w:w="1247" w:type="dxa"/>
          </w:tcPr>
          <w:p w:rsidR="00E33788" w:rsidRDefault="00E33788">
            <w:pPr>
              <w:pStyle w:val="ConsPlusNormal"/>
              <w:jc w:val="center"/>
            </w:pPr>
            <w:r>
              <w:t>36</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18</w:t>
            </w:r>
          </w:p>
        </w:tc>
        <w:tc>
          <w:tcPr>
            <w:tcW w:w="758" w:type="dxa"/>
          </w:tcPr>
          <w:p w:rsidR="00E33788" w:rsidRDefault="00E33788">
            <w:pPr>
              <w:pStyle w:val="ConsPlusNormal"/>
              <w:jc w:val="center"/>
            </w:pPr>
            <w:r>
              <w:t>4</w:t>
            </w:r>
          </w:p>
        </w:tc>
        <w:tc>
          <w:tcPr>
            <w:tcW w:w="576" w:type="dxa"/>
          </w:tcPr>
          <w:p w:rsidR="00E33788" w:rsidRDefault="00E33788">
            <w:pPr>
              <w:pStyle w:val="ConsPlusNormal"/>
              <w:jc w:val="center"/>
            </w:pPr>
            <w:r>
              <w:t>10</w:t>
            </w:r>
          </w:p>
        </w:tc>
        <w:tc>
          <w:tcPr>
            <w:tcW w:w="850" w:type="dxa"/>
          </w:tcPr>
          <w:p w:rsidR="00E33788" w:rsidRDefault="00E33788">
            <w:pPr>
              <w:pStyle w:val="ConsPlusNormal"/>
              <w:jc w:val="center"/>
            </w:pPr>
            <w:r>
              <w:t>0,018</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0,018</w:t>
            </w:r>
          </w:p>
        </w:tc>
        <w:tc>
          <w:tcPr>
            <w:tcW w:w="907" w:type="dxa"/>
          </w:tcPr>
          <w:p w:rsidR="00E33788" w:rsidRDefault="00E33788">
            <w:pPr>
              <w:pStyle w:val="ConsPlusNormal"/>
              <w:jc w:val="center"/>
            </w:pPr>
            <w:r>
              <w:t>0,044</w:t>
            </w:r>
          </w:p>
        </w:tc>
      </w:tr>
      <w:tr w:rsidR="00E33788">
        <w:tc>
          <w:tcPr>
            <w:tcW w:w="1928" w:type="dxa"/>
          </w:tcPr>
          <w:p w:rsidR="00E33788" w:rsidRDefault="00E33788">
            <w:pPr>
              <w:pStyle w:val="ConsPlusNormal"/>
              <w:jc w:val="center"/>
            </w:pPr>
            <w:r>
              <w:lastRenderedPageBreak/>
              <w:t>10</w:t>
            </w:r>
          </w:p>
        </w:tc>
        <w:tc>
          <w:tcPr>
            <w:tcW w:w="1928" w:type="dxa"/>
          </w:tcPr>
          <w:p w:rsidR="00E33788" w:rsidRDefault="00E33788">
            <w:pPr>
              <w:pStyle w:val="ConsPlusNormal"/>
              <w:jc w:val="center"/>
            </w:pPr>
            <w:r>
              <w:t>250</w:t>
            </w:r>
          </w:p>
        </w:tc>
        <w:tc>
          <w:tcPr>
            <w:tcW w:w="1247" w:type="dxa"/>
          </w:tcPr>
          <w:p w:rsidR="00E33788" w:rsidRDefault="00E33788">
            <w:pPr>
              <w:pStyle w:val="ConsPlusNormal"/>
              <w:jc w:val="center"/>
            </w:pPr>
            <w:r>
              <w:t>38</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20</w:t>
            </w:r>
          </w:p>
        </w:tc>
        <w:tc>
          <w:tcPr>
            <w:tcW w:w="758" w:type="dxa"/>
          </w:tcPr>
          <w:p w:rsidR="00E33788" w:rsidRDefault="00E33788">
            <w:pPr>
              <w:pStyle w:val="ConsPlusNormal"/>
              <w:jc w:val="center"/>
            </w:pPr>
            <w:r>
              <w:t>4</w:t>
            </w:r>
          </w:p>
        </w:tc>
        <w:tc>
          <w:tcPr>
            <w:tcW w:w="576" w:type="dxa"/>
          </w:tcPr>
          <w:p w:rsidR="00E33788" w:rsidRDefault="00E33788">
            <w:pPr>
              <w:pStyle w:val="ConsPlusNormal"/>
              <w:jc w:val="center"/>
            </w:pPr>
            <w:r>
              <w:t>10</w:t>
            </w:r>
          </w:p>
        </w:tc>
        <w:tc>
          <w:tcPr>
            <w:tcW w:w="850" w:type="dxa"/>
          </w:tcPr>
          <w:p w:rsidR="00E33788" w:rsidRDefault="00E33788">
            <w:pPr>
              <w:pStyle w:val="ConsPlusNormal"/>
              <w:jc w:val="center"/>
            </w:pPr>
            <w:r>
              <w:t>0,016</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0,016</w:t>
            </w:r>
          </w:p>
        </w:tc>
        <w:tc>
          <w:tcPr>
            <w:tcW w:w="907" w:type="dxa"/>
          </w:tcPr>
          <w:p w:rsidR="00E33788" w:rsidRDefault="00E33788">
            <w:pPr>
              <w:pStyle w:val="ConsPlusNormal"/>
              <w:jc w:val="center"/>
            </w:pPr>
            <w:r>
              <w:t>0,040</w:t>
            </w:r>
          </w:p>
        </w:tc>
      </w:tr>
      <w:tr w:rsidR="00E33788">
        <w:tc>
          <w:tcPr>
            <w:tcW w:w="1928" w:type="dxa"/>
          </w:tcPr>
          <w:p w:rsidR="00E33788" w:rsidRDefault="00E33788">
            <w:pPr>
              <w:pStyle w:val="ConsPlusNormal"/>
              <w:jc w:val="center"/>
            </w:pPr>
            <w:r>
              <w:t>11</w:t>
            </w:r>
          </w:p>
        </w:tc>
        <w:tc>
          <w:tcPr>
            <w:tcW w:w="1928" w:type="dxa"/>
          </w:tcPr>
          <w:p w:rsidR="00E33788" w:rsidRDefault="00E33788">
            <w:pPr>
              <w:pStyle w:val="ConsPlusNormal"/>
              <w:jc w:val="center"/>
            </w:pPr>
            <w:r>
              <w:t>275</w:t>
            </w:r>
          </w:p>
        </w:tc>
        <w:tc>
          <w:tcPr>
            <w:tcW w:w="1247" w:type="dxa"/>
          </w:tcPr>
          <w:p w:rsidR="00E33788" w:rsidRDefault="00E33788">
            <w:pPr>
              <w:pStyle w:val="ConsPlusNormal"/>
              <w:jc w:val="center"/>
            </w:pPr>
            <w:r>
              <w:t>43</w:t>
            </w:r>
          </w:p>
        </w:tc>
        <w:tc>
          <w:tcPr>
            <w:tcW w:w="652" w:type="dxa"/>
          </w:tcPr>
          <w:p w:rsidR="00E33788" w:rsidRDefault="00E33788">
            <w:pPr>
              <w:pStyle w:val="ConsPlusNormal"/>
              <w:jc w:val="center"/>
            </w:pPr>
            <w:r>
              <w:t>6</w:t>
            </w:r>
          </w:p>
        </w:tc>
        <w:tc>
          <w:tcPr>
            <w:tcW w:w="664" w:type="dxa"/>
          </w:tcPr>
          <w:p w:rsidR="00E33788" w:rsidRDefault="00E33788">
            <w:pPr>
              <w:pStyle w:val="ConsPlusNormal"/>
              <w:jc w:val="center"/>
            </w:pPr>
            <w:r>
              <w:t>22</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10</w:t>
            </w:r>
          </w:p>
        </w:tc>
        <w:tc>
          <w:tcPr>
            <w:tcW w:w="850" w:type="dxa"/>
          </w:tcPr>
          <w:p w:rsidR="00E33788" w:rsidRDefault="00E33788">
            <w:pPr>
              <w:pStyle w:val="ConsPlusNormal"/>
              <w:jc w:val="center"/>
            </w:pPr>
            <w:r>
              <w:t>0,022</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0,018</w:t>
            </w:r>
          </w:p>
        </w:tc>
        <w:tc>
          <w:tcPr>
            <w:tcW w:w="907" w:type="dxa"/>
          </w:tcPr>
          <w:p w:rsidR="00E33788" w:rsidRDefault="00E33788">
            <w:pPr>
              <w:pStyle w:val="ConsPlusNormal"/>
              <w:jc w:val="center"/>
            </w:pPr>
            <w:r>
              <w:t>0,036</w:t>
            </w:r>
          </w:p>
        </w:tc>
      </w:tr>
      <w:tr w:rsidR="00E33788">
        <w:tc>
          <w:tcPr>
            <w:tcW w:w="1928" w:type="dxa"/>
          </w:tcPr>
          <w:p w:rsidR="00E33788" w:rsidRDefault="00E33788">
            <w:pPr>
              <w:pStyle w:val="ConsPlusNormal"/>
              <w:jc w:val="center"/>
            </w:pPr>
            <w:r>
              <w:t>12</w:t>
            </w:r>
          </w:p>
        </w:tc>
        <w:tc>
          <w:tcPr>
            <w:tcW w:w="1928" w:type="dxa"/>
          </w:tcPr>
          <w:p w:rsidR="00E33788" w:rsidRDefault="00E33788">
            <w:pPr>
              <w:pStyle w:val="ConsPlusNormal"/>
              <w:jc w:val="center"/>
            </w:pPr>
            <w:r>
              <w:t>300</w:t>
            </w:r>
          </w:p>
        </w:tc>
        <w:tc>
          <w:tcPr>
            <w:tcW w:w="1247" w:type="dxa"/>
          </w:tcPr>
          <w:p w:rsidR="00E33788" w:rsidRDefault="00E33788">
            <w:pPr>
              <w:pStyle w:val="ConsPlusNormal"/>
              <w:jc w:val="center"/>
            </w:pPr>
            <w:r>
              <w:t>45</w:t>
            </w:r>
          </w:p>
        </w:tc>
        <w:tc>
          <w:tcPr>
            <w:tcW w:w="652" w:type="dxa"/>
          </w:tcPr>
          <w:p w:rsidR="00E33788" w:rsidRDefault="00E33788">
            <w:pPr>
              <w:pStyle w:val="ConsPlusNormal"/>
              <w:jc w:val="center"/>
            </w:pPr>
            <w:r>
              <w:t>6</w:t>
            </w:r>
          </w:p>
        </w:tc>
        <w:tc>
          <w:tcPr>
            <w:tcW w:w="664" w:type="dxa"/>
          </w:tcPr>
          <w:p w:rsidR="00E33788" w:rsidRDefault="00E33788">
            <w:pPr>
              <w:pStyle w:val="ConsPlusNormal"/>
              <w:jc w:val="center"/>
            </w:pPr>
            <w:r>
              <w:t>24</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10</w:t>
            </w:r>
          </w:p>
        </w:tc>
        <w:tc>
          <w:tcPr>
            <w:tcW w:w="850" w:type="dxa"/>
          </w:tcPr>
          <w:p w:rsidR="00E33788" w:rsidRDefault="00E33788">
            <w:pPr>
              <w:pStyle w:val="ConsPlusNormal"/>
              <w:jc w:val="center"/>
            </w:pPr>
            <w:r>
              <w:t>0,020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0,017</w:t>
            </w:r>
          </w:p>
        </w:tc>
        <w:tc>
          <w:tcPr>
            <w:tcW w:w="907" w:type="dxa"/>
          </w:tcPr>
          <w:p w:rsidR="00E33788" w:rsidRDefault="00E33788">
            <w:pPr>
              <w:pStyle w:val="ConsPlusNormal"/>
              <w:jc w:val="center"/>
            </w:pPr>
            <w:r>
              <w:t>0,033</w:t>
            </w:r>
          </w:p>
        </w:tc>
      </w:tr>
      <w:tr w:rsidR="00E33788">
        <w:tc>
          <w:tcPr>
            <w:tcW w:w="1928" w:type="dxa"/>
          </w:tcPr>
          <w:p w:rsidR="00E33788" w:rsidRDefault="00E33788">
            <w:pPr>
              <w:pStyle w:val="ConsPlusNormal"/>
              <w:jc w:val="center"/>
            </w:pPr>
            <w:r>
              <w:t>13</w:t>
            </w:r>
          </w:p>
        </w:tc>
        <w:tc>
          <w:tcPr>
            <w:tcW w:w="1928" w:type="dxa"/>
          </w:tcPr>
          <w:p w:rsidR="00E33788" w:rsidRDefault="00E33788">
            <w:pPr>
              <w:pStyle w:val="ConsPlusNormal"/>
              <w:jc w:val="center"/>
            </w:pPr>
            <w:r>
              <w:t>325</w:t>
            </w:r>
          </w:p>
        </w:tc>
        <w:tc>
          <w:tcPr>
            <w:tcW w:w="1247" w:type="dxa"/>
          </w:tcPr>
          <w:p w:rsidR="00E33788" w:rsidRDefault="00E33788">
            <w:pPr>
              <w:pStyle w:val="ConsPlusNormal"/>
              <w:jc w:val="center"/>
            </w:pPr>
            <w:r>
              <w:t>48</w:t>
            </w:r>
          </w:p>
        </w:tc>
        <w:tc>
          <w:tcPr>
            <w:tcW w:w="652" w:type="dxa"/>
          </w:tcPr>
          <w:p w:rsidR="00E33788" w:rsidRDefault="00E33788">
            <w:pPr>
              <w:pStyle w:val="ConsPlusNormal"/>
              <w:jc w:val="center"/>
            </w:pPr>
            <w:r>
              <w:t>6</w:t>
            </w:r>
          </w:p>
        </w:tc>
        <w:tc>
          <w:tcPr>
            <w:tcW w:w="664" w:type="dxa"/>
          </w:tcPr>
          <w:p w:rsidR="00E33788" w:rsidRDefault="00E33788">
            <w:pPr>
              <w:pStyle w:val="ConsPlusNormal"/>
              <w:jc w:val="center"/>
            </w:pPr>
            <w:r>
              <w:t>26</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11</w:t>
            </w:r>
          </w:p>
        </w:tc>
        <w:tc>
          <w:tcPr>
            <w:tcW w:w="850" w:type="dxa"/>
          </w:tcPr>
          <w:p w:rsidR="00E33788" w:rsidRDefault="00E33788">
            <w:pPr>
              <w:pStyle w:val="ConsPlusNormal"/>
              <w:jc w:val="center"/>
            </w:pPr>
            <w:r>
              <w:t>0,018</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0,015</w:t>
            </w:r>
          </w:p>
        </w:tc>
        <w:tc>
          <w:tcPr>
            <w:tcW w:w="907" w:type="dxa"/>
          </w:tcPr>
          <w:p w:rsidR="00E33788" w:rsidRDefault="00E33788">
            <w:pPr>
              <w:pStyle w:val="ConsPlusNormal"/>
              <w:jc w:val="center"/>
            </w:pPr>
            <w:r>
              <w:t>0,034</w:t>
            </w:r>
          </w:p>
        </w:tc>
      </w:tr>
      <w:tr w:rsidR="00E33788">
        <w:tc>
          <w:tcPr>
            <w:tcW w:w="1928" w:type="dxa"/>
          </w:tcPr>
          <w:p w:rsidR="00E33788" w:rsidRDefault="00E33788">
            <w:pPr>
              <w:pStyle w:val="ConsPlusNormal"/>
              <w:jc w:val="center"/>
            </w:pPr>
            <w:r>
              <w:t>14</w:t>
            </w:r>
          </w:p>
        </w:tc>
        <w:tc>
          <w:tcPr>
            <w:tcW w:w="1928" w:type="dxa"/>
          </w:tcPr>
          <w:p w:rsidR="00E33788" w:rsidRDefault="00E33788">
            <w:pPr>
              <w:pStyle w:val="ConsPlusNormal"/>
              <w:jc w:val="center"/>
            </w:pPr>
            <w:r>
              <w:t>350</w:t>
            </w:r>
          </w:p>
        </w:tc>
        <w:tc>
          <w:tcPr>
            <w:tcW w:w="1247" w:type="dxa"/>
          </w:tcPr>
          <w:p w:rsidR="00E33788" w:rsidRDefault="00E33788">
            <w:pPr>
              <w:pStyle w:val="ConsPlusNormal"/>
              <w:jc w:val="center"/>
            </w:pPr>
            <w:r>
              <w:t>51</w:t>
            </w:r>
          </w:p>
        </w:tc>
        <w:tc>
          <w:tcPr>
            <w:tcW w:w="652" w:type="dxa"/>
          </w:tcPr>
          <w:p w:rsidR="00E33788" w:rsidRDefault="00E33788">
            <w:pPr>
              <w:pStyle w:val="ConsPlusNormal"/>
              <w:jc w:val="center"/>
            </w:pPr>
            <w:r>
              <w:t>7</w:t>
            </w:r>
          </w:p>
        </w:tc>
        <w:tc>
          <w:tcPr>
            <w:tcW w:w="664" w:type="dxa"/>
          </w:tcPr>
          <w:p w:rsidR="00E33788" w:rsidRDefault="00E33788">
            <w:pPr>
              <w:pStyle w:val="ConsPlusNormal"/>
              <w:jc w:val="center"/>
            </w:pPr>
            <w:r>
              <w:t>28</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11</w:t>
            </w:r>
          </w:p>
        </w:tc>
        <w:tc>
          <w:tcPr>
            <w:tcW w:w="850" w:type="dxa"/>
          </w:tcPr>
          <w:p w:rsidR="00E33788" w:rsidRDefault="00E33788">
            <w:pPr>
              <w:pStyle w:val="ConsPlusNormal"/>
              <w:jc w:val="center"/>
            </w:pPr>
            <w:r>
              <w:t>0,020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0,014</w:t>
            </w:r>
          </w:p>
        </w:tc>
        <w:tc>
          <w:tcPr>
            <w:tcW w:w="907" w:type="dxa"/>
          </w:tcPr>
          <w:p w:rsidR="00E33788" w:rsidRDefault="00E33788">
            <w:pPr>
              <w:pStyle w:val="ConsPlusNormal"/>
              <w:jc w:val="center"/>
            </w:pPr>
            <w:r>
              <w:t>0,031</w:t>
            </w:r>
          </w:p>
        </w:tc>
      </w:tr>
      <w:tr w:rsidR="00E33788">
        <w:tc>
          <w:tcPr>
            <w:tcW w:w="1928" w:type="dxa"/>
          </w:tcPr>
          <w:p w:rsidR="00E33788" w:rsidRDefault="00E33788">
            <w:pPr>
              <w:pStyle w:val="ConsPlusNormal"/>
              <w:jc w:val="center"/>
            </w:pPr>
            <w:r>
              <w:t>15</w:t>
            </w:r>
          </w:p>
        </w:tc>
        <w:tc>
          <w:tcPr>
            <w:tcW w:w="1928" w:type="dxa"/>
          </w:tcPr>
          <w:p w:rsidR="00E33788" w:rsidRDefault="00E33788">
            <w:pPr>
              <w:pStyle w:val="ConsPlusNormal"/>
              <w:jc w:val="center"/>
            </w:pPr>
            <w:r>
              <w:t>375</w:t>
            </w:r>
          </w:p>
        </w:tc>
        <w:tc>
          <w:tcPr>
            <w:tcW w:w="1247" w:type="dxa"/>
          </w:tcPr>
          <w:p w:rsidR="00E33788" w:rsidRDefault="00E33788">
            <w:pPr>
              <w:pStyle w:val="ConsPlusNormal"/>
              <w:jc w:val="center"/>
            </w:pPr>
            <w:r>
              <w:t>53</w:t>
            </w:r>
          </w:p>
        </w:tc>
        <w:tc>
          <w:tcPr>
            <w:tcW w:w="652" w:type="dxa"/>
          </w:tcPr>
          <w:p w:rsidR="00E33788" w:rsidRDefault="00E33788">
            <w:pPr>
              <w:pStyle w:val="ConsPlusNormal"/>
              <w:jc w:val="center"/>
            </w:pPr>
            <w:r>
              <w:t>7</w:t>
            </w:r>
          </w:p>
        </w:tc>
        <w:tc>
          <w:tcPr>
            <w:tcW w:w="664" w:type="dxa"/>
          </w:tcPr>
          <w:p w:rsidR="00E33788" w:rsidRDefault="00E33788">
            <w:pPr>
              <w:pStyle w:val="ConsPlusNormal"/>
              <w:jc w:val="center"/>
            </w:pPr>
            <w:r>
              <w:t>30</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11</w:t>
            </w:r>
          </w:p>
        </w:tc>
        <w:tc>
          <w:tcPr>
            <w:tcW w:w="850" w:type="dxa"/>
          </w:tcPr>
          <w:p w:rsidR="00E33788" w:rsidRDefault="00E33788">
            <w:pPr>
              <w:pStyle w:val="ConsPlusNormal"/>
              <w:jc w:val="center"/>
            </w:pPr>
            <w:r>
              <w:t>0,019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0,013</w:t>
            </w:r>
          </w:p>
        </w:tc>
        <w:tc>
          <w:tcPr>
            <w:tcW w:w="907" w:type="dxa"/>
          </w:tcPr>
          <w:p w:rsidR="00E33788" w:rsidRDefault="00E33788">
            <w:pPr>
              <w:pStyle w:val="ConsPlusNormal"/>
              <w:jc w:val="center"/>
            </w:pPr>
            <w:r>
              <w:t>0,029</w:t>
            </w:r>
          </w:p>
        </w:tc>
      </w:tr>
      <w:tr w:rsidR="00E33788">
        <w:tc>
          <w:tcPr>
            <w:tcW w:w="1928" w:type="dxa"/>
          </w:tcPr>
          <w:p w:rsidR="00E33788" w:rsidRDefault="00E33788">
            <w:pPr>
              <w:pStyle w:val="ConsPlusNormal"/>
              <w:jc w:val="center"/>
            </w:pPr>
            <w:r>
              <w:t>16</w:t>
            </w:r>
          </w:p>
        </w:tc>
        <w:tc>
          <w:tcPr>
            <w:tcW w:w="1928" w:type="dxa"/>
          </w:tcPr>
          <w:p w:rsidR="00E33788" w:rsidRDefault="00E33788">
            <w:pPr>
              <w:pStyle w:val="ConsPlusNormal"/>
              <w:jc w:val="center"/>
            </w:pPr>
            <w:r>
              <w:t>400</w:t>
            </w:r>
          </w:p>
        </w:tc>
        <w:tc>
          <w:tcPr>
            <w:tcW w:w="1247" w:type="dxa"/>
          </w:tcPr>
          <w:p w:rsidR="00E33788" w:rsidRDefault="00E33788">
            <w:pPr>
              <w:pStyle w:val="ConsPlusNormal"/>
              <w:jc w:val="center"/>
            </w:pPr>
            <w:r>
              <w:t>56</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32</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11</w:t>
            </w:r>
          </w:p>
        </w:tc>
        <w:tc>
          <w:tcPr>
            <w:tcW w:w="850" w:type="dxa"/>
          </w:tcPr>
          <w:p w:rsidR="00E33788" w:rsidRDefault="00E33788">
            <w:pPr>
              <w:pStyle w:val="ConsPlusNormal"/>
              <w:jc w:val="center"/>
            </w:pPr>
            <w:r>
              <w:t>0,020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0,013</w:t>
            </w:r>
          </w:p>
        </w:tc>
        <w:tc>
          <w:tcPr>
            <w:tcW w:w="907" w:type="dxa"/>
          </w:tcPr>
          <w:p w:rsidR="00E33788" w:rsidRDefault="00E33788">
            <w:pPr>
              <w:pStyle w:val="ConsPlusNormal"/>
              <w:jc w:val="center"/>
            </w:pPr>
            <w:r>
              <w:t>0,028</w:t>
            </w:r>
          </w:p>
        </w:tc>
      </w:tr>
      <w:tr w:rsidR="00E33788">
        <w:tc>
          <w:tcPr>
            <w:tcW w:w="1928" w:type="dxa"/>
          </w:tcPr>
          <w:p w:rsidR="00E33788" w:rsidRDefault="00E33788">
            <w:pPr>
              <w:pStyle w:val="ConsPlusNormal"/>
              <w:jc w:val="center"/>
            </w:pPr>
            <w:r>
              <w:t>17</w:t>
            </w:r>
          </w:p>
        </w:tc>
        <w:tc>
          <w:tcPr>
            <w:tcW w:w="1928" w:type="dxa"/>
          </w:tcPr>
          <w:p w:rsidR="00E33788" w:rsidRDefault="00E33788">
            <w:pPr>
              <w:pStyle w:val="ConsPlusNormal"/>
              <w:jc w:val="center"/>
            </w:pPr>
            <w:r>
              <w:t>425</w:t>
            </w:r>
          </w:p>
        </w:tc>
        <w:tc>
          <w:tcPr>
            <w:tcW w:w="1247" w:type="dxa"/>
          </w:tcPr>
          <w:p w:rsidR="00E33788" w:rsidRDefault="00E33788">
            <w:pPr>
              <w:pStyle w:val="ConsPlusNormal"/>
              <w:jc w:val="center"/>
            </w:pPr>
            <w:r>
              <w:t>60</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34</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13</w:t>
            </w:r>
          </w:p>
        </w:tc>
        <w:tc>
          <w:tcPr>
            <w:tcW w:w="850" w:type="dxa"/>
          </w:tcPr>
          <w:p w:rsidR="00E33788" w:rsidRDefault="00E33788">
            <w:pPr>
              <w:pStyle w:val="ConsPlusNormal"/>
              <w:jc w:val="center"/>
            </w:pPr>
            <w:r>
              <w:t>0,019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0,012</w:t>
            </w:r>
          </w:p>
        </w:tc>
        <w:tc>
          <w:tcPr>
            <w:tcW w:w="907" w:type="dxa"/>
          </w:tcPr>
          <w:p w:rsidR="00E33788" w:rsidRDefault="00E33788">
            <w:pPr>
              <w:pStyle w:val="ConsPlusNormal"/>
              <w:jc w:val="center"/>
            </w:pPr>
            <w:r>
              <w:t>0,031</w:t>
            </w:r>
          </w:p>
        </w:tc>
      </w:tr>
      <w:tr w:rsidR="00E33788">
        <w:tc>
          <w:tcPr>
            <w:tcW w:w="1928" w:type="dxa"/>
          </w:tcPr>
          <w:p w:rsidR="00E33788" w:rsidRDefault="00E33788">
            <w:pPr>
              <w:pStyle w:val="ConsPlusNormal"/>
              <w:jc w:val="center"/>
            </w:pPr>
            <w:r>
              <w:t>18</w:t>
            </w:r>
          </w:p>
        </w:tc>
        <w:tc>
          <w:tcPr>
            <w:tcW w:w="1928" w:type="dxa"/>
          </w:tcPr>
          <w:p w:rsidR="00E33788" w:rsidRDefault="00E33788">
            <w:pPr>
              <w:pStyle w:val="ConsPlusNormal"/>
              <w:jc w:val="center"/>
            </w:pPr>
            <w:r>
              <w:t>450</w:t>
            </w:r>
          </w:p>
        </w:tc>
        <w:tc>
          <w:tcPr>
            <w:tcW w:w="1247" w:type="dxa"/>
          </w:tcPr>
          <w:p w:rsidR="00E33788" w:rsidRDefault="00E33788">
            <w:pPr>
              <w:pStyle w:val="ConsPlusNormal"/>
              <w:jc w:val="center"/>
            </w:pPr>
            <w:r>
              <w:t>62</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36</w:t>
            </w:r>
          </w:p>
        </w:tc>
        <w:tc>
          <w:tcPr>
            <w:tcW w:w="758" w:type="dxa"/>
          </w:tcPr>
          <w:p w:rsidR="00E33788" w:rsidRDefault="00E33788">
            <w:pPr>
              <w:pStyle w:val="ConsPlusNormal"/>
              <w:jc w:val="center"/>
            </w:pPr>
            <w:r>
              <w:t>5</w:t>
            </w:r>
          </w:p>
        </w:tc>
        <w:tc>
          <w:tcPr>
            <w:tcW w:w="576" w:type="dxa"/>
          </w:tcPr>
          <w:p w:rsidR="00E33788" w:rsidRDefault="00E33788">
            <w:pPr>
              <w:pStyle w:val="ConsPlusNormal"/>
              <w:jc w:val="center"/>
            </w:pPr>
            <w:r>
              <w:t>13</w:t>
            </w:r>
          </w:p>
        </w:tc>
        <w:tc>
          <w:tcPr>
            <w:tcW w:w="850" w:type="dxa"/>
          </w:tcPr>
          <w:p w:rsidR="00E33788" w:rsidRDefault="00E33788">
            <w:pPr>
              <w:pStyle w:val="ConsPlusNormal"/>
              <w:jc w:val="center"/>
            </w:pPr>
            <w:r>
              <w:t>0,018</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0,011</w:t>
            </w:r>
          </w:p>
        </w:tc>
        <w:tc>
          <w:tcPr>
            <w:tcW w:w="907" w:type="dxa"/>
          </w:tcPr>
          <w:p w:rsidR="00E33788" w:rsidRDefault="00E33788">
            <w:pPr>
              <w:pStyle w:val="ConsPlusNormal"/>
              <w:jc w:val="center"/>
            </w:pPr>
            <w:r>
              <w:t>0,029</w:t>
            </w:r>
          </w:p>
        </w:tc>
      </w:tr>
      <w:tr w:rsidR="00E33788">
        <w:tc>
          <w:tcPr>
            <w:tcW w:w="1928" w:type="dxa"/>
          </w:tcPr>
          <w:p w:rsidR="00E33788" w:rsidRDefault="00E33788">
            <w:pPr>
              <w:pStyle w:val="ConsPlusNormal"/>
              <w:jc w:val="center"/>
            </w:pPr>
            <w:r>
              <w:t>19</w:t>
            </w:r>
          </w:p>
        </w:tc>
        <w:tc>
          <w:tcPr>
            <w:tcW w:w="1928" w:type="dxa"/>
          </w:tcPr>
          <w:p w:rsidR="00E33788" w:rsidRDefault="00E33788">
            <w:pPr>
              <w:pStyle w:val="ConsPlusNormal"/>
              <w:jc w:val="center"/>
            </w:pPr>
            <w:r>
              <w:t>475</w:t>
            </w:r>
          </w:p>
        </w:tc>
        <w:tc>
          <w:tcPr>
            <w:tcW w:w="1247" w:type="dxa"/>
          </w:tcPr>
          <w:p w:rsidR="00E33788" w:rsidRDefault="00E33788">
            <w:pPr>
              <w:pStyle w:val="ConsPlusNormal"/>
              <w:jc w:val="center"/>
            </w:pPr>
            <w:r>
              <w:t>65</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38</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13</w:t>
            </w:r>
          </w:p>
        </w:tc>
        <w:tc>
          <w:tcPr>
            <w:tcW w:w="850" w:type="dxa"/>
          </w:tcPr>
          <w:p w:rsidR="00E33788" w:rsidRDefault="00E33788">
            <w:pPr>
              <w:pStyle w:val="ConsPlusNormal"/>
              <w:jc w:val="center"/>
            </w:pPr>
            <w:r>
              <w:t>0,017</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0,013</w:t>
            </w:r>
          </w:p>
        </w:tc>
        <w:tc>
          <w:tcPr>
            <w:tcW w:w="907" w:type="dxa"/>
          </w:tcPr>
          <w:p w:rsidR="00E33788" w:rsidRDefault="00E33788">
            <w:pPr>
              <w:pStyle w:val="ConsPlusNormal"/>
              <w:jc w:val="center"/>
            </w:pPr>
            <w:r>
              <w:t>0,027</w:t>
            </w:r>
          </w:p>
        </w:tc>
      </w:tr>
      <w:tr w:rsidR="00E33788">
        <w:tc>
          <w:tcPr>
            <w:tcW w:w="1928" w:type="dxa"/>
          </w:tcPr>
          <w:p w:rsidR="00E33788" w:rsidRDefault="00E33788">
            <w:pPr>
              <w:pStyle w:val="ConsPlusNormal"/>
              <w:jc w:val="center"/>
            </w:pPr>
            <w:r>
              <w:t>20</w:t>
            </w:r>
          </w:p>
        </w:tc>
        <w:tc>
          <w:tcPr>
            <w:tcW w:w="1928" w:type="dxa"/>
          </w:tcPr>
          <w:p w:rsidR="00E33788" w:rsidRDefault="00E33788">
            <w:pPr>
              <w:pStyle w:val="ConsPlusNormal"/>
              <w:jc w:val="center"/>
            </w:pPr>
            <w:r>
              <w:t>500</w:t>
            </w:r>
          </w:p>
        </w:tc>
        <w:tc>
          <w:tcPr>
            <w:tcW w:w="1247" w:type="dxa"/>
          </w:tcPr>
          <w:p w:rsidR="00E33788" w:rsidRDefault="00E33788">
            <w:pPr>
              <w:pStyle w:val="ConsPlusNormal"/>
              <w:jc w:val="center"/>
            </w:pPr>
            <w:r>
              <w:t>67</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40</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13</w:t>
            </w:r>
          </w:p>
        </w:tc>
        <w:tc>
          <w:tcPr>
            <w:tcW w:w="850" w:type="dxa"/>
          </w:tcPr>
          <w:p w:rsidR="00E33788" w:rsidRDefault="00E33788">
            <w:pPr>
              <w:pStyle w:val="ConsPlusNormal"/>
              <w:jc w:val="center"/>
            </w:pPr>
            <w:r>
              <w:t>0,016</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0,012</w:t>
            </w:r>
          </w:p>
        </w:tc>
        <w:tc>
          <w:tcPr>
            <w:tcW w:w="907" w:type="dxa"/>
          </w:tcPr>
          <w:p w:rsidR="00E33788" w:rsidRDefault="00E33788">
            <w:pPr>
              <w:pStyle w:val="ConsPlusNormal"/>
              <w:jc w:val="center"/>
            </w:pPr>
            <w:r>
              <w:t>0,026</w:t>
            </w:r>
          </w:p>
        </w:tc>
      </w:tr>
      <w:tr w:rsidR="00E33788">
        <w:tc>
          <w:tcPr>
            <w:tcW w:w="1928" w:type="dxa"/>
          </w:tcPr>
          <w:p w:rsidR="00E33788" w:rsidRDefault="00E33788">
            <w:pPr>
              <w:pStyle w:val="ConsPlusNormal"/>
              <w:jc w:val="center"/>
            </w:pPr>
            <w:r>
              <w:t>21</w:t>
            </w:r>
          </w:p>
        </w:tc>
        <w:tc>
          <w:tcPr>
            <w:tcW w:w="1928" w:type="dxa"/>
          </w:tcPr>
          <w:p w:rsidR="00E33788" w:rsidRDefault="00E33788">
            <w:pPr>
              <w:pStyle w:val="ConsPlusNormal"/>
              <w:jc w:val="center"/>
            </w:pPr>
            <w:r>
              <w:t>525</w:t>
            </w:r>
          </w:p>
        </w:tc>
        <w:tc>
          <w:tcPr>
            <w:tcW w:w="1247" w:type="dxa"/>
          </w:tcPr>
          <w:p w:rsidR="00E33788" w:rsidRDefault="00E33788">
            <w:pPr>
              <w:pStyle w:val="ConsPlusNormal"/>
              <w:jc w:val="center"/>
            </w:pPr>
            <w:r>
              <w:t>70</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42</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14</w:t>
            </w:r>
          </w:p>
        </w:tc>
        <w:tc>
          <w:tcPr>
            <w:tcW w:w="850" w:type="dxa"/>
          </w:tcPr>
          <w:p w:rsidR="00E33788" w:rsidRDefault="00E33788">
            <w:pPr>
              <w:pStyle w:val="ConsPlusNormal"/>
              <w:jc w:val="center"/>
            </w:pPr>
            <w:r>
              <w:t>0,015</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0,011</w:t>
            </w:r>
          </w:p>
        </w:tc>
        <w:tc>
          <w:tcPr>
            <w:tcW w:w="907" w:type="dxa"/>
          </w:tcPr>
          <w:p w:rsidR="00E33788" w:rsidRDefault="00E33788">
            <w:pPr>
              <w:pStyle w:val="ConsPlusNormal"/>
              <w:jc w:val="center"/>
            </w:pPr>
            <w:r>
              <w:t>0,027</w:t>
            </w:r>
          </w:p>
        </w:tc>
      </w:tr>
      <w:tr w:rsidR="00E33788">
        <w:tc>
          <w:tcPr>
            <w:tcW w:w="1928" w:type="dxa"/>
          </w:tcPr>
          <w:p w:rsidR="00E33788" w:rsidRDefault="00E33788">
            <w:pPr>
              <w:pStyle w:val="ConsPlusNormal"/>
              <w:jc w:val="center"/>
            </w:pPr>
            <w:r>
              <w:t>22</w:t>
            </w:r>
          </w:p>
        </w:tc>
        <w:tc>
          <w:tcPr>
            <w:tcW w:w="1928" w:type="dxa"/>
          </w:tcPr>
          <w:p w:rsidR="00E33788" w:rsidRDefault="00E33788">
            <w:pPr>
              <w:pStyle w:val="ConsPlusNormal"/>
              <w:jc w:val="center"/>
            </w:pPr>
            <w:r>
              <w:t>550</w:t>
            </w:r>
          </w:p>
        </w:tc>
        <w:tc>
          <w:tcPr>
            <w:tcW w:w="1247" w:type="dxa"/>
          </w:tcPr>
          <w:p w:rsidR="00E33788" w:rsidRDefault="00E33788">
            <w:pPr>
              <w:pStyle w:val="ConsPlusNormal"/>
              <w:jc w:val="center"/>
            </w:pPr>
            <w:r>
              <w:t>72</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44</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14</w:t>
            </w:r>
          </w:p>
        </w:tc>
        <w:tc>
          <w:tcPr>
            <w:tcW w:w="850" w:type="dxa"/>
          </w:tcPr>
          <w:p w:rsidR="00E33788" w:rsidRDefault="00E33788">
            <w:pPr>
              <w:pStyle w:val="ConsPlusNormal"/>
              <w:jc w:val="center"/>
            </w:pPr>
            <w:r>
              <w:t>0,015</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0,011</w:t>
            </w:r>
          </w:p>
        </w:tc>
        <w:tc>
          <w:tcPr>
            <w:tcW w:w="907" w:type="dxa"/>
          </w:tcPr>
          <w:p w:rsidR="00E33788" w:rsidRDefault="00E33788">
            <w:pPr>
              <w:pStyle w:val="ConsPlusNormal"/>
              <w:jc w:val="center"/>
            </w:pPr>
            <w:r>
              <w:t>0,025</w:t>
            </w:r>
          </w:p>
        </w:tc>
      </w:tr>
      <w:tr w:rsidR="00E33788">
        <w:tc>
          <w:tcPr>
            <w:tcW w:w="1928" w:type="dxa"/>
          </w:tcPr>
          <w:p w:rsidR="00E33788" w:rsidRDefault="00E33788">
            <w:pPr>
              <w:pStyle w:val="ConsPlusNormal"/>
              <w:jc w:val="center"/>
            </w:pPr>
            <w:r>
              <w:t>23</w:t>
            </w:r>
          </w:p>
        </w:tc>
        <w:tc>
          <w:tcPr>
            <w:tcW w:w="1928" w:type="dxa"/>
          </w:tcPr>
          <w:p w:rsidR="00E33788" w:rsidRDefault="00E33788">
            <w:pPr>
              <w:pStyle w:val="ConsPlusNormal"/>
              <w:jc w:val="center"/>
            </w:pPr>
            <w:r>
              <w:t>575</w:t>
            </w:r>
          </w:p>
        </w:tc>
        <w:tc>
          <w:tcPr>
            <w:tcW w:w="1247" w:type="dxa"/>
          </w:tcPr>
          <w:p w:rsidR="00E33788" w:rsidRDefault="00E33788">
            <w:pPr>
              <w:pStyle w:val="ConsPlusNormal"/>
              <w:jc w:val="center"/>
            </w:pPr>
            <w:r>
              <w:t>76</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46</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15</w:t>
            </w:r>
          </w:p>
        </w:tc>
        <w:tc>
          <w:tcPr>
            <w:tcW w:w="850" w:type="dxa"/>
          </w:tcPr>
          <w:p w:rsidR="00E33788" w:rsidRDefault="00E33788">
            <w:pPr>
              <w:pStyle w:val="ConsPlusNormal"/>
              <w:jc w:val="center"/>
            </w:pPr>
            <w:r>
              <w:t>0,016</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0,026</w:t>
            </w:r>
          </w:p>
        </w:tc>
      </w:tr>
      <w:tr w:rsidR="00E33788">
        <w:tc>
          <w:tcPr>
            <w:tcW w:w="1928" w:type="dxa"/>
          </w:tcPr>
          <w:p w:rsidR="00E33788" w:rsidRDefault="00E33788">
            <w:pPr>
              <w:pStyle w:val="ConsPlusNormal"/>
              <w:jc w:val="center"/>
            </w:pPr>
            <w:r>
              <w:t>24</w:t>
            </w:r>
          </w:p>
        </w:tc>
        <w:tc>
          <w:tcPr>
            <w:tcW w:w="1928" w:type="dxa"/>
          </w:tcPr>
          <w:p w:rsidR="00E33788" w:rsidRDefault="00E33788">
            <w:pPr>
              <w:pStyle w:val="ConsPlusNormal"/>
              <w:jc w:val="center"/>
            </w:pPr>
            <w:r>
              <w:t>600</w:t>
            </w:r>
          </w:p>
        </w:tc>
        <w:tc>
          <w:tcPr>
            <w:tcW w:w="1247" w:type="dxa"/>
          </w:tcPr>
          <w:p w:rsidR="00E33788" w:rsidRDefault="00E33788">
            <w:pPr>
              <w:pStyle w:val="ConsPlusNormal"/>
              <w:jc w:val="center"/>
            </w:pPr>
            <w:r>
              <w:t>78</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48</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15</w:t>
            </w:r>
          </w:p>
        </w:tc>
        <w:tc>
          <w:tcPr>
            <w:tcW w:w="850" w:type="dxa"/>
          </w:tcPr>
          <w:p w:rsidR="00E33788" w:rsidRDefault="00E33788">
            <w:pPr>
              <w:pStyle w:val="ConsPlusNormal"/>
              <w:jc w:val="center"/>
            </w:pPr>
            <w:r>
              <w:t>0,015</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0,025</w:t>
            </w:r>
          </w:p>
        </w:tc>
      </w:tr>
      <w:tr w:rsidR="00E33788">
        <w:tc>
          <w:tcPr>
            <w:tcW w:w="1928" w:type="dxa"/>
          </w:tcPr>
          <w:p w:rsidR="00E33788" w:rsidRDefault="00E33788">
            <w:pPr>
              <w:pStyle w:val="ConsPlusNormal"/>
              <w:jc w:val="center"/>
            </w:pPr>
            <w:r>
              <w:t>25</w:t>
            </w:r>
          </w:p>
        </w:tc>
        <w:tc>
          <w:tcPr>
            <w:tcW w:w="1928" w:type="dxa"/>
          </w:tcPr>
          <w:p w:rsidR="00E33788" w:rsidRDefault="00E33788">
            <w:pPr>
              <w:pStyle w:val="ConsPlusNormal"/>
              <w:jc w:val="center"/>
            </w:pPr>
            <w:r>
              <w:t>625</w:t>
            </w:r>
          </w:p>
        </w:tc>
        <w:tc>
          <w:tcPr>
            <w:tcW w:w="1247" w:type="dxa"/>
          </w:tcPr>
          <w:p w:rsidR="00E33788" w:rsidRDefault="00E33788">
            <w:pPr>
              <w:pStyle w:val="ConsPlusNormal"/>
              <w:jc w:val="center"/>
            </w:pPr>
            <w:r>
              <w:t>81</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50</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16</w:t>
            </w:r>
          </w:p>
        </w:tc>
        <w:tc>
          <w:tcPr>
            <w:tcW w:w="850" w:type="dxa"/>
          </w:tcPr>
          <w:p w:rsidR="00E33788" w:rsidRDefault="00E33788">
            <w:pPr>
              <w:pStyle w:val="ConsPlusNormal"/>
              <w:jc w:val="center"/>
            </w:pPr>
            <w:r>
              <w:t>0,014</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0,026</w:t>
            </w:r>
          </w:p>
        </w:tc>
      </w:tr>
      <w:tr w:rsidR="00E33788">
        <w:tc>
          <w:tcPr>
            <w:tcW w:w="1928" w:type="dxa"/>
          </w:tcPr>
          <w:p w:rsidR="00E33788" w:rsidRDefault="00E33788">
            <w:pPr>
              <w:pStyle w:val="ConsPlusNormal"/>
              <w:jc w:val="center"/>
            </w:pPr>
            <w:r>
              <w:t>26</w:t>
            </w:r>
          </w:p>
        </w:tc>
        <w:tc>
          <w:tcPr>
            <w:tcW w:w="1928" w:type="dxa"/>
          </w:tcPr>
          <w:p w:rsidR="00E33788" w:rsidRDefault="00E33788">
            <w:pPr>
              <w:pStyle w:val="ConsPlusNormal"/>
              <w:jc w:val="center"/>
            </w:pPr>
            <w:r>
              <w:t>650</w:t>
            </w:r>
          </w:p>
        </w:tc>
        <w:tc>
          <w:tcPr>
            <w:tcW w:w="1247" w:type="dxa"/>
          </w:tcPr>
          <w:p w:rsidR="00E33788" w:rsidRDefault="00E33788">
            <w:pPr>
              <w:pStyle w:val="ConsPlusNormal"/>
              <w:jc w:val="center"/>
            </w:pPr>
            <w:r>
              <w:t>83</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52</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16</w:t>
            </w:r>
          </w:p>
        </w:tc>
        <w:tc>
          <w:tcPr>
            <w:tcW w:w="850" w:type="dxa"/>
          </w:tcPr>
          <w:p w:rsidR="00E33788" w:rsidRDefault="00E33788">
            <w:pPr>
              <w:pStyle w:val="ConsPlusNormal"/>
              <w:jc w:val="center"/>
            </w:pPr>
            <w:r>
              <w:t>0,014</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0,025</w:t>
            </w:r>
          </w:p>
        </w:tc>
      </w:tr>
      <w:tr w:rsidR="00E33788">
        <w:tc>
          <w:tcPr>
            <w:tcW w:w="1928" w:type="dxa"/>
          </w:tcPr>
          <w:p w:rsidR="00E33788" w:rsidRDefault="00E33788">
            <w:pPr>
              <w:pStyle w:val="ConsPlusNormal"/>
              <w:jc w:val="center"/>
            </w:pPr>
            <w:r>
              <w:t>27</w:t>
            </w:r>
          </w:p>
        </w:tc>
        <w:tc>
          <w:tcPr>
            <w:tcW w:w="1928" w:type="dxa"/>
          </w:tcPr>
          <w:p w:rsidR="00E33788" w:rsidRDefault="00E33788">
            <w:pPr>
              <w:pStyle w:val="ConsPlusNormal"/>
              <w:jc w:val="center"/>
            </w:pPr>
            <w:r>
              <w:t>675</w:t>
            </w:r>
          </w:p>
        </w:tc>
        <w:tc>
          <w:tcPr>
            <w:tcW w:w="1247" w:type="dxa"/>
          </w:tcPr>
          <w:p w:rsidR="00E33788" w:rsidRDefault="00E33788">
            <w:pPr>
              <w:pStyle w:val="ConsPlusNormal"/>
              <w:jc w:val="center"/>
            </w:pPr>
            <w:r>
              <w:t>85</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54</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16</w:t>
            </w:r>
          </w:p>
        </w:tc>
        <w:tc>
          <w:tcPr>
            <w:tcW w:w="850" w:type="dxa"/>
          </w:tcPr>
          <w:p w:rsidR="00E33788" w:rsidRDefault="00E33788">
            <w:pPr>
              <w:pStyle w:val="ConsPlusNormal"/>
              <w:jc w:val="center"/>
            </w:pPr>
            <w:r>
              <w:t>0,013</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0,024</w:t>
            </w:r>
          </w:p>
        </w:tc>
      </w:tr>
      <w:tr w:rsidR="00E33788">
        <w:tc>
          <w:tcPr>
            <w:tcW w:w="1928" w:type="dxa"/>
          </w:tcPr>
          <w:p w:rsidR="00E33788" w:rsidRDefault="00E33788">
            <w:pPr>
              <w:pStyle w:val="ConsPlusNormal"/>
              <w:jc w:val="center"/>
            </w:pPr>
            <w:r>
              <w:t>28</w:t>
            </w:r>
          </w:p>
        </w:tc>
        <w:tc>
          <w:tcPr>
            <w:tcW w:w="1928" w:type="dxa"/>
          </w:tcPr>
          <w:p w:rsidR="00E33788" w:rsidRDefault="00E33788">
            <w:pPr>
              <w:pStyle w:val="ConsPlusNormal"/>
              <w:jc w:val="center"/>
            </w:pPr>
            <w:r>
              <w:t>700</w:t>
            </w:r>
          </w:p>
        </w:tc>
        <w:tc>
          <w:tcPr>
            <w:tcW w:w="1247" w:type="dxa"/>
          </w:tcPr>
          <w:p w:rsidR="00E33788" w:rsidRDefault="00E33788">
            <w:pPr>
              <w:pStyle w:val="ConsPlusNormal"/>
              <w:jc w:val="center"/>
            </w:pPr>
            <w:r>
              <w:t>87</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56</w:t>
            </w:r>
          </w:p>
        </w:tc>
        <w:tc>
          <w:tcPr>
            <w:tcW w:w="758" w:type="dxa"/>
          </w:tcPr>
          <w:p w:rsidR="00E33788" w:rsidRDefault="00E33788">
            <w:pPr>
              <w:pStyle w:val="ConsPlusNormal"/>
              <w:jc w:val="center"/>
            </w:pPr>
            <w:r>
              <w:t>6</w:t>
            </w:r>
          </w:p>
        </w:tc>
        <w:tc>
          <w:tcPr>
            <w:tcW w:w="576" w:type="dxa"/>
          </w:tcPr>
          <w:p w:rsidR="00E33788" w:rsidRDefault="00E33788">
            <w:pPr>
              <w:pStyle w:val="ConsPlusNormal"/>
              <w:jc w:val="center"/>
            </w:pPr>
            <w:r>
              <w:t>16</w:t>
            </w:r>
          </w:p>
        </w:tc>
        <w:tc>
          <w:tcPr>
            <w:tcW w:w="850" w:type="dxa"/>
          </w:tcPr>
          <w:p w:rsidR="00E33788" w:rsidRDefault="00E33788">
            <w:pPr>
              <w:pStyle w:val="ConsPlusNormal"/>
              <w:jc w:val="center"/>
            </w:pPr>
            <w:r>
              <w:t>0,013</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0,023</w:t>
            </w:r>
          </w:p>
        </w:tc>
      </w:tr>
      <w:tr w:rsidR="00E33788">
        <w:tc>
          <w:tcPr>
            <w:tcW w:w="1928" w:type="dxa"/>
          </w:tcPr>
          <w:p w:rsidR="00E33788" w:rsidRDefault="00E33788">
            <w:pPr>
              <w:pStyle w:val="ConsPlusNormal"/>
              <w:jc w:val="center"/>
            </w:pPr>
            <w:r>
              <w:lastRenderedPageBreak/>
              <w:t>29</w:t>
            </w:r>
          </w:p>
        </w:tc>
        <w:tc>
          <w:tcPr>
            <w:tcW w:w="1928" w:type="dxa"/>
          </w:tcPr>
          <w:p w:rsidR="00E33788" w:rsidRDefault="00E33788">
            <w:pPr>
              <w:pStyle w:val="ConsPlusNormal"/>
              <w:jc w:val="center"/>
            </w:pPr>
            <w:r>
              <w:t>725</w:t>
            </w:r>
          </w:p>
        </w:tc>
        <w:tc>
          <w:tcPr>
            <w:tcW w:w="1247" w:type="dxa"/>
          </w:tcPr>
          <w:p w:rsidR="00E33788" w:rsidRDefault="00E33788">
            <w:pPr>
              <w:pStyle w:val="ConsPlusNormal"/>
              <w:jc w:val="center"/>
            </w:pPr>
            <w:r>
              <w:t>91</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58</w:t>
            </w:r>
          </w:p>
        </w:tc>
        <w:tc>
          <w:tcPr>
            <w:tcW w:w="758" w:type="dxa"/>
          </w:tcPr>
          <w:p w:rsidR="00E33788" w:rsidRDefault="00E33788">
            <w:pPr>
              <w:pStyle w:val="ConsPlusNormal"/>
              <w:jc w:val="center"/>
            </w:pPr>
            <w:r>
              <w:t>7</w:t>
            </w:r>
          </w:p>
        </w:tc>
        <w:tc>
          <w:tcPr>
            <w:tcW w:w="576" w:type="dxa"/>
          </w:tcPr>
          <w:p w:rsidR="00E33788" w:rsidRDefault="00E33788">
            <w:pPr>
              <w:pStyle w:val="ConsPlusNormal"/>
              <w:jc w:val="center"/>
            </w:pPr>
            <w:r>
              <w:t>17</w:t>
            </w:r>
          </w:p>
        </w:tc>
        <w:tc>
          <w:tcPr>
            <w:tcW w:w="850" w:type="dxa"/>
          </w:tcPr>
          <w:p w:rsidR="00E33788" w:rsidRDefault="00E33788">
            <w:pPr>
              <w:pStyle w:val="ConsPlusNormal"/>
              <w:jc w:val="center"/>
            </w:pPr>
            <w:r>
              <w:t>0,012</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0,023</w:t>
            </w:r>
          </w:p>
        </w:tc>
      </w:tr>
      <w:tr w:rsidR="00E33788">
        <w:tc>
          <w:tcPr>
            <w:tcW w:w="1928" w:type="dxa"/>
          </w:tcPr>
          <w:p w:rsidR="00E33788" w:rsidRDefault="00E33788">
            <w:pPr>
              <w:pStyle w:val="ConsPlusNormal"/>
              <w:jc w:val="center"/>
            </w:pPr>
            <w:r>
              <w:t>30</w:t>
            </w:r>
          </w:p>
        </w:tc>
        <w:tc>
          <w:tcPr>
            <w:tcW w:w="1928" w:type="dxa"/>
          </w:tcPr>
          <w:p w:rsidR="00E33788" w:rsidRDefault="00E33788">
            <w:pPr>
              <w:pStyle w:val="ConsPlusNormal"/>
              <w:jc w:val="center"/>
            </w:pPr>
            <w:r>
              <w:t>750</w:t>
            </w:r>
          </w:p>
        </w:tc>
        <w:tc>
          <w:tcPr>
            <w:tcW w:w="1247" w:type="dxa"/>
          </w:tcPr>
          <w:p w:rsidR="00E33788" w:rsidRDefault="00E33788">
            <w:pPr>
              <w:pStyle w:val="ConsPlusNormal"/>
              <w:jc w:val="center"/>
            </w:pPr>
            <w:r>
              <w:t>93</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60</w:t>
            </w:r>
          </w:p>
        </w:tc>
        <w:tc>
          <w:tcPr>
            <w:tcW w:w="758" w:type="dxa"/>
          </w:tcPr>
          <w:p w:rsidR="00E33788" w:rsidRDefault="00E33788">
            <w:pPr>
              <w:pStyle w:val="ConsPlusNormal"/>
              <w:jc w:val="center"/>
            </w:pPr>
            <w:r>
              <w:t>7</w:t>
            </w:r>
          </w:p>
        </w:tc>
        <w:tc>
          <w:tcPr>
            <w:tcW w:w="576" w:type="dxa"/>
          </w:tcPr>
          <w:p w:rsidR="00E33788" w:rsidRDefault="00E33788">
            <w:pPr>
              <w:pStyle w:val="ConsPlusNormal"/>
              <w:jc w:val="center"/>
            </w:pPr>
            <w:r>
              <w:t>17</w:t>
            </w:r>
          </w:p>
        </w:tc>
        <w:tc>
          <w:tcPr>
            <w:tcW w:w="850" w:type="dxa"/>
          </w:tcPr>
          <w:p w:rsidR="00E33788" w:rsidRDefault="00E33788">
            <w:pPr>
              <w:pStyle w:val="ConsPlusNormal"/>
              <w:jc w:val="center"/>
            </w:pPr>
            <w:r>
              <w:t>0,012</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0,023</w:t>
            </w:r>
          </w:p>
        </w:tc>
      </w:tr>
      <w:tr w:rsidR="00E33788">
        <w:tc>
          <w:tcPr>
            <w:tcW w:w="1928" w:type="dxa"/>
          </w:tcPr>
          <w:p w:rsidR="00E33788" w:rsidRDefault="00E33788">
            <w:pPr>
              <w:pStyle w:val="ConsPlusNormal"/>
              <w:jc w:val="center"/>
            </w:pPr>
            <w:r>
              <w:t>31</w:t>
            </w:r>
          </w:p>
        </w:tc>
        <w:tc>
          <w:tcPr>
            <w:tcW w:w="1928" w:type="dxa"/>
          </w:tcPr>
          <w:p w:rsidR="00E33788" w:rsidRDefault="00E33788">
            <w:pPr>
              <w:pStyle w:val="ConsPlusNormal"/>
              <w:jc w:val="center"/>
            </w:pPr>
            <w:r>
              <w:t>775</w:t>
            </w:r>
          </w:p>
        </w:tc>
        <w:tc>
          <w:tcPr>
            <w:tcW w:w="1247" w:type="dxa"/>
          </w:tcPr>
          <w:p w:rsidR="00E33788" w:rsidRDefault="00E33788">
            <w:pPr>
              <w:pStyle w:val="ConsPlusNormal"/>
              <w:jc w:val="center"/>
            </w:pPr>
            <w:r>
              <w:t>96</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62</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17</w:t>
            </w:r>
          </w:p>
        </w:tc>
        <w:tc>
          <w:tcPr>
            <w:tcW w:w="850" w:type="dxa"/>
          </w:tcPr>
          <w:p w:rsidR="00E33788" w:rsidRDefault="00E33788">
            <w:pPr>
              <w:pStyle w:val="ConsPlusNormal"/>
              <w:jc w:val="center"/>
            </w:pPr>
            <w:r>
              <w:t>0,012</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0,022</w:t>
            </w:r>
          </w:p>
        </w:tc>
      </w:tr>
      <w:tr w:rsidR="00E33788">
        <w:tc>
          <w:tcPr>
            <w:tcW w:w="1928" w:type="dxa"/>
          </w:tcPr>
          <w:p w:rsidR="00E33788" w:rsidRDefault="00E33788">
            <w:pPr>
              <w:pStyle w:val="ConsPlusNormal"/>
              <w:jc w:val="center"/>
            </w:pPr>
            <w:r>
              <w:t>32</w:t>
            </w:r>
          </w:p>
        </w:tc>
        <w:tc>
          <w:tcPr>
            <w:tcW w:w="1928" w:type="dxa"/>
          </w:tcPr>
          <w:p w:rsidR="00E33788" w:rsidRDefault="00E33788">
            <w:pPr>
              <w:pStyle w:val="ConsPlusNormal"/>
              <w:jc w:val="center"/>
            </w:pPr>
            <w:r>
              <w:t>800</w:t>
            </w:r>
          </w:p>
        </w:tc>
        <w:tc>
          <w:tcPr>
            <w:tcW w:w="1247" w:type="dxa"/>
          </w:tcPr>
          <w:p w:rsidR="00E33788" w:rsidRDefault="00E33788">
            <w:pPr>
              <w:pStyle w:val="ConsPlusNormal"/>
              <w:jc w:val="center"/>
            </w:pPr>
            <w:r>
              <w:t>98</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64</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17</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33</w:t>
            </w:r>
          </w:p>
        </w:tc>
        <w:tc>
          <w:tcPr>
            <w:tcW w:w="1928" w:type="dxa"/>
          </w:tcPr>
          <w:p w:rsidR="00E33788" w:rsidRDefault="00E33788">
            <w:pPr>
              <w:pStyle w:val="ConsPlusNormal"/>
              <w:jc w:val="center"/>
            </w:pPr>
            <w:r>
              <w:t>825</w:t>
            </w:r>
          </w:p>
        </w:tc>
        <w:tc>
          <w:tcPr>
            <w:tcW w:w="1247" w:type="dxa"/>
          </w:tcPr>
          <w:p w:rsidR="00E33788" w:rsidRDefault="00E33788">
            <w:pPr>
              <w:pStyle w:val="ConsPlusNormal"/>
              <w:jc w:val="center"/>
            </w:pPr>
            <w:r>
              <w:t>101</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66</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18</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0,010</w:t>
            </w:r>
          </w:p>
        </w:tc>
        <w:tc>
          <w:tcPr>
            <w:tcW w:w="907" w:type="dxa"/>
          </w:tcPr>
          <w:p w:rsidR="00E33788" w:rsidRDefault="00E33788">
            <w:pPr>
              <w:pStyle w:val="ConsPlusNormal"/>
              <w:jc w:val="center"/>
            </w:pPr>
            <w:r>
              <w:t>0,022</w:t>
            </w:r>
          </w:p>
        </w:tc>
      </w:tr>
      <w:tr w:rsidR="00E33788">
        <w:tc>
          <w:tcPr>
            <w:tcW w:w="1928" w:type="dxa"/>
          </w:tcPr>
          <w:p w:rsidR="00E33788" w:rsidRDefault="00E33788">
            <w:pPr>
              <w:pStyle w:val="ConsPlusNormal"/>
              <w:jc w:val="center"/>
            </w:pPr>
            <w:r>
              <w:t>34</w:t>
            </w:r>
          </w:p>
        </w:tc>
        <w:tc>
          <w:tcPr>
            <w:tcW w:w="1928" w:type="dxa"/>
          </w:tcPr>
          <w:p w:rsidR="00E33788" w:rsidRDefault="00E33788">
            <w:pPr>
              <w:pStyle w:val="ConsPlusNormal"/>
              <w:jc w:val="center"/>
            </w:pPr>
            <w:r>
              <w:t>850</w:t>
            </w:r>
          </w:p>
        </w:tc>
        <w:tc>
          <w:tcPr>
            <w:tcW w:w="1247" w:type="dxa"/>
          </w:tcPr>
          <w:p w:rsidR="00E33788" w:rsidRDefault="00E33788">
            <w:pPr>
              <w:pStyle w:val="ConsPlusNormal"/>
              <w:jc w:val="center"/>
            </w:pPr>
            <w:r>
              <w:t>103</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68</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18</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35</w:t>
            </w:r>
          </w:p>
        </w:tc>
        <w:tc>
          <w:tcPr>
            <w:tcW w:w="1928" w:type="dxa"/>
          </w:tcPr>
          <w:p w:rsidR="00E33788" w:rsidRDefault="00E33788">
            <w:pPr>
              <w:pStyle w:val="ConsPlusNormal"/>
              <w:jc w:val="center"/>
            </w:pPr>
            <w:r>
              <w:t>875</w:t>
            </w:r>
          </w:p>
        </w:tc>
        <w:tc>
          <w:tcPr>
            <w:tcW w:w="1247" w:type="dxa"/>
          </w:tcPr>
          <w:p w:rsidR="00E33788" w:rsidRDefault="00E33788">
            <w:pPr>
              <w:pStyle w:val="ConsPlusNormal"/>
              <w:jc w:val="center"/>
            </w:pPr>
            <w:r>
              <w:t>106</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70</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18</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36</w:t>
            </w:r>
          </w:p>
        </w:tc>
        <w:tc>
          <w:tcPr>
            <w:tcW w:w="1928" w:type="dxa"/>
          </w:tcPr>
          <w:p w:rsidR="00E33788" w:rsidRDefault="00E33788">
            <w:pPr>
              <w:pStyle w:val="ConsPlusNormal"/>
              <w:jc w:val="center"/>
            </w:pPr>
            <w:r>
              <w:t>900</w:t>
            </w:r>
          </w:p>
        </w:tc>
        <w:tc>
          <w:tcPr>
            <w:tcW w:w="1247" w:type="dxa"/>
          </w:tcPr>
          <w:p w:rsidR="00E33788" w:rsidRDefault="00E33788">
            <w:pPr>
              <w:pStyle w:val="ConsPlusNormal"/>
              <w:jc w:val="center"/>
            </w:pPr>
            <w:r>
              <w:t>108</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72</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18</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37</w:t>
            </w:r>
          </w:p>
        </w:tc>
        <w:tc>
          <w:tcPr>
            <w:tcW w:w="1928" w:type="dxa"/>
          </w:tcPr>
          <w:p w:rsidR="00E33788" w:rsidRDefault="00E33788">
            <w:pPr>
              <w:pStyle w:val="ConsPlusNormal"/>
              <w:jc w:val="center"/>
            </w:pPr>
            <w:r>
              <w:t>925</w:t>
            </w:r>
          </w:p>
        </w:tc>
        <w:tc>
          <w:tcPr>
            <w:tcW w:w="1247" w:type="dxa"/>
          </w:tcPr>
          <w:p w:rsidR="00E33788" w:rsidRDefault="00E33788">
            <w:pPr>
              <w:pStyle w:val="ConsPlusNormal"/>
              <w:jc w:val="center"/>
            </w:pPr>
            <w:r>
              <w:t>111</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74</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19</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38</w:t>
            </w:r>
          </w:p>
        </w:tc>
        <w:tc>
          <w:tcPr>
            <w:tcW w:w="1928" w:type="dxa"/>
          </w:tcPr>
          <w:p w:rsidR="00E33788" w:rsidRDefault="00E33788">
            <w:pPr>
              <w:pStyle w:val="ConsPlusNormal"/>
              <w:jc w:val="center"/>
            </w:pPr>
            <w:r>
              <w:t>950</w:t>
            </w:r>
          </w:p>
        </w:tc>
        <w:tc>
          <w:tcPr>
            <w:tcW w:w="1247" w:type="dxa"/>
          </w:tcPr>
          <w:p w:rsidR="00E33788" w:rsidRDefault="00E33788">
            <w:pPr>
              <w:pStyle w:val="ConsPlusNormal"/>
              <w:jc w:val="center"/>
            </w:pPr>
            <w:r>
              <w:t>113</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76</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19</w:t>
            </w:r>
          </w:p>
        </w:tc>
        <w:tc>
          <w:tcPr>
            <w:tcW w:w="850" w:type="dxa"/>
          </w:tcPr>
          <w:p w:rsidR="00E33788" w:rsidRDefault="00E33788">
            <w:pPr>
              <w:pStyle w:val="ConsPlusNormal"/>
              <w:jc w:val="center"/>
            </w:pPr>
            <w:r>
              <w:t>0,011</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39</w:t>
            </w:r>
          </w:p>
        </w:tc>
        <w:tc>
          <w:tcPr>
            <w:tcW w:w="1928" w:type="dxa"/>
          </w:tcPr>
          <w:p w:rsidR="00E33788" w:rsidRDefault="00E33788">
            <w:pPr>
              <w:pStyle w:val="ConsPlusNormal"/>
              <w:jc w:val="center"/>
            </w:pPr>
            <w:r>
              <w:t>975</w:t>
            </w:r>
          </w:p>
        </w:tc>
        <w:tc>
          <w:tcPr>
            <w:tcW w:w="1247" w:type="dxa"/>
          </w:tcPr>
          <w:p w:rsidR="00E33788" w:rsidRDefault="00E33788">
            <w:pPr>
              <w:pStyle w:val="ConsPlusNormal"/>
              <w:jc w:val="center"/>
            </w:pPr>
            <w:r>
              <w:t>115</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78</w:t>
            </w:r>
          </w:p>
        </w:tc>
        <w:tc>
          <w:tcPr>
            <w:tcW w:w="758" w:type="dxa"/>
          </w:tcPr>
          <w:p w:rsidR="00E33788" w:rsidRDefault="00E33788">
            <w:pPr>
              <w:pStyle w:val="ConsPlusNormal"/>
              <w:jc w:val="center"/>
            </w:pPr>
            <w:r>
              <w:t>8</w:t>
            </w:r>
          </w:p>
        </w:tc>
        <w:tc>
          <w:tcPr>
            <w:tcW w:w="576" w:type="dxa"/>
          </w:tcPr>
          <w:p w:rsidR="00E33788" w:rsidRDefault="00E33788">
            <w:pPr>
              <w:pStyle w:val="ConsPlusNormal"/>
              <w:jc w:val="center"/>
            </w:pPr>
            <w:r>
              <w:t>19</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0,019</w:t>
            </w:r>
          </w:p>
        </w:tc>
      </w:tr>
      <w:tr w:rsidR="00E33788">
        <w:tc>
          <w:tcPr>
            <w:tcW w:w="1928" w:type="dxa"/>
          </w:tcPr>
          <w:p w:rsidR="00E33788" w:rsidRDefault="00E33788">
            <w:pPr>
              <w:pStyle w:val="ConsPlusNormal"/>
              <w:jc w:val="center"/>
            </w:pPr>
            <w:r>
              <w:t>40</w:t>
            </w:r>
          </w:p>
        </w:tc>
        <w:tc>
          <w:tcPr>
            <w:tcW w:w="1928" w:type="dxa"/>
          </w:tcPr>
          <w:p w:rsidR="00E33788" w:rsidRDefault="00E33788">
            <w:pPr>
              <w:pStyle w:val="ConsPlusNormal"/>
              <w:jc w:val="center"/>
            </w:pPr>
            <w:r>
              <w:t>1000</w:t>
            </w:r>
          </w:p>
        </w:tc>
        <w:tc>
          <w:tcPr>
            <w:tcW w:w="1247" w:type="dxa"/>
          </w:tcPr>
          <w:p w:rsidR="00E33788" w:rsidRDefault="00E33788">
            <w:pPr>
              <w:pStyle w:val="ConsPlusNormal"/>
              <w:jc w:val="center"/>
            </w:pPr>
            <w:r>
              <w:t>120</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80</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21</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41</w:t>
            </w:r>
          </w:p>
        </w:tc>
        <w:tc>
          <w:tcPr>
            <w:tcW w:w="1928" w:type="dxa"/>
          </w:tcPr>
          <w:p w:rsidR="00E33788" w:rsidRDefault="00E33788">
            <w:pPr>
              <w:pStyle w:val="ConsPlusNormal"/>
              <w:jc w:val="center"/>
            </w:pPr>
            <w:r>
              <w:t>1025</w:t>
            </w:r>
          </w:p>
        </w:tc>
        <w:tc>
          <w:tcPr>
            <w:tcW w:w="1247" w:type="dxa"/>
          </w:tcPr>
          <w:p w:rsidR="00E33788" w:rsidRDefault="00E33788">
            <w:pPr>
              <w:pStyle w:val="ConsPlusNormal"/>
              <w:jc w:val="center"/>
            </w:pPr>
            <w:r>
              <w:t>123</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82</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22</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42</w:t>
            </w:r>
          </w:p>
        </w:tc>
        <w:tc>
          <w:tcPr>
            <w:tcW w:w="1928" w:type="dxa"/>
          </w:tcPr>
          <w:p w:rsidR="00E33788" w:rsidRDefault="00E33788">
            <w:pPr>
              <w:pStyle w:val="ConsPlusNormal"/>
              <w:jc w:val="center"/>
            </w:pPr>
            <w:r>
              <w:t>1050</w:t>
            </w:r>
          </w:p>
        </w:tc>
        <w:tc>
          <w:tcPr>
            <w:tcW w:w="1247" w:type="dxa"/>
          </w:tcPr>
          <w:p w:rsidR="00E33788" w:rsidRDefault="00E33788">
            <w:pPr>
              <w:pStyle w:val="ConsPlusNormal"/>
              <w:jc w:val="center"/>
            </w:pPr>
            <w:r>
              <w:t>126</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84</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22</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0,009</w:t>
            </w:r>
          </w:p>
        </w:tc>
        <w:tc>
          <w:tcPr>
            <w:tcW w:w="907" w:type="dxa"/>
          </w:tcPr>
          <w:p w:rsidR="00E33788" w:rsidRDefault="00E33788">
            <w:pPr>
              <w:pStyle w:val="ConsPlusNormal"/>
              <w:jc w:val="center"/>
            </w:pPr>
            <w:r>
              <w:t>0,021</w:t>
            </w:r>
          </w:p>
        </w:tc>
      </w:tr>
      <w:tr w:rsidR="00E33788">
        <w:tc>
          <w:tcPr>
            <w:tcW w:w="1928" w:type="dxa"/>
          </w:tcPr>
          <w:p w:rsidR="00E33788" w:rsidRDefault="00E33788">
            <w:pPr>
              <w:pStyle w:val="ConsPlusNormal"/>
              <w:jc w:val="center"/>
            </w:pPr>
            <w:r>
              <w:t>43</w:t>
            </w:r>
          </w:p>
        </w:tc>
        <w:tc>
          <w:tcPr>
            <w:tcW w:w="1928" w:type="dxa"/>
          </w:tcPr>
          <w:p w:rsidR="00E33788" w:rsidRDefault="00E33788">
            <w:pPr>
              <w:pStyle w:val="ConsPlusNormal"/>
              <w:jc w:val="center"/>
            </w:pPr>
            <w:r>
              <w:t>1075</w:t>
            </w:r>
          </w:p>
        </w:tc>
        <w:tc>
          <w:tcPr>
            <w:tcW w:w="1247" w:type="dxa"/>
          </w:tcPr>
          <w:p w:rsidR="00E33788" w:rsidRDefault="00E33788">
            <w:pPr>
              <w:pStyle w:val="ConsPlusNormal"/>
              <w:jc w:val="center"/>
            </w:pPr>
            <w:r>
              <w:t>128</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86</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22</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44</w:t>
            </w:r>
          </w:p>
        </w:tc>
        <w:tc>
          <w:tcPr>
            <w:tcW w:w="1928" w:type="dxa"/>
          </w:tcPr>
          <w:p w:rsidR="00E33788" w:rsidRDefault="00E33788">
            <w:pPr>
              <w:pStyle w:val="ConsPlusNormal"/>
              <w:jc w:val="center"/>
            </w:pPr>
            <w:r>
              <w:t>1100</w:t>
            </w:r>
          </w:p>
        </w:tc>
        <w:tc>
          <w:tcPr>
            <w:tcW w:w="1247" w:type="dxa"/>
          </w:tcPr>
          <w:p w:rsidR="00E33788" w:rsidRDefault="00E33788">
            <w:pPr>
              <w:pStyle w:val="ConsPlusNormal"/>
              <w:jc w:val="center"/>
            </w:pPr>
            <w:r>
              <w:t>130</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88</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22</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45</w:t>
            </w:r>
          </w:p>
        </w:tc>
        <w:tc>
          <w:tcPr>
            <w:tcW w:w="1928" w:type="dxa"/>
          </w:tcPr>
          <w:p w:rsidR="00E33788" w:rsidRDefault="00E33788">
            <w:pPr>
              <w:pStyle w:val="ConsPlusNormal"/>
              <w:jc w:val="center"/>
            </w:pPr>
            <w:r>
              <w:t>1125</w:t>
            </w:r>
          </w:p>
        </w:tc>
        <w:tc>
          <w:tcPr>
            <w:tcW w:w="1247" w:type="dxa"/>
          </w:tcPr>
          <w:p w:rsidR="00E33788" w:rsidRDefault="00E33788">
            <w:pPr>
              <w:pStyle w:val="ConsPlusNormal"/>
              <w:jc w:val="center"/>
            </w:pPr>
            <w:r>
              <w:t>133</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90</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23</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46</w:t>
            </w:r>
          </w:p>
        </w:tc>
        <w:tc>
          <w:tcPr>
            <w:tcW w:w="1928" w:type="dxa"/>
          </w:tcPr>
          <w:p w:rsidR="00E33788" w:rsidRDefault="00E33788">
            <w:pPr>
              <w:pStyle w:val="ConsPlusNormal"/>
              <w:jc w:val="center"/>
            </w:pPr>
            <w:r>
              <w:t>1150</w:t>
            </w:r>
          </w:p>
        </w:tc>
        <w:tc>
          <w:tcPr>
            <w:tcW w:w="1247" w:type="dxa"/>
          </w:tcPr>
          <w:p w:rsidR="00E33788" w:rsidRDefault="00E33788">
            <w:pPr>
              <w:pStyle w:val="ConsPlusNormal"/>
              <w:jc w:val="center"/>
            </w:pPr>
            <w:r>
              <w:t>135</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92</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23</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47</w:t>
            </w:r>
          </w:p>
        </w:tc>
        <w:tc>
          <w:tcPr>
            <w:tcW w:w="1928" w:type="dxa"/>
          </w:tcPr>
          <w:p w:rsidR="00E33788" w:rsidRDefault="00E33788">
            <w:pPr>
              <w:pStyle w:val="ConsPlusNormal"/>
              <w:jc w:val="center"/>
            </w:pPr>
            <w:r>
              <w:t>1175</w:t>
            </w:r>
          </w:p>
        </w:tc>
        <w:tc>
          <w:tcPr>
            <w:tcW w:w="1247" w:type="dxa"/>
          </w:tcPr>
          <w:p w:rsidR="00E33788" w:rsidRDefault="00E33788">
            <w:pPr>
              <w:pStyle w:val="ConsPlusNormal"/>
              <w:jc w:val="center"/>
            </w:pPr>
            <w:r>
              <w:t>138</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94</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24</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lastRenderedPageBreak/>
              <w:t>48</w:t>
            </w:r>
          </w:p>
        </w:tc>
        <w:tc>
          <w:tcPr>
            <w:tcW w:w="1928" w:type="dxa"/>
          </w:tcPr>
          <w:p w:rsidR="00E33788" w:rsidRDefault="00E33788">
            <w:pPr>
              <w:pStyle w:val="ConsPlusNormal"/>
              <w:jc w:val="center"/>
            </w:pPr>
            <w:r>
              <w:t>1200</w:t>
            </w:r>
          </w:p>
        </w:tc>
        <w:tc>
          <w:tcPr>
            <w:tcW w:w="1247" w:type="dxa"/>
          </w:tcPr>
          <w:p w:rsidR="00E33788" w:rsidRDefault="00E33788">
            <w:pPr>
              <w:pStyle w:val="ConsPlusNormal"/>
              <w:jc w:val="center"/>
            </w:pPr>
            <w:r>
              <w:t>141</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96</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24</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0,008</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49</w:t>
            </w:r>
          </w:p>
        </w:tc>
        <w:tc>
          <w:tcPr>
            <w:tcW w:w="1928" w:type="dxa"/>
          </w:tcPr>
          <w:p w:rsidR="00E33788" w:rsidRDefault="00E33788">
            <w:pPr>
              <w:pStyle w:val="ConsPlusNormal"/>
              <w:jc w:val="center"/>
            </w:pPr>
            <w:r>
              <w:t>1225</w:t>
            </w:r>
          </w:p>
        </w:tc>
        <w:tc>
          <w:tcPr>
            <w:tcW w:w="1247" w:type="dxa"/>
          </w:tcPr>
          <w:p w:rsidR="00E33788" w:rsidRDefault="00E33788">
            <w:pPr>
              <w:pStyle w:val="ConsPlusNormal"/>
              <w:jc w:val="center"/>
            </w:pPr>
            <w:r>
              <w:t>144</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98</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25</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50</w:t>
            </w:r>
          </w:p>
        </w:tc>
        <w:tc>
          <w:tcPr>
            <w:tcW w:w="1928" w:type="dxa"/>
          </w:tcPr>
          <w:p w:rsidR="00E33788" w:rsidRDefault="00E33788">
            <w:pPr>
              <w:pStyle w:val="ConsPlusNormal"/>
              <w:jc w:val="center"/>
            </w:pPr>
            <w:r>
              <w:t>1250</w:t>
            </w:r>
          </w:p>
        </w:tc>
        <w:tc>
          <w:tcPr>
            <w:tcW w:w="1247" w:type="dxa"/>
          </w:tcPr>
          <w:p w:rsidR="00E33788" w:rsidRDefault="00E33788">
            <w:pPr>
              <w:pStyle w:val="ConsPlusNormal"/>
              <w:jc w:val="center"/>
            </w:pPr>
            <w:r>
              <w:t>146</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100</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25</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51</w:t>
            </w:r>
          </w:p>
        </w:tc>
        <w:tc>
          <w:tcPr>
            <w:tcW w:w="1928" w:type="dxa"/>
          </w:tcPr>
          <w:p w:rsidR="00E33788" w:rsidRDefault="00E33788">
            <w:pPr>
              <w:pStyle w:val="ConsPlusNormal"/>
              <w:jc w:val="center"/>
            </w:pPr>
            <w:r>
              <w:t>1275</w:t>
            </w:r>
          </w:p>
        </w:tc>
        <w:tc>
          <w:tcPr>
            <w:tcW w:w="1247" w:type="dxa"/>
          </w:tcPr>
          <w:p w:rsidR="00E33788" w:rsidRDefault="00E33788">
            <w:pPr>
              <w:pStyle w:val="ConsPlusNormal"/>
              <w:jc w:val="center"/>
            </w:pPr>
            <w:r>
              <w:t>149</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102</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26</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52</w:t>
            </w:r>
          </w:p>
        </w:tc>
        <w:tc>
          <w:tcPr>
            <w:tcW w:w="1928" w:type="dxa"/>
          </w:tcPr>
          <w:p w:rsidR="00E33788" w:rsidRDefault="00E33788">
            <w:pPr>
              <w:pStyle w:val="ConsPlusNormal"/>
              <w:jc w:val="center"/>
            </w:pPr>
            <w:r>
              <w:t>1300</w:t>
            </w:r>
          </w:p>
        </w:tc>
        <w:tc>
          <w:tcPr>
            <w:tcW w:w="1247" w:type="dxa"/>
          </w:tcPr>
          <w:p w:rsidR="00E33788" w:rsidRDefault="00E33788">
            <w:pPr>
              <w:pStyle w:val="ConsPlusNormal"/>
              <w:jc w:val="center"/>
            </w:pPr>
            <w:r>
              <w:t>151</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104</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26</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53</w:t>
            </w:r>
          </w:p>
        </w:tc>
        <w:tc>
          <w:tcPr>
            <w:tcW w:w="1928" w:type="dxa"/>
          </w:tcPr>
          <w:p w:rsidR="00E33788" w:rsidRDefault="00E33788">
            <w:pPr>
              <w:pStyle w:val="ConsPlusNormal"/>
              <w:jc w:val="center"/>
            </w:pPr>
            <w:r>
              <w:t>1325</w:t>
            </w:r>
          </w:p>
        </w:tc>
        <w:tc>
          <w:tcPr>
            <w:tcW w:w="1247" w:type="dxa"/>
          </w:tcPr>
          <w:p w:rsidR="00E33788" w:rsidRDefault="00E33788">
            <w:pPr>
              <w:pStyle w:val="ConsPlusNormal"/>
              <w:jc w:val="center"/>
            </w:pPr>
            <w:r>
              <w:t>155</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106</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27</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54</w:t>
            </w:r>
          </w:p>
        </w:tc>
        <w:tc>
          <w:tcPr>
            <w:tcW w:w="1928" w:type="dxa"/>
          </w:tcPr>
          <w:p w:rsidR="00E33788" w:rsidRDefault="00E33788">
            <w:pPr>
              <w:pStyle w:val="ConsPlusNormal"/>
              <w:jc w:val="center"/>
            </w:pPr>
            <w:r>
              <w:t>1350</w:t>
            </w:r>
          </w:p>
        </w:tc>
        <w:tc>
          <w:tcPr>
            <w:tcW w:w="1247" w:type="dxa"/>
          </w:tcPr>
          <w:p w:rsidR="00E33788" w:rsidRDefault="00E33788">
            <w:pPr>
              <w:pStyle w:val="ConsPlusNormal"/>
              <w:jc w:val="center"/>
            </w:pPr>
            <w:r>
              <w:t>157</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108</w:t>
            </w:r>
          </w:p>
        </w:tc>
        <w:tc>
          <w:tcPr>
            <w:tcW w:w="758" w:type="dxa"/>
          </w:tcPr>
          <w:p w:rsidR="00E33788" w:rsidRDefault="00E33788">
            <w:pPr>
              <w:pStyle w:val="ConsPlusNormal"/>
              <w:jc w:val="center"/>
            </w:pPr>
            <w:r>
              <w:t>9</w:t>
            </w:r>
          </w:p>
        </w:tc>
        <w:tc>
          <w:tcPr>
            <w:tcW w:w="576" w:type="dxa"/>
          </w:tcPr>
          <w:p w:rsidR="00E33788" w:rsidRDefault="00E33788">
            <w:pPr>
              <w:pStyle w:val="ConsPlusNormal"/>
              <w:jc w:val="center"/>
            </w:pPr>
            <w:r>
              <w:t>27</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55</w:t>
            </w:r>
          </w:p>
        </w:tc>
        <w:tc>
          <w:tcPr>
            <w:tcW w:w="1928" w:type="dxa"/>
          </w:tcPr>
          <w:p w:rsidR="00E33788" w:rsidRDefault="00E33788">
            <w:pPr>
              <w:pStyle w:val="ConsPlusNormal"/>
              <w:jc w:val="center"/>
            </w:pPr>
            <w:r>
              <w:t>1375</w:t>
            </w:r>
          </w:p>
        </w:tc>
        <w:tc>
          <w:tcPr>
            <w:tcW w:w="1247" w:type="dxa"/>
          </w:tcPr>
          <w:p w:rsidR="00E33788" w:rsidRDefault="00E33788">
            <w:pPr>
              <w:pStyle w:val="ConsPlusNormal"/>
              <w:jc w:val="center"/>
            </w:pPr>
            <w:r>
              <w:t>161</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110</w:t>
            </w:r>
          </w:p>
        </w:tc>
        <w:tc>
          <w:tcPr>
            <w:tcW w:w="758" w:type="dxa"/>
          </w:tcPr>
          <w:p w:rsidR="00E33788" w:rsidRDefault="00E33788">
            <w:pPr>
              <w:pStyle w:val="ConsPlusNormal"/>
              <w:jc w:val="center"/>
            </w:pPr>
            <w:r>
              <w:t>10</w:t>
            </w:r>
          </w:p>
        </w:tc>
        <w:tc>
          <w:tcPr>
            <w:tcW w:w="576" w:type="dxa"/>
          </w:tcPr>
          <w:p w:rsidR="00E33788" w:rsidRDefault="00E33788">
            <w:pPr>
              <w:pStyle w:val="ConsPlusNormal"/>
              <w:jc w:val="center"/>
            </w:pPr>
            <w:r>
              <w:t>28</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56</w:t>
            </w:r>
          </w:p>
        </w:tc>
        <w:tc>
          <w:tcPr>
            <w:tcW w:w="1928" w:type="dxa"/>
          </w:tcPr>
          <w:p w:rsidR="00E33788" w:rsidRDefault="00E33788">
            <w:pPr>
              <w:pStyle w:val="ConsPlusNormal"/>
              <w:jc w:val="center"/>
            </w:pPr>
            <w:r>
              <w:t>1400</w:t>
            </w:r>
          </w:p>
        </w:tc>
        <w:tc>
          <w:tcPr>
            <w:tcW w:w="1247" w:type="dxa"/>
          </w:tcPr>
          <w:p w:rsidR="00E33788" w:rsidRDefault="00E33788">
            <w:pPr>
              <w:pStyle w:val="ConsPlusNormal"/>
              <w:jc w:val="center"/>
            </w:pPr>
            <w:r>
              <w:t>163</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112</w:t>
            </w:r>
          </w:p>
        </w:tc>
        <w:tc>
          <w:tcPr>
            <w:tcW w:w="758" w:type="dxa"/>
          </w:tcPr>
          <w:p w:rsidR="00E33788" w:rsidRDefault="00E33788">
            <w:pPr>
              <w:pStyle w:val="ConsPlusNormal"/>
              <w:jc w:val="center"/>
            </w:pPr>
            <w:r>
              <w:t>10</w:t>
            </w:r>
          </w:p>
        </w:tc>
        <w:tc>
          <w:tcPr>
            <w:tcW w:w="576" w:type="dxa"/>
          </w:tcPr>
          <w:p w:rsidR="00E33788" w:rsidRDefault="00E33788">
            <w:pPr>
              <w:pStyle w:val="ConsPlusNormal"/>
              <w:jc w:val="center"/>
            </w:pPr>
            <w:r>
              <w:t>28</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57</w:t>
            </w:r>
          </w:p>
        </w:tc>
        <w:tc>
          <w:tcPr>
            <w:tcW w:w="1928" w:type="dxa"/>
          </w:tcPr>
          <w:p w:rsidR="00E33788" w:rsidRDefault="00E33788">
            <w:pPr>
              <w:pStyle w:val="ConsPlusNormal"/>
              <w:jc w:val="center"/>
            </w:pPr>
            <w:r>
              <w:t>1425</w:t>
            </w:r>
          </w:p>
        </w:tc>
        <w:tc>
          <w:tcPr>
            <w:tcW w:w="1247" w:type="dxa"/>
          </w:tcPr>
          <w:p w:rsidR="00E33788" w:rsidRDefault="00E33788">
            <w:pPr>
              <w:pStyle w:val="ConsPlusNormal"/>
              <w:jc w:val="center"/>
            </w:pPr>
            <w:r>
              <w:t>166</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114</w:t>
            </w:r>
          </w:p>
        </w:tc>
        <w:tc>
          <w:tcPr>
            <w:tcW w:w="758" w:type="dxa"/>
          </w:tcPr>
          <w:p w:rsidR="00E33788" w:rsidRDefault="00E33788">
            <w:pPr>
              <w:pStyle w:val="ConsPlusNormal"/>
              <w:jc w:val="center"/>
            </w:pPr>
            <w:r>
              <w:t>10</w:t>
            </w:r>
          </w:p>
        </w:tc>
        <w:tc>
          <w:tcPr>
            <w:tcW w:w="576" w:type="dxa"/>
          </w:tcPr>
          <w:p w:rsidR="00E33788" w:rsidRDefault="00E33788">
            <w:pPr>
              <w:pStyle w:val="ConsPlusNormal"/>
              <w:jc w:val="center"/>
            </w:pPr>
            <w:r>
              <w:t>29</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58</w:t>
            </w:r>
          </w:p>
        </w:tc>
        <w:tc>
          <w:tcPr>
            <w:tcW w:w="1928" w:type="dxa"/>
          </w:tcPr>
          <w:p w:rsidR="00E33788" w:rsidRDefault="00E33788">
            <w:pPr>
              <w:pStyle w:val="ConsPlusNormal"/>
              <w:jc w:val="center"/>
            </w:pPr>
            <w:r>
              <w:t>1450</w:t>
            </w:r>
          </w:p>
        </w:tc>
        <w:tc>
          <w:tcPr>
            <w:tcW w:w="1247" w:type="dxa"/>
          </w:tcPr>
          <w:p w:rsidR="00E33788" w:rsidRDefault="00E33788">
            <w:pPr>
              <w:pStyle w:val="ConsPlusNormal"/>
              <w:jc w:val="center"/>
            </w:pPr>
            <w:r>
              <w:t>169</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116</w:t>
            </w:r>
          </w:p>
        </w:tc>
        <w:tc>
          <w:tcPr>
            <w:tcW w:w="758" w:type="dxa"/>
          </w:tcPr>
          <w:p w:rsidR="00E33788" w:rsidRDefault="00E33788">
            <w:pPr>
              <w:pStyle w:val="ConsPlusNormal"/>
              <w:jc w:val="center"/>
            </w:pPr>
            <w:r>
              <w:t>10</w:t>
            </w:r>
          </w:p>
        </w:tc>
        <w:tc>
          <w:tcPr>
            <w:tcW w:w="576" w:type="dxa"/>
          </w:tcPr>
          <w:p w:rsidR="00E33788" w:rsidRDefault="00E33788">
            <w:pPr>
              <w:pStyle w:val="ConsPlusNormal"/>
              <w:jc w:val="center"/>
            </w:pPr>
            <w:r>
              <w:t>29</w:t>
            </w:r>
          </w:p>
        </w:tc>
        <w:tc>
          <w:tcPr>
            <w:tcW w:w="850" w:type="dxa"/>
          </w:tcPr>
          <w:p w:rsidR="00E33788" w:rsidRDefault="00E33788">
            <w:pPr>
              <w:pStyle w:val="ConsPlusNormal"/>
              <w:jc w:val="center"/>
            </w:pPr>
            <w:r>
              <w:t>0,010</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59</w:t>
            </w:r>
          </w:p>
        </w:tc>
        <w:tc>
          <w:tcPr>
            <w:tcW w:w="1928" w:type="dxa"/>
          </w:tcPr>
          <w:p w:rsidR="00E33788" w:rsidRDefault="00E33788">
            <w:pPr>
              <w:pStyle w:val="ConsPlusNormal"/>
              <w:jc w:val="center"/>
            </w:pPr>
            <w:r>
              <w:t>1475</w:t>
            </w:r>
          </w:p>
        </w:tc>
        <w:tc>
          <w:tcPr>
            <w:tcW w:w="1247" w:type="dxa"/>
          </w:tcPr>
          <w:p w:rsidR="00E33788" w:rsidRDefault="00E33788">
            <w:pPr>
              <w:pStyle w:val="ConsPlusNormal"/>
              <w:jc w:val="center"/>
            </w:pPr>
            <w:r>
              <w:t>172</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118</w:t>
            </w:r>
          </w:p>
        </w:tc>
        <w:tc>
          <w:tcPr>
            <w:tcW w:w="758" w:type="dxa"/>
          </w:tcPr>
          <w:p w:rsidR="00E33788" w:rsidRDefault="00E33788">
            <w:pPr>
              <w:pStyle w:val="ConsPlusNormal"/>
              <w:jc w:val="center"/>
            </w:pPr>
            <w:r>
              <w:t>10</w:t>
            </w:r>
          </w:p>
        </w:tc>
        <w:tc>
          <w:tcPr>
            <w:tcW w:w="576" w:type="dxa"/>
          </w:tcPr>
          <w:p w:rsidR="00E33788" w:rsidRDefault="00E33788">
            <w:pPr>
              <w:pStyle w:val="ConsPlusNormal"/>
              <w:jc w:val="center"/>
            </w:pPr>
            <w:r>
              <w:t>30</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60</w:t>
            </w:r>
          </w:p>
        </w:tc>
        <w:tc>
          <w:tcPr>
            <w:tcW w:w="1928" w:type="dxa"/>
          </w:tcPr>
          <w:p w:rsidR="00E33788" w:rsidRDefault="00E33788">
            <w:pPr>
              <w:pStyle w:val="ConsPlusNormal"/>
              <w:jc w:val="center"/>
            </w:pPr>
            <w:r>
              <w:t>1500</w:t>
            </w:r>
          </w:p>
        </w:tc>
        <w:tc>
          <w:tcPr>
            <w:tcW w:w="1247" w:type="dxa"/>
          </w:tcPr>
          <w:p w:rsidR="00E33788" w:rsidRDefault="00E33788">
            <w:pPr>
              <w:pStyle w:val="ConsPlusNormal"/>
              <w:jc w:val="center"/>
            </w:pPr>
            <w:r>
              <w:t>175</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120</w:t>
            </w:r>
          </w:p>
        </w:tc>
        <w:tc>
          <w:tcPr>
            <w:tcW w:w="758" w:type="dxa"/>
          </w:tcPr>
          <w:p w:rsidR="00E33788" w:rsidRDefault="00E33788">
            <w:pPr>
              <w:pStyle w:val="ConsPlusNormal"/>
              <w:jc w:val="center"/>
            </w:pPr>
            <w:r>
              <w:t>11</w:t>
            </w:r>
          </w:p>
        </w:tc>
        <w:tc>
          <w:tcPr>
            <w:tcW w:w="576" w:type="dxa"/>
          </w:tcPr>
          <w:p w:rsidR="00E33788" w:rsidRDefault="00E33788">
            <w:pPr>
              <w:pStyle w:val="ConsPlusNormal"/>
              <w:jc w:val="center"/>
            </w:pPr>
            <w:r>
              <w:t>30</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61</w:t>
            </w:r>
          </w:p>
        </w:tc>
        <w:tc>
          <w:tcPr>
            <w:tcW w:w="1928" w:type="dxa"/>
          </w:tcPr>
          <w:p w:rsidR="00E33788" w:rsidRDefault="00E33788">
            <w:pPr>
              <w:pStyle w:val="ConsPlusNormal"/>
              <w:jc w:val="center"/>
            </w:pPr>
            <w:r>
              <w:t>1525</w:t>
            </w:r>
          </w:p>
        </w:tc>
        <w:tc>
          <w:tcPr>
            <w:tcW w:w="1247" w:type="dxa"/>
          </w:tcPr>
          <w:p w:rsidR="00E33788" w:rsidRDefault="00E33788">
            <w:pPr>
              <w:pStyle w:val="ConsPlusNormal"/>
              <w:jc w:val="center"/>
            </w:pPr>
            <w:r>
              <w:t>178</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122</w:t>
            </w:r>
          </w:p>
        </w:tc>
        <w:tc>
          <w:tcPr>
            <w:tcW w:w="758" w:type="dxa"/>
          </w:tcPr>
          <w:p w:rsidR="00E33788" w:rsidRDefault="00E33788">
            <w:pPr>
              <w:pStyle w:val="ConsPlusNormal"/>
              <w:jc w:val="center"/>
            </w:pPr>
            <w:r>
              <w:t>11</w:t>
            </w:r>
          </w:p>
        </w:tc>
        <w:tc>
          <w:tcPr>
            <w:tcW w:w="576" w:type="dxa"/>
          </w:tcPr>
          <w:p w:rsidR="00E33788" w:rsidRDefault="00E33788">
            <w:pPr>
              <w:pStyle w:val="ConsPlusNormal"/>
              <w:jc w:val="center"/>
            </w:pPr>
            <w:r>
              <w:t>31</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r w:rsidR="00E33788">
        <w:tc>
          <w:tcPr>
            <w:tcW w:w="1928" w:type="dxa"/>
          </w:tcPr>
          <w:p w:rsidR="00E33788" w:rsidRDefault="00E33788">
            <w:pPr>
              <w:pStyle w:val="ConsPlusNormal"/>
              <w:jc w:val="center"/>
            </w:pPr>
            <w:r>
              <w:t>62</w:t>
            </w:r>
          </w:p>
        </w:tc>
        <w:tc>
          <w:tcPr>
            <w:tcW w:w="1928" w:type="dxa"/>
          </w:tcPr>
          <w:p w:rsidR="00E33788" w:rsidRDefault="00E33788">
            <w:pPr>
              <w:pStyle w:val="ConsPlusNormal"/>
              <w:jc w:val="center"/>
            </w:pPr>
            <w:r>
              <w:t>1550</w:t>
            </w:r>
          </w:p>
        </w:tc>
        <w:tc>
          <w:tcPr>
            <w:tcW w:w="1247" w:type="dxa"/>
          </w:tcPr>
          <w:p w:rsidR="00E33788" w:rsidRDefault="00E33788">
            <w:pPr>
              <w:pStyle w:val="ConsPlusNormal"/>
              <w:jc w:val="center"/>
            </w:pPr>
            <w:r>
              <w:t>180</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124</w:t>
            </w:r>
          </w:p>
        </w:tc>
        <w:tc>
          <w:tcPr>
            <w:tcW w:w="758" w:type="dxa"/>
          </w:tcPr>
          <w:p w:rsidR="00E33788" w:rsidRDefault="00E33788">
            <w:pPr>
              <w:pStyle w:val="ConsPlusNormal"/>
              <w:jc w:val="center"/>
            </w:pPr>
            <w:r>
              <w:t>11</w:t>
            </w:r>
          </w:p>
        </w:tc>
        <w:tc>
          <w:tcPr>
            <w:tcW w:w="576" w:type="dxa"/>
          </w:tcPr>
          <w:p w:rsidR="00E33788" w:rsidRDefault="00E33788">
            <w:pPr>
              <w:pStyle w:val="ConsPlusNormal"/>
              <w:jc w:val="center"/>
            </w:pPr>
            <w:r>
              <w:t>31</w:t>
            </w:r>
          </w:p>
        </w:tc>
        <w:tc>
          <w:tcPr>
            <w:tcW w:w="850" w:type="dxa"/>
          </w:tcPr>
          <w:p w:rsidR="00E33788" w:rsidRDefault="00E33788">
            <w:pPr>
              <w:pStyle w:val="ConsPlusNormal"/>
              <w:jc w:val="center"/>
            </w:pPr>
            <w:r>
              <w:t>0,009</w:t>
            </w:r>
          </w:p>
        </w:tc>
        <w:tc>
          <w:tcPr>
            <w:tcW w:w="680" w:type="dxa"/>
          </w:tcPr>
          <w:p w:rsidR="00E33788" w:rsidRDefault="00E33788">
            <w:pPr>
              <w:pStyle w:val="ConsPlusNormal"/>
              <w:jc w:val="center"/>
            </w:pPr>
            <w:r>
              <w:t>0,08</w:t>
            </w:r>
          </w:p>
        </w:tc>
        <w:tc>
          <w:tcPr>
            <w:tcW w:w="907" w:type="dxa"/>
          </w:tcPr>
          <w:p w:rsidR="00E33788" w:rsidRDefault="00E33788">
            <w:pPr>
              <w:pStyle w:val="ConsPlusNormal"/>
              <w:jc w:val="center"/>
            </w:pPr>
            <w:r>
              <w:t>0,007</w:t>
            </w:r>
          </w:p>
        </w:tc>
        <w:tc>
          <w:tcPr>
            <w:tcW w:w="907" w:type="dxa"/>
          </w:tcPr>
          <w:p w:rsidR="00E33788" w:rsidRDefault="00E33788">
            <w:pPr>
              <w:pStyle w:val="ConsPlusNormal"/>
              <w:jc w:val="center"/>
            </w:pPr>
            <w:r>
              <w:t>0,020</w:t>
            </w:r>
          </w:p>
        </w:tc>
      </w:tr>
    </w:tbl>
    <w:p w:rsidR="00E33788" w:rsidRDefault="00E33788">
      <w:pPr>
        <w:pStyle w:val="ConsPlusNormal"/>
        <w:jc w:val="both"/>
      </w:pPr>
    </w:p>
    <w:p w:rsidR="00E33788" w:rsidRDefault="00E33788">
      <w:pPr>
        <w:pStyle w:val="ConsPlusNormal"/>
        <w:jc w:val="center"/>
      </w:pPr>
      <w:r>
        <w:t>Список используемых сокращений</w:t>
      </w:r>
    </w:p>
    <w:p w:rsidR="00E33788" w:rsidRDefault="00E33788">
      <w:pPr>
        <w:pStyle w:val="ConsPlusNormal"/>
        <w:jc w:val="both"/>
      </w:pPr>
    </w:p>
    <w:p w:rsidR="00E33788" w:rsidRDefault="00E33788">
      <w:pPr>
        <w:pStyle w:val="ConsPlusNormal"/>
        <w:ind w:firstLine="540"/>
        <w:jc w:val="both"/>
      </w:pPr>
      <w:r>
        <w:t>АП - административный персонал</w:t>
      </w:r>
    </w:p>
    <w:p w:rsidR="00E33788" w:rsidRDefault="00E33788">
      <w:pPr>
        <w:pStyle w:val="ConsPlusNormal"/>
        <w:spacing w:before="220"/>
        <w:ind w:firstLine="540"/>
        <w:jc w:val="both"/>
      </w:pPr>
      <w:r>
        <w:t>ПП - педагогический персонал</w:t>
      </w:r>
    </w:p>
    <w:p w:rsidR="00E33788" w:rsidRDefault="00E33788">
      <w:pPr>
        <w:pStyle w:val="ConsPlusNormal"/>
        <w:spacing w:before="220"/>
        <w:ind w:firstLine="540"/>
        <w:jc w:val="both"/>
      </w:pPr>
      <w:r>
        <w:t>УВП - учебно-вспомогательный персонал</w:t>
      </w:r>
    </w:p>
    <w:p w:rsidR="00E33788" w:rsidRDefault="00E33788">
      <w:pPr>
        <w:pStyle w:val="ConsPlusNormal"/>
        <w:spacing w:before="220"/>
        <w:ind w:firstLine="540"/>
        <w:jc w:val="both"/>
      </w:pPr>
      <w:r>
        <w:lastRenderedPageBreak/>
        <w:t>ОП - обслуживающий персонал.</w:t>
      </w: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right"/>
        <w:outlineLvl w:val="1"/>
      </w:pPr>
      <w:r>
        <w:t>Приложение 2</w:t>
      </w:r>
    </w:p>
    <w:p w:rsidR="00E33788" w:rsidRDefault="00E33788">
      <w:pPr>
        <w:pStyle w:val="ConsPlusNormal"/>
        <w:jc w:val="right"/>
      </w:pPr>
      <w:r>
        <w:t xml:space="preserve">к Методическим </w:t>
      </w:r>
      <w:hyperlink w:anchor="P39" w:history="1">
        <w:r>
          <w:rPr>
            <w:color w:val="0000FF"/>
          </w:rPr>
          <w:t>рекомендациям</w:t>
        </w:r>
      </w:hyperlink>
    </w:p>
    <w:p w:rsidR="00E33788" w:rsidRDefault="00E33788">
      <w:pPr>
        <w:pStyle w:val="ConsPlusNormal"/>
        <w:jc w:val="both"/>
      </w:pPr>
    </w:p>
    <w:p w:rsidR="00E33788" w:rsidRDefault="00E33788">
      <w:pPr>
        <w:pStyle w:val="ConsPlusNormal"/>
        <w:jc w:val="center"/>
      </w:pPr>
      <w:bookmarkStart w:id="5" w:name="P1383"/>
      <w:bookmarkEnd w:id="5"/>
      <w:r>
        <w:t>НОРМАТИВЫ</w:t>
      </w:r>
    </w:p>
    <w:p w:rsidR="00E33788" w:rsidRDefault="00E33788">
      <w:pPr>
        <w:pStyle w:val="ConsPlusNormal"/>
        <w:jc w:val="center"/>
      </w:pPr>
      <w:r>
        <w:t>штатной численности работников дневных общеобразовательных</w:t>
      </w:r>
    </w:p>
    <w:p w:rsidR="00E33788" w:rsidRDefault="00E33788">
      <w:pPr>
        <w:pStyle w:val="ConsPlusNormal"/>
        <w:jc w:val="center"/>
      </w:pPr>
      <w:r>
        <w:t>учреждений, расположенных в сельской местности</w:t>
      </w:r>
    </w:p>
    <w:p w:rsidR="00E33788" w:rsidRDefault="00E33788">
      <w:pPr>
        <w:pStyle w:val="ConsPlusNormal"/>
        <w:jc w:val="center"/>
      </w:pPr>
    </w:p>
    <w:p w:rsidR="00E33788" w:rsidRDefault="00E33788">
      <w:pPr>
        <w:pStyle w:val="ConsPlusNormal"/>
        <w:jc w:val="center"/>
      </w:pPr>
      <w:r>
        <w:t>Список изменяющих документов</w:t>
      </w:r>
    </w:p>
    <w:p w:rsidR="00E33788" w:rsidRDefault="00E33788">
      <w:pPr>
        <w:pStyle w:val="ConsPlusNormal"/>
        <w:jc w:val="center"/>
      </w:pPr>
      <w:r>
        <w:t xml:space="preserve">(в ред. </w:t>
      </w:r>
      <w:hyperlink r:id="rId44" w:history="1">
        <w:r>
          <w:rPr>
            <w:color w:val="0000FF"/>
          </w:rPr>
          <w:t>Постановления</w:t>
        </w:r>
      </w:hyperlink>
      <w:r>
        <w:t xml:space="preserve"> Правительства ЯО от 17.12.2014 N 1312-п)</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928"/>
        <w:gridCol w:w="1247"/>
        <w:gridCol w:w="652"/>
        <w:gridCol w:w="664"/>
        <w:gridCol w:w="758"/>
        <w:gridCol w:w="624"/>
        <w:gridCol w:w="850"/>
        <w:gridCol w:w="737"/>
        <w:gridCol w:w="850"/>
        <w:gridCol w:w="850"/>
      </w:tblGrid>
      <w:tr w:rsidR="00E33788">
        <w:tc>
          <w:tcPr>
            <w:tcW w:w="1871" w:type="dxa"/>
            <w:vMerge w:val="restart"/>
          </w:tcPr>
          <w:p w:rsidR="00E33788" w:rsidRDefault="00E33788">
            <w:pPr>
              <w:pStyle w:val="ConsPlusNormal"/>
              <w:jc w:val="center"/>
            </w:pPr>
            <w:r>
              <w:t>Количество классов в школе</w:t>
            </w:r>
          </w:p>
        </w:tc>
        <w:tc>
          <w:tcPr>
            <w:tcW w:w="1928" w:type="dxa"/>
            <w:vMerge w:val="restart"/>
          </w:tcPr>
          <w:p w:rsidR="00E33788" w:rsidRDefault="00E33788">
            <w:pPr>
              <w:pStyle w:val="ConsPlusNormal"/>
              <w:jc w:val="center"/>
            </w:pPr>
            <w:r>
              <w:t>Численность обучающихся в школе при норме 15 человек в классе</w:t>
            </w:r>
          </w:p>
        </w:tc>
        <w:tc>
          <w:tcPr>
            <w:tcW w:w="3945" w:type="dxa"/>
            <w:gridSpan w:val="5"/>
          </w:tcPr>
          <w:p w:rsidR="00E33788" w:rsidRDefault="00E33788">
            <w:pPr>
              <w:pStyle w:val="ConsPlusNormal"/>
              <w:jc w:val="center"/>
            </w:pPr>
            <w:r>
              <w:t>Количество штатных единиц в зависимости от количества классов</w:t>
            </w:r>
          </w:p>
        </w:tc>
        <w:tc>
          <w:tcPr>
            <w:tcW w:w="3287" w:type="dxa"/>
            <w:gridSpan w:val="4"/>
            <w:vMerge w:val="restart"/>
          </w:tcPr>
          <w:p w:rsidR="00E33788" w:rsidRDefault="00E33788">
            <w:pPr>
              <w:pStyle w:val="ConsPlusNormal"/>
              <w:jc w:val="center"/>
            </w:pPr>
            <w:r>
              <w:t>Количество ставок, приходящееся на одного обучающегося, по группам работников</w:t>
            </w:r>
          </w:p>
        </w:tc>
      </w:tr>
      <w:tr w:rsidR="00E33788">
        <w:tc>
          <w:tcPr>
            <w:tcW w:w="1871" w:type="dxa"/>
            <w:vMerge/>
          </w:tcPr>
          <w:p w:rsidR="00E33788" w:rsidRDefault="00E33788"/>
        </w:tc>
        <w:tc>
          <w:tcPr>
            <w:tcW w:w="1928" w:type="dxa"/>
            <w:vMerge/>
          </w:tcPr>
          <w:p w:rsidR="00E33788" w:rsidRDefault="00E33788"/>
        </w:tc>
        <w:tc>
          <w:tcPr>
            <w:tcW w:w="1247" w:type="dxa"/>
            <w:vMerge w:val="restart"/>
          </w:tcPr>
          <w:p w:rsidR="00E33788" w:rsidRDefault="00E33788">
            <w:pPr>
              <w:pStyle w:val="ConsPlusNormal"/>
              <w:jc w:val="center"/>
            </w:pPr>
            <w:r>
              <w:t>всего, единиц</w:t>
            </w:r>
          </w:p>
        </w:tc>
        <w:tc>
          <w:tcPr>
            <w:tcW w:w="2698" w:type="dxa"/>
            <w:gridSpan w:val="4"/>
          </w:tcPr>
          <w:p w:rsidR="00E33788" w:rsidRDefault="00E33788">
            <w:pPr>
              <w:pStyle w:val="ConsPlusNormal"/>
              <w:jc w:val="center"/>
            </w:pPr>
            <w:r>
              <w:t>в том числе по группам работников</w:t>
            </w:r>
          </w:p>
        </w:tc>
        <w:tc>
          <w:tcPr>
            <w:tcW w:w="3287" w:type="dxa"/>
            <w:gridSpan w:val="4"/>
            <w:vMerge/>
          </w:tcPr>
          <w:p w:rsidR="00E33788" w:rsidRDefault="00E33788"/>
        </w:tc>
      </w:tr>
      <w:tr w:rsidR="00E33788">
        <w:tc>
          <w:tcPr>
            <w:tcW w:w="1871" w:type="dxa"/>
            <w:vMerge/>
          </w:tcPr>
          <w:p w:rsidR="00E33788" w:rsidRDefault="00E33788"/>
        </w:tc>
        <w:tc>
          <w:tcPr>
            <w:tcW w:w="1928" w:type="dxa"/>
            <w:vMerge/>
          </w:tcPr>
          <w:p w:rsidR="00E33788" w:rsidRDefault="00E33788"/>
        </w:tc>
        <w:tc>
          <w:tcPr>
            <w:tcW w:w="1247" w:type="dxa"/>
            <w:vMerge/>
          </w:tcPr>
          <w:p w:rsidR="00E33788" w:rsidRDefault="00E33788"/>
        </w:tc>
        <w:tc>
          <w:tcPr>
            <w:tcW w:w="652" w:type="dxa"/>
          </w:tcPr>
          <w:p w:rsidR="00E33788" w:rsidRDefault="00E33788">
            <w:pPr>
              <w:pStyle w:val="ConsPlusNormal"/>
              <w:jc w:val="center"/>
            </w:pPr>
            <w:r>
              <w:t>АП</w:t>
            </w:r>
          </w:p>
        </w:tc>
        <w:tc>
          <w:tcPr>
            <w:tcW w:w="664" w:type="dxa"/>
          </w:tcPr>
          <w:p w:rsidR="00E33788" w:rsidRDefault="00E33788">
            <w:pPr>
              <w:pStyle w:val="ConsPlusNormal"/>
              <w:jc w:val="center"/>
            </w:pPr>
            <w:r>
              <w:t>ПП</w:t>
            </w:r>
          </w:p>
        </w:tc>
        <w:tc>
          <w:tcPr>
            <w:tcW w:w="758" w:type="dxa"/>
          </w:tcPr>
          <w:p w:rsidR="00E33788" w:rsidRDefault="00E33788">
            <w:pPr>
              <w:pStyle w:val="ConsPlusNormal"/>
              <w:jc w:val="center"/>
            </w:pPr>
            <w:r>
              <w:t>УВП</w:t>
            </w:r>
          </w:p>
        </w:tc>
        <w:tc>
          <w:tcPr>
            <w:tcW w:w="624" w:type="dxa"/>
          </w:tcPr>
          <w:p w:rsidR="00E33788" w:rsidRDefault="00E33788">
            <w:pPr>
              <w:pStyle w:val="ConsPlusNormal"/>
              <w:jc w:val="center"/>
            </w:pPr>
            <w:r>
              <w:t>ОП</w:t>
            </w:r>
          </w:p>
        </w:tc>
        <w:tc>
          <w:tcPr>
            <w:tcW w:w="850" w:type="dxa"/>
          </w:tcPr>
          <w:p w:rsidR="00E33788" w:rsidRDefault="00E33788">
            <w:pPr>
              <w:pStyle w:val="ConsPlusNormal"/>
              <w:jc w:val="center"/>
            </w:pPr>
            <w:r>
              <w:t>АП</w:t>
            </w:r>
          </w:p>
        </w:tc>
        <w:tc>
          <w:tcPr>
            <w:tcW w:w="737" w:type="dxa"/>
          </w:tcPr>
          <w:p w:rsidR="00E33788" w:rsidRDefault="00E33788">
            <w:pPr>
              <w:pStyle w:val="ConsPlusNormal"/>
              <w:jc w:val="center"/>
            </w:pPr>
            <w:r>
              <w:t>ПП</w:t>
            </w:r>
          </w:p>
        </w:tc>
        <w:tc>
          <w:tcPr>
            <w:tcW w:w="850" w:type="dxa"/>
          </w:tcPr>
          <w:p w:rsidR="00E33788" w:rsidRDefault="00E33788">
            <w:pPr>
              <w:pStyle w:val="ConsPlusNormal"/>
              <w:jc w:val="center"/>
            </w:pPr>
            <w:r>
              <w:t>УВП</w:t>
            </w:r>
          </w:p>
        </w:tc>
        <w:tc>
          <w:tcPr>
            <w:tcW w:w="850" w:type="dxa"/>
          </w:tcPr>
          <w:p w:rsidR="00E33788" w:rsidRDefault="00E33788">
            <w:pPr>
              <w:pStyle w:val="ConsPlusNormal"/>
              <w:jc w:val="center"/>
            </w:pPr>
            <w:r>
              <w:t>ОП</w:t>
            </w:r>
          </w:p>
        </w:tc>
      </w:tr>
      <w:tr w:rsidR="00E33788">
        <w:tc>
          <w:tcPr>
            <w:tcW w:w="1871" w:type="dxa"/>
          </w:tcPr>
          <w:p w:rsidR="00E33788" w:rsidRDefault="00E33788">
            <w:pPr>
              <w:pStyle w:val="ConsPlusNormal"/>
              <w:jc w:val="center"/>
            </w:pPr>
            <w:r>
              <w:t>1</w:t>
            </w:r>
          </w:p>
        </w:tc>
        <w:tc>
          <w:tcPr>
            <w:tcW w:w="1928" w:type="dxa"/>
          </w:tcPr>
          <w:p w:rsidR="00E33788" w:rsidRDefault="00E33788">
            <w:pPr>
              <w:pStyle w:val="ConsPlusNormal"/>
              <w:jc w:val="center"/>
            </w:pPr>
            <w:r>
              <w:t>2</w:t>
            </w:r>
          </w:p>
        </w:tc>
        <w:tc>
          <w:tcPr>
            <w:tcW w:w="1247" w:type="dxa"/>
          </w:tcPr>
          <w:p w:rsidR="00E33788" w:rsidRDefault="00E33788">
            <w:pPr>
              <w:pStyle w:val="ConsPlusNormal"/>
              <w:jc w:val="center"/>
            </w:pPr>
            <w:r>
              <w:t>3</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5</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8</w:t>
            </w:r>
          </w:p>
        </w:tc>
        <w:tc>
          <w:tcPr>
            <w:tcW w:w="737" w:type="dxa"/>
          </w:tcPr>
          <w:p w:rsidR="00E33788" w:rsidRDefault="00E33788">
            <w:pPr>
              <w:pStyle w:val="ConsPlusNormal"/>
              <w:jc w:val="center"/>
            </w:pPr>
            <w:r>
              <w:t>9</w:t>
            </w:r>
          </w:p>
        </w:tc>
        <w:tc>
          <w:tcPr>
            <w:tcW w:w="850" w:type="dxa"/>
          </w:tcPr>
          <w:p w:rsidR="00E33788" w:rsidRDefault="00E33788">
            <w:pPr>
              <w:pStyle w:val="ConsPlusNormal"/>
              <w:jc w:val="center"/>
            </w:pPr>
            <w:r>
              <w:t>10</w:t>
            </w:r>
          </w:p>
        </w:tc>
        <w:tc>
          <w:tcPr>
            <w:tcW w:w="850" w:type="dxa"/>
          </w:tcPr>
          <w:p w:rsidR="00E33788" w:rsidRDefault="00E33788">
            <w:pPr>
              <w:pStyle w:val="ConsPlusNormal"/>
              <w:jc w:val="center"/>
            </w:pPr>
            <w:r>
              <w:t>11</w:t>
            </w:r>
          </w:p>
        </w:tc>
      </w:tr>
      <w:tr w:rsidR="00E33788">
        <w:tc>
          <w:tcPr>
            <w:tcW w:w="1871" w:type="dxa"/>
          </w:tcPr>
          <w:p w:rsidR="00E33788" w:rsidRDefault="00E33788">
            <w:pPr>
              <w:pStyle w:val="ConsPlusNormal"/>
              <w:jc w:val="center"/>
            </w:pPr>
            <w:r>
              <w:t>1</w:t>
            </w:r>
          </w:p>
        </w:tc>
        <w:tc>
          <w:tcPr>
            <w:tcW w:w="1928" w:type="dxa"/>
          </w:tcPr>
          <w:p w:rsidR="00E33788" w:rsidRDefault="00E33788">
            <w:pPr>
              <w:pStyle w:val="ConsPlusNormal"/>
              <w:jc w:val="center"/>
            </w:pPr>
            <w:r>
              <w:t>15</w:t>
            </w:r>
          </w:p>
        </w:tc>
        <w:tc>
          <w:tcPr>
            <w:tcW w:w="1247" w:type="dxa"/>
          </w:tcPr>
          <w:p w:rsidR="00E33788" w:rsidRDefault="00E33788">
            <w:pPr>
              <w:pStyle w:val="ConsPlusNormal"/>
              <w:jc w:val="center"/>
            </w:pPr>
            <w:r>
              <w:t>5</w:t>
            </w:r>
          </w:p>
        </w:tc>
        <w:tc>
          <w:tcPr>
            <w:tcW w:w="652" w:type="dxa"/>
          </w:tcPr>
          <w:p w:rsidR="00E33788" w:rsidRDefault="00E33788">
            <w:pPr>
              <w:pStyle w:val="ConsPlusNormal"/>
              <w:jc w:val="center"/>
            </w:pPr>
            <w:r>
              <w:t>1</w:t>
            </w:r>
          </w:p>
        </w:tc>
        <w:tc>
          <w:tcPr>
            <w:tcW w:w="664" w:type="dxa"/>
          </w:tcPr>
          <w:p w:rsidR="00E33788" w:rsidRDefault="00E33788">
            <w:pPr>
              <w:pStyle w:val="ConsPlusNormal"/>
              <w:jc w:val="center"/>
            </w:pPr>
            <w:r>
              <w:t>2</w:t>
            </w:r>
          </w:p>
        </w:tc>
        <w:tc>
          <w:tcPr>
            <w:tcW w:w="758" w:type="dxa"/>
          </w:tcPr>
          <w:p w:rsidR="00E33788" w:rsidRDefault="00E33788">
            <w:pPr>
              <w:pStyle w:val="ConsPlusNormal"/>
              <w:jc w:val="center"/>
            </w:pPr>
            <w:r>
              <w:t>0</w:t>
            </w:r>
          </w:p>
        </w:tc>
        <w:tc>
          <w:tcPr>
            <w:tcW w:w="624" w:type="dxa"/>
          </w:tcPr>
          <w:p w:rsidR="00E33788" w:rsidRDefault="00E33788">
            <w:pPr>
              <w:pStyle w:val="ConsPlusNormal"/>
              <w:jc w:val="center"/>
            </w:pPr>
            <w:r>
              <w:t>2</w:t>
            </w:r>
          </w:p>
        </w:tc>
        <w:tc>
          <w:tcPr>
            <w:tcW w:w="850" w:type="dxa"/>
          </w:tcPr>
          <w:p w:rsidR="00E33788" w:rsidRDefault="00E33788">
            <w:pPr>
              <w:pStyle w:val="ConsPlusNormal"/>
              <w:jc w:val="center"/>
            </w:pPr>
            <w:r>
              <w:t>0,067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w:t>
            </w:r>
          </w:p>
        </w:tc>
        <w:tc>
          <w:tcPr>
            <w:tcW w:w="850" w:type="dxa"/>
          </w:tcPr>
          <w:p w:rsidR="00E33788" w:rsidRDefault="00E33788">
            <w:pPr>
              <w:pStyle w:val="ConsPlusNormal"/>
              <w:jc w:val="center"/>
            </w:pPr>
            <w:r>
              <w:t>0,133</w:t>
            </w:r>
          </w:p>
        </w:tc>
      </w:tr>
      <w:tr w:rsidR="00E33788">
        <w:tc>
          <w:tcPr>
            <w:tcW w:w="1871" w:type="dxa"/>
          </w:tcPr>
          <w:p w:rsidR="00E33788" w:rsidRDefault="00E33788">
            <w:pPr>
              <w:pStyle w:val="ConsPlusNormal"/>
              <w:jc w:val="center"/>
            </w:pPr>
            <w:r>
              <w:t>2</w:t>
            </w:r>
          </w:p>
        </w:tc>
        <w:tc>
          <w:tcPr>
            <w:tcW w:w="1928" w:type="dxa"/>
          </w:tcPr>
          <w:p w:rsidR="00E33788" w:rsidRDefault="00E33788">
            <w:pPr>
              <w:pStyle w:val="ConsPlusNormal"/>
              <w:jc w:val="center"/>
            </w:pPr>
            <w:r>
              <w:t>30</w:t>
            </w:r>
          </w:p>
        </w:tc>
        <w:tc>
          <w:tcPr>
            <w:tcW w:w="1247" w:type="dxa"/>
          </w:tcPr>
          <w:p w:rsidR="00E33788" w:rsidRDefault="00E33788">
            <w:pPr>
              <w:pStyle w:val="ConsPlusNormal"/>
              <w:jc w:val="center"/>
            </w:pPr>
            <w:r>
              <w:t>8</w:t>
            </w:r>
          </w:p>
        </w:tc>
        <w:tc>
          <w:tcPr>
            <w:tcW w:w="652" w:type="dxa"/>
          </w:tcPr>
          <w:p w:rsidR="00E33788" w:rsidRDefault="00E33788">
            <w:pPr>
              <w:pStyle w:val="ConsPlusNormal"/>
              <w:jc w:val="center"/>
            </w:pPr>
            <w:r>
              <w:t>1</w:t>
            </w:r>
          </w:p>
        </w:tc>
        <w:tc>
          <w:tcPr>
            <w:tcW w:w="664" w:type="dxa"/>
          </w:tcPr>
          <w:p w:rsidR="00E33788" w:rsidRDefault="00E33788">
            <w:pPr>
              <w:pStyle w:val="ConsPlusNormal"/>
              <w:jc w:val="center"/>
            </w:pPr>
            <w:r>
              <w:t>4</w:t>
            </w:r>
          </w:p>
        </w:tc>
        <w:tc>
          <w:tcPr>
            <w:tcW w:w="758" w:type="dxa"/>
          </w:tcPr>
          <w:p w:rsidR="00E33788" w:rsidRDefault="00E33788">
            <w:pPr>
              <w:pStyle w:val="ConsPlusNormal"/>
              <w:jc w:val="center"/>
            </w:pPr>
            <w:r>
              <w:t>0</w:t>
            </w:r>
          </w:p>
        </w:tc>
        <w:tc>
          <w:tcPr>
            <w:tcW w:w="624" w:type="dxa"/>
          </w:tcPr>
          <w:p w:rsidR="00E33788" w:rsidRDefault="00E33788">
            <w:pPr>
              <w:pStyle w:val="ConsPlusNormal"/>
              <w:jc w:val="center"/>
            </w:pPr>
            <w:r>
              <w:t>3</w:t>
            </w:r>
          </w:p>
        </w:tc>
        <w:tc>
          <w:tcPr>
            <w:tcW w:w="850" w:type="dxa"/>
          </w:tcPr>
          <w:p w:rsidR="00E33788" w:rsidRDefault="00E33788">
            <w:pPr>
              <w:pStyle w:val="ConsPlusNormal"/>
              <w:jc w:val="center"/>
            </w:pPr>
            <w:r>
              <w:t>0,033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w:t>
            </w:r>
          </w:p>
        </w:tc>
        <w:tc>
          <w:tcPr>
            <w:tcW w:w="850" w:type="dxa"/>
          </w:tcPr>
          <w:p w:rsidR="00E33788" w:rsidRDefault="00E33788">
            <w:pPr>
              <w:pStyle w:val="ConsPlusNormal"/>
              <w:jc w:val="center"/>
            </w:pPr>
            <w:r>
              <w:t>0,100</w:t>
            </w:r>
          </w:p>
        </w:tc>
      </w:tr>
      <w:tr w:rsidR="00E33788">
        <w:tc>
          <w:tcPr>
            <w:tcW w:w="1871" w:type="dxa"/>
          </w:tcPr>
          <w:p w:rsidR="00E33788" w:rsidRDefault="00E33788">
            <w:pPr>
              <w:pStyle w:val="ConsPlusNormal"/>
              <w:jc w:val="center"/>
            </w:pPr>
            <w:r>
              <w:t>3</w:t>
            </w:r>
          </w:p>
        </w:tc>
        <w:tc>
          <w:tcPr>
            <w:tcW w:w="1928" w:type="dxa"/>
          </w:tcPr>
          <w:p w:rsidR="00E33788" w:rsidRDefault="00E33788">
            <w:pPr>
              <w:pStyle w:val="ConsPlusNormal"/>
              <w:jc w:val="center"/>
            </w:pPr>
            <w:r>
              <w:t>45</w:t>
            </w:r>
          </w:p>
        </w:tc>
        <w:tc>
          <w:tcPr>
            <w:tcW w:w="1247" w:type="dxa"/>
          </w:tcPr>
          <w:p w:rsidR="00E33788" w:rsidRDefault="00E33788">
            <w:pPr>
              <w:pStyle w:val="ConsPlusNormal"/>
              <w:jc w:val="center"/>
            </w:pPr>
            <w:r>
              <w:t>13</w:t>
            </w:r>
          </w:p>
        </w:tc>
        <w:tc>
          <w:tcPr>
            <w:tcW w:w="652" w:type="dxa"/>
          </w:tcPr>
          <w:p w:rsidR="00E33788" w:rsidRDefault="00E33788">
            <w:pPr>
              <w:pStyle w:val="ConsPlusNormal"/>
              <w:jc w:val="center"/>
            </w:pPr>
            <w:r>
              <w:t>1</w:t>
            </w:r>
          </w:p>
        </w:tc>
        <w:tc>
          <w:tcPr>
            <w:tcW w:w="664" w:type="dxa"/>
          </w:tcPr>
          <w:p w:rsidR="00E33788" w:rsidRDefault="00E33788">
            <w:pPr>
              <w:pStyle w:val="ConsPlusNormal"/>
              <w:jc w:val="center"/>
            </w:pPr>
            <w:r>
              <w:t>6</w:t>
            </w:r>
          </w:p>
        </w:tc>
        <w:tc>
          <w:tcPr>
            <w:tcW w:w="758" w:type="dxa"/>
          </w:tcPr>
          <w:p w:rsidR="00E33788" w:rsidRDefault="00E33788">
            <w:pPr>
              <w:pStyle w:val="ConsPlusNormal"/>
              <w:jc w:val="center"/>
            </w:pPr>
            <w:r>
              <w:t>1</w:t>
            </w:r>
          </w:p>
        </w:tc>
        <w:tc>
          <w:tcPr>
            <w:tcW w:w="624" w:type="dxa"/>
          </w:tcPr>
          <w:p w:rsidR="00E33788" w:rsidRDefault="00E33788">
            <w:pPr>
              <w:pStyle w:val="ConsPlusNormal"/>
              <w:jc w:val="center"/>
            </w:pPr>
            <w:r>
              <w:t>5</w:t>
            </w:r>
          </w:p>
        </w:tc>
        <w:tc>
          <w:tcPr>
            <w:tcW w:w="850" w:type="dxa"/>
          </w:tcPr>
          <w:p w:rsidR="00E33788" w:rsidRDefault="00E33788">
            <w:pPr>
              <w:pStyle w:val="ConsPlusNormal"/>
              <w:jc w:val="center"/>
            </w:pPr>
            <w:r>
              <w:t>0,022</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0,022</w:t>
            </w:r>
          </w:p>
        </w:tc>
        <w:tc>
          <w:tcPr>
            <w:tcW w:w="850" w:type="dxa"/>
          </w:tcPr>
          <w:p w:rsidR="00E33788" w:rsidRDefault="00E33788">
            <w:pPr>
              <w:pStyle w:val="ConsPlusNormal"/>
              <w:jc w:val="center"/>
            </w:pPr>
            <w:r>
              <w:t>0,111</w:t>
            </w:r>
          </w:p>
        </w:tc>
      </w:tr>
      <w:tr w:rsidR="00E33788">
        <w:tc>
          <w:tcPr>
            <w:tcW w:w="1871" w:type="dxa"/>
          </w:tcPr>
          <w:p w:rsidR="00E33788" w:rsidRDefault="00E33788">
            <w:pPr>
              <w:pStyle w:val="ConsPlusNormal"/>
              <w:jc w:val="center"/>
            </w:pPr>
            <w:r>
              <w:t>4</w:t>
            </w:r>
          </w:p>
        </w:tc>
        <w:tc>
          <w:tcPr>
            <w:tcW w:w="1928" w:type="dxa"/>
          </w:tcPr>
          <w:p w:rsidR="00E33788" w:rsidRDefault="00E33788">
            <w:pPr>
              <w:pStyle w:val="ConsPlusNormal"/>
              <w:jc w:val="center"/>
            </w:pPr>
            <w:r>
              <w:t>60</w:t>
            </w:r>
          </w:p>
        </w:tc>
        <w:tc>
          <w:tcPr>
            <w:tcW w:w="1247" w:type="dxa"/>
          </w:tcPr>
          <w:p w:rsidR="00E33788" w:rsidRDefault="00E33788">
            <w:pPr>
              <w:pStyle w:val="ConsPlusNormal"/>
              <w:jc w:val="center"/>
            </w:pPr>
            <w:r>
              <w:t>18</w:t>
            </w:r>
          </w:p>
        </w:tc>
        <w:tc>
          <w:tcPr>
            <w:tcW w:w="652" w:type="dxa"/>
          </w:tcPr>
          <w:p w:rsidR="00E33788" w:rsidRDefault="00E33788">
            <w:pPr>
              <w:pStyle w:val="ConsPlusNormal"/>
              <w:jc w:val="center"/>
            </w:pPr>
            <w:r>
              <w:t>3</w:t>
            </w:r>
          </w:p>
        </w:tc>
        <w:tc>
          <w:tcPr>
            <w:tcW w:w="664" w:type="dxa"/>
          </w:tcPr>
          <w:p w:rsidR="00E33788" w:rsidRDefault="00E33788">
            <w:pPr>
              <w:pStyle w:val="ConsPlusNormal"/>
              <w:jc w:val="center"/>
            </w:pPr>
            <w:r>
              <w:t>8</w:t>
            </w:r>
          </w:p>
        </w:tc>
        <w:tc>
          <w:tcPr>
            <w:tcW w:w="758" w:type="dxa"/>
          </w:tcPr>
          <w:p w:rsidR="00E33788" w:rsidRDefault="00E33788">
            <w:pPr>
              <w:pStyle w:val="ConsPlusNormal"/>
              <w:jc w:val="center"/>
            </w:pPr>
            <w:r>
              <w:t>1</w:t>
            </w:r>
          </w:p>
        </w:tc>
        <w:tc>
          <w:tcPr>
            <w:tcW w:w="624" w:type="dxa"/>
          </w:tcPr>
          <w:p w:rsidR="00E33788" w:rsidRDefault="00E33788">
            <w:pPr>
              <w:pStyle w:val="ConsPlusNormal"/>
              <w:jc w:val="center"/>
            </w:pPr>
            <w:r>
              <w:t>6</w:t>
            </w:r>
          </w:p>
        </w:tc>
        <w:tc>
          <w:tcPr>
            <w:tcW w:w="850" w:type="dxa"/>
          </w:tcPr>
          <w:p w:rsidR="00E33788" w:rsidRDefault="00E33788">
            <w:pPr>
              <w:pStyle w:val="ConsPlusNormal"/>
              <w:jc w:val="center"/>
            </w:pPr>
            <w:r>
              <w:t>0,050</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0,100</w:t>
            </w:r>
          </w:p>
        </w:tc>
      </w:tr>
      <w:tr w:rsidR="00E33788">
        <w:tc>
          <w:tcPr>
            <w:tcW w:w="1871" w:type="dxa"/>
          </w:tcPr>
          <w:p w:rsidR="00E33788" w:rsidRDefault="00E33788">
            <w:pPr>
              <w:pStyle w:val="ConsPlusNormal"/>
              <w:jc w:val="center"/>
            </w:pPr>
            <w:r>
              <w:t>5</w:t>
            </w:r>
          </w:p>
        </w:tc>
        <w:tc>
          <w:tcPr>
            <w:tcW w:w="1928" w:type="dxa"/>
          </w:tcPr>
          <w:p w:rsidR="00E33788" w:rsidRDefault="00E33788">
            <w:pPr>
              <w:pStyle w:val="ConsPlusNormal"/>
              <w:jc w:val="center"/>
            </w:pPr>
            <w:r>
              <w:t>75</w:t>
            </w:r>
          </w:p>
        </w:tc>
        <w:tc>
          <w:tcPr>
            <w:tcW w:w="1247" w:type="dxa"/>
          </w:tcPr>
          <w:p w:rsidR="00E33788" w:rsidRDefault="00E33788">
            <w:pPr>
              <w:pStyle w:val="ConsPlusNormal"/>
              <w:jc w:val="center"/>
            </w:pPr>
            <w:r>
              <w:t>22</w:t>
            </w:r>
          </w:p>
        </w:tc>
        <w:tc>
          <w:tcPr>
            <w:tcW w:w="652" w:type="dxa"/>
          </w:tcPr>
          <w:p w:rsidR="00E33788" w:rsidRDefault="00E33788">
            <w:pPr>
              <w:pStyle w:val="ConsPlusNormal"/>
              <w:jc w:val="center"/>
            </w:pPr>
            <w:r>
              <w:t>3</w:t>
            </w:r>
          </w:p>
        </w:tc>
        <w:tc>
          <w:tcPr>
            <w:tcW w:w="664" w:type="dxa"/>
          </w:tcPr>
          <w:p w:rsidR="00E33788" w:rsidRDefault="00E33788">
            <w:pPr>
              <w:pStyle w:val="ConsPlusNormal"/>
              <w:jc w:val="center"/>
            </w:pPr>
            <w:r>
              <w:t>10</w:t>
            </w:r>
          </w:p>
        </w:tc>
        <w:tc>
          <w:tcPr>
            <w:tcW w:w="758"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0,040</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0,027</w:t>
            </w:r>
          </w:p>
        </w:tc>
        <w:tc>
          <w:tcPr>
            <w:tcW w:w="850" w:type="dxa"/>
          </w:tcPr>
          <w:p w:rsidR="00E33788" w:rsidRDefault="00E33788">
            <w:pPr>
              <w:pStyle w:val="ConsPlusNormal"/>
              <w:jc w:val="center"/>
            </w:pPr>
            <w:r>
              <w:t>0,093</w:t>
            </w:r>
          </w:p>
        </w:tc>
      </w:tr>
      <w:tr w:rsidR="00E33788">
        <w:tc>
          <w:tcPr>
            <w:tcW w:w="1871" w:type="dxa"/>
          </w:tcPr>
          <w:p w:rsidR="00E33788" w:rsidRDefault="00E33788">
            <w:pPr>
              <w:pStyle w:val="ConsPlusNormal"/>
              <w:jc w:val="center"/>
            </w:pPr>
            <w:r>
              <w:lastRenderedPageBreak/>
              <w:t>6</w:t>
            </w:r>
          </w:p>
        </w:tc>
        <w:tc>
          <w:tcPr>
            <w:tcW w:w="1928" w:type="dxa"/>
          </w:tcPr>
          <w:p w:rsidR="00E33788" w:rsidRDefault="00E33788">
            <w:pPr>
              <w:pStyle w:val="ConsPlusNormal"/>
              <w:jc w:val="center"/>
            </w:pPr>
            <w:r>
              <w:t>90</w:t>
            </w:r>
          </w:p>
        </w:tc>
        <w:tc>
          <w:tcPr>
            <w:tcW w:w="1247" w:type="dxa"/>
          </w:tcPr>
          <w:p w:rsidR="00E33788" w:rsidRDefault="00E33788">
            <w:pPr>
              <w:pStyle w:val="ConsPlusNormal"/>
              <w:jc w:val="center"/>
            </w:pPr>
            <w:r>
              <w:t>24</w:t>
            </w:r>
          </w:p>
        </w:tc>
        <w:tc>
          <w:tcPr>
            <w:tcW w:w="652" w:type="dxa"/>
          </w:tcPr>
          <w:p w:rsidR="00E33788" w:rsidRDefault="00E33788">
            <w:pPr>
              <w:pStyle w:val="ConsPlusNormal"/>
              <w:jc w:val="center"/>
            </w:pPr>
            <w:r>
              <w:t>3</w:t>
            </w:r>
          </w:p>
        </w:tc>
        <w:tc>
          <w:tcPr>
            <w:tcW w:w="664" w:type="dxa"/>
          </w:tcPr>
          <w:p w:rsidR="00E33788" w:rsidRDefault="00E33788">
            <w:pPr>
              <w:pStyle w:val="ConsPlusNormal"/>
              <w:jc w:val="center"/>
            </w:pPr>
            <w:r>
              <w:t>12</w:t>
            </w:r>
          </w:p>
        </w:tc>
        <w:tc>
          <w:tcPr>
            <w:tcW w:w="758"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0,033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0,022</w:t>
            </w:r>
          </w:p>
        </w:tc>
        <w:tc>
          <w:tcPr>
            <w:tcW w:w="850" w:type="dxa"/>
          </w:tcPr>
          <w:p w:rsidR="00E33788" w:rsidRDefault="00E33788">
            <w:pPr>
              <w:pStyle w:val="ConsPlusNormal"/>
              <w:jc w:val="center"/>
            </w:pPr>
            <w:r>
              <w:t>0,078</w:t>
            </w:r>
          </w:p>
        </w:tc>
      </w:tr>
      <w:tr w:rsidR="00E33788">
        <w:tc>
          <w:tcPr>
            <w:tcW w:w="1871" w:type="dxa"/>
          </w:tcPr>
          <w:p w:rsidR="00E33788" w:rsidRDefault="00E33788">
            <w:pPr>
              <w:pStyle w:val="ConsPlusNormal"/>
              <w:jc w:val="center"/>
            </w:pPr>
            <w:r>
              <w:t>7</w:t>
            </w:r>
          </w:p>
        </w:tc>
        <w:tc>
          <w:tcPr>
            <w:tcW w:w="1928" w:type="dxa"/>
          </w:tcPr>
          <w:p w:rsidR="00E33788" w:rsidRDefault="00E33788">
            <w:pPr>
              <w:pStyle w:val="ConsPlusNormal"/>
              <w:jc w:val="center"/>
            </w:pPr>
            <w:r>
              <w:t>105</w:t>
            </w:r>
          </w:p>
        </w:tc>
        <w:tc>
          <w:tcPr>
            <w:tcW w:w="1247" w:type="dxa"/>
          </w:tcPr>
          <w:p w:rsidR="00E33788" w:rsidRDefault="00E33788">
            <w:pPr>
              <w:pStyle w:val="ConsPlusNormal"/>
              <w:jc w:val="center"/>
            </w:pPr>
            <w:r>
              <w:t>29</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14</w:t>
            </w:r>
          </w:p>
        </w:tc>
        <w:tc>
          <w:tcPr>
            <w:tcW w:w="758" w:type="dxa"/>
          </w:tcPr>
          <w:p w:rsidR="00E33788" w:rsidRDefault="00E33788">
            <w:pPr>
              <w:pStyle w:val="ConsPlusNormal"/>
              <w:jc w:val="center"/>
            </w:pPr>
            <w:r>
              <w:t>2</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0,038</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0,019</w:t>
            </w:r>
          </w:p>
        </w:tc>
        <w:tc>
          <w:tcPr>
            <w:tcW w:w="850" w:type="dxa"/>
          </w:tcPr>
          <w:p w:rsidR="00E33788" w:rsidRDefault="00E33788">
            <w:pPr>
              <w:pStyle w:val="ConsPlusNormal"/>
              <w:jc w:val="center"/>
            </w:pPr>
            <w:r>
              <w:t>0,086</w:t>
            </w:r>
          </w:p>
        </w:tc>
      </w:tr>
      <w:tr w:rsidR="00E33788">
        <w:tc>
          <w:tcPr>
            <w:tcW w:w="1871" w:type="dxa"/>
          </w:tcPr>
          <w:p w:rsidR="00E33788" w:rsidRDefault="00E33788">
            <w:pPr>
              <w:pStyle w:val="ConsPlusNormal"/>
              <w:jc w:val="center"/>
            </w:pPr>
            <w:r>
              <w:t>8</w:t>
            </w:r>
          </w:p>
        </w:tc>
        <w:tc>
          <w:tcPr>
            <w:tcW w:w="1928" w:type="dxa"/>
          </w:tcPr>
          <w:p w:rsidR="00E33788" w:rsidRDefault="00E33788">
            <w:pPr>
              <w:pStyle w:val="ConsPlusNormal"/>
              <w:jc w:val="center"/>
            </w:pPr>
            <w:r>
              <w:t>120</w:t>
            </w:r>
          </w:p>
        </w:tc>
        <w:tc>
          <w:tcPr>
            <w:tcW w:w="1247" w:type="dxa"/>
          </w:tcPr>
          <w:p w:rsidR="00E33788" w:rsidRDefault="00E33788">
            <w:pPr>
              <w:pStyle w:val="ConsPlusNormal"/>
              <w:jc w:val="center"/>
            </w:pPr>
            <w:r>
              <w:t>32</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16</w:t>
            </w:r>
          </w:p>
        </w:tc>
        <w:tc>
          <w:tcPr>
            <w:tcW w:w="758" w:type="dxa"/>
          </w:tcPr>
          <w:p w:rsidR="00E33788" w:rsidRDefault="00E33788">
            <w:pPr>
              <w:pStyle w:val="ConsPlusNormal"/>
              <w:jc w:val="center"/>
            </w:pPr>
            <w:r>
              <w:t>3</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0,033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0,025</w:t>
            </w:r>
          </w:p>
        </w:tc>
        <w:tc>
          <w:tcPr>
            <w:tcW w:w="850" w:type="dxa"/>
          </w:tcPr>
          <w:p w:rsidR="00E33788" w:rsidRDefault="00E33788">
            <w:pPr>
              <w:pStyle w:val="ConsPlusNormal"/>
              <w:jc w:val="center"/>
            </w:pPr>
            <w:r>
              <w:t>0,075</w:t>
            </w:r>
          </w:p>
        </w:tc>
      </w:tr>
      <w:tr w:rsidR="00E33788">
        <w:tc>
          <w:tcPr>
            <w:tcW w:w="1871" w:type="dxa"/>
          </w:tcPr>
          <w:p w:rsidR="00E33788" w:rsidRDefault="00E33788">
            <w:pPr>
              <w:pStyle w:val="ConsPlusNormal"/>
              <w:jc w:val="center"/>
            </w:pPr>
            <w:r>
              <w:t>9</w:t>
            </w:r>
          </w:p>
        </w:tc>
        <w:tc>
          <w:tcPr>
            <w:tcW w:w="1928" w:type="dxa"/>
          </w:tcPr>
          <w:p w:rsidR="00E33788" w:rsidRDefault="00E33788">
            <w:pPr>
              <w:pStyle w:val="ConsPlusNormal"/>
              <w:jc w:val="center"/>
            </w:pPr>
            <w:r>
              <w:t>135</w:t>
            </w:r>
          </w:p>
        </w:tc>
        <w:tc>
          <w:tcPr>
            <w:tcW w:w="1247" w:type="dxa"/>
          </w:tcPr>
          <w:p w:rsidR="00E33788" w:rsidRDefault="00E33788">
            <w:pPr>
              <w:pStyle w:val="ConsPlusNormal"/>
              <w:jc w:val="center"/>
            </w:pPr>
            <w:r>
              <w:t>36</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18</w:t>
            </w:r>
          </w:p>
        </w:tc>
        <w:tc>
          <w:tcPr>
            <w:tcW w:w="758" w:type="dxa"/>
          </w:tcPr>
          <w:p w:rsidR="00E33788" w:rsidRDefault="00E33788">
            <w:pPr>
              <w:pStyle w:val="ConsPlusNormal"/>
              <w:jc w:val="center"/>
            </w:pPr>
            <w:r>
              <w:t>4</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0,030</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0,030</w:t>
            </w:r>
          </w:p>
        </w:tc>
        <w:tc>
          <w:tcPr>
            <w:tcW w:w="850" w:type="dxa"/>
          </w:tcPr>
          <w:p w:rsidR="00E33788" w:rsidRDefault="00E33788">
            <w:pPr>
              <w:pStyle w:val="ConsPlusNormal"/>
              <w:jc w:val="center"/>
            </w:pPr>
            <w:r>
              <w:t>0,074</w:t>
            </w:r>
          </w:p>
        </w:tc>
      </w:tr>
      <w:tr w:rsidR="00E33788">
        <w:tc>
          <w:tcPr>
            <w:tcW w:w="1871" w:type="dxa"/>
          </w:tcPr>
          <w:p w:rsidR="00E33788" w:rsidRDefault="00E33788">
            <w:pPr>
              <w:pStyle w:val="ConsPlusNormal"/>
              <w:jc w:val="center"/>
            </w:pPr>
            <w:r>
              <w:t>10</w:t>
            </w:r>
          </w:p>
        </w:tc>
        <w:tc>
          <w:tcPr>
            <w:tcW w:w="1928" w:type="dxa"/>
          </w:tcPr>
          <w:p w:rsidR="00E33788" w:rsidRDefault="00E33788">
            <w:pPr>
              <w:pStyle w:val="ConsPlusNormal"/>
              <w:jc w:val="center"/>
            </w:pPr>
            <w:r>
              <w:t>150</w:t>
            </w:r>
          </w:p>
        </w:tc>
        <w:tc>
          <w:tcPr>
            <w:tcW w:w="1247" w:type="dxa"/>
          </w:tcPr>
          <w:p w:rsidR="00E33788" w:rsidRDefault="00E33788">
            <w:pPr>
              <w:pStyle w:val="ConsPlusNormal"/>
              <w:jc w:val="center"/>
            </w:pPr>
            <w:r>
              <w:t>38</w:t>
            </w:r>
          </w:p>
        </w:tc>
        <w:tc>
          <w:tcPr>
            <w:tcW w:w="652" w:type="dxa"/>
          </w:tcPr>
          <w:p w:rsidR="00E33788" w:rsidRDefault="00E33788">
            <w:pPr>
              <w:pStyle w:val="ConsPlusNormal"/>
              <w:jc w:val="center"/>
            </w:pPr>
            <w:r>
              <w:t>4</w:t>
            </w:r>
          </w:p>
        </w:tc>
        <w:tc>
          <w:tcPr>
            <w:tcW w:w="664" w:type="dxa"/>
          </w:tcPr>
          <w:p w:rsidR="00E33788" w:rsidRDefault="00E33788">
            <w:pPr>
              <w:pStyle w:val="ConsPlusNormal"/>
              <w:jc w:val="center"/>
            </w:pPr>
            <w:r>
              <w:t>20</w:t>
            </w:r>
          </w:p>
        </w:tc>
        <w:tc>
          <w:tcPr>
            <w:tcW w:w="758" w:type="dxa"/>
          </w:tcPr>
          <w:p w:rsidR="00E33788" w:rsidRDefault="00E33788">
            <w:pPr>
              <w:pStyle w:val="ConsPlusNormal"/>
              <w:jc w:val="center"/>
            </w:pPr>
            <w:r>
              <w:t>4</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0,027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0,027</w:t>
            </w:r>
          </w:p>
        </w:tc>
        <w:tc>
          <w:tcPr>
            <w:tcW w:w="850" w:type="dxa"/>
          </w:tcPr>
          <w:p w:rsidR="00E33788" w:rsidRDefault="00E33788">
            <w:pPr>
              <w:pStyle w:val="ConsPlusNormal"/>
              <w:jc w:val="center"/>
            </w:pPr>
            <w:r>
              <w:t>0,067</w:t>
            </w:r>
          </w:p>
        </w:tc>
      </w:tr>
      <w:tr w:rsidR="00E33788">
        <w:tc>
          <w:tcPr>
            <w:tcW w:w="1871" w:type="dxa"/>
          </w:tcPr>
          <w:p w:rsidR="00E33788" w:rsidRDefault="00E33788">
            <w:pPr>
              <w:pStyle w:val="ConsPlusNormal"/>
              <w:jc w:val="center"/>
            </w:pPr>
            <w:r>
              <w:t>11</w:t>
            </w:r>
          </w:p>
        </w:tc>
        <w:tc>
          <w:tcPr>
            <w:tcW w:w="1928" w:type="dxa"/>
          </w:tcPr>
          <w:p w:rsidR="00E33788" w:rsidRDefault="00E33788">
            <w:pPr>
              <w:pStyle w:val="ConsPlusNormal"/>
              <w:jc w:val="center"/>
            </w:pPr>
            <w:r>
              <w:t>165</w:t>
            </w:r>
          </w:p>
        </w:tc>
        <w:tc>
          <w:tcPr>
            <w:tcW w:w="1247" w:type="dxa"/>
          </w:tcPr>
          <w:p w:rsidR="00E33788" w:rsidRDefault="00E33788">
            <w:pPr>
              <w:pStyle w:val="ConsPlusNormal"/>
              <w:jc w:val="center"/>
            </w:pPr>
            <w:r>
              <w:t>43</w:t>
            </w:r>
          </w:p>
        </w:tc>
        <w:tc>
          <w:tcPr>
            <w:tcW w:w="652" w:type="dxa"/>
          </w:tcPr>
          <w:p w:rsidR="00E33788" w:rsidRDefault="00E33788">
            <w:pPr>
              <w:pStyle w:val="ConsPlusNormal"/>
              <w:jc w:val="center"/>
            </w:pPr>
            <w:r>
              <w:t>6</w:t>
            </w:r>
          </w:p>
        </w:tc>
        <w:tc>
          <w:tcPr>
            <w:tcW w:w="664" w:type="dxa"/>
          </w:tcPr>
          <w:p w:rsidR="00E33788" w:rsidRDefault="00E33788">
            <w:pPr>
              <w:pStyle w:val="ConsPlusNormal"/>
              <w:jc w:val="center"/>
            </w:pPr>
            <w:r>
              <w:t>22</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0,036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0,030</w:t>
            </w:r>
          </w:p>
        </w:tc>
        <w:tc>
          <w:tcPr>
            <w:tcW w:w="850" w:type="dxa"/>
          </w:tcPr>
          <w:p w:rsidR="00E33788" w:rsidRDefault="00E33788">
            <w:pPr>
              <w:pStyle w:val="ConsPlusNormal"/>
              <w:jc w:val="center"/>
            </w:pPr>
            <w:r>
              <w:t>0,061</w:t>
            </w:r>
          </w:p>
        </w:tc>
      </w:tr>
      <w:tr w:rsidR="00E33788">
        <w:tc>
          <w:tcPr>
            <w:tcW w:w="1871" w:type="dxa"/>
          </w:tcPr>
          <w:p w:rsidR="00E33788" w:rsidRDefault="00E33788">
            <w:pPr>
              <w:pStyle w:val="ConsPlusNormal"/>
              <w:jc w:val="center"/>
            </w:pPr>
            <w:r>
              <w:t>12</w:t>
            </w:r>
          </w:p>
        </w:tc>
        <w:tc>
          <w:tcPr>
            <w:tcW w:w="1928" w:type="dxa"/>
          </w:tcPr>
          <w:p w:rsidR="00E33788" w:rsidRDefault="00E33788">
            <w:pPr>
              <w:pStyle w:val="ConsPlusNormal"/>
              <w:jc w:val="center"/>
            </w:pPr>
            <w:r>
              <w:t>180</w:t>
            </w:r>
          </w:p>
        </w:tc>
        <w:tc>
          <w:tcPr>
            <w:tcW w:w="1247" w:type="dxa"/>
          </w:tcPr>
          <w:p w:rsidR="00E33788" w:rsidRDefault="00E33788">
            <w:pPr>
              <w:pStyle w:val="ConsPlusNormal"/>
              <w:jc w:val="center"/>
            </w:pPr>
            <w:r>
              <w:t>45</w:t>
            </w:r>
          </w:p>
        </w:tc>
        <w:tc>
          <w:tcPr>
            <w:tcW w:w="652" w:type="dxa"/>
          </w:tcPr>
          <w:p w:rsidR="00E33788" w:rsidRDefault="00E33788">
            <w:pPr>
              <w:pStyle w:val="ConsPlusNormal"/>
              <w:jc w:val="center"/>
            </w:pPr>
            <w:r>
              <w:t>6</w:t>
            </w:r>
          </w:p>
        </w:tc>
        <w:tc>
          <w:tcPr>
            <w:tcW w:w="664" w:type="dxa"/>
          </w:tcPr>
          <w:p w:rsidR="00E33788" w:rsidRDefault="00E33788">
            <w:pPr>
              <w:pStyle w:val="ConsPlusNormal"/>
              <w:jc w:val="center"/>
            </w:pPr>
            <w:r>
              <w:t>24</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0,033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0,028</w:t>
            </w:r>
          </w:p>
        </w:tc>
        <w:tc>
          <w:tcPr>
            <w:tcW w:w="850" w:type="dxa"/>
          </w:tcPr>
          <w:p w:rsidR="00E33788" w:rsidRDefault="00E33788">
            <w:pPr>
              <w:pStyle w:val="ConsPlusNormal"/>
              <w:jc w:val="center"/>
            </w:pPr>
            <w:r>
              <w:t>0,056</w:t>
            </w:r>
          </w:p>
        </w:tc>
      </w:tr>
      <w:tr w:rsidR="00E33788">
        <w:tc>
          <w:tcPr>
            <w:tcW w:w="1871" w:type="dxa"/>
          </w:tcPr>
          <w:p w:rsidR="00E33788" w:rsidRDefault="00E33788">
            <w:pPr>
              <w:pStyle w:val="ConsPlusNormal"/>
              <w:jc w:val="center"/>
            </w:pPr>
            <w:r>
              <w:t>13</w:t>
            </w:r>
          </w:p>
        </w:tc>
        <w:tc>
          <w:tcPr>
            <w:tcW w:w="1928" w:type="dxa"/>
          </w:tcPr>
          <w:p w:rsidR="00E33788" w:rsidRDefault="00E33788">
            <w:pPr>
              <w:pStyle w:val="ConsPlusNormal"/>
              <w:jc w:val="center"/>
            </w:pPr>
            <w:r>
              <w:t>195</w:t>
            </w:r>
          </w:p>
        </w:tc>
        <w:tc>
          <w:tcPr>
            <w:tcW w:w="1247" w:type="dxa"/>
          </w:tcPr>
          <w:p w:rsidR="00E33788" w:rsidRDefault="00E33788">
            <w:pPr>
              <w:pStyle w:val="ConsPlusNormal"/>
              <w:jc w:val="center"/>
            </w:pPr>
            <w:r>
              <w:t>48</w:t>
            </w:r>
          </w:p>
        </w:tc>
        <w:tc>
          <w:tcPr>
            <w:tcW w:w="652" w:type="dxa"/>
          </w:tcPr>
          <w:p w:rsidR="00E33788" w:rsidRDefault="00E33788">
            <w:pPr>
              <w:pStyle w:val="ConsPlusNormal"/>
              <w:jc w:val="center"/>
            </w:pPr>
            <w:r>
              <w:t>6</w:t>
            </w:r>
          </w:p>
        </w:tc>
        <w:tc>
          <w:tcPr>
            <w:tcW w:w="664" w:type="dxa"/>
          </w:tcPr>
          <w:p w:rsidR="00E33788" w:rsidRDefault="00E33788">
            <w:pPr>
              <w:pStyle w:val="ConsPlusNormal"/>
              <w:jc w:val="center"/>
            </w:pPr>
            <w:r>
              <w:t>26</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0,031</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0,026</w:t>
            </w:r>
          </w:p>
        </w:tc>
        <w:tc>
          <w:tcPr>
            <w:tcW w:w="850" w:type="dxa"/>
          </w:tcPr>
          <w:p w:rsidR="00E33788" w:rsidRDefault="00E33788">
            <w:pPr>
              <w:pStyle w:val="ConsPlusNormal"/>
              <w:jc w:val="center"/>
            </w:pPr>
            <w:r>
              <w:t>0,056</w:t>
            </w:r>
          </w:p>
        </w:tc>
      </w:tr>
      <w:tr w:rsidR="00E33788">
        <w:tc>
          <w:tcPr>
            <w:tcW w:w="1871" w:type="dxa"/>
          </w:tcPr>
          <w:p w:rsidR="00E33788" w:rsidRDefault="00E33788">
            <w:pPr>
              <w:pStyle w:val="ConsPlusNormal"/>
              <w:jc w:val="center"/>
            </w:pPr>
            <w:r>
              <w:t>14</w:t>
            </w:r>
          </w:p>
        </w:tc>
        <w:tc>
          <w:tcPr>
            <w:tcW w:w="1928" w:type="dxa"/>
          </w:tcPr>
          <w:p w:rsidR="00E33788" w:rsidRDefault="00E33788">
            <w:pPr>
              <w:pStyle w:val="ConsPlusNormal"/>
              <w:jc w:val="center"/>
            </w:pPr>
            <w:r>
              <w:t>210</w:t>
            </w:r>
          </w:p>
        </w:tc>
        <w:tc>
          <w:tcPr>
            <w:tcW w:w="1247" w:type="dxa"/>
          </w:tcPr>
          <w:p w:rsidR="00E33788" w:rsidRDefault="00E33788">
            <w:pPr>
              <w:pStyle w:val="ConsPlusNormal"/>
              <w:jc w:val="center"/>
            </w:pPr>
            <w:r>
              <w:t>51</w:t>
            </w:r>
          </w:p>
        </w:tc>
        <w:tc>
          <w:tcPr>
            <w:tcW w:w="652" w:type="dxa"/>
          </w:tcPr>
          <w:p w:rsidR="00E33788" w:rsidRDefault="00E33788">
            <w:pPr>
              <w:pStyle w:val="ConsPlusNormal"/>
              <w:jc w:val="center"/>
            </w:pPr>
            <w:r>
              <w:t>7</w:t>
            </w:r>
          </w:p>
        </w:tc>
        <w:tc>
          <w:tcPr>
            <w:tcW w:w="664" w:type="dxa"/>
          </w:tcPr>
          <w:p w:rsidR="00E33788" w:rsidRDefault="00E33788">
            <w:pPr>
              <w:pStyle w:val="ConsPlusNormal"/>
              <w:jc w:val="center"/>
            </w:pPr>
            <w:r>
              <w:t>28</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0,033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0,024</w:t>
            </w:r>
          </w:p>
        </w:tc>
        <w:tc>
          <w:tcPr>
            <w:tcW w:w="850" w:type="dxa"/>
          </w:tcPr>
          <w:p w:rsidR="00E33788" w:rsidRDefault="00E33788">
            <w:pPr>
              <w:pStyle w:val="ConsPlusNormal"/>
              <w:jc w:val="center"/>
            </w:pPr>
            <w:r>
              <w:t>0,052</w:t>
            </w:r>
          </w:p>
        </w:tc>
      </w:tr>
      <w:tr w:rsidR="00E33788">
        <w:tc>
          <w:tcPr>
            <w:tcW w:w="1871" w:type="dxa"/>
          </w:tcPr>
          <w:p w:rsidR="00E33788" w:rsidRDefault="00E33788">
            <w:pPr>
              <w:pStyle w:val="ConsPlusNormal"/>
              <w:jc w:val="center"/>
            </w:pPr>
            <w:r>
              <w:t>15</w:t>
            </w:r>
          </w:p>
        </w:tc>
        <w:tc>
          <w:tcPr>
            <w:tcW w:w="1928" w:type="dxa"/>
          </w:tcPr>
          <w:p w:rsidR="00E33788" w:rsidRDefault="00E33788">
            <w:pPr>
              <w:pStyle w:val="ConsPlusNormal"/>
              <w:jc w:val="center"/>
            </w:pPr>
            <w:r>
              <w:t>225</w:t>
            </w:r>
          </w:p>
        </w:tc>
        <w:tc>
          <w:tcPr>
            <w:tcW w:w="1247" w:type="dxa"/>
          </w:tcPr>
          <w:p w:rsidR="00E33788" w:rsidRDefault="00E33788">
            <w:pPr>
              <w:pStyle w:val="ConsPlusNormal"/>
              <w:jc w:val="center"/>
            </w:pPr>
            <w:r>
              <w:t>53</w:t>
            </w:r>
          </w:p>
        </w:tc>
        <w:tc>
          <w:tcPr>
            <w:tcW w:w="652" w:type="dxa"/>
          </w:tcPr>
          <w:p w:rsidR="00E33788" w:rsidRDefault="00E33788">
            <w:pPr>
              <w:pStyle w:val="ConsPlusNormal"/>
              <w:jc w:val="center"/>
            </w:pPr>
            <w:r>
              <w:t>7</w:t>
            </w:r>
          </w:p>
        </w:tc>
        <w:tc>
          <w:tcPr>
            <w:tcW w:w="664" w:type="dxa"/>
          </w:tcPr>
          <w:p w:rsidR="00E33788" w:rsidRDefault="00E33788">
            <w:pPr>
              <w:pStyle w:val="ConsPlusNormal"/>
              <w:jc w:val="center"/>
            </w:pPr>
            <w:r>
              <w:t>30</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0,031</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0,022</w:t>
            </w:r>
          </w:p>
        </w:tc>
        <w:tc>
          <w:tcPr>
            <w:tcW w:w="850" w:type="dxa"/>
          </w:tcPr>
          <w:p w:rsidR="00E33788" w:rsidRDefault="00E33788">
            <w:pPr>
              <w:pStyle w:val="ConsPlusNormal"/>
              <w:jc w:val="center"/>
            </w:pPr>
            <w:r>
              <w:t>0,049</w:t>
            </w:r>
          </w:p>
        </w:tc>
      </w:tr>
      <w:tr w:rsidR="00E33788">
        <w:tc>
          <w:tcPr>
            <w:tcW w:w="1871" w:type="dxa"/>
          </w:tcPr>
          <w:p w:rsidR="00E33788" w:rsidRDefault="00E33788">
            <w:pPr>
              <w:pStyle w:val="ConsPlusNormal"/>
              <w:jc w:val="center"/>
            </w:pPr>
            <w:r>
              <w:t>16</w:t>
            </w:r>
          </w:p>
        </w:tc>
        <w:tc>
          <w:tcPr>
            <w:tcW w:w="1928" w:type="dxa"/>
          </w:tcPr>
          <w:p w:rsidR="00E33788" w:rsidRDefault="00E33788">
            <w:pPr>
              <w:pStyle w:val="ConsPlusNormal"/>
              <w:jc w:val="center"/>
            </w:pPr>
            <w:r>
              <w:t>240</w:t>
            </w:r>
          </w:p>
        </w:tc>
        <w:tc>
          <w:tcPr>
            <w:tcW w:w="1247" w:type="dxa"/>
          </w:tcPr>
          <w:p w:rsidR="00E33788" w:rsidRDefault="00E33788">
            <w:pPr>
              <w:pStyle w:val="ConsPlusNormal"/>
              <w:jc w:val="center"/>
            </w:pPr>
            <w:r>
              <w:t>56</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32</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0,033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0,021</w:t>
            </w:r>
          </w:p>
        </w:tc>
        <w:tc>
          <w:tcPr>
            <w:tcW w:w="850" w:type="dxa"/>
          </w:tcPr>
          <w:p w:rsidR="00E33788" w:rsidRDefault="00E33788">
            <w:pPr>
              <w:pStyle w:val="ConsPlusNormal"/>
              <w:jc w:val="center"/>
            </w:pPr>
            <w:r>
              <w:t>0,046</w:t>
            </w:r>
          </w:p>
        </w:tc>
      </w:tr>
      <w:tr w:rsidR="00E33788">
        <w:tc>
          <w:tcPr>
            <w:tcW w:w="1871" w:type="dxa"/>
          </w:tcPr>
          <w:p w:rsidR="00E33788" w:rsidRDefault="00E33788">
            <w:pPr>
              <w:pStyle w:val="ConsPlusNormal"/>
              <w:jc w:val="center"/>
            </w:pPr>
            <w:r>
              <w:t>17</w:t>
            </w:r>
          </w:p>
        </w:tc>
        <w:tc>
          <w:tcPr>
            <w:tcW w:w="1928" w:type="dxa"/>
          </w:tcPr>
          <w:p w:rsidR="00E33788" w:rsidRDefault="00E33788">
            <w:pPr>
              <w:pStyle w:val="ConsPlusNormal"/>
              <w:jc w:val="center"/>
            </w:pPr>
            <w:r>
              <w:t>255</w:t>
            </w:r>
          </w:p>
        </w:tc>
        <w:tc>
          <w:tcPr>
            <w:tcW w:w="1247" w:type="dxa"/>
          </w:tcPr>
          <w:p w:rsidR="00E33788" w:rsidRDefault="00E33788">
            <w:pPr>
              <w:pStyle w:val="ConsPlusNormal"/>
              <w:jc w:val="center"/>
            </w:pPr>
            <w:r>
              <w:t>60</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34</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0,031</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0,020</w:t>
            </w:r>
          </w:p>
        </w:tc>
        <w:tc>
          <w:tcPr>
            <w:tcW w:w="850" w:type="dxa"/>
          </w:tcPr>
          <w:p w:rsidR="00E33788" w:rsidRDefault="00E33788">
            <w:pPr>
              <w:pStyle w:val="ConsPlusNormal"/>
              <w:jc w:val="center"/>
            </w:pPr>
            <w:r>
              <w:t>0,051</w:t>
            </w:r>
          </w:p>
        </w:tc>
      </w:tr>
      <w:tr w:rsidR="00E33788">
        <w:tc>
          <w:tcPr>
            <w:tcW w:w="1871" w:type="dxa"/>
          </w:tcPr>
          <w:p w:rsidR="00E33788" w:rsidRDefault="00E33788">
            <w:pPr>
              <w:pStyle w:val="ConsPlusNormal"/>
              <w:jc w:val="center"/>
            </w:pPr>
            <w:r>
              <w:t>18</w:t>
            </w:r>
          </w:p>
        </w:tc>
        <w:tc>
          <w:tcPr>
            <w:tcW w:w="1928" w:type="dxa"/>
          </w:tcPr>
          <w:p w:rsidR="00E33788" w:rsidRDefault="00E33788">
            <w:pPr>
              <w:pStyle w:val="ConsPlusNormal"/>
              <w:jc w:val="center"/>
            </w:pPr>
            <w:r>
              <w:t>270</w:t>
            </w:r>
          </w:p>
        </w:tc>
        <w:tc>
          <w:tcPr>
            <w:tcW w:w="1247" w:type="dxa"/>
          </w:tcPr>
          <w:p w:rsidR="00E33788" w:rsidRDefault="00E33788">
            <w:pPr>
              <w:pStyle w:val="ConsPlusNormal"/>
              <w:jc w:val="center"/>
            </w:pPr>
            <w:r>
              <w:t>62</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36</w:t>
            </w:r>
          </w:p>
        </w:tc>
        <w:tc>
          <w:tcPr>
            <w:tcW w:w="758" w:type="dxa"/>
          </w:tcPr>
          <w:p w:rsidR="00E33788" w:rsidRDefault="00E33788">
            <w:pPr>
              <w:pStyle w:val="ConsPlusNormal"/>
              <w:jc w:val="center"/>
            </w:pPr>
            <w:r>
              <w:t>5</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0,030</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0,019</w:t>
            </w:r>
          </w:p>
        </w:tc>
        <w:tc>
          <w:tcPr>
            <w:tcW w:w="850" w:type="dxa"/>
          </w:tcPr>
          <w:p w:rsidR="00E33788" w:rsidRDefault="00E33788">
            <w:pPr>
              <w:pStyle w:val="ConsPlusNormal"/>
              <w:jc w:val="center"/>
            </w:pPr>
            <w:r>
              <w:t>0,048</w:t>
            </w:r>
          </w:p>
        </w:tc>
      </w:tr>
      <w:tr w:rsidR="00E33788">
        <w:tc>
          <w:tcPr>
            <w:tcW w:w="1871" w:type="dxa"/>
          </w:tcPr>
          <w:p w:rsidR="00E33788" w:rsidRDefault="00E33788">
            <w:pPr>
              <w:pStyle w:val="ConsPlusNormal"/>
              <w:jc w:val="center"/>
            </w:pPr>
            <w:r>
              <w:t>19</w:t>
            </w:r>
          </w:p>
        </w:tc>
        <w:tc>
          <w:tcPr>
            <w:tcW w:w="1928" w:type="dxa"/>
          </w:tcPr>
          <w:p w:rsidR="00E33788" w:rsidRDefault="00E33788">
            <w:pPr>
              <w:pStyle w:val="ConsPlusNormal"/>
              <w:jc w:val="center"/>
            </w:pPr>
            <w:r>
              <w:t>285</w:t>
            </w:r>
          </w:p>
        </w:tc>
        <w:tc>
          <w:tcPr>
            <w:tcW w:w="1247" w:type="dxa"/>
          </w:tcPr>
          <w:p w:rsidR="00E33788" w:rsidRDefault="00E33788">
            <w:pPr>
              <w:pStyle w:val="ConsPlusNormal"/>
              <w:jc w:val="center"/>
            </w:pPr>
            <w:r>
              <w:t>65</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38</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0,028</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0,021</w:t>
            </w:r>
          </w:p>
        </w:tc>
        <w:tc>
          <w:tcPr>
            <w:tcW w:w="850" w:type="dxa"/>
          </w:tcPr>
          <w:p w:rsidR="00E33788" w:rsidRDefault="00E33788">
            <w:pPr>
              <w:pStyle w:val="ConsPlusNormal"/>
              <w:jc w:val="center"/>
            </w:pPr>
            <w:r>
              <w:t>0,046</w:t>
            </w:r>
          </w:p>
        </w:tc>
      </w:tr>
      <w:tr w:rsidR="00E33788">
        <w:tc>
          <w:tcPr>
            <w:tcW w:w="1871" w:type="dxa"/>
          </w:tcPr>
          <w:p w:rsidR="00E33788" w:rsidRDefault="00E33788">
            <w:pPr>
              <w:pStyle w:val="ConsPlusNormal"/>
              <w:jc w:val="center"/>
            </w:pPr>
            <w:r>
              <w:t>20</w:t>
            </w:r>
          </w:p>
        </w:tc>
        <w:tc>
          <w:tcPr>
            <w:tcW w:w="1928" w:type="dxa"/>
          </w:tcPr>
          <w:p w:rsidR="00E33788" w:rsidRDefault="00E33788">
            <w:pPr>
              <w:pStyle w:val="ConsPlusNormal"/>
              <w:jc w:val="center"/>
            </w:pPr>
            <w:r>
              <w:t>300</w:t>
            </w:r>
          </w:p>
        </w:tc>
        <w:tc>
          <w:tcPr>
            <w:tcW w:w="1247" w:type="dxa"/>
          </w:tcPr>
          <w:p w:rsidR="00E33788" w:rsidRDefault="00E33788">
            <w:pPr>
              <w:pStyle w:val="ConsPlusNormal"/>
              <w:jc w:val="center"/>
            </w:pPr>
            <w:r>
              <w:t>67</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40</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0,027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0,020</w:t>
            </w:r>
          </w:p>
        </w:tc>
        <w:tc>
          <w:tcPr>
            <w:tcW w:w="850" w:type="dxa"/>
          </w:tcPr>
          <w:p w:rsidR="00E33788" w:rsidRDefault="00E33788">
            <w:pPr>
              <w:pStyle w:val="ConsPlusNormal"/>
              <w:jc w:val="center"/>
            </w:pPr>
            <w:r>
              <w:t>0,043</w:t>
            </w:r>
          </w:p>
        </w:tc>
      </w:tr>
      <w:tr w:rsidR="00E33788">
        <w:tc>
          <w:tcPr>
            <w:tcW w:w="1871" w:type="dxa"/>
          </w:tcPr>
          <w:p w:rsidR="00E33788" w:rsidRDefault="00E33788">
            <w:pPr>
              <w:pStyle w:val="ConsPlusNormal"/>
              <w:jc w:val="center"/>
            </w:pPr>
            <w:r>
              <w:t>21</w:t>
            </w:r>
          </w:p>
        </w:tc>
        <w:tc>
          <w:tcPr>
            <w:tcW w:w="1928" w:type="dxa"/>
          </w:tcPr>
          <w:p w:rsidR="00E33788" w:rsidRDefault="00E33788">
            <w:pPr>
              <w:pStyle w:val="ConsPlusNormal"/>
              <w:jc w:val="center"/>
            </w:pPr>
            <w:r>
              <w:t>315</w:t>
            </w:r>
          </w:p>
        </w:tc>
        <w:tc>
          <w:tcPr>
            <w:tcW w:w="1247" w:type="dxa"/>
          </w:tcPr>
          <w:p w:rsidR="00E33788" w:rsidRDefault="00E33788">
            <w:pPr>
              <w:pStyle w:val="ConsPlusNormal"/>
              <w:jc w:val="center"/>
            </w:pPr>
            <w:r>
              <w:t>70</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42</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14</w:t>
            </w:r>
          </w:p>
        </w:tc>
        <w:tc>
          <w:tcPr>
            <w:tcW w:w="850" w:type="dxa"/>
          </w:tcPr>
          <w:p w:rsidR="00E33788" w:rsidRDefault="00E33788">
            <w:pPr>
              <w:pStyle w:val="ConsPlusNormal"/>
              <w:jc w:val="center"/>
            </w:pPr>
            <w:r>
              <w:t>0,025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0,019</w:t>
            </w:r>
          </w:p>
        </w:tc>
        <w:tc>
          <w:tcPr>
            <w:tcW w:w="850" w:type="dxa"/>
          </w:tcPr>
          <w:p w:rsidR="00E33788" w:rsidRDefault="00E33788">
            <w:pPr>
              <w:pStyle w:val="ConsPlusNormal"/>
              <w:jc w:val="center"/>
            </w:pPr>
            <w:r>
              <w:t>0,044</w:t>
            </w:r>
          </w:p>
        </w:tc>
      </w:tr>
      <w:tr w:rsidR="00E33788">
        <w:tc>
          <w:tcPr>
            <w:tcW w:w="1871" w:type="dxa"/>
          </w:tcPr>
          <w:p w:rsidR="00E33788" w:rsidRDefault="00E33788">
            <w:pPr>
              <w:pStyle w:val="ConsPlusNormal"/>
              <w:jc w:val="center"/>
            </w:pPr>
            <w:r>
              <w:t>22</w:t>
            </w:r>
          </w:p>
        </w:tc>
        <w:tc>
          <w:tcPr>
            <w:tcW w:w="1928" w:type="dxa"/>
          </w:tcPr>
          <w:p w:rsidR="00E33788" w:rsidRDefault="00E33788">
            <w:pPr>
              <w:pStyle w:val="ConsPlusNormal"/>
              <w:jc w:val="center"/>
            </w:pPr>
            <w:r>
              <w:t>330</w:t>
            </w:r>
          </w:p>
        </w:tc>
        <w:tc>
          <w:tcPr>
            <w:tcW w:w="1247" w:type="dxa"/>
          </w:tcPr>
          <w:p w:rsidR="00E33788" w:rsidRDefault="00E33788">
            <w:pPr>
              <w:pStyle w:val="ConsPlusNormal"/>
              <w:jc w:val="center"/>
            </w:pPr>
            <w:r>
              <w:t>72</w:t>
            </w:r>
          </w:p>
        </w:tc>
        <w:tc>
          <w:tcPr>
            <w:tcW w:w="652" w:type="dxa"/>
          </w:tcPr>
          <w:p w:rsidR="00E33788" w:rsidRDefault="00E33788">
            <w:pPr>
              <w:pStyle w:val="ConsPlusNormal"/>
              <w:jc w:val="center"/>
            </w:pPr>
            <w:r>
              <w:t>8</w:t>
            </w:r>
          </w:p>
        </w:tc>
        <w:tc>
          <w:tcPr>
            <w:tcW w:w="664" w:type="dxa"/>
          </w:tcPr>
          <w:p w:rsidR="00E33788" w:rsidRDefault="00E33788">
            <w:pPr>
              <w:pStyle w:val="ConsPlusNormal"/>
              <w:jc w:val="center"/>
            </w:pPr>
            <w:r>
              <w:t>44</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14</w:t>
            </w:r>
          </w:p>
        </w:tc>
        <w:tc>
          <w:tcPr>
            <w:tcW w:w="850" w:type="dxa"/>
          </w:tcPr>
          <w:p w:rsidR="00E33788" w:rsidRDefault="00E33788">
            <w:pPr>
              <w:pStyle w:val="ConsPlusNormal"/>
              <w:jc w:val="center"/>
            </w:pPr>
            <w:r>
              <w:t>0,024</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0,018</w:t>
            </w:r>
          </w:p>
        </w:tc>
        <w:tc>
          <w:tcPr>
            <w:tcW w:w="850" w:type="dxa"/>
          </w:tcPr>
          <w:p w:rsidR="00E33788" w:rsidRDefault="00E33788">
            <w:pPr>
              <w:pStyle w:val="ConsPlusNormal"/>
              <w:jc w:val="center"/>
            </w:pPr>
            <w:r>
              <w:t>0,042</w:t>
            </w:r>
          </w:p>
        </w:tc>
      </w:tr>
      <w:tr w:rsidR="00E33788">
        <w:tc>
          <w:tcPr>
            <w:tcW w:w="1871" w:type="dxa"/>
          </w:tcPr>
          <w:p w:rsidR="00E33788" w:rsidRDefault="00E33788">
            <w:pPr>
              <w:pStyle w:val="ConsPlusNormal"/>
              <w:jc w:val="center"/>
            </w:pPr>
            <w:r>
              <w:t>23</w:t>
            </w:r>
          </w:p>
        </w:tc>
        <w:tc>
          <w:tcPr>
            <w:tcW w:w="1928" w:type="dxa"/>
          </w:tcPr>
          <w:p w:rsidR="00E33788" w:rsidRDefault="00E33788">
            <w:pPr>
              <w:pStyle w:val="ConsPlusNormal"/>
              <w:jc w:val="center"/>
            </w:pPr>
            <w:r>
              <w:t>345</w:t>
            </w:r>
          </w:p>
        </w:tc>
        <w:tc>
          <w:tcPr>
            <w:tcW w:w="1247" w:type="dxa"/>
          </w:tcPr>
          <w:p w:rsidR="00E33788" w:rsidRDefault="00E33788">
            <w:pPr>
              <w:pStyle w:val="ConsPlusNormal"/>
              <w:jc w:val="center"/>
            </w:pPr>
            <w:r>
              <w:t>76</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46</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15</w:t>
            </w:r>
          </w:p>
        </w:tc>
        <w:tc>
          <w:tcPr>
            <w:tcW w:w="850" w:type="dxa"/>
          </w:tcPr>
          <w:p w:rsidR="00E33788" w:rsidRDefault="00E33788">
            <w:pPr>
              <w:pStyle w:val="ConsPlusNormal"/>
              <w:jc w:val="center"/>
            </w:pPr>
            <w:r>
              <w:t>0,026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0,043</w:t>
            </w:r>
          </w:p>
        </w:tc>
      </w:tr>
      <w:tr w:rsidR="00E33788">
        <w:tc>
          <w:tcPr>
            <w:tcW w:w="1871" w:type="dxa"/>
          </w:tcPr>
          <w:p w:rsidR="00E33788" w:rsidRDefault="00E33788">
            <w:pPr>
              <w:pStyle w:val="ConsPlusNormal"/>
              <w:jc w:val="center"/>
            </w:pPr>
            <w:r>
              <w:t>24</w:t>
            </w:r>
          </w:p>
        </w:tc>
        <w:tc>
          <w:tcPr>
            <w:tcW w:w="1928" w:type="dxa"/>
          </w:tcPr>
          <w:p w:rsidR="00E33788" w:rsidRDefault="00E33788">
            <w:pPr>
              <w:pStyle w:val="ConsPlusNormal"/>
              <w:jc w:val="center"/>
            </w:pPr>
            <w:r>
              <w:t>360</w:t>
            </w:r>
          </w:p>
        </w:tc>
        <w:tc>
          <w:tcPr>
            <w:tcW w:w="1247" w:type="dxa"/>
          </w:tcPr>
          <w:p w:rsidR="00E33788" w:rsidRDefault="00E33788">
            <w:pPr>
              <w:pStyle w:val="ConsPlusNormal"/>
              <w:jc w:val="center"/>
            </w:pPr>
            <w:r>
              <w:t>78</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48</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15</w:t>
            </w:r>
          </w:p>
        </w:tc>
        <w:tc>
          <w:tcPr>
            <w:tcW w:w="850" w:type="dxa"/>
          </w:tcPr>
          <w:p w:rsidR="00E33788" w:rsidRDefault="00E33788">
            <w:pPr>
              <w:pStyle w:val="ConsPlusNormal"/>
              <w:jc w:val="center"/>
            </w:pPr>
            <w:r>
              <w:t>0,025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0,042</w:t>
            </w:r>
          </w:p>
        </w:tc>
      </w:tr>
      <w:tr w:rsidR="00E33788">
        <w:tc>
          <w:tcPr>
            <w:tcW w:w="1871" w:type="dxa"/>
          </w:tcPr>
          <w:p w:rsidR="00E33788" w:rsidRDefault="00E33788">
            <w:pPr>
              <w:pStyle w:val="ConsPlusNormal"/>
              <w:jc w:val="center"/>
            </w:pPr>
            <w:r>
              <w:lastRenderedPageBreak/>
              <w:t>25</w:t>
            </w:r>
          </w:p>
        </w:tc>
        <w:tc>
          <w:tcPr>
            <w:tcW w:w="1928" w:type="dxa"/>
          </w:tcPr>
          <w:p w:rsidR="00E33788" w:rsidRDefault="00E33788">
            <w:pPr>
              <w:pStyle w:val="ConsPlusNormal"/>
              <w:jc w:val="center"/>
            </w:pPr>
            <w:r>
              <w:t>375</w:t>
            </w:r>
          </w:p>
        </w:tc>
        <w:tc>
          <w:tcPr>
            <w:tcW w:w="1247" w:type="dxa"/>
          </w:tcPr>
          <w:p w:rsidR="00E33788" w:rsidRDefault="00E33788">
            <w:pPr>
              <w:pStyle w:val="ConsPlusNormal"/>
              <w:jc w:val="center"/>
            </w:pPr>
            <w:r>
              <w:t>81</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50</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16</w:t>
            </w:r>
          </w:p>
        </w:tc>
        <w:tc>
          <w:tcPr>
            <w:tcW w:w="850" w:type="dxa"/>
          </w:tcPr>
          <w:p w:rsidR="00E33788" w:rsidRDefault="00E33788">
            <w:pPr>
              <w:pStyle w:val="ConsPlusNormal"/>
              <w:jc w:val="center"/>
            </w:pPr>
            <w:r>
              <w:t>0,024</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0,043</w:t>
            </w:r>
          </w:p>
        </w:tc>
      </w:tr>
      <w:tr w:rsidR="00E33788">
        <w:tc>
          <w:tcPr>
            <w:tcW w:w="1871" w:type="dxa"/>
          </w:tcPr>
          <w:p w:rsidR="00E33788" w:rsidRDefault="00E33788">
            <w:pPr>
              <w:pStyle w:val="ConsPlusNormal"/>
              <w:jc w:val="center"/>
            </w:pPr>
            <w:r>
              <w:t>26</w:t>
            </w:r>
          </w:p>
        </w:tc>
        <w:tc>
          <w:tcPr>
            <w:tcW w:w="1928" w:type="dxa"/>
          </w:tcPr>
          <w:p w:rsidR="00E33788" w:rsidRDefault="00E33788">
            <w:pPr>
              <w:pStyle w:val="ConsPlusNormal"/>
              <w:jc w:val="center"/>
            </w:pPr>
            <w:r>
              <w:t>390</w:t>
            </w:r>
          </w:p>
        </w:tc>
        <w:tc>
          <w:tcPr>
            <w:tcW w:w="1247" w:type="dxa"/>
          </w:tcPr>
          <w:p w:rsidR="00E33788" w:rsidRDefault="00E33788">
            <w:pPr>
              <w:pStyle w:val="ConsPlusNormal"/>
              <w:jc w:val="center"/>
            </w:pPr>
            <w:r>
              <w:t>83</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52</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16</w:t>
            </w:r>
          </w:p>
        </w:tc>
        <w:tc>
          <w:tcPr>
            <w:tcW w:w="850" w:type="dxa"/>
          </w:tcPr>
          <w:p w:rsidR="00E33788" w:rsidRDefault="00E33788">
            <w:pPr>
              <w:pStyle w:val="ConsPlusNormal"/>
              <w:jc w:val="center"/>
            </w:pPr>
            <w:r>
              <w:t>0,023</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0,041</w:t>
            </w:r>
          </w:p>
        </w:tc>
      </w:tr>
      <w:tr w:rsidR="00E33788">
        <w:tc>
          <w:tcPr>
            <w:tcW w:w="1871" w:type="dxa"/>
          </w:tcPr>
          <w:p w:rsidR="00E33788" w:rsidRDefault="00E33788">
            <w:pPr>
              <w:pStyle w:val="ConsPlusNormal"/>
              <w:jc w:val="center"/>
            </w:pPr>
            <w:r>
              <w:t>27</w:t>
            </w:r>
          </w:p>
        </w:tc>
        <w:tc>
          <w:tcPr>
            <w:tcW w:w="1928" w:type="dxa"/>
          </w:tcPr>
          <w:p w:rsidR="00E33788" w:rsidRDefault="00E33788">
            <w:pPr>
              <w:pStyle w:val="ConsPlusNormal"/>
              <w:jc w:val="center"/>
            </w:pPr>
            <w:r>
              <w:t>405</w:t>
            </w:r>
          </w:p>
        </w:tc>
        <w:tc>
          <w:tcPr>
            <w:tcW w:w="1247" w:type="dxa"/>
          </w:tcPr>
          <w:p w:rsidR="00E33788" w:rsidRDefault="00E33788">
            <w:pPr>
              <w:pStyle w:val="ConsPlusNormal"/>
              <w:jc w:val="center"/>
            </w:pPr>
            <w:r>
              <w:t>85</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54</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16</w:t>
            </w:r>
          </w:p>
        </w:tc>
        <w:tc>
          <w:tcPr>
            <w:tcW w:w="850" w:type="dxa"/>
          </w:tcPr>
          <w:p w:rsidR="00E33788" w:rsidRDefault="00E33788">
            <w:pPr>
              <w:pStyle w:val="ConsPlusNormal"/>
              <w:jc w:val="center"/>
            </w:pPr>
            <w:r>
              <w:t>0,022</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0,040</w:t>
            </w:r>
          </w:p>
        </w:tc>
      </w:tr>
      <w:tr w:rsidR="00E33788">
        <w:tc>
          <w:tcPr>
            <w:tcW w:w="1871" w:type="dxa"/>
          </w:tcPr>
          <w:p w:rsidR="00E33788" w:rsidRDefault="00E33788">
            <w:pPr>
              <w:pStyle w:val="ConsPlusNormal"/>
              <w:jc w:val="center"/>
            </w:pPr>
            <w:r>
              <w:t>28</w:t>
            </w:r>
          </w:p>
        </w:tc>
        <w:tc>
          <w:tcPr>
            <w:tcW w:w="1928" w:type="dxa"/>
          </w:tcPr>
          <w:p w:rsidR="00E33788" w:rsidRDefault="00E33788">
            <w:pPr>
              <w:pStyle w:val="ConsPlusNormal"/>
              <w:jc w:val="center"/>
            </w:pPr>
            <w:r>
              <w:t>420</w:t>
            </w:r>
          </w:p>
        </w:tc>
        <w:tc>
          <w:tcPr>
            <w:tcW w:w="1247" w:type="dxa"/>
          </w:tcPr>
          <w:p w:rsidR="00E33788" w:rsidRDefault="00E33788">
            <w:pPr>
              <w:pStyle w:val="ConsPlusNormal"/>
              <w:jc w:val="center"/>
            </w:pPr>
            <w:r>
              <w:t>87</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56</w:t>
            </w:r>
          </w:p>
        </w:tc>
        <w:tc>
          <w:tcPr>
            <w:tcW w:w="758" w:type="dxa"/>
          </w:tcPr>
          <w:p w:rsidR="00E33788" w:rsidRDefault="00E33788">
            <w:pPr>
              <w:pStyle w:val="ConsPlusNormal"/>
              <w:jc w:val="center"/>
            </w:pPr>
            <w:r>
              <w:t>6</w:t>
            </w:r>
          </w:p>
        </w:tc>
        <w:tc>
          <w:tcPr>
            <w:tcW w:w="624" w:type="dxa"/>
          </w:tcPr>
          <w:p w:rsidR="00E33788" w:rsidRDefault="00E33788">
            <w:pPr>
              <w:pStyle w:val="ConsPlusNormal"/>
              <w:jc w:val="center"/>
            </w:pPr>
            <w:r>
              <w:t>16</w:t>
            </w:r>
          </w:p>
        </w:tc>
        <w:tc>
          <w:tcPr>
            <w:tcW w:w="850" w:type="dxa"/>
          </w:tcPr>
          <w:p w:rsidR="00E33788" w:rsidRDefault="00E33788">
            <w:pPr>
              <w:pStyle w:val="ConsPlusNormal"/>
              <w:jc w:val="center"/>
            </w:pPr>
            <w:r>
              <w:t>0,021</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0,038</w:t>
            </w:r>
          </w:p>
        </w:tc>
      </w:tr>
      <w:tr w:rsidR="00E33788">
        <w:tc>
          <w:tcPr>
            <w:tcW w:w="1871" w:type="dxa"/>
          </w:tcPr>
          <w:p w:rsidR="00E33788" w:rsidRDefault="00E33788">
            <w:pPr>
              <w:pStyle w:val="ConsPlusNormal"/>
              <w:jc w:val="center"/>
            </w:pPr>
            <w:r>
              <w:t>29</w:t>
            </w:r>
          </w:p>
        </w:tc>
        <w:tc>
          <w:tcPr>
            <w:tcW w:w="1928" w:type="dxa"/>
          </w:tcPr>
          <w:p w:rsidR="00E33788" w:rsidRDefault="00E33788">
            <w:pPr>
              <w:pStyle w:val="ConsPlusNormal"/>
              <w:jc w:val="center"/>
            </w:pPr>
            <w:r>
              <w:t>435</w:t>
            </w:r>
          </w:p>
        </w:tc>
        <w:tc>
          <w:tcPr>
            <w:tcW w:w="1247" w:type="dxa"/>
          </w:tcPr>
          <w:p w:rsidR="00E33788" w:rsidRDefault="00E33788">
            <w:pPr>
              <w:pStyle w:val="ConsPlusNormal"/>
              <w:jc w:val="center"/>
            </w:pPr>
            <w:r>
              <w:t>91</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58</w:t>
            </w:r>
          </w:p>
        </w:tc>
        <w:tc>
          <w:tcPr>
            <w:tcW w:w="758" w:type="dxa"/>
          </w:tcPr>
          <w:p w:rsidR="00E33788" w:rsidRDefault="00E33788">
            <w:pPr>
              <w:pStyle w:val="ConsPlusNormal"/>
              <w:jc w:val="center"/>
            </w:pPr>
            <w:r>
              <w:t>7</w:t>
            </w:r>
          </w:p>
        </w:tc>
        <w:tc>
          <w:tcPr>
            <w:tcW w:w="624" w:type="dxa"/>
          </w:tcPr>
          <w:p w:rsidR="00E33788" w:rsidRDefault="00E33788">
            <w:pPr>
              <w:pStyle w:val="ConsPlusNormal"/>
              <w:jc w:val="center"/>
            </w:pPr>
            <w:r>
              <w:t>17</w:t>
            </w:r>
          </w:p>
        </w:tc>
        <w:tc>
          <w:tcPr>
            <w:tcW w:w="850" w:type="dxa"/>
          </w:tcPr>
          <w:p w:rsidR="00E33788" w:rsidRDefault="00E33788">
            <w:pPr>
              <w:pStyle w:val="ConsPlusNormal"/>
              <w:jc w:val="center"/>
            </w:pPr>
            <w:r>
              <w:t>0,021</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0,039</w:t>
            </w:r>
          </w:p>
        </w:tc>
      </w:tr>
      <w:tr w:rsidR="00E33788">
        <w:tc>
          <w:tcPr>
            <w:tcW w:w="1871" w:type="dxa"/>
          </w:tcPr>
          <w:p w:rsidR="00E33788" w:rsidRDefault="00E33788">
            <w:pPr>
              <w:pStyle w:val="ConsPlusNormal"/>
              <w:jc w:val="center"/>
            </w:pPr>
            <w:r>
              <w:t>30</w:t>
            </w:r>
          </w:p>
        </w:tc>
        <w:tc>
          <w:tcPr>
            <w:tcW w:w="1928" w:type="dxa"/>
          </w:tcPr>
          <w:p w:rsidR="00E33788" w:rsidRDefault="00E33788">
            <w:pPr>
              <w:pStyle w:val="ConsPlusNormal"/>
              <w:jc w:val="center"/>
            </w:pPr>
            <w:r>
              <w:t>450</w:t>
            </w:r>
          </w:p>
        </w:tc>
        <w:tc>
          <w:tcPr>
            <w:tcW w:w="1247" w:type="dxa"/>
          </w:tcPr>
          <w:p w:rsidR="00E33788" w:rsidRDefault="00E33788">
            <w:pPr>
              <w:pStyle w:val="ConsPlusNormal"/>
              <w:jc w:val="center"/>
            </w:pPr>
            <w:r>
              <w:t>93</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60</w:t>
            </w:r>
          </w:p>
        </w:tc>
        <w:tc>
          <w:tcPr>
            <w:tcW w:w="758" w:type="dxa"/>
          </w:tcPr>
          <w:p w:rsidR="00E33788" w:rsidRDefault="00E33788">
            <w:pPr>
              <w:pStyle w:val="ConsPlusNormal"/>
              <w:jc w:val="center"/>
            </w:pPr>
            <w:r>
              <w:t>7</w:t>
            </w:r>
          </w:p>
        </w:tc>
        <w:tc>
          <w:tcPr>
            <w:tcW w:w="624" w:type="dxa"/>
          </w:tcPr>
          <w:p w:rsidR="00E33788" w:rsidRDefault="00E33788">
            <w:pPr>
              <w:pStyle w:val="ConsPlusNormal"/>
              <w:jc w:val="center"/>
            </w:pPr>
            <w:r>
              <w:t>17</w:t>
            </w:r>
          </w:p>
        </w:tc>
        <w:tc>
          <w:tcPr>
            <w:tcW w:w="850" w:type="dxa"/>
          </w:tcPr>
          <w:p w:rsidR="00E33788" w:rsidRDefault="00E33788">
            <w:pPr>
              <w:pStyle w:val="ConsPlusNormal"/>
              <w:jc w:val="center"/>
            </w:pPr>
            <w:r>
              <w:t>0,020</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0,038</w:t>
            </w:r>
          </w:p>
        </w:tc>
      </w:tr>
      <w:tr w:rsidR="00E33788">
        <w:tc>
          <w:tcPr>
            <w:tcW w:w="1871" w:type="dxa"/>
          </w:tcPr>
          <w:p w:rsidR="00E33788" w:rsidRDefault="00E33788">
            <w:pPr>
              <w:pStyle w:val="ConsPlusNormal"/>
              <w:jc w:val="center"/>
            </w:pPr>
            <w:r>
              <w:t>31</w:t>
            </w:r>
          </w:p>
        </w:tc>
        <w:tc>
          <w:tcPr>
            <w:tcW w:w="1928" w:type="dxa"/>
          </w:tcPr>
          <w:p w:rsidR="00E33788" w:rsidRDefault="00E33788">
            <w:pPr>
              <w:pStyle w:val="ConsPlusNormal"/>
              <w:jc w:val="center"/>
            </w:pPr>
            <w:r>
              <w:t>465</w:t>
            </w:r>
          </w:p>
        </w:tc>
        <w:tc>
          <w:tcPr>
            <w:tcW w:w="1247" w:type="dxa"/>
          </w:tcPr>
          <w:p w:rsidR="00E33788" w:rsidRDefault="00E33788">
            <w:pPr>
              <w:pStyle w:val="ConsPlusNormal"/>
              <w:jc w:val="center"/>
            </w:pPr>
            <w:r>
              <w:t>96</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62</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17</w:t>
            </w:r>
          </w:p>
        </w:tc>
        <w:tc>
          <w:tcPr>
            <w:tcW w:w="850" w:type="dxa"/>
          </w:tcPr>
          <w:p w:rsidR="00E33788" w:rsidRDefault="00E33788">
            <w:pPr>
              <w:pStyle w:val="ConsPlusNormal"/>
              <w:jc w:val="center"/>
            </w:pPr>
            <w:r>
              <w:t>0,019</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0,037</w:t>
            </w:r>
          </w:p>
        </w:tc>
      </w:tr>
      <w:tr w:rsidR="00E33788">
        <w:tc>
          <w:tcPr>
            <w:tcW w:w="1871" w:type="dxa"/>
          </w:tcPr>
          <w:p w:rsidR="00E33788" w:rsidRDefault="00E33788">
            <w:pPr>
              <w:pStyle w:val="ConsPlusNormal"/>
              <w:jc w:val="center"/>
            </w:pPr>
            <w:r>
              <w:t>32</w:t>
            </w:r>
          </w:p>
        </w:tc>
        <w:tc>
          <w:tcPr>
            <w:tcW w:w="1928" w:type="dxa"/>
          </w:tcPr>
          <w:p w:rsidR="00E33788" w:rsidRDefault="00E33788">
            <w:pPr>
              <w:pStyle w:val="ConsPlusNormal"/>
              <w:jc w:val="center"/>
            </w:pPr>
            <w:r>
              <w:t>480</w:t>
            </w:r>
          </w:p>
        </w:tc>
        <w:tc>
          <w:tcPr>
            <w:tcW w:w="1247" w:type="dxa"/>
          </w:tcPr>
          <w:p w:rsidR="00E33788" w:rsidRDefault="00E33788">
            <w:pPr>
              <w:pStyle w:val="ConsPlusNormal"/>
              <w:jc w:val="center"/>
            </w:pPr>
            <w:r>
              <w:t>98</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64</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17</w:t>
            </w:r>
          </w:p>
        </w:tc>
        <w:tc>
          <w:tcPr>
            <w:tcW w:w="850" w:type="dxa"/>
          </w:tcPr>
          <w:p w:rsidR="00E33788" w:rsidRDefault="00E33788">
            <w:pPr>
              <w:pStyle w:val="ConsPlusNormal"/>
              <w:jc w:val="center"/>
            </w:pPr>
            <w:r>
              <w:t>0,019</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0,035</w:t>
            </w:r>
          </w:p>
        </w:tc>
      </w:tr>
      <w:tr w:rsidR="00E33788">
        <w:tc>
          <w:tcPr>
            <w:tcW w:w="1871" w:type="dxa"/>
          </w:tcPr>
          <w:p w:rsidR="00E33788" w:rsidRDefault="00E33788">
            <w:pPr>
              <w:pStyle w:val="ConsPlusNormal"/>
              <w:jc w:val="center"/>
            </w:pPr>
            <w:r>
              <w:t>33</w:t>
            </w:r>
          </w:p>
        </w:tc>
        <w:tc>
          <w:tcPr>
            <w:tcW w:w="1928" w:type="dxa"/>
          </w:tcPr>
          <w:p w:rsidR="00E33788" w:rsidRDefault="00E33788">
            <w:pPr>
              <w:pStyle w:val="ConsPlusNormal"/>
              <w:jc w:val="center"/>
            </w:pPr>
            <w:r>
              <w:t>495</w:t>
            </w:r>
          </w:p>
        </w:tc>
        <w:tc>
          <w:tcPr>
            <w:tcW w:w="1247" w:type="dxa"/>
          </w:tcPr>
          <w:p w:rsidR="00E33788" w:rsidRDefault="00E33788">
            <w:pPr>
              <w:pStyle w:val="ConsPlusNormal"/>
              <w:jc w:val="center"/>
            </w:pPr>
            <w:r>
              <w:t>101</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66</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18</w:t>
            </w:r>
          </w:p>
        </w:tc>
        <w:tc>
          <w:tcPr>
            <w:tcW w:w="850" w:type="dxa"/>
          </w:tcPr>
          <w:p w:rsidR="00E33788" w:rsidRDefault="00E33788">
            <w:pPr>
              <w:pStyle w:val="ConsPlusNormal"/>
              <w:jc w:val="center"/>
            </w:pPr>
            <w:r>
              <w:t>0,018</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0,036</w:t>
            </w:r>
          </w:p>
        </w:tc>
      </w:tr>
      <w:tr w:rsidR="00E33788">
        <w:tc>
          <w:tcPr>
            <w:tcW w:w="1871" w:type="dxa"/>
          </w:tcPr>
          <w:p w:rsidR="00E33788" w:rsidRDefault="00E33788">
            <w:pPr>
              <w:pStyle w:val="ConsPlusNormal"/>
              <w:jc w:val="center"/>
            </w:pPr>
            <w:r>
              <w:t>34</w:t>
            </w:r>
          </w:p>
        </w:tc>
        <w:tc>
          <w:tcPr>
            <w:tcW w:w="1928" w:type="dxa"/>
          </w:tcPr>
          <w:p w:rsidR="00E33788" w:rsidRDefault="00E33788">
            <w:pPr>
              <w:pStyle w:val="ConsPlusNormal"/>
              <w:jc w:val="center"/>
            </w:pPr>
            <w:r>
              <w:t>510</w:t>
            </w:r>
          </w:p>
        </w:tc>
        <w:tc>
          <w:tcPr>
            <w:tcW w:w="1247" w:type="dxa"/>
          </w:tcPr>
          <w:p w:rsidR="00E33788" w:rsidRDefault="00E33788">
            <w:pPr>
              <w:pStyle w:val="ConsPlusNormal"/>
              <w:jc w:val="center"/>
            </w:pPr>
            <w:r>
              <w:t>103</w:t>
            </w:r>
          </w:p>
        </w:tc>
        <w:tc>
          <w:tcPr>
            <w:tcW w:w="652" w:type="dxa"/>
          </w:tcPr>
          <w:p w:rsidR="00E33788" w:rsidRDefault="00E33788">
            <w:pPr>
              <w:pStyle w:val="ConsPlusNormal"/>
              <w:jc w:val="center"/>
            </w:pPr>
            <w:r>
              <w:t>9</w:t>
            </w:r>
          </w:p>
        </w:tc>
        <w:tc>
          <w:tcPr>
            <w:tcW w:w="664" w:type="dxa"/>
          </w:tcPr>
          <w:p w:rsidR="00E33788" w:rsidRDefault="00E33788">
            <w:pPr>
              <w:pStyle w:val="ConsPlusNormal"/>
              <w:jc w:val="center"/>
            </w:pPr>
            <w:r>
              <w:t>68</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18</w:t>
            </w:r>
          </w:p>
        </w:tc>
        <w:tc>
          <w:tcPr>
            <w:tcW w:w="850" w:type="dxa"/>
          </w:tcPr>
          <w:p w:rsidR="00E33788" w:rsidRDefault="00E33788">
            <w:pPr>
              <w:pStyle w:val="ConsPlusNormal"/>
              <w:jc w:val="center"/>
            </w:pPr>
            <w:r>
              <w:t>0,018</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0,035</w:t>
            </w:r>
          </w:p>
        </w:tc>
      </w:tr>
      <w:tr w:rsidR="00E33788">
        <w:tc>
          <w:tcPr>
            <w:tcW w:w="1871" w:type="dxa"/>
          </w:tcPr>
          <w:p w:rsidR="00E33788" w:rsidRDefault="00E33788">
            <w:pPr>
              <w:pStyle w:val="ConsPlusNormal"/>
              <w:jc w:val="center"/>
            </w:pPr>
            <w:r>
              <w:t>35</w:t>
            </w:r>
          </w:p>
        </w:tc>
        <w:tc>
          <w:tcPr>
            <w:tcW w:w="1928" w:type="dxa"/>
          </w:tcPr>
          <w:p w:rsidR="00E33788" w:rsidRDefault="00E33788">
            <w:pPr>
              <w:pStyle w:val="ConsPlusNormal"/>
              <w:jc w:val="center"/>
            </w:pPr>
            <w:r>
              <w:t>525</w:t>
            </w:r>
          </w:p>
        </w:tc>
        <w:tc>
          <w:tcPr>
            <w:tcW w:w="1247" w:type="dxa"/>
          </w:tcPr>
          <w:p w:rsidR="00E33788" w:rsidRDefault="00E33788">
            <w:pPr>
              <w:pStyle w:val="ConsPlusNormal"/>
              <w:jc w:val="center"/>
            </w:pPr>
            <w:r>
              <w:t>106</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70</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18</w:t>
            </w:r>
          </w:p>
        </w:tc>
        <w:tc>
          <w:tcPr>
            <w:tcW w:w="850" w:type="dxa"/>
          </w:tcPr>
          <w:p w:rsidR="00E33788" w:rsidRDefault="00E33788">
            <w:pPr>
              <w:pStyle w:val="ConsPlusNormal"/>
              <w:jc w:val="center"/>
            </w:pPr>
            <w:r>
              <w:t>0,019</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36</w:t>
            </w:r>
          </w:p>
        </w:tc>
        <w:tc>
          <w:tcPr>
            <w:tcW w:w="1928" w:type="dxa"/>
          </w:tcPr>
          <w:p w:rsidR="00E33788" w:rsidRDefault="00E33788">
            <w:pPr>
              <w:pStyle w:val="ConsPlusNormal"/>
              <w:jc w:val="center"/>
            </w:pPr>
            <w:r>
              <w:t>540</w:t>
            </w:r>
          </w:p>
        </w:tc>
        <w:tc>
          <w:tcPr>
            <w:tcW w:w="1247" w:type="dxa"/>
          </w:tcPr>
          <w:p w:rsidR="00E33788" w:rsidRDefault="00E33788">
            <w:pPr>
              <w:pStyle w:val="ConsPlusNormal"/>
              <w:jc w:val="center"/>
            </w:pPr>
            <w:r>
              <w:t>108</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72</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18</w:t>
            </w:r>
          </w:p>
        </w:tc>
        <w:tc>
          <w:tcPr>
            <w:tcW w:w="850" w:type="dxa"/>
          </w:tcPr>
          <w:p w:rsidR="00E33788" w:rsidRDefault="00E33788">
            <w:pPr>
              <w:pStyle w:val="ConsPlusNormal"/>
              <w:jc w:val="center"/>
            </w:pPr>
            <w:r>
              <w:t>0,019</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37</w:t>
            </w:r>
          </w:p>
        </w:tc>
        <w:tc>
          <w:tcPr>
            <w:tcW w:w="1928" w:type="dxa"/>
          </w:tcPr>
          <w:p w:rsidR="00E33788" w:rsidRDefault="00E33788">
            <w:pPr>
              <w:pStyle w:val="ConsPlusNormal"/>
              <w:jc w:val="center"/>
            </w:pPr>
            <w:r>
              <w:t>555</w:t>
            </w:r>
          </w:p>
        </w:tc>
        <w:tc>
          <w:tcPr>
            <w:tcW w:w="1247" w:type="dxa"/>
          </w:tcPr>
          <w:p w:rsidR="00E33788" w:rsidRDefault="00E33788">
            <w:pPr>
              <w:pStyle w:val="ConsPlusNormal"/>
              <w:jc w:val="center"/>
            </w:pPr>
            <w:r>
              <w:t>111</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74</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19</w:t>
            </w:r>
          </w:p>
        </w:tc>
        <w:tc>
          <w:tcPr>
            <w:tcW w:w="850" w:type="dxa"/>
          </w:tcPr>
          <w:p w:rsidR="00E33788" w:rsidRDefault="00E33788">
            <w:pPr>
              <w:pStyle w:val="ConsPlusNormal"/>
              <w:jc w:val="center"/>
            </w:pPr>
            <w:r>
              <w:t>0,018</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38</w:t>
            </w:r>
          </w:p>
        </w:tc>
        <w:tc>
          <w:tcPr>
            <w:tcW w:w="1928" w:type="dxa"/>
          </w:tcPr>
          <w:p w:rsidR="00E33788" w:rsidRDefault="00E33788">
            <w:pPr>
              <w:pStyle w:val="ConsPlusNormal"/>
              <w:jc w:val="center"/>
            </w:pPr>
            <w:r>
              <w:t>570</w:t>
            </w:r>
          </w:p>
        </w:tc>
        <w:tc>
          <w:tcPr>
            <w:tcW w:w="1247" w:type="dxa"/>
          </w:tcPr>
          <w:p w:rsidR="00E33788" w:rsidRDefault="00E33788">
            <w:pPr>
              <w:pStyle w:val="ConsPlusNormal"/>
              <w:jc w:val="center"/>
            </w:pPr>
            <w:r>
              <w:t>113</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76</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19</w:t>
            </w:r>
          </w:p>
        </w:tc>
        <w:tc>
          <w:tcPr>
            <w:tcW w:w="850" w:type="dxa"/>
          </w:tcPr>
          <w:p w:rsidR="00E33788" w:rsidRDefault="00E33788">
            <w:pPr>
              <w:pStyle w:val="ConsPlusNormal"/>
              <w:jc w:val="center"/>
            </w:pPr>
            <w:r>
              <w:t>0,018</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39</w:t>
            </w:r>
          </w:p>
        </w:tc>
        <w:tc>
          <w:tcPr>
            <w:tcW w:w="1928" w:type="dxa"/>
          </w:tcPr>
          <w:p w:rsidR="00E33788" w:rsidRDefault="00E33788">
            <w:pPr>
              <w:pStyle w:val="ConsPlusNormal"/>
              <w:jc w:val="center"/>
            </w:pPr>
            <w:r>
              <w:t>585</w:t>
            </w:r>
          </w:p>
        </w:tc>
        <w:tc>
          <w:tcPr>
            <w:tcW w:w="1247" w:type="dxa"/>
          </w:tcPr>
          <w:p w:rsidR="00E33788" w:rsidRDefault="00E33788">
            <w:pPr>
              <w:pStyle w:val="ConsPlusNormal"/>
              <w:jc w:val="center"/>
            </w:pPr>
            <w:r>
              <w:t>115</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78</w:t>
            </w:r>
          </w:p>
        </w:tc>
        <w:tc>
          <w:tcPr>
            <w:tcW w:w="758" w:type="dxa"/>
          </w:tcPr>
          <w:p w:rsidR="00E33788" w:rsidRDefault="00E33788">
            <w:pPr>
              <w:pStyle w:val="ConsPlusNormal"/>
              <w:jc w:val="center"/>
            </w:pPr>
            <w:r>
              <w:t>8</w:t>
            </w:r>
          </w:p>
        </w:tc>
        <w:tc>
          <w:tcPr>
            <w:tcW w:w="624" w:type="dxa"/>
          </w:tcPr>
          <w:p w:rsidR="00E33788" w:rsidRDefault="00E33788">
            <w:pPr>
              <w:pStyle w:val="ConsPlusNormal"/>
              <w:jc w:val="center"/>
            </w:pPr>
            <w:r>
              <w:t>19</w:t>
            </w:r>
          </w:p>
        </w:tc>
        <w:tc>
          <w:tcPr>
            <w:tcW w:w="850" w:type="dxa"/>
          </w:tcPr>
          <w:p w:rsidR="00E33788" w:rsidRDefault="00E33788">
            <w:pPr>
              <w:pStyle w:val="ConsPlusNormal"/>
              <w:jc w:val="center"/>
            </w:pPr>
            <w:r>
              <w:t>0,017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0,032</w:t>
            </w:r>
          </w:p>
        </w:tc>
      </w:tr>
      <w:tr w:rsidR="00E33788">
        <w:tc>
          <w:tcPr>
            <w:tcW w:w="1871" w:type="dxa"/>
          </w:tcPr>
          <w:p w:rsidR="00E33788" w:rsidRDefault="00E33788">
            <w:pPr>
              <w:pStyle w:val="ConsPlusNormal"/>
              <w:jc w:val="center"/>
            </w:pPr>
            <w:r>
              <w:t>40</w:t>
            </w:r>
          </w:p>
        </w:tc>
        <w:tc>
          <w:tcPr>
            <w:tcW w:w="1928" w:type="dxa"/>
          </w:tcPr>
          <w:p w:rsidR="00E33788" w:rsidRDefault="00E33788">
            <w:pPr>
              <w:pStyle w:val="ConsPlusNormal"/>
              <w:jc w:val="center"/>
            </w:pPr>
            <w:r>
              <w:t>600</w:t>
            </w:r>
          </w:p>
        </w:tc>
        <w:tc>
          <w:tcPr>
            <w:tcW w:w="1247" w:type="dxa"/>
          </w:tcPr>
          <w:p w:rsidR="00E33788" w:rsidRDefault="00E33788">
            <w:pPr>
              <w:pStyle w:val="ConsPlusNormal"/>
              <w:jc w:val="center"/>
            </w:pPr>
            <w:r>
              <w:t>120</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80</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21</w:t>
            </w:r>
          </w:p>
        </w:tc>
        <w:tc>
          <w:tcPr>
            <w:tcW w:w="850" w:type="dxa"/>
          </w:tcPr>
          <w:p w:rsidR="00E33788" w:rsidRDefault="00E33788">
            <w:pPr>
              <w:pStyle w:val="ConsPlusNormal"/>
              <w:jc w:val="center"/>
            </w:pPr>
            <w:r>
              <w:t>0,017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0,035</w:t>
            </w:r>
          </w:p>
        </w:tc>
      </w:tr>
      <w:tr w:rsidR="00E33788">
        <w:tc>
          <w:tcPr>
            <w:tcW w:w="1871" w:type="dxa"/>
          </w:tcPr>
          <w:p w:rsidR="00E33788" w:rsidRDefault="00E33788">
            <w:pPr>
              <w:pStyle w:val="ConsPlusNormal"/>
              <w:jc w:val="center"/>
            </w:pPr>
            <w:r>
              <w:t>41</w:t>
            </w:r>
          </w:p>
        </w:tc>
        <w:tc>
          <w:tcPr>
            <w:tcW w:w="1928" w:type="dxa"/>
          </w:tcPr>
          <w:p w:rsidR="00E33788" w:rsidRDefault="00E33788">
            <w:pPr>
              <w:pStyle w:val="ConsPlusNormal"/>
              <w:jc w:val="center"/>
            </w:pPr>
            <w:r>
              <w:t>615</w:t>
            </w:r>
          </w:p>
        </w:tc>
        <w:tc>
          <w:tcPr>
            <w:tcW w:w="1247" w:type="dxa"/>
          </w:tcPr>
          <w:p w:rsidR="00E33788" w:rsidRDefault="00E33788">
            <w:pPr>
              <w:pStyle w:val="ConsPlusNormal"/>
              <w:jc w:val="center"/>
            </w:pPr>
            <w:r>
              <w:t>123</w:t>
            </w:r>
          </w:p>
        </w:tc>
        <w:tc>
          <w:tcPr>
            <w:tcW w:w="652" w:type="dxa"/>
          </w:tcPr>
          <w:p w:rsidR="00E33788" w:rsidRDefault="00E33788">
            <w:pPr>
              <w:pStyle w:val="ConsPlusNormal"/>
              <w:jc w:val="center"/>
            </w:pPr>
            <w:r>
              <w:t>10</w:t>
            </w:r>
          </w:p>
        </w:tc>
        <w:tc>
          <w:tcPr>
            <w:tcW w:w="664" w:type="dxa"/>
          </w:tcPr>
          <w:p w:rsidR="00E33788" w:rsidRDefault="00E33788">
            <w:pPr>
              <w:pStyle w:val="ConsPlusNormal"/>
              <w:jc w:val="center"/>
            </w:pPr>
            <w:r>
              <w:t>82</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22</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0,036</w:t>
            </w:r>
          </w:p>
        </w:tc>
      </w:tr>
      <w:tr w:rsidR="00E33788">
        <w:tc>
          <w:tcPr>
            <w:tcW w:w="1871" w:type="dxa"/>
          </w:tcPr>
          <w:p w:rsidR="00E33788" w:rsidRDefault="00E33788">
            <w:pPr>
              <w:pStyle w:val="ConsPlusNormal"/>
              <w:jc w:val="center"/>
            </w:pPr>
            <w:r>
              <w:t>42</w:t>
            </w:r>
          </w:p>
        </w:tc>
        <w:tc>
          <w:tcPr>
            <w:tcW w:w="1928" w:type="dxa"/>
          </w:tcPr>
          <w:p w:rsidR="00E33788" w:rsidRDefault="00E33788">
            <w:pPr>
              <w:pStyle w:val="ConsPlusNormal"/>
              <w:jc w:val="center"/>
            </w:pPr>
            <w:r>
              <w:t>630</w:t>
            </w:r>
          </w:p>
        </w:tc>
        <w:tc>
          <w:tcPr>
            <w:tcW w:w="1247" w:type="dxa"/>
          </w:tcPr>
          <w:p w:rsidR="00E33788" w:rsidRDefault="00E33788">
            <w:pPr>
              <w:pStyle w:val="ConsPlusNormal"/>
              <w:jc w:val="center"/>
            </w:pPr>
            <w:r>
              <w:t>126</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84</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22</w:t>
            </w:r>
          </w:p>
        </w:tc>
        <w:tc>
          <w:tcPr>
            <w:tcW w:w="850" w:type="dxa"/>
          </w:tcPr>
          <w:p w:rsidR="00E33788" w:rsidRDefault="00E33788">
            <w:pPr>
              <w:pStyle w:val="ConsPlusNormal"/>
              <w:jc w:val="center"/>
            </w:pPr>
            <w:r>
              <w:t>0,017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0,035</w:t>
            </w:r>
          </w:p>
        </w:tc>
      </w:tr>
      <w:tr w:rsidR="00E33788">
        <w:tc>
          <w:tcPr>
            <w:tcW w:w="1871" w:type="dxa"/>
          </w:tcPr>
          <w:p w:rsidR="00E33788" w:rsidRDefault="00E33788">
            <w:pPr>
              <w:pStyle w:val="ConsPlusNormal"/>
              <w:jc w:val="center"/>
            </w:pPr>
            <w:r>
              <w:t>43</w:t>
            </w:r>
          </w:p>
        </w:tc>
        <w:tc>
          <w:tcPr>
            <w:tcW w:w="1928" w:type="dxa"/>
          </w:tcPr>
          <w:p w:rsidR="00E33788" w:rsidRDefault="00E33788">
            <w:pPr>
              <w:pStyle w:val="ConsPlusNormal"/>
              <w:jc w:val="center"/>
            </w:pPr>
            <w:r>
              <w:t>645</w:t>
            </w:r>
          </w:p>
        </w:tc>
        <w:tc>
          <w:tcPr>
            <w:tcW w:w="1247" w:type="dxa"/>
          </w:tcPr>
          <w:p w:rsidR="00E33788" w:rsidRDefault="00E33788">
            <w:pPr>
              <w:pStyle w:val="ConsPlusNormal"/>
              <w:jc w:val="center"/>
            </w:pPr>
            <w:r>
              <w:t>128</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86</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22</w:t>
            </w:r>
          </w:p>
        </w:tc>
        <w:tc>
          <w:tcPr>
            <w:tcW w:w="850" w:type="dxa"/>
          </w:tcPr>
          <w:p w:rsidR="00E33788" w:rsidRDefault="00E33788">
            <w:pPr>
              <w:pStyle w:val="ConsPlusNormal"/>
              <w:jc w:val="center"/>
            </w:pPr>
            <w:r>
              <w:t>0,017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lastRenderedPageBreak/>
              <w:t>44</w:t>
            </w:r>
          </w:p>
        </w:tc>
        <w:tc>
          <w:tcPr>
            <w:tcW w:w="1928" w:type="dxa"/>
          </w:tcPr>
          <w:p w:rsidR="00E33788" w:rsidRDefault="00E33788">
            <w:pPr>
              <w:pStyle w:val="ConsPlusNormal"/>
              <w:jc w:val="center"/>
            </w:pPr>
            <w:r>
              <w:t>660</w:t>
            </w:r>
          </w:p>
        </w:tc>
        <w:tc>
          <w:tcPr>
            <w:tcW w:w="1247" w:type="dxa"/>
          </w:tcPr>
          <w:p w:rsidR="00E33788" w:rsidRDefault="00E33788">
            <w:pPr>
              <w:pStyle w:val="ConsPlusNormal"/>
              <w:jc w:val="center"/>
            </w:pPr>
            <w:r>
              <w:t>130</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88</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22</w:t>
            </w:r>
          </w:p>
        </w:tc>
        <w:tc>
          <w:tcPr>
            <w:tcW w:w="850" w:type="dxa"/>
          </w:tcPr>
          <w:p w:rsidR="00E33788" w:rsidRDefault="00E33788">
            <w:pPr>
              <w:pStyle w:val="ConsPlusNormal"/>
              <w:jc w:val="center"/>
            </w:pPr>
            <w:r>
              <w:t>0,017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45</w:t>
            </w:r>
          </w:p>
        </w:tc>
        <w:tc>
          <w:tcPr>
            <w:tcW w:w="1928" w:type="dxa"/>
          </w:tcPr>
          <w:p w:rsidR="00E33788" w:rsidRDefault="00E33788">
            <w:pPr>
              <w:pStyle w:val="ConsPlusNormal"/>
              <w:jc w:val="center"/>
            </w:pPr>
            <w:r>
              <w:t>675</w:t>
            </w:r>
          </w:p>
        </w:tc>
        <w:tc>
          <w:tcPr>
            <w:tcW w:w="1247" w:type="dxa"/>
          </w:tcPr>
          <w:p w:rsidR="00E33788" w:rsidRDefault="00E33788">
            <w:pPr>
              <w:pStyle w:val="ConsPlusNormal"/>
              <w:jc w:val="center"/>
            </w:pPr>
            <w:r>
              <w:t>133</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90</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23</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46</w:t>
            </w:r>
          </w:p>
        </w:tc>
        <w:tc>
          <w:tcPr>
            <w:tcW w:w="1928" w:type="dxa"/>
          </w:tcPr>
          <w:p w:rsidR="00E33788" w:rsidRDefault="00E33788">
            <w:pPr>
              <w:pStyle w:val="ConsPlusNormal"/>
              <w:jc w:val="center"/>
            </w:pPr>
            <w:r>
              <w:t>690</w:t>
            </w:r>
          </w:p>
        </w:tc>
        <w:tc>
          <w:tcPr>
            <w:tcW w:w="1247" w:type="dxa"/>
          </w:tcPr>
          <w:p w:rsidR="00E33788" w:rsidRDefault="00E33788">
            <w:pPr>
              <w:pStyle w:val="ConsPlusNormal"/>
              <w:jc w:val="center"/>
            </w:pPr>
            <w:r>
              <w:t>135</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92</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23</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47</w:t>
            </w:r>
          </w:p>
        </w:tc>
        <w:tc>
          <w:tcPr>
            <w:tcW w:w="1928" w:type="dxa"/>
          </w:tcPr>
          <w:p w:rsidR="00E33788" w:rsidRDefault="00E33788">
            <w:pPr>
              <w:pStyle w:val="ConsPlusNormal"/>
              <w:jc w:val="center"/>
            </w:pPr>
            <w:r>
              <w:t>705</w:t>
            </w:r>
          </w:p>
        </w:tc>
        <w:tc>
          <w:tcPr>
            <w:tcW w:w="1247" w:type="dxa"/>
          </w:tcPr>
          <w:p w:rsidR="00E33788" w:rsidRDefault="00E33788">
            <w:pPr>
              <w:pStyle w:val="ConsPlusNormal"/>
              <w:jc w:val="center"/>
            </w:pPr>
            <w:r>
              <w:t>138</w:t>
            </w:r>
          </w:p>
        </w:tc>
        <w:tc>
          <w:tcPr>
            <w:tcW w:w="652" w:type="dxa"/>
          </w:tcPr>
          <w:p w:rsidR="00E33788" w:rsidRDefault="00E33788">
            <w:pPr>
              <w:pStyle w:val="ConsPlusNormal"/>
              <w:jc w:val="center"/>
            </w:pPr>
            <w:r>
              <w:t>11</w:t>
            </w:r>
          </w:p>
        </w:tc>
        <w:tc>
          <w:tcPr>
            <w:tcW w:w="664" w:type="dxa"/>
          </w:tcPr>
          <w:p w:rsidR="00E33788" w:rsidRDefault="00E33788">
            <w:pPr>
              <w:pStyle w:val="ConsPlusNormal"/>
              <w:jc w:val="center"/>
            </w:pPr>
            <w:r>
              <w:t>94</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24</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48</w:t>
            </w:r>
          </w:p>
        </w:tc>
        <w:tc>
          <w:tcPr>
            <w:tcW w:w="1928" w:type="dxa"/>
          </w:tcPr>
          <w:p w:rsidR="00E33788" w:rsidRDefault="00E33788">
            <w:pPr>
              <w:pStyle w:val="ConsPlusNormal"/>
              <w:jc w:val="center"/>
            </w:pPr>
            <w:r>
              <w:t>720</w:t>
            </w:r>
          </w:p>
        </w:tc>
        <w:tc>
          <w:tcPr>
            <w:tcW w:w="1247" w:type="dxa"/>
          </w:tcPr>
          <w:p w:rsidR="00E33788" w:rsidRDefault="00E33788">
            <w:pPr>
              <w:pStyle w:val="ConsPlusNormal"/>
              <w:jc w:val="center"/>
            </w:pPr>
            <w:r>
              <w:t>141</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96</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24</w:t>
            </w:r>
          </w:p>
        </w:tc>
        <w:tc>
          <w:tcPr>
            <w:tcW w:w="850" w:type="dxa"/>
          </w:tcPr>
          <w:p w:rsidR="00E33788" w:rsidRDefault="00E33788">
            <w:pPr>
              <w:pStyle w:val="ConsPlusNormal"/>
              <w:jc w:val="center"/>
            </w:pPr>
            <w:r>
              <w:t>0,017</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49</w:t>
            </w:r>
          </w:p>
        </w:tc>
        <w:tc>
          <w:tcPr>
            <w:tcW w:w="1928" w:type="dxa"/>
          </w:tcPr>
          <w:p w:rsidR="00E33788" w:rsidRDefault="00E33788">
            <w:pPr>
              <w:pStyle w:val="ConsPlusNormal"/>
              <w:jc w:val="center"/>
            </w:pPr>
            <w:r>
              <w:t>735</w:t>
            </w:r>
          </w:p>
        </w:tc>
        <w:tc>
          <w:tcPr>
            <w:tcW w:w="1247" w:type="dxa"/>
          </w:tcPr>
          <w:p w:rsidR="00E33788" w:rsidRDefault="00E33788">
            <w:pPr>
              <w:pStyle w:val="ConsPlusNormal"/>
              <w:jc w:val="center"/>
            </w:pPr>
            <w:r>
              <w:t>144</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98</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25</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50</w:t>
            </w:r>
          </w:p>
        </w:tc>
        <w:tc>
          <w:tcPr>
            <w:tcW w:w="1928" w:type="dxa"/>
          </w:tcPr>
          <w:p w:rsidR="00E33788" w:rsidRDefault="00E33788">
            <w:pPr>
              <w:pStyle w:val="ConsPlusNormal"/>
              <w:jc w:val="center"/>
            </w:pPr>
            <w:r>
              <w:t>750</w:t>
            </w:r>
          </w:p>
        </w:tc>
        <w:tc>
          <w:tcPr>
            <w:tcW w:w="1247" w:type="dxa"/>
          </w:tcPr>
          <w:p w:rsidR="00E33788" w:rsidRDefault="00E33788">
            <w:pPr>
              <w:pStyle w:val="ConsPlusNormal"/>
              <w:jc w:val="center"/>
            </w:pPr>
            <w:r>
              <w:t>146</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100</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25</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51</w:t>
            </w:r>
          </w:p>
        </w:tc>
        <w:tc>
          <w:tcPr>
            <w:tcW w:w="1928" w:type="dxa"/>
          </w:tcPr>
          <w:p w:rsidR="00E33788" w:rsidRDefault="00E33788">
            <w:pPr>
              <w:pStyle w:val="ConsPlusNormal"/>
              <w:jc w:val="center"/>
            </w:pPr>
            <w:r>
              <w:t>765</w:t>
            </w:r>
          </w:p>
        </w:tc>
        <w:tc>
          <w:tcPr>
            <w:tcW w:w="1247" w:type="dxa"/>
          </w:tcPr>
          <w:p w:rsidR="00E33788" w:rsidRDefault="00E33788">
            <w:pPr>
              <w:pStyle w:val="ConsPlusNormal"/>
              <w:jc w:val="center"/>
            </w:pPr>
            <w:r>
              <w:t>149</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102</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26</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52</w:t>
            </w:r>
          </w:p>
        </w:tc>
        <w:tc>
          <w:tcPr>
            <w:tcW w:w="1928" w:type="dxa"/>
          </w:tcPr>
          <w:p w:rsidR="00E33788" w:rsidRDefault="00E33788">
            <w:pPr>
              <w:pStyle w:val="ConsPlusNormal"/>
              <w:jc w:val="center"/>
            </w:pPr>
            <w:r>
              <w:t>780</w:t>
            </w:r>
          </w:p>
        </w:tc>
        <w:tc>
          <w:tcPr>
            <w:tcW w:w="1247" w:type="dxa"/>
          </w:tcPr>
          <w:p w:rsidR="00E33788" w:rsidRDefault="00E33788">
            <w:pPr>
              <w:pStyle w:val="ConsPlusNormal"/>
              <w:jc w:val="center"/>
            </w:pPr>
            <w:r>
              <w:t>151</w:t>
            </w:r>
          </w:p>
        </w:tc>
        <w:tc>
          <w:tcPr>
            <w:tcW w:w="652" w:type="dxa"/>
          </w:tcPr>
          <w:p w:rsidR="00E33788" w:rsidRDefault="00E33788">
            <w:pPr>
              <w:pStyle w:val="ConsPlusNormal"/>
              <w:jc w:val="center"/>
            </w:pPr>
            <w:r>
              <w:t>12</w:t>
            </w:r>
          </w:p>
        </w:tc>
        <w:tc>
          <w:tcPr>
            <w:tcW w:w="664" w:type="dxa"/>
          </w:tcPr>
          <w:p w:rsidR="00E33788" w:rsidRDefault="00E33788">
            <w:pPr>
              <w:pStyle w:val="ConsPlusNormal"/>
              <w:jc w:val="center"/>
            </w:pPr>
            <w:r>
              <w:t>104</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26</w:t>
            </w:r>
          </w:p>
        </w:tc>
        <w:tc>
          <w:tcPr>
            <w:tcW w:w="850" w:type="dxa"/>
          </w:tcPr>
          <w:p w:rsidR="00E33788" w:rsidRDefault="00E33788">
            <w:pPr>
              <w:pStyle w:val="ConsPlusNormal"/>
              <w:jc w:val="center"/>
            </w:pPr>
            <w:r>
              <w:t>0,015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53</w:t>
            </w:r>
          </w:p>
        </w:tc>
        <w:tc>
          <w:tcPr>
            <w:tcW w:w="1928" w:type="dxa"/>
          </w:tcPr>
          <w:p w:rsidR="00E33788" w:rsidRDefault="00E33788">
            <w:pPr>
              <w:pStyle w:val="ConsPlusNormal"/>
              <w:jc w:val="center"/>
            </w:pPr>
            <w:r>
              <w:t>795</w:t>
            </w:r>
          </w:p>
        </w:tc>
        <w:tc>
          <w:tcPr>
            <w:tcW w:w="1247" w:type="dxa"/>
          </w:tcPr>
          <w:p w:rsidR="00E33788" w:rsidRDefault="00E33788">
            <w:pPr>
              <w:pStyle w:val="ConsPlusNormal"/>
              <w:jc w:val="center"/>
            </w:pPr>
            <w:r>
              <w:t>155</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106</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27</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54</w:t>
            </w:r>
          </w:p>
        </w:tc>
        <w:tc>
          <w:tcPr>
            <w:tcW w:w="1928" w:type="dxa"/>
          </w:tcPr>
          <w:p w:rsidR="00E33788" w:rsidRDefault="00E33788">
            <w:pPr>
              <w:pStyle w:val="ConsPlusNormal"/>
              <w:jc w:val="center"/>
            </w:pPr>
            <w:r>
              <w:t>810</w:t>
            </w:r>
          </w:p>
        </w:tc>
        <w:tc>
          <w:tcPr>
            <w:tcW w:w="1247" w:type="dxa"/>
          </w:tcPr>
          <w:p w:rsidR="00E33788" w:rsidRDefault="00E33788">
            <w:pPr>
              <w:pStyle w:val="ConsPlusNormal"/>
              <w:jc w:val="center"/>
            </w:pPr>
            <w:r>
              <w:t>157</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108</w:t>
            </w:r>
          </w:p>
        </w:tc>
        <w:tc>
          <w:tcPr>
            <w:tcW w:w="758" w:type="dxa"/>
          </w:tcPr>
          <w:p w:rsidR="00E33788" w:rsidRDefault="00E33788">
            <w:pPr>
              <w:pStyle w:val="ConsPlusNormal"/>
              <w:jc w:val="center"/>
            </w:pPr>
            <w:r>
              <w:t>9</w:t>
            </w:r>
          </w:p>
        </w:tc>
        <w:tc>
          <w:tcPr>
            <w:tcW w:w="624" w:type="dxa"/>
          </w:tcPr>
          <w:p w:rsidR="00E33788" w:rsidRDefault="00E33788">
            <w:pPr>
              <w:pStyle w:val="ConsPlusNormal"/>
              <w:jc w:val="center"/>
            </w:pPr>
            <w:r>
              <w:t>27</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55</w:t>
            </w:r>
          </w:p>
        </w:tc>
        <w:tc>
          <w:tcPr>
            <w:tcW w:w="1928" w:type="dxa"/>
          </w:tcPr>
          <w:p w:rsidR="00E33788" w:rsidRDefault="00E33788">
            <w:pPr>
              <w:pStyle w:val="ConsPlusNormal"/>
              <w:jc w:val="center"/>
            </w:pPr>
            <w:r>
              <w:t>825</w:t>
            </w:r>
          </w:p>
        </w:tc>
        <w:tc>
          <w:tcPr>
            <w:tcW w:w="1247" w:type="dxa"/>
          </w:tcPr>
          <w:p w:rsidR="00E33788" w:rsidRDefault="00E33788">
            <w:pPr>
              <w:pStyle w:val="ConsPlusNormal"/>
              <w:jc w:val="center"/>
            </w:pPr>
            <w:r>
              <w:t>161</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110</w:t>
            </w:r>
          </w:p>
        </w:tc>
        <w:tc>
          <w:tcPr>
            <w:tcW w:w="758" w:type="dxa"/>
          </w:tcPr>
          <w:p w:rsidR="00E33788" w:rsidRDefault="00E33788">
            <w:pPr>
              <w:pStyle w:val="ConsPlusNormal"/>
              <w:jc w:val="center"/>
            </w:pPr>
            <w:r>
              <w:t>10</w:t>
            </w:r>
          </w:p>
        </w:tc>
        <w:tc>
          <w:tcPr>
            <w:tcW w:w="624" w:type="dxa"/>
          </w:tcPr>
          <w:p w:rsidR="00E33788" w:rsidRDefault="00E33788">
            <w:pPr>
              <w:pStyle w:val="ConsPlusNormal"/>
              <w:jc w:val="center"/>
            </w:pPr>
            <w:r>
              <w:t>28</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56</w:t>
            </w:r>
          </w:p>
        </w:tc>
        <w:tc>
          <w:tcPr>
            <w:tcW w:w="1928" w:type="dxa"/>
          </w:tcPr>
          <w:p w:rsidR="00E33788" w:rsidRDefault="00E33788">
            <w:pPr>
              <w:pStyle w:val="ConsPlusNormal"/>
              <w:jc w:val="center"/>
            </w:pPr>
            <w:r>
              <w:t>840</w:t>
            </w:r>
          </w:p>
        </w:tc>
        <w:tc>
          <w:tcPr>
            <w:tcW w:w="1247" w:type="dxa"/>
          </w:tcPr>
          <w:p w:rsidR="00E33788" w:rsidRDefault="00E33788">
            <w:pPr>
              <w:pStyle w:val="ConsPlusNormal"/>
              <w:jc w:val="center"/>
            </w:pPr>
            <w:r>
              <w:t>163</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112</w:t>
            </w:r>
          </w:p>
        </w:tc>
        <w:tc>
          <w:tcPr>
            <w:tcW w:w="758" w:type="dxa"/>
          </w:tcPr>
          <w:p w:rsidR="00E33788" w:rsidRDefault="00E33788">
            <w:pPr>
              <w:pStyle w:val="ConsPlusNormal"/>
              <w:jc w:val="center"/>
            </w:pPr>
            <w:r>
              <w:t>10</w:t>
            </w:r>
          </w:p>
        </w:tc>
        <w:tc>
          <w:tcPr>
            <w:tcW w:w="624" w:type="dxa"/>
          </w:tcPr>
          <w:p w:rsidR="00E33788" w:rsidRDefault="00E33788">
            <w:pPr>
              <w:pStyle w:val="ConsPlusNormal"/>
              <w:jc w:val="center"/>
            </w:pPr>
            <w:r>
              <w:t>28</w:t>
            </w:r>
          </w:p>
        </w:tc>
        <w:tc>
          <w:tcPr>
            <w:tcW w:w="850" w:type="dxa"/>
          </w:tcPr>
          <w:p w:rsidR="00E33788" w:rsidRDefault="00E33788">
            <w:pPr>
              <w:pStyle w:val="ConsPlusNormal"/>
              <w:jc w:val="center"/>
            </w:pPr>
            <w:r>
              <w:t>0,015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57</w:t>
            </w:r>
          </w:p>
        </w:tc>
        <w:tc>
          <w:tcPr>
            <w:tcW w:w="1928" w:type="dxa"/>
          </w:tcPr>
          <w:p w:rsidR="00E33788" w:rsidRDefault="00E33788">
            <w:pPr>
              <w:pStyle w:val="ConsPlusNormal"/>
              <w:jc w:val="center"/>
            </w:pPr>
            <w:r>
              <w:t>855</w:t>
            </w:r>
          </w:p>
        </w:tc>
        <w:tc>
          <w:tcPr>
            <w:tcW w:w="1247" w:type="dxa"/>
          </w:tcPr>
          <w:p w:rsidR="00E33788" w:rsidRDefault="00E33788">
            <w:pPr>
              <w:pStyle w:val="ConsPlusNormal"/>
              <w:jc w:val="center"/>
            </w:pPr>
            <w:r>
              <w:t>166</w:t>
            </w:r>
          </w:p>
        </w:tc>
        <w:tc>
          <w:tcPr>
            <w:tcW w:w="652" w:type="dxa"/>
          </w:tcPr>
          <w:p w:rsidR="00E33788" w:rsidRDefault="00E33788">
            <w:pPr>
              <w:pStyle w:val="ConsPlusNormal"/>
              <w:jc w:val="center"/>
            </w:pPr>
            <w:r>
              <w:t>13</w:t>
            </w:r>
          </w:p>
        </w:tc>
        <w:tc>
          <w:tcPr>
            <w:tcW w:w="664" w:type="dxa"/>
          </w:tcPr>
          <w:p w:rsidR="00E33788" w:rsidRDefault="00E33788">
            <w:pPr>
              <w:pStyle w:val="ConsPlusNormal"/>
              <w:jc w:val="center"/>
            </w:pPr>
            <w:r>
              <w:t>114</w:t>
            </w:r>
          </w:p>
        </w:tc>
        <w:tc>
          <w:tcPr>
            <w:tcW w:w="758" w:type="dxa"/>
          </w:tcPr>
          <w:p w:rsidR="00E33788" w:rsidRDefault="00E33788">
            <w:pPr>
              <w:pStyle w:val="ConsPlusNormal"/>
              <w:jc w:val="center"/>
            </w:pPr>
            <w:r>
              <w:t>10</w:t>
            </w:r>
          </w:p>
        </w:tc>
        <w:tc>
          <w:tcPr>
            <w:tcW w:w="624" w:type="dxa"/>
          </w:tcPr>
          <w:p w:rsidR="00E33788" w:rsidRDefault="00E33788">
            <w:pPr>
              <w:pStyle w:val="ConsPlusNormal"/>
              <w:jc w:val="center"/>
            </w:pPr>
            <w:r>
              <w:t>29</w:t>
            </w:r>
          </w:p>
        </w:tc>
        <w:tc>
          <w:tcPr>
            <w:tcW w:w="850" w:type="dxa"/>
          </w:tcPr>
          <w:p w:rsidR="00E33788" w:rsidRDefault="00E33788">
            <w:pPr>
              <w:pStyle w:val="ConsPlusNormal"/>
              <w:jc w:val="center"/>
            </w:pPr>
            <w:r>
              <w:t>0,015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58</w:t>
            </w:r>
          </w:p>
        </w:tc>
        <w:tc>
          <w:tcPr>
            <w:tcW w:w="1928" w:type="dxa"/>
          </w:tcPr>
          <w:p w:rsidR="00E33788" w:rsidRDefault="00E33788">
            <w:pPr>
              <w:pStyle w:val="ConsPlusNormal"/>
              <w:jc w:val="center"/>
            </w:pPr>
            <w:r>
              <w:t>870</w:t>
            </w:r>
          </w:p>
        </w:tc>
        <w:tc>
          <w:tcPr>
            <w:tcW w:w="1247" w:type="dxa"/>
          </w:tcPr>
          <w:p w:rsidR="00E33788" w:rsidRDefault="00E33788">
            <w:pPr>
              <w:pStyle w:val="ConsPlusNormal"/>
              <w:jc w:val="center"/>
            </w:pPr>
            <w:r>
              <w:t>169</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116</w:t>
            </w:r>
          </w:p>
        </w:tc>
        <w:tc>
          <w:tcPr>
            <w:tcW w:w="758" w:type="dxa"/>
          </w:tcPr>
          <w:p w:rsidR="00E33788" w:rsidRDefault="00E33788">
            <w:pPr>
              <w:pStyle w:val="ConsPlusNormal"/>
              <w:jc w:val="center"/>
            </w:pPr>
            <w:r>
              <w:t>10</w:t>
            </w:r>
          </w:p>
        </w:tc>
        <w:tc>
          <w:tcPr>
            <w:tcW w:w="624" w:type="dxa"/>
          </w:tcPr>
          <w:p w:rsidR="00E33788" w:rsidRDefault="00E33788">
            <w:pPr>
              <w:pStyle w:val="ConsPlusNormal"/>
              <w:jc w:val="center"/>
            </w:pPr>
            <w:r>
              <w:t>29</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59</w:t>
            </w:r>
          </w:p>
        </w:tc>
        <w:tc>
          <w:tcPr>
            <w:tcW w:w="1928" w:type="dxa"/>
          </w:tcPr>
          <w:p w:rsidR="00E33788" w:rsidRDefault="00E33788">
            <w:pPr>
              <w:pStyle w:val="ConsPlusNormal"/>
              <w:jc w:val="center"/>
            </w:pPr>
            <w:r>
              <w:t>885</w:t>
            </w:r>
          </w:p>
        </w:tc>
        <w:tc>
          <w:tcPr>
            <w:tcW w:w="1247" w:type="dxa"/>
          </w:tcPr>
          <w:p w:rsidR="00E33788" w:rsidRDefault="00E33788">
            <w:pPr>
              <w:pStyle w:val="ConsPlusNormal"/>
              <w:jc w:val="center"/>
            </w:pPr>
            <w:r>
              <w:t>172</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118</w:t>
            </w:r>
          </w:p>
        </w:tc>
        <w:tc>
          <w:tcPr>
            <w:tcW w:w="758" w:type="dxa"/>
          </w:tcPr>
          <w:p w:rsidR="00E33788" w:rsidRDefault="00E33788">
            <w:pPr>
              <w:pStyle w:val="ConsPlusNormal"/>
              <w:jc w:val="center"/>
            </w:pPr>
            <w:r>
              <w:t>10</w:t>
            </w:r>
          </w:p>
        </w:tc>
        <w:tc>
          <w:tcPr>
            <w:tcW w:w="624" w:type="dxa"/>
          </w:tcPr>
          <w:p w:rsidR="00E33788" w:rsidRDefault="00E33788">
            <w:pPr>
              <w:pStyle w:val="ConsPlusNormal"/>
              <w:jc w:val="center"/>
            </w:pPr>
            <w:r>
              <w:t>30</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60</w:t>
            </w:r>
          </w:p>
        </w:tc>
        <w:tc>
          <w:tcPr>
            <w:tcW w:w="1928" w:type="dxa"/>
          </w:tcPr>
          <w:p w:rsidR="00E33788" w:rsidRDefault="00E33788">
            <w:pPr>
              <w:pStyle w:val="ConsPlusNormal"/>
              <w:jc w:val="center"/>
            </w:pPr>
            <w:r>
              <w:t>900</w:t>
            </w:r>
          </w:p>
        </w:tc>
        <w:tc>
          <w:tcPr>
            <w:tcW w:w="1247" w:type="dxa"/>
          </w:tcPr>
          <w:p w:rsidR="00E33788" w:rsidRDefault="00E33788">
            <w:pPr>
              <w:pStyle w:val="ConsPlusNormal"/>
              <w:jc w:val="center"/>
            </w:pPr>
            <w:r>
              <w:t>175</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120</w:t>
            </w:r>
          </w:p>
        </w:tc>
        <w:tc>
          <w:tcPr>
            <w:tcW w:w="758" w:type="dxa"/>
          </w:tcPr>
          <w:p w:rsidR="00E33788" w:rsidRDefault="00E33788">
            <w:pPr>
              <w:pStyle w:val="ConsPlusNormal"/>
              <w:jc w:val="center"/>
            </w:pPr>
            <w:r>
              <w:t>11</w:t>
            </w:r>
          </w:p>
        </w:tc>
        <w:tc>
          <w:tcPr>
            <w:tcW w:w="624" w:type="dxa"/>
          </w:tcPr>
          <w:p w:rsidR="00E33788" w:rsidRDefault="00E33788">
            <w:pPr>
              <w:pStyle w:val="ConsPlusNormal"/>
              <w:jc w:val="center"/>
            </w:pPr>
            <w:r>
              <w:t>30</w:t>
            </w:r>
          </w:p>
        </w:tc>
        <w:tc>
          <w:tcPr>
            <w:tcW w:w="850" w:type="dxa"/>
          </w:tcPr>
          <w:p w:rsidR="00E33788" w:rsidRDefault="00E33788">
            <w:pPr>
              <w:pStyle w:val="ConsPlusNormal"/>
              <w:jc w:val="center"/>
            </w:pPr>
            <w:r>
              <w:t>0,016</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0,033</w:t>
            </w:r>
          </w:p>
        </w:tc>
      </w:tr>
      <w:tr w:rsidR="00E33788">
        <w:tc>
          <w:tcPr>
            <w:tcW w:w="1871" w:type="dxa"/>
          </w:tcPr>
          <w:p w:rsidR="00E33788" w:rsidRDefault="00E33788">
            <w:pPr>
              <w:pStyle w:val="ConsPlusNormal"/>
              <w:jc w:val="center"/>
            </w:pPr>
            <w:r>
              <w:t>61</w:t>
            </w:r>
          </w:p>
        </w:tc>
        <w:tc>
          <w:tcPr>
            <w:tcW w:w="1928" w:type="dxa"/>
          </w:tcPr>
          <w:p w:rsidR="00E33788" w:rsidRDefault="00E33788">
            <w:pPr>
              <w:pStyle w:val="ConsPlusNormal"/>
              <w:jc w:val="center"/>
            </w:pPr>
            <w:r>
              <w:t>915</w:t>
            </w:r>
          </w:p>
        </w:tc>
        <w:tc>
          <w:tcPr>
            <w:tcW w:w="1247" w:type="dxa"/>
          </w:tcPr>
          <w:p w:rsidR="00E33788" w:rsidRDefault="00E33788">
            <w:pPr>
              <w:pStyle w:val="ConsPlusNormal"/>
              <w:jc w:val="center"/>
            </w:pPr>
            <w:r>
              <w:t>178</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122</w:t>
            </w:r>
          </w:p>
        </w:tc>
        <w:tc>
          <w:tcPr>
            <w:tcW w:w="758" w:type="dxa"/>
          </w:tcPr>
          <w:p w:rsidR="00E33788" w:rsidRDefault="00E33788">
            <w:pPr>
              <w:pStyle w:val="ConsPlusNormal"/>
              <w:jc w:val="center"/>
            </w:pPr>
            <w:r>
              <w:t>11</w:t>
            </w:r>
          </w:p>
        </w:tc>
        <w:tc>
          <w:tcPr>
            <w:tcW w:w="624" w:type="dxa"/>
          </w:tcPr>
          <w:p w:rsidR="00E33788" w:rsidRDefault="00E33788">
            <w:pPr>
              <w:pStyle w:val="ConsPlusNormal"/>
              <w:jc w:val="center"/>
            </w:pPr>
            <w:r>
              <w:t>31</w:t>
            </w:r>
          </w:p>
        </w:tc>
        <w:tc>
          <w:tcPr>
            <w:tcW w:w="850" w:type="dxa"/>
          </w:tcPr>
          <w:p w:rsidR="00E33788" w:rsidRDefault="00E33788">
            <w:pPr>
              <w:pStyle w:val="ConsPlusNormal"/>
              <w:jc w:val="center"/>
            </w:pPr>
            <w:r>
              <w:t>0,015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0,034</w:t>
            </w:r>
          </w:p>
        </w:tc>
      </w:tr>
      <w:tr w:rsidR="00E33788">
        <w:tc>
          <w:tcPr>
            <w:tcW w:w="1871" w:type="dxa"/>
          </w:tcPr>
          <w:p w:rsidR="00E33788" w:rsidRDefault="00E33788">
            <w:pPr>
              <w:pStyle w:val="ConsPlusNormal"/>
              <w:jc w:val="center"/>
            </w:pPr>
            <w:r>
              <w:t>62</w:t>
            </w:r>
          </w:p>
        </w:tc>
        <w:tc>
          <w:tcPr>
            <w:tcW w:w="1928" w:type="dxa"/>
          </w:tcPr>
          <w:p w:rsidR="00E33788" w:rsidRDefault="00E33788">
            <w:pPr>
              <w:pStyle w:val="ConsPlusNormal"/>
              <w:jc w:val="center"/>
            </w:pPr>
            <w:r>
              <w:t>930</w:t>
            </w:r>
          </w:p>
        </w:tc>
        <w:tc>
          <w:tcPr>
            <w:tcW w:w="1247" w:type="dxa"/>
          </w:tcPr>
          <w:p w:rsidR="00E33788" w:rsidRDefault="00E33788">
            <w:pPr>
              <w:pStyle w:val="ConsPlusNormal"/>
              <w:jc w:val="center"/>
            </w:pPr>
            <w:r>
              <w:t>180</w:t>
            </w:r>
          </w:p>
        </w:tc>
        <w:tc>
          <w:tcPr>
            <w:tcW w:w="652" w:type="dxa"/>
          </w:tcPr>
          <w:p w:rsidR="00E33788" w:rsidRDefault="00E33788">
            <w:pPr>
              <w:pStyle w:val="ConsPlusNormal"/>
              <w:jc w:val="center"/>
            </w:pPr>
            <w:r>
              <w:t>14</w:t>
            </w:r>
          </w:p>
        </w:tc>
        <w:tc>
          <w:tcPr>
            <w:tcW w:w="664" w:type="dxa"/>
          </w:tcPr>
          <w:p w:rsidR="00E33788" w:rsidRDefault="00E33788">
            <w:pPr>
              <w:pStyle w:val="ConsPlusNormal"/>
              <w:jc w:val="center"/>
            </w:pPr>
            <w:r>
              <w:t>124</w:t>
            </w:r>
          </w:p>
        </w:tc>
        <w:tc>
          <w:tcPr>
            <w:tcW w:w="758" w:type="dxa"/>
          </w:tcPr>
          <w:p w:rsidR="00E33788" w:rsidRDefault="00E33788">
            <w:pPr>
              <w:pStyle w:val="ConsPlusNormal"/>
              <w:jc w:val="center"/>
            </w:pPr>
            <w:r>
              <w:t>11</w:t>
            </w:r>
          </w:p>
        </w:tc>
        <w:tc>
          <w:tcPr>
            <w:tcW w:w="624" w:type="dxa"/>
          </w:tcPr>
          <w:p w:rsidR="00E33788" w:rsidRDefault="00E33788">
            <w:pPr>
              <w:pStyle w:val="ConsPlusNormal"/>
              <w:jc w:val="center"/>
            </w:pPr>
            <w:r>
              <w:t>31</w:t>
            </w:r>
          </w:p>
        </w:tc>
        <w:tc>
          <w:tcPr>
            <w:tcW w:w="850" w:type="dxa"/>
          </w:tcPr>
          <w:p w:rsidR="00E33788" w:rsidRDefault="00E33788">
            <w:pPr>
              <w:pStyle w:val="ConsPlusNormal"/>
              <w:jc w:val="center"/>
            </w:pPr>
            <w:r>
              <w:t>0,015</w:t>
            </w:r>
          </w:p>
        </w:tc>
        <w:tc>
          <w:tcPr>
            <w:tcW w:w="737" w:type="dxa"/>
          </w:tcPr>
          <w:p w:rsidR="00E33788" w:rsidRDefault="00E33788">
            <w:pPr>
              <w:pStyle w:val="ConsPlusNormal"/>
              <w:jc w:val="center"/>
            </w:pPr>
            <w:r>
              <w:t>0,13</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0,033</w:t>
            </w:r>
          </w:p>
        </w:tc>
      </w:tr>
    </w:tbl>
    <w:p w:rsidR="00E33788" w:rsidRDefault="00E33788">
      <w:pPr>
        <w:pStyle w:val="ConsPlusNormal"/>
        <w:jc w:val="both"/>
      </w:pPr>
    </w:p>
    <w:p w:rsidR="00E33788" w:rsidRDefault="00E33788">
      <w:pPr>
        <w:pStyle w:val="ConsPlusNormal"/>
        <w:jc w:val="center"/>
      </w:pPr>
      <w:r>
        <w:t>Список используемых сокращений</w:t>
      </w:r>
    </w:p>
    <w:p w:rsidR="00E33788" w:rsidRDefault="00E33788">
      <w:pPr>
        <w:pStyle w:val="ConsPlusNormal"/>
        <w:jc w:val="both"/>
      </w:pPr>
    </w:p>
    <w:p w:rsidR="00E33788" w:rsidRDefault="00E33788">
      <w:pPr>
        <w:pStyle w:val="ConsPlusNormal"/>
        <w:ind w:firstLine="540"/>
        <w:jc w:val="both"/>
      </w:pPr>
      <w:r>
        <w:t>АП - административный персонал</w:t>
      </w:r>
    </w:p>
    <w:p w:rsidR="00E33788" w:rsidRDefault="00E33788">
      <w:pPr>
        <w:pStyle w:val="ConsPlusNormal"/>
        <w:spacing w:before="220"/>
        <w:ind w:firstLine="540"/>
        <w:jc w:val="both"/>
      </w:pPr>
      <w:r>
        <w:t>ПП - педагогический персонал</w:t>
      </w:r>
    </w:p>
    <w:p w:rsidR="00E33788" w:rsidRDefault="00E33788">
      <w:pPr>
        <w:pStyle w:val="ConsPlusNormal"/>
        <w:spacing w:before="220"/>
        <w:ind w:firstLine="540"/>
        <w:jc w:val="both"/>
      </w:pPr>
      <w:r>
        <w:t>УВП - учебно-вспомогательный персонал</w:t>
      </w:r>
    </w:p>
    <w:p w:rsidR="00E33788" w:rsidRDefault="00E33788">
      <w:pPr>
        <w:pStyle w:val="ConsPlusNormal"/>
        <w:spacing w:before="220"/>
        <w:ind w:firstLine="540"/>
        <w:jc w:val="both"/>
      </w:pPr>
      <w:r>
        <w:t>ОП - обслуживающий персонал.</w:t>
      </w: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right"/>
        <w:outlineLvl w:val="1"/>
      </w:pPr>
      <w:r>
        <w:t>Приложение 3</w:t>
      </w:r>
    </w:p>
    <w:p w:rsidR="00E33788" w:rsidRDefault="00E33788">
      <w:pPr>
        <w:pStyle w:val="ConsPlusNormal"/>
        <w:jc w:val="right"/>
      </w:pPr>
      <w:r>
        <w:t xml:space="preserve">к Методическим </w:t>
      </w:r>
      <w:hyperlink w:anchor="P39" w:history="1">
        <w:r>
          <w:rPr>
            <w:color w:val="0000FF"/>
          </w:rPr>
          <w:t>рекомендациям</w:t>
        </w:r>
      </w:hyperlink>
    </w:p>
    <w:p w:rsidR="00E33788" w:rsidRDefault="00E33788">
      <w:pPr>
        <w:pStyle w:val="ConsPlusNormal"/>
        <w:jc w:val="both"/>
      </w:pPr>
    </w:p>
    <w:p w:rsidR="00E33788" w:rsidRDefault="00E33788">
      <w:pPr>
        <w:pStyle w:val="ConsPlusNormal"/>
        <w:jc w:val="center"/>
      </w:pPr>
      <w:bookmarkStart w:id="6" w:name="P2112"/>
      <w:bookmarkEnd w:id="6"/>
      <w:r>
        <w:t>НОРМАТИВЫ</w:t>
      </w:r>
    </w:p>
    <w:p w:rsidR="00E33788" w:rsidRDefault="00E33788">
      <w:pPr>
        <w:pStyle w:val="ConsPlusNormal"/>
        <w:jc w:val="center"/>
      </w:pPr>
      <w:r>
        <w:t>штатной численности работников вечерних (сменных)</w:t>
      </w:r>
    </w:p>
    <w:p w:rsidR="00E33788" w:rsidRDefault="00E33788">
      <w:pPr>
        <w:pStyle w:val="ConsPlusNormal"/>
        <w:jc w:val="center"/>
      </w:pPr>
      <w:r>
        <w:t>общеобразовательных учреждений, расположенных в городской</w:t>
      </w:r>
    </w:p>
    <w:p w:rsidR="00E33788" w:rsidRDefault="00E33788">
      <w:pPr>
        <w:pStyle w:val="ConsPlusNormal"/>
        <w:jc w:val="center"/>
      </w:pPr>
      <w:r>
        <w:t>местности и малых городах (для учреждений, имеющих</w:t>
      </w:r>
    </w:p>
    <w:p w:rsidR="00E33788" w:rsidRDefault="00E33788">
      <w:pPr>
        <w:pStyle w:val="ConsPlusNormal"/>
        <w:jc w:val="center"/>
      </w:pPr>
      <w:r>
        <w:t>собственные здания)</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928"/>
        <w:gridCol w:w="1247"/>
        <w:gridCol w:w="680"/>
        <w:gridCol w:w="680"/>
        <w:gridCol w:w="794"/>
        <w:gridCol w:w="624"/>
        <w:gridCol w:w="850"/>
        <w:gridCol w:w="737"/>
        <w:gridCol w:w="850"/>
        <w:gridCol w:w="850"/>
      </w:tblGrid>
      <w:tr w:rsidR="00E33788">
        <w:tc>
          <w:tcPr>
            <w:tcW w:w="1814" w:type="dxa"/>
            <w:vMerge w:val="restart"/>
          </w:tcPr>
          <w:p w:rsidR="00E33788" w:rsidRDefault="00E33788">
            <w:pPr>
              <w:pStyle w:val="ConsPlusNormal"/>
              <w:jc w:val="center"/>
            </w:pPr>
            <w:r>
              <w:t>Количество классов в школе</w:t>
            </w:r>
          </w:p>
        </w:tc>
        <w:tc>
          <w:tcPr>
            <w:tcW w:w="1928" w:type="dxa"/>
            <w:vMerge w:val="restart"/>
          </w:tcPr>
          <w:p w:rsidR="00E33788" w:rsidRDefault="00E33788">
            <w:pPr>
              <w:pStyle w:val="ConsPlusNormal"/>
              <w:jc w:val="center"/>
            </w:pPr>
            <w:r>
              <w:t>Численность обучающихся в школе</w:t>
            </w:r>
          </w:p>
        </w:tc>
        <w:tc>
          <w:tcPr>
            <w:tcW w:w="4025" w:type="dxa"/>
            <w:gridSpan w:val="5"/>
          </w:tcPr>
          <w:p w:rsidR="00E33788" w:rsidRDefault="00E33788">
            <w:pPr>
              <w:pStyle w:val="ConsPlusNormal"/>
              <w:jc w:val="center"/>
            </w:pPr>
            <w:r>
              <w:t>Количество штатных единиц в зависимости от количества классов</w:t>
            </w:r>
          </w:p>
        </w:tc>
        <w:tc>
          <w:tcPr>
            <w:tcW w:w="3287" w:type="dxa"/>
            <w:gridSpan w:val="4"/>
            <w:vMerge w:val="restart"/>
          </w:tcPr>
          <w:p w:rsidR="00E33788" w:rsidRDefault="00E33788">
            <w:pPr>
              <w:pStyle w:val="ConsPlusNormal"/>
              <w:jc w:val="center"/>
            </w:pPr>
            <w:r>
              <w:t>Количество ставок, приходящееся на одного обучающегося, по группам работников</w:t>
            </w:r>
          </w:p>
        </w:tc>
      </w:tr>
      <w:tr w:rsidR="00E33788">
        <w:tc>
          <w:tcPr>
            <w:tcW w:w="1814" w:type="dxa"/>
            <w:vMerge/>
          </w:tcPr>
          <w:p w:rsidR="00E33788" w:rsidRDefault="00E33788"/>
        </w:tc>
        <w:tc>
          <w:tcPr>
            <w:tcW w:w="1928" w:type="dxa"/>
            <w:vMerge/>
          </w:tcPr>
          <w:p w:rsidR="00E33788" w:rsidRDefault="00E33788"/>
        </w:tc>
        <w:tc>
          <w:tcPr>
            <w:tcW w:w="1247" w:type="dxa"/>
            <w:vMerge w:val="restart"/>
          </w:tcPr>
          <w:p w:rsidR="00E33788" w:rsidRDefault="00E33788">
            <w:pPr>
              <w:pStyle w:val="ConsPlusNormal"/>
              <w:jc w:val="center"/>
            </w:pPr>
            <w:r>
              <w:t>всего, единиц</w:t>
            </w:r>
          </w:p>
        </w:tc>
        <w:tc>
          <w:tcPr>
            <w:tcW w:w="2778" w:type="dxa"/>
            <w:gridSpan w:val="4"/>
          </w:tcPr>
          <w:p w:rsidR="00E33788" w:rsidRDefault="00E33788">
            <w:pPr>
              <w:pStyle w:val="ConsPlusNormal"/>
              <w:jc w:val="center"/>
            </w:pPr>
            <w:r>
              <w:t>в том числе по группам работников</w:t>
            </w:r>
          </w:p>
        </w:tc>
        <w:tc>
          <w:tcPr>
            <w:tcW w:w="3287" w:type="dxa"/>
            <w:gridSpan w:val="4"/>
            <w:vMerge/>
          </w:tcPr>
          <w:p w:rsidR="00E33788" w:rsidRDefault="00E33788"/>
        </w:tc>
      </w:tr>
      <w:tr w:rsidR="00E33788">
        <w:tc>
          <w:tcPr>
            <w:tcW w:w="1814" w:type="dxa"/>
            <w:vMerge/>
          </w:tcPr>
          <w:p w:rsidR="00E33788" w:rsidRDefault="00E33788"/>
        </w:tc>
        <w:tc>
          <w:tcPr>
            <w:tcW w:w="1928" w:type="dxa"/>
            <w:vMerge/>
          </w:tcPr>
          <w:p w:rsidR="00E33788" w:rsidRDefault="00E33788"/>
        </w:tc>
        <w:tc>
          <w:tcPr>
            <w:tcW w:w="1247" w:type="dxa"/>
            <w:vMerge/>
          </w:tcPr>
          <w:p w:rsidR="00E33788" w:rsidRDefault="00E33788"/>
        </w:tc>
        <w:tc>
          <w:tcPr>
            <w:tcW w:w="680" w:type="dxa"/>
          </w:tcPr>
          <w:p w:rsidR="00E33788" w:rsidRDefault="00E33788">
            <w:pPr>
              <w:pStyle w:val="ConsPlusNormal"/>
              <w:jc w:val="center"/>
            </w:pPr>
            <w:r>
              <w:t>АП</w:t>
            </w:r>
          </w:p>
        </w:tc>
        <w:tc>
          <w:tcPr>
            <w:tcW w:w="680" w:type="dxa"/>
          </w:tcPr>
          <w:p w:rsidR="00E33788" w:rsidRDefault="00E33788">
            <w:pPr>
              <w:pStyle w:val="ConsPlusNormal"/>
              <w:jc w:val="center"/>
            </w:pPr>
            <w:r>
              <w:t>ПП</w:t>
            </w:r>
          </w:p>
        </w:tc>
        <w:tc>
          <w:tcPr>
            <w:tcW w:w="794" w:type="dxa"/>
          </w:tcPr>
          <w:p w:rsidR="00E33788" w:rsidRDefault="00E33788">
            <w:pPr>
              <w:pStyle w:val="ConsPlusNormal"/>
              <w:jc w:val="center"/>
            </w:pPr>
            <w:r>
              <w:t>УВП</w:t>
            </w:r>
          </w:p>
        </w:tc>
        <w:tc>
          <w:tcPr>
            <w:tcW w:w="624" w:type="dxa"/>
          </w:tcPr>
          <w:p w:rsidR="00E33788" w:rsidRDefault="00E33788">
            <w:pPr>
              <w:pStyle w:val="ConsPlusNormal"/>
              <w:jc w:val="center"/>
            </w:pPr>
            <w:r>
              <w:t>ОП</w:t>
            </w:r>
          </w:p>
        </w:tc>
        <w:tc>
          <w:tcPr>
            <w:tcW w:w="850" w:type="dxa"/>
          </w:tcPr>
          <w:p w:rsidR="00E33788" w:rsidRDefault="00E33788">
            <w:pPr>
              <w:pStyle w:val="ConsPlusNormal"/>
              <w:jc w:val="center"/>
            </w:pPr>
            <w:r>
              <w:t>АП</w:t>
            </w:r>
          </w:p>
        </w:tc>
        <w:tc>
          <w:tcPr>
            <w:tcW w:w="737" w:type="dxa"/>
          </w:tcPr>
          <w:p w:rsidR="00E33788" w:rsidRDefault="00E33788">
            <w:pPr>
              <w:pStyle w:val="ConsPlusNormal"/>
              <w:jc w:val="center"/>
            </w:pPr>
            <w:r>
              <w:t>ПП</w:t>
            </w:r>
          </w:p>
        </w:tc>
        <w:tc>
          <w:tcPr>
            <w:tcW w:w="850" w:type="dxa"/>
          </w:tcPr>
          <w:p w:rsidR="00E33788" w:rsidRDefault="00E33788">
            <w:pPr>
              <w:pStyle w:val="ConsPlusNormal"/>
              <w:jc w:val="center"/>
            </w:pPr>
            <w:r>
              <w:t>УВП</w:t>
            </w:r>
          </w:p>
        </w:tc>
        <w:tc>
          <w:tcPr>
            <w:tcW w:w="850" w:type="dxa"/>
          </w:tcPr>
          <w:p w:rsidR="00E33788" w:rsidRDefault="00E33788">
            <w:pPr>
              <w:pStyle w:val="ConsPlusNormal"/>
              <w:jc w:val="center"/>
            </w:pPr>
            <w:r>
              <w:t>ОП</w:t>
            </w:r>
          </w:p>
        </w:tc>
      </w:tr>
      <w:tr w:rsidR="00E33788">
        <w:tc>
          <w:tcPr>
            <w:tcW w:w="1814" w:type="dxa"/>
          </w:tcPr>
          <w:p w:rsidR="00E33788" w:rsidRDefault="00E33788">
            <w:pPr>
              <w:pStyle w:val="ConsPlusNormal"/>
              <w:jc w:val="center"/>
            </w:pPr>
            <w:r>
              <w:t>4</w:t>
            </w:r>
          </w:p>
        </w:tc>
        <w:tc>
          <w:tcPr>
            <w:tcW w:w="1928" w:type="dxa"/>
          </w:tcPr>
          <w:p w:rsidR="00E33788" w:rsidRDefault="00E33788">
            <w:pPr>
              <w:pStyle w:val="ConsPlusNormal"/>
              <w:jc w:val="center"/>
            </w:pPr>
            <w:r>
              <w:t>100</w:t>
            </w:r>
          </w:p>
        </w:tc>
        <w:tc>
          <w:tcPr>
            <w:tcW w:w="1247" w:type="dxa"/>
          </w:tcPr>
          <w:p w:rsidR="00E33788" w:rsidRDefault="00E33788">
            <w:pPr>
              <w:pStyle w:val="ConsPlusNormal"/>
              <w:jc w:val="center"/>
            </w:pPr>
            <w:r>
              <w:t>14</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6</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5</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0,020</w:t>
            </w:r>
          </w:p>
        </w:tc>
        <w:tc>
          <w:tcPr>
            <w:tcW w:w="850" w:type="dxa"/>
          </w:tcPr>
          <w:p w:rsidR="00E33788" w:rsidRDefault="00E33788">
            <w:pPr>
              <w:pStyle w:val="ConsPlusNormal"/>
              <w:jc w:val="center"/>
            </w:pPr>
            <w:r>
              <w:t>0,050</w:t>
            </w:r>
          </w:p>
        </w:tc>
      </w:tr>
      <w:tr w:rsidR="00E33788">
        <w:tc>
          <w:tcPr>
            <w:tcW w:w="1814" w:type="dxa"/>
          </w:tcPr>
          <w:p w:rsidR="00E33788" w:rsidRDefault="00E33788">
            <w:pPr>
              <w:pStyle w:val="ConsPlusNormal"/>
              <w:jc w:val="center"/>
            </w:pPr>
            <w:r>
              <w:t>5</w:t>
            </w:r>
          </w:p>
        </w:tc>
        <w:tc>
          <w:tcPr>
            <w:tcW w:w="1928" w:type="dxa"/>
          </w:tcPr>
          <w:p w:rsidR="00E33788" w:rsidRDefault="00E33788">
            <w:pPr>
              <w:pStyle w:val="ConsPlusNormal"/>
              <w:jc w:val="center"/>
            </w:pPr>
            <w:r>
              <w:t>125</w:t>
            </w:r>
          </w:p>
        </w:tc>
        <w:tc>
          <w:tcPr>
            <w:tcW w:w="1247" w:type="dxa"/>
          </w:tcPr>
          <w:p w:rsidR="00E33788" w:rsidRDefault="00E33788">
            <w:pPr>
              <w:pStyle w:val="ConsPlusNormal"/>
              <w:jc w:val="center"/>
            </w:pPr>
            <w:r>
              <w:t>16</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8</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5</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0,040</w:t>
            </w:r>
          </w:p>
        </w:tc>
      </w:tr>
      <w:tr w:rsidR="00E33788">
        <w:tc>
          <w:tcPr>
            <w:tcW w:w="1814" w:type="dxa"/>
          </w:tcPr>
          <w:p w:rsidR="00E33788" w:rsidRDefault="00E33788">
            <w:pPr>
              <w:pStyle w:val="ConsPlusNormal"/>
              <w:jc w:val="center"/>
            </w:pPr>
            <w:r>
              <w:lastRenderedPageBreak/>
              <w:t>6</w:t>
            </w:r>
          </w:p>
        </w:tc>
        <w:tc>
          <w:tcPr>
            <w:tcW w:w="1928" w:type="dxa"/>
          </w:tcPr>
          <w:p w:rsidR="00E33788" w:rsidRDefault="00E33788">
            <w:pPr>
              <w:pStyle w:val="ConsPlusNormal"/>
              <w:jc w:val="center"/>
            </w:pPr>
            <w:r>
              <w:t>150</w:t>
            </w:r>
          </w:p>
        </w:tc>
        <w:tc>
          <w:tcPr>
            <w:tcW w:w="1247" w:type="dxa"/>
          </w:tcPr>
          <w:p w:rsidR="00E33788" w:rsidRDefault="00E33788">
            <w:pPr>
              <w:pStyle w:val="ConsPlusNormal"/>
              <w:jc w:val="center"/>
            </w:pPr>
            <w:r>
              <w:t>19</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9</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6</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0,040</w:t>
            </w:r>
          </w:p>
        </w:tc>
      </w:tr>
      <w:tr w:rsidR="00E33788">
        <w:tc>
          <w:tcPr>
            <w:tcW w:w="1814" w:type="dxa"/>
          </w:tcPr>
          <w:p w:rsidR="00E33788" w:rsidRDefault="00E33788">
            <w:pPr>
              <w:pStyle w:val="ConsPlusNormal"/>
              <w:jc w:val="center"/>
            </w:pPr>
            <w:r>
              <w:t>7</w:t>
            </w:r>
          </w:p>
        </w:tc>
        <w:tc>
          <w:tcPr>
            <w:tcW w:w="1928" w:type="dxa"/>
          </w:tcPr>
          <w:p w:rsidR="00E33788" w:rsidRDefault="00E33788">
            <w:pPr>
              <w:pStyle w:val="ConsPlusNormal"/>
              <w:jc w:val="center"/>
            </w:pPr>
            <w:r>
              <w:t>175</w:t>
            </w:r>
          </w:p>
        </w:tc>
        <w:tc>
          <w:tcPr>
            <w:tcW w:w="1247" w:type="dxa"/>
          </w:tcPr>
          <w:p w:rsidR="00E33788" w:rsidRDefault="00E33788">
            <w:pPr>
              <w:pStyle w:val="ConsPlusNormal"/>
              <w:jc w:val="center"/>
            </w:pPr>
            <w:r>
              <w:t>22</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11</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0,040</w:t>
            </w:r>
          </w:p>
        </w:tc>
      </w:tr>
      <w:tr w:rsidR="00E33788">
        <w:tc>
          <w:tcPr>
            <w:tcW w:w="1814" w:type="dxa"/>
          </w:tcPr>
          <w:p w:rsidR="00E33788" w:rsidRDefault="00E33788">
            <w:pPr>
              <w:pStyle w:val="ConsPlusNormal"/>
              <w:jc w:val="center"/>
            </w:pPr>
            <w:r>
              <w:t>8</w:t>
            </w:r>
          </w:p>
        </w:tc>
        <w:tc>
          <w:tcPr>
            <w:tcW w:w="1928" w:type="dxa"/>
          </w:tcPr>
          <w:p w:rsidR="00E33788" w:rsidRDefault="00E33788">
            <w:pPr>
              <w:pStyle w:val="ConsPlusNormal"/>
              <w:jc w:val="center"/>
            </w:pPr>
            <w:r>
              <w:t>200</w:t>
            </w:r>
          </w:p>
        </w:tc>
        <w:tc>
          <w:tcPr>
            <w:tcW w:w="1247" w:type="dxa"/>
          </w:tcPr>
          <w:p w:rsidR="00E33788" w:rsidRDefault="00E33788">
            <w:pPr>
              <w:pStyle w:val="ConsPlusNormal"/>
              <w:jc w:val="center"/>
            </w:pPr>
            <w:r>
              <w:t>23</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12</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0,010</w:t>
            </w:r>
          </w:p>
        </w:tc>
        <w:tc>
          <w:tcPr>
            <w:tcW w:w="850" w:type="dxa"/>
          </w:tcPr>
          <w:p w:rsidR="00E33788" w:rsidRDefault="00E33788">
            <w:pPr>
              <w:pStyle w:val="ConsPlusNormal"/>
              <w:jc w:val="center"/>
            </w:pPr>
            <w:r>
              <w:t>0,035</w:t>
            </w:r>
          </w:p>
        </w:tc>
      </w:tr>
      <w:tr w:rsidR="00E33788">
        <w:tc>
          <w:tcPr>
            <w:tcW w:w="1814" w:type="dxa"/>
          </w:tcPr>
          <w:p w:rsidR="00E33788" w:rsidRDefault="00E33788">
            <w:pPr>
              <w:pStyle w:val="ConsPlusNormal"/>
              <w:jc w:val="center"/>
            </w:pPr>
            <w:r>
              <w:t>9</w:t>
            </w:r>
          </w:p>
        </w:tc>
        <w:tc>
          <w:tcPr>
            <w:tcW w:w="1928" w:type="dxa"/>
          </w:tcPr>
          <w:p w:rsidR="00E33788" w:rsidRDefault="00E33788">
            <w:pPr>
              <w:pStyle w:val="ConsPlusNormal"/>
              <w:jc w:val="center"/>
            </w:pPr>
            <w:r>
              <w:t>225</w:t>
            </w:r>
          </w:p>
        </w:tc>
        <w:tc>
          <w:tcPr>
            <w:tcW w:w="1247" w:type="dxa"/>
          </w:tcPr>
          <w:p w:rsidR="00E33788" w:rsidRDefault="00E33788">
            <w:pPr>
              <w:pStyle w:val="ConsPlusNormal"/>
              <w:jc w:val="center"/>
            </w:pPr>
            <w:r>
              <w:t>25</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14</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0,031</w:t>
            </w:r>
          </w:p>
        </w:tc>
      </w:tr>
      <w:tr w:rsidR="00E33788">
        <w:tc>
          <w:tcPr>
            <w:tcW w:w="1814" w:type="dxa"/>
          </w:tcPr>
          <w:p w:rsidR="00E33788" w:rsidRDefault="00E33788">
            <w:pPr>
              <w:pStyle w:val="ConsPlusNormal"/>
              <w:jc w:val="center"/>
            </w:pPr>
            <w:r>
              <w:t>10</w:t>
            </w:r>
          </w:p>
        </w:tc>
        <w:tc>
          <w:tcPr>
            <w:tcW w:w="1928" w:type="dxa"/>
          </w:tcPr>
          <w:p w:rsidR="00E33788" w:rsidRDefault="00E33788">
            <w:pPr>
              <w:pStyle w:val="ConsPlusNormal"/>
              <w:jc w:val="center"/>
            </w:pPr>
            <w:r>
              <w:t>250</w:t>
            </w:r>
          </w:p>
        </w:tc>
        <w:tc>
          <w:tcPr>
            <w:tcW w:w="1247" w:type="dxa"/>
          </w:tcPr>
          <w:p w:rsidR="00E33788" w:rsidRDefault="00E33788">
            <w:pPr>
              <w:pStyle w:val="ConsPlusNormal"/>
              <w:jc w:val="center"/>
            </w:pPr>
            <w:r>
              <w:t>29</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15</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0,032</w:t>
            </w:r>
          </w:p>
        </w:tc>
      </w:tr>
      <w:tr w:rsidR="00E33788">
        <w:tc>
          <w:tcPr>
            <w:tcW w:w="1814" w:type="dxa"/>
          </w:tcPr>
          <w:p w:rsidR="00E33788" w:rsidRDefault="00E33788">
            <w:pPr>
              <w:pStyle w:val="ConsPlusNormal"/>
              <w:jc w:val="center"/>
            </w:pPr>
            <w:r>
              <w:t>11</w:t>
            </w:r>
          </w:p>
        </w:tc>
        <w:tc>
          <w:tcPr>
            <w:tcW w:w="1928" w:type="dxa"/>
          </w:tcPr>
          <w:p w:rsidR="00E33788" w:rsidRDefault="00E33788">
            <w:pPr>
              <w:pStyle w:val="ConsPlusNormal"/>
              <w:jc w:val="center"/>
            </w:pPr>
            <w:r>
              <w:t>275</w:t>
            </w:r>
          </w:p>
        </w:tc>
        <w:tc>
          <w:tcPr>
            <w:tcW w:w="1247" w:type="dxa"/>
          </w:tcPr>
          <w:p w:rsidR="00E33788" w:rsidRDefault="00E33788">
            <w:pPr>
              <w:pStyle w:val="ConsPlusNormal"/>
              <w:jc w:val="center"/>
            </w:pPr>
            <w:r>
              <w:t>31</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17</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0,029</w:t>
            </w:r>
          </w:p>
        </w:tc>
      </w:tr>
      <w:tr w:rsidR="00E33788">
        <w:tc>
          <w:tcPr>
            <w:tcW w:w="1814" w:type="dxa"/>
          </w:tcPr>
          <w:p w:rsidR="00E33788" w:rsidRDefault="00E33788">
            <w:pPr>
              <w:pStyle w:val="ConsPlusNormal"/>
              <w:jc w:val="center"/>
            </w:pPr>
            <w:r>
              <w:t>12</w:t>
            </w:r>
          </w:p>
        </w:tc>
        <w:tc>
          <w:tcPr>
            <w:tcW w:w="1928" w:type="dxa"/>
          </w:tcPr>
          <w:p w:rsidR="00E33788" w:rsidRDefault="00E33788">
            <w:pPr>
              <w:pStyle w:val="ConsPlusNormal"/>
              <w:jc w:val="center"/>
            </w:pPr>
            <w:r>
              <w:t>300</w:t>
            </w:r>
          </w:p>
        </w:tc>
        <w:tc>
          <w:tcPr>
            <w:tcW w:w="1247" w:type="dxa"/>
          </w:tcPr>
          <w:p w:rsidR="00E33788" w:rsidRDefault="00E33788">
            <w:pPr>
              <w:pStyle w:val="ConsPlusNormal"/>
              <w:jc w:val="center"/>
            </w:pPr>
            <w:r>
              <w:t>32</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18</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0,027</w:t>
            </w:r>
          </w:p>
        </w:tc>
      </w:tr>
      <w:tr w:rsidR="00E33788">
        <w:tc>
          <w:tcPr>
            <w:tcW w:w="1814" w:type="dxa"/>
          </w:tcPr>
          <w:p w:rsidR="00E33788" w:rsidRDefault="00E33788">
            <w:pPr>
              <w:pStyle w:val="ConsPlusNormal"/>
              <w:jc w:val="center"/>
            </w:pPr>
            <w:r>
              <w:t>13</w:t>
            </w:r>
          </w:p>
        </w:tc>
        <w:tc>
          <w:tcPr>
            <w:tcW w:w="1928" w:type="dxa"/>
          </w:tcPr>
          <w:p w:rsidR="00E33788" w:rsidRDefault="00E33788">
            <w:pPr>
              <w:pStyle w:val="ConsPlusNormal"/>
              <w:jc w:val="center"/>
            </w:pPr>
            <w:r>
              <w:t>325</w:t>
            </w:r>
          </w:p>
        </w:tc>
        <w:tc>
          <w:tcPr>
            <w:tcW w:w="1247" w:type="dxa"/>
          </w:tcPr>
          <w:p w:rsidR="00E33788" w:rsidRDefault="00E33788">
            <w:pPr>
              <w:pStyle w:val="ConsPlusNormal"/>
              <w:jc w:val="center"/>
            </w:pPr>
            <w:r>
              <w:t>34</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20</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0,025</w:t>
            </w:r>
          </w:p>
        </w:tc>
      </w:tr>
      <w:tr w:rsidR="00E33788">
        <w:tc>
          <w:tcPr>
            <w:tcW w:w="1814" w:type="dxa"/>
          </w:tcPr>
          <w:p w:rsidR="00E33788" w:rsidRDefault="00E33788">
            <w:pPr>
              <w:pStyle w:val="ConsPlusNormal"/>
              <w:jc w:val="center"/>
            </w:pPr>
            <w:r>
              <w:t>14</w:t>
            </w:r>
          </w:p>
        </w:tc>
        <w:tc>
          <w:tcPr>
            <w:tcW w:w="1928" w:type="dxa"/>
          </w:tcPr>
          <w:p w:rsidR="00E33788" w:rsidRDefault="00E33788">
            <w:pPr>
              <w:pStyle w:val="ConsPlusNormal"/>
              <w:jc w:val="center"/>
            </w:pPr>
            <w:r>
              <w:t>350</w:t>
            </w:r>
          </w:p>
        </w:tc>
        <w:tc>
          <w:tcPr>
            <w:tcW w:w="1247" w:type="dxa"/>
          </w:tcPr>
          <w:p w:rsidR="00E33788" w:rsidRDefault="00E33788">
            <w:pPr>
              <w:pStyle w:val="ConsPlusNormal"/>
              <w:jc w:val="center"/>
            </w:pPr>
            <w:r>
              <w:t>36</w:t>
            </w:r>
          </w:p>
        </w:tc>
        <w:tc>
          <w:tcPr>
            <w:tcW w:w="680" w:type="dxa"/>
          </w:tcPr>
          <w:p w:rsidR="00E33788" w:rsidRDefault="00E33788">
            <w:pPr>
              <w:pStyle w:val="ConsPlusNormal"/>
              <w:jc w:val="center"/>
            </w:pPr>
            <w:r>
              <w:t>3</w:t>
            </w:r>
          </w:p>
        </w:tc>
        <w:tc>
          <w:tcPr>
            <w:tcW w:w="680" w:type="dxa"/>
          </w:tcPr>
          <w:p w:rsidR="00E33788" w:rsidRDefault="00E33788">
            <w:pPr>
              <w:pStyle w:val="ConsPlusNormal"/>
              <w:jc w:val="center"/>
            </w:pPr>
            <w:r>
              <w:t>21</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0,023</w:t>
            </w:r>
          </w:p>
        </w:tc>
      </w:tr>
      <w:tr w:rsidR="00E33788">
        <w:tc>
          <w:tcPr>
            <w:tcW w:w="1814" w:type="dxa"/>
          </w:tcPr>
          <w:p w:rsidR="00E33788" w:rsidRDefault="00E33788">
            <w:pPr>
              <w:pStyle w:val="ConsPlusNormal"/>
              <w:jc w:val="center"/>
            </w:pPr>
            <w:r>
              <w:t>15</w:t>
            </w:r>
          </w:p>
        </w:tc>
        <w:tc>
          <w:tcPr>
            <w:tcW w:w="1928" w:type="dxa"/>
          </w:tcPr>
          <w:p w:rsidR="00E33788" w:rsidRDefault="00E33788">
            <w:pPr>
              <w:pStyle w:val="ConsPlusNormal"/>
              <w:jc w:val="center"/>
            </w:pPr>
            <w:r>
              <w:t>375</w:t>
            </w:r>
          </w:p>
        </w:tc>
        <w:tc>
          <w:tcPr>
            <w:tcW w:w="1247" w:type="dxa"/>
          </w:tcPr>
          <w:p w:rsidR="00E33788" w:rsidRDefault="00E33788">
            <w:pPr>
              <w:pStyle w:val="ConsPlusNormal"/>
              <w:jc w:val="center"/>
            </w:pPr>
            <w:r>
              <w:t>39</w:t>
            </w:r>
          </w:p>
        </w:tc>
        <w:tc>
          <w:tcPr>
            <w:tcW w:w="680" w:type="dxa"/>
          </w:tcPr>
          <w:p w:rsidR="00E33788" w:rsidRDefault="00E33788">
            <w:pPr>
              <w:pStyle w:val="ConsPlusNormal"/>
              <w:jc w:val="center"/>
            </w:pPr>
            <w:r>
              <w:t>3</w:t>
            </w:r>
          </w:p>
        </w:tc>
        <w:tc>
          <w:tcPr>
            <w:tcW w:w="680" w:type="dxa"/>
          </w:tcPr>
          <w:p w:rsidR="00E33788" w:rsidRDefault="00E33788">
            <w:pPr>
              <w:pStyle w:val="ConsPlusNormal"/>
              <w:jc w:val="center"/>
            </w:pPr>
            <w:r>
              <w:t>23</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0,024</w:t>
            </w:r>
          </w:p>
        </w:tc>
      </w:tr>
      <w:tr w:rsidR="00E33788">
        <w:tc>
          <w:tcPr>
            <w:tcW w:w="1814" w:type="dxa"/>
          </w:tcPr>
          <w:p w:rsidR="00E33788" w:rsidRDefault="00E33788">
            <w:pPr>
              <w:pStyle w:val="ConsPlusNormal"/>
              <w:jc w:val="center"/>
            </w:pPr>
            <w:r>
              <w:t>16</w:t>
            </w:r>
          </w:p>
        </w:tc>
        <w:tc>
          <w:tcPr>
            <w:tcW w:w="1928" w:type="dxa"/>
          </w:tcPr>
          <w:p w:rsidR="00E33788" w:rsidRDefault="00E33788">
            <w:pPr>
              <w:pStyle w:val="ConsPlusNormal"/>
              <w:jc w:val="center"/>
            </w:pPr>
            <w:r>
              <w:t>400</w:t>
            </w:r>
          </w:p>
        </w:tc>
        <w:tc>
          <w:tcPr>
            <w:tcW w:w="1247" w:type="dxa"/>
          </w:tcPr>
          <w:p w:rsidR="00E33788" w:rsidRDefault="00E33788">
            <w:pPr>
              <w:pStyle w:val="ConsPlusNormal"/>
              <w:jc w:val="center"/>
            </w:pPr>
            <w:r>
              <w:t>40</w:t>
            </w:r>
          </w:p>
        </w:tc>
        <w:tc>
          <w:tcPr>
            <w:tcW w:w="680" w:type="dxa"/>
          </w:tcPr>
          <w:p w:rsidR="00E33788" w:rsidRDefault="00E33788">
            <w:pPr>
              <w:pStyle w:val="ConsPlusNormal"/>
              <w:jc w:val="center"/>
            </w:pPr>
            <w:r>
              <w:t>3</w:t>
            </w:r>
          </w:p>
        </w:tc>
        <w:tc>
          <w:tcPr>
            <w:tcW w:w="680" w:type="dxa"/>
          </w:tcPr>
          <w:p w:rsidR="00E33788" w:rsidRDefault="00E33788">
            <w:pPr>
              <w:pStyle w:val="ConsPlusNormal"/>
              <w:jc w:val="center"/>
            </w:pPr>
            <w:r>
              <w:t>24</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0,010</w:t>
            </w:r>
          </w:p>
        </w:tc>
        <w:tc>
          <w:tcPr>
            <w:tcW w:w="850" w:type="dxa"/>
          </w:tcPr>
          <w:p w:rsidR="00E33788" w:rsidRDefault="00E33788">
            <w:pPr>
              <w:pStyle w:val="ConsPlusNormal"/>
              <w:jc w:val="center"/>
            </w:pPr>
            <w:r>
              <w:t>0,023</w:t>
            </w:r>
          </w:p>
        </w:tc>
      </w:tr>
      <w:tr w:rsidR="00E33788">
        <w:tc>
          <w:tcPr>
            <w:tcW w:w="1814" w:type="dxa"/>
          </w:tcPr>
          <w:p w:rsidR="00E33788" w:rsidRDefault="00E33788">
            <w:pPr>
              <w:pStyle w:val="ConsPlusNormal"/>
              <w:jc w:val="center"/>
            </w:pPr>
            <w:r>
              <w:t>17</w:t>
            </w:r>
          </w:p>
        </w:tc>
        <w:tc>
          <w:tcPr>
            <w:tcW w:w="1928" w:type="dxa"/>
          </w:tcPr>
          <w:p w:rsidR="00E33788" w:rsidRDefault="00E33788">
            <w:pPr>
              <w:pStyle w:val="ConsPlusNormal"/>
              <w:jc w:val="center"/>
            </w:pPr>
            <w:r>
              <w:t>425</w:t>
            </w:r>
          </w:p>
        </w:tc>
        <w:tc>
          <w:tcPr>
            <w:tcW w:w="1247" w:type="dxa"/>
          </w:tcPr>
          <w:p w:rsidR="00E33788" w:rsidRDefault="00E33788">
            <w:pPr>
              <w:pStyle w:val="ConsPlusNormal"/>
              <w:jc w:val="center"/>
            </w:pPr>
            <w:r>
              <w:t>43</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26</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0,021</w:t>
            </w:r>
          </w:p>
        </w:tc>
      </w:tr>
      <w:tr w:rsidR="00E33788">
        <w:tc>
          <w:tcPr>
            <w:tcW w:w="1814" w:type="dxa"/>
          </w:tcPr>
          <w:p w:rsidR="00E33788" w:rsidRDefault="00E33788">
            <w:pPr>
              <w:pStyle w:val="ConsPlusNormal"/>
              <w:jc w:val="center"/>
            </w:pPr>
            <w:r>
              <w:t>18</w:t>
            </w:r>
          </w:p>
        </w:tc>
        <w:tc>
          <w:tcPr>
            <w:tcW w:w="1928" w:type="dxa"/>
          </w:tcPr>
          <w:p w:rsidR="00E33788" w:rsidRDefault="00E33788">
            <w:pPr>
              <w:pStyle w:val="ConsPlusNormal"/>
              <w:jc w:val="center"/>
            </w:pPr>
            <w:r>
              <w:t>450</w:t>
            </w:r>
          </w:p>
        </w:tc>
        <w:tc>
          <w:tcPr>
            <w:tcW w:w="1247" w:type="dxa"/>
          </w:tcPr>
          <w:p w:rsidR="00E33788" w:rsidRDefault="00E33788">
            <w:pPr>
              <w:pStyle w:val="ConsPlusNormal"/>
              <w:jc w:val="center"/>
            </w:pPr>
            <w:r>
              <w:t>44</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27</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0,020</w:t>
            </w:r>
          </w:p>
        </w:tc>
      </w:tr>
      <w:tr w:rsidR="00E33788">
        <w:tc>
          <w:tcPr>
            <w:tcW w:w="1814" w:type="dxa"/>
          </w:tcPr>
          <w:p w:rsidR="00E33788" w:rsidRDefault="00E33788">
            <w:pPr>
              <w:pStyle w:val="ConsPlusNormal"/>
              <w:jc w:val="center"/>
            </w:pPr>
            <w:r>
              <w:t>19</w:t>
            </w:r>
          </w:p>
        </w:tc>
        <w:tc>
          <w:tcPr>
            <w:tcW w:w="1928" w:type="dxa"/>
          </w:tcPr>
          <w:p w:rsidR="00E33788" w:rsidRDefault="00E33788">
            <w:pPr>
              <w:pStyle w:val="ConsPlusNormal"/>
              <w:jc w:val="center"/>
            </w:pPr>
            <w:r>
              <w:t>475</w:t>
            </w:r>
          </w:p>
        </w:tc>
        <w:tc>
          <w:tcPr>
            <w:tcW w:w="1247" w:type="dxa"/>
          </w:tcPr>
          <w:p w:rsidR="00E33788" w:rsidRDefault="00E33788">
            <w:pPr>
              <w:pStyle w:val="ConsPlusNormal"/>
              <w:jc w:val="center"/>
            </w:pPr>
            <w:r>
              <w:t>46</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29</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0,019</w:t>
            </w:r>
          </w:p>
        </w:tc>
      </w:tr>
      <w:tr w:rsidR="00E33788">
        <w:tc>
          <w:tcPr>
            <w:tcW w:w="1814" w:type="dxa"/>
          </w:tcPr>
          <w:p w:rsidR="00E33788" w:rsidRDefault="00E33788">
            <w:pPr>
              <w:pStyle w:val="ConsPlusNormal"/>
              <w:jc w:val="center"/>
            </w:pPr>
            <w:r>
              <w:t>20</w:t>
            </w:r>
          </w:p>
        </w:tc>
        <w:tc>
          <w:tcPr>
            <w:tcW w:w="1928" w:type="dxa"/>
          </w:tcPr>
          <w:p w:rsidR="00E33788" w:rsidRDefault="00E33788">
            <w:pPr>
              <w:pStyle w:val="ConsPlusNormal"/>
              <w:jc w:val="center"/>
            </w:pPr>
            <w:r>
              <w:t>500</w:t>
            </w:r>
          </w:p>
        </w:tc>
        <w:tc>
          <w:tcPr>
            <w:tcW w:w="1247" w:type="dxa"/>
          </w:tcPr>
          <w:p w:rsidR="00E33788" w:rsidRDefault="00E33788">
            <w:pPr>
              <w:pStyle w:val="ConsPlusNormal"/>
              <w:jc w:val="center"/>
            </w:pPr>
            <w:r>
              <w:t>47</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30</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0,018</w:t>
            </w:r>
          </w:p>
        </w:tc>
      </w:tr>
      <w:tr w:rsidR="00E33788">
        <w:tc>
          <w:tcPr>
            <w:tcW w:w="1814" w:type="dxa"/>
          </w:tcPr>
          <w:p w:rsidR="00E33788" w:rsidRDefault="00E33788">
            <w:pPr>
              <w:pStyle w:val="ConsPlusNormal"/>
              <w:jc w:val="center"/>
            </w:pPr>
            <w:r>
              <w:t>21</w:t>
            </w:r>
          </w:p>
        </w:tc>
        <w:tc>
          <w:tcPr>
            <w:tcW w:w="1928" w:type="dxa"/>
          </w:tcPr>
          <w:p w:rsidR="00E33788" w:rsidRDefault="00E33788">
            <w:pPr>
              <w:pStyle w:val="ConsPlusNormal"/>
              <w:jc w:val="center"/>
            </w:pPr>
            <w:r>
              <w:t>525</w:t>
            </w:r>
          </w:p>
        </w:tc>
        <w:tc>
          <w:tcPr>
            <w:tcW w:w="1247" w:type="dxa"/>
          </w:tcPr>
          <w:p w:rsidR="00E33788" w:rsidRDefault="00E33788">
            <w:pPr>
              <w:pStyle w:val="ConsPlusNormal"/>
              <w:jc w:val="center"/>
            </w:pPr>
            <w:r>
              <w:t>49</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32</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0,017</w:t>
            </w:r>
          </w:p>
        </w:tc>
      </w:tr>
      <w:tr w:rsidR="00E33788">
        <w:tc>
          <w:tcPr>
            <w:tcW w:w="1814" w:type="dxa"/>
          </w:tcPr>
          <w:p w:rsidR="00E33788" w:rsidRDefault="00E33788">
            <w:pPr>
              <w:pStyle w:val="ConsPlusNormal"/>
              <w:jc w:val="center"/>
            </w:pPr>
            <w:r>
              <w:t>22</w:t>
            </w:r>
          </w:p>
        </w:tc>
        <w:tc>
          <w:tcPr>
            <w:tcW w:w="1928" w:type="dxa"/>
          </w:tcPr>
          <w:p w:rsidR="00E33788" w:rsidRDefault="00E33788">
            <w:pPr>
              <w:pStyle w:val="ConsPlusNormal"/>
              <w:jc w:val="center"/>
            </w:pPr>
            <w:r>
              <w:t>550</w:t>
            </w:r>
          </w:p>
        </w:tc>
        <w:tc>
          <w:tcPr>
            <w:tcW w:w="1247" w:type="dxa"/>
          </w:tcPr>
          <w:p w:rsidR="00E33788" w:rsidRDefault="00E33788">
            <w:pPr>
              <w:pStyle w:val="ConsPlusNormal"/>
              <w:jc w:val="center"/>
            </w:pPr>
            <w:r>
              <w:t>51</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33</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0,016</w:t>
            </w:r>
          </w:p>
        </w:tc>
      </w:tr>
      <w:tr w:rsidR="00E33788">
        <w:tc>
          <w:tcPr>
            <w:tcW w:w="1814" w:type="dxa"/>
          </w:tcPr>
          <w:p w:rsidR="00E33788" w:rsidRDefault="00E33788">
            <w:pPr>
              <w:pStyle w:val="ConsPlusNormal"/>
              <w:jc w:val="center"/>
            </w:pPr>
            <w:r>
              <w:t>23</w:t>
            </w:r>
          </w:p>
        </w:tc>
        <w:tc>
          <w:tcPr>
            <w:tcW w:w="1928" w:type="dxa"/>
          </w:tcPr>
          <w:p w:rsidR="00E33788" w:rsidRDefault="00E33788">
            <w:pPr>
              <w:pStyle w:val="ConsPlusNormal"/>
              <w:jc w:val="center"/>
            </w:pPr>
            <w:r>
              <w:t>575</w:t>
            </w:r>
          </w:p>
        </w:tc>
        <w:tc>
          <w:tcPr>
            <w:tcW w:w="1247" w:type="dxa"/>
          </w:tcPr>
          <w:p w:rsidR="00E33788" w:rsidRDefault="00E33788">
            <w:pPr>
              <w:pStyle w:val="ConsPlusNormal"/>
              <w:jc w:val="center"/>
            </w:pPr>
            <w:r>
              <w:t>55</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35</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0,019</w:t>
            </w:r>
          </w:p>
        </w:tc>
      </w:tr>
      <w:tr w:rsidR="00E33788">
        <w:tc>
          <w:tcPr>
            <w:tcW w:w="1814" w:type="dxa"/>
          </w:tcPr>
          <w:p w:rsidR="00E33788" w:rsidRDefault="00E33788">
            <w:pPr>
              <w:pStyle w:val="ConsPlusNormal"/>
              <w:jc w:val="center"/>
            </w:pPr>
            <w:r>
              <w:t>24</w:t>
            </w:r>
          </w:p>
        </w:tc>
        <w:tc>
          <w:tcPr>
            <w:tcW w:w="1928" w:type="dxa"/>
          </w:tcPr>
          <w:p w:rsidR="00E33788" w:rsidRDefault="00E33788">
            <w:pPr>
              <w:pStyle w:val="ConsPlusNormal"/>
              <w:jc w:val="center"/>
            </w:pPr>
            <w:r>
              <w:t>600</w:t>
            </w:r>
          </w:p>
        </w:tc>
        <w:tc>
          <w:tcPr>
            <w:tcW w:w="1247" w:type="dxa"/>
          </w:tcPr>
          <w:p w:rsidR="00E33788" w:rsidRDefault="00E33788">
            <w:pPr>
              <w:pStyle w:val="ConsPlusNormal"/>
              <w:jc w:val="center"/>
            </w:pPr>
            <w:r>
              <w:t>56</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36</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0,018</w:t>
            </w:r>
          </w:p>
        </w:tc>
      </w:tr>
      <w:tr w:rsidR="00E33788">
        <w:tc>
          <w:tcPr>
            <w:tcW w:w="1814" w:type="dxa"/>
          </w:tcPr>
          <w:p w:rsidR="00E33788" w:rsidRDefault="00E33788">
            <w:pPr>
              <w:pStyle w:val="ConsPlusNormal"/>
              <w:jc w:val="center"/>
            </w:pPr>
            <w:r>
              <w:lastRenderedPageBreak/>
              <w:t>25</w:t>
            </w:r>
          </w:p>
        </w:tc>
        <w:tc>
          <w:tcPr>
            <w:tcW w:w="1928" w:type="dxa"/>
          </w:tcPr>
          <w:p w:rsidR="00E33788" w:rsidRDefault="00E33788">
            <w:pPr>
              <w:pStyle w:val="ConsPlusNormal"/>
              <w:jc w:val="center"/>
            </w:pPr>
            <w:r>
              <w:t>625</w:t>
            </w:r>
          </w:p>
        </w:tc>
        <w:tc>
          <w:tcPr>
            <w:tcW w:w="1247" w:type="dxa"/>
          </w:tcPr>
          <w:p w:rsidR="00E33788" w:rsidRDefault="00E33788">
            <w:pPr>
              <w:pStyle w:val="ConsPlusNormal"/>
              <w:jc w:val="center"/>
            </w:pPr>
            <w:r>
              <w:t>59</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38</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0,010</w:t>
            </w:r>
          </w:p>
        </w:tc>
        <w:tc>
          <w:tcPr>
            <w:tcW w:w="850" w:type="dxa"/>
          </w:tcPr>
          <w:p w:rsidR="00E33788" w:rsidRDefault="00E33788">
            <w:pPr>
              <w:pStyle w:val="ConsPlusNormal"/>
              <w:jc w:val="center"/>
            </w:pPr>
            <w:r>
              <w:t>0,018</w:t>
            </w:r>
          </w:p>
        </w:tc>
      </w:tr>
      <w:tr w:rsidR="00E33788">
        <w:tc>
          <w:tcPr>
            <w:tcW w:w="1814" w:type="dxa"/>
          </w:tcPr>
          <w:p w:rsidR="00E33788" w:rsidRDefault="00E33788">
            <w:pPr>
              <w:pStyle w:val="ConsPlusNormal"/>
              <w:jc w:val="center"/>
            </w:pPr>
            <w:r>
              <w:t>26</w:t>
            </w:r>
          </w:p>
        </w:tc>
        <w:tc>
          <w:tcPr>
            <w:tcW w:w="1928" w:type="dxa"/>
          </w:tcPr>
          <w:p w:rsidR="00E33788" w:rsidRDefault="00E33788">
            <w:pPr>
              <w:pStyle w:val="ConsPlusNormal"/>
              <w:jc w:val="center"/>
            </w:pPr>
            <w:r>
              <w:t>650</w:t>
            </w:r>
          </w:p>
        </w:tc>
        <w:tc>
          <w:tcPr>
            <w:tcW w:w="1247" w:type="dxa"/>
          </w:tcPr>
          <w:p w:rsidR="00E33788" w:rsidRDefault="00E33788">
            <w:pPr>
              <w:pStyle w:val="ConsPlusNormal"/>
              <w:jc w:val="center"/>
            </w:pPr>
            <w:r>
              <w:t>61</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39</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0,018</w:t>
            </w:r>
          </w:p>
        </w:tc>
      </w:tr>
      <w:tr w:rsidR="00E33788">
        <w:tc>
          <w:tcPr>
            <w:tcW w:w="1814" w:type="dxa"/>
          </w:tcPr>
          <w:p w:rsidR="00E33788" w:rsidRDefault="00E33788">
            <w:pPr>
              <w:pStyle w:val="ConsPlusNormal"/>
              <w:jc w:val="center"/>
            </w:pPr>
            <w:r>
              <w:t>27</w:t>
            </w:r>
          </w:p>
        </w:tc>
        <w:tc>
          <w:tcPr>
            <w:tcW w:w="1928" w:type="dxa"/>
          </w:tcPr>
          <w:p w:rsidR="00E33788" w:rsidRDefault="00E33788">
            <w:pPr>
              <w:pStyle w:val="ConsPlusNormal"/>
              <w:jc w:val="center"/>
            </w:pPr>
            <w:r>
              <w:t>675</w:t>
            </w:r>
          </w:p>
        </w:tc>
        <w:tc>
          <w:tcPr>
            <w:tcW w:w="1247" w:type="dxa"/>
          </w:tcPr>
          <w:p w:rsidR="00E33788" w:rsidRDefault="00E33788">
            <w:pPr>
              <w:pStyle w:val="ConsPlusNormal"/>
              <w:jc w:val="center"/>
            </w:pPr>
            <w:r>
              <w:t>63</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41</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0,018</w:t>
            </w:r>
          </w:p>
        </w:tc>
      </w:tr>
      <w:tr w:rsidR="00E33788">
        <w:tc>
          <w:tcPr>
            <w:tcW w:w="1814" w:type="dxa"/>
          </w:tcPr>
          <w:p w:rsidR="00E33788" w:rsidRDefault="00E33788">
            <w:pPr>
              <w:pStyle w:val="ConsPlusNormal"/>
              <w:jc w:val="center"/>
            </w:pPr>
            <w:r>
              <w:t>28</w:t>
            </w:r>
          </w:p>
        </w:tc>
        <w:tc>
          <w:tcPr>
            <w:tcW w:w="1928" w:type="dxa"/>
          </w:tcPr>
          <w:p w:rsidR="00E33788" w:rsidRDefault="00E33788">
            <w:pPr>
              <w:pStyle w:val="ConsPlusNormal"/>
              <w:jc w:val="center"/>
            </w:pPr>
            <w:r>
              <w:t>700</w:t>
            </w:r>
          </w:p>
        </w:tc>
        <w:tc>
          <w:tcPr>
            <w:tcW w:w="1247" w:type="dxa"/>
          </w:tcPr>
          <w:p w:rsidR="00E33788" w:rsidRDefault="00E33788">
            <w:pPr>
              <w:pStyle w:val="ConsPlusNormal"/>
              <w:jc w:val="center"/>
            </w:pPr>
            <w:r>
              <w:t>64</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42</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0,009</w:t>
            </w:r>
          </w:p>
        </w:tc>
        <w:tc>
          <w:tcPr>
            <w:tcW w:w="850" w:type="dxa"/>
          </w:tcPr>
          <w:p w:rsidR="00E33788" w:rsidRDefault="00E33788">
            <w:pPr>
              <w:pStyle w:val="ConsPlusNormal"/>
              <w:jc w:val="center"/>
            </w:pPr>
            <w:r>
              <w:t>0,017</w:t>
            </w:r>
          </w:p>
        </w:tc>
      </w:tr>
      <w:tr w:rsidR="00E33788">
        <w:tc>
          <w:tcPr>
            <w:tcW w:w="1814" w:type="dxa"/>
          </w:tcPr>
          <w:p w:rsidR="00E33788" w:rsidRDefault="00E33788">
            <w:pPr>
              <w:pStyle w:val="ConsPlusNormal"/>
              <w:jc w:val="center"/>
            </w:pPr>
            <w:r>
              <w:t>29</w:t>
            </w:r>
          </w:p>
        </w:tc>
        <w:tc>
          <w:tcPr>
            <w:tcW w:w="1928" w:type="dxa"/>
          </w:tcPr>
          <w:p w:rsidR="00E33788" w:rsidRDefault="00E33788">
            <w:pPr>
              <w:pStyle w:val="ConsPlusNormal"/>
              <w:jc w:val="center"/>
            </w:pPr>
            <w:r>
              <w:t>725</w:t>
            </w:r>
          </w:p>
        </w:tc>
        <w:tc>
          <w:tcPr>
            <w:tcW w:w="1247" w:type="dxa"/>
          </w:tcPr>
          <w:p w:rsidR="00E33788" w:rsidRDefault="00E33788">
            <w:pPr>
              <w:pStyle w:val="ConsPlusNormal"/>
              <w:jc w:val="center"/>
            </w:pPr>
            <w:r>
              <w:t>66</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44</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0,017</w:t>
            </w:r>
          </w:p>
        </w:tc>
      </w:tr>
      <w:tr w:rsidR="00E33788">
        <w:tc>
          <w:tcPr>
            <w:tcW w:w="1814" w:type="dxa"/>
          </w:tcPr>
          <w:p w:rsidR="00E33788" w:rsidRDefault="00E33788">
            <w:pPr>
              <w:pStyle w:val="ConsPlusNormal"/>
              <w:jc w:val="center"/>
            </w:pPr>
            <w:r>
              <w:t>30</w:t>
            </w:r>
          </w:p>
        </w:tc>
        <w:tc>
          <w:tcPr>
            <w:tcW w:w="1928" w:type="dxa"/>
          </w:tcPr>
          <w:p w:rsidR="00E33788" w:rsidRDefault="00E33788">
            <w:pPr>
              <w:pStyle w:val="ConsPlusNormal"/>
              <w:jc w:val="center"/>
            </w:pPr>
            <w:r>
              <w:t>750</w:t>
            </w:r>
          </w:p>
        </w:tc>
        <w:tc>
          <w:tcPr>
            <w:tcW w:w="1247" w:type="dxa"/>
          </w:tcPr>
          <w:p w:rsidR="00E33788" w:rsidRDefault="00E33788">
            <w:pPr>
              <w:pStyle w:val="ConsPlusNormal"/>
              <w:jc w:val="center"/>
            </w:pPr>
            <w:r>
              <w:t>68</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45</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0,016</w:t>
            </w:r>
          </w:p>
        </w:tc>
      </w:tr>
      <w:tr w:rsidR="00E33788">
        <w:tc>
          <w:tcPr>
            <w:tcW w:w="1814" w:type="dxa"/>
          </w:tcPr>
          <w:p w:rsidR="00E33788" w:rsidRDefault="00E33788">
            <w:pPr>
              <w:pStyle w:val="ConsPlusNormal"/>
              <w:jc w:val="center"/>
            </w:pPr>
            <w:r>
              <w:t>31</w:t>
            </w:r>
          </w:p>
        </w:tc>
        <w:tc>
          <w:tcPr>
            <w:tcW w:w="1928" w:type="dxa"/>
          </w:tcPr>
          <w:p w:rsidR="00E33788" w:rsidRDefault="00E33788">
            <w:pPr>
              <w:pStyle w:val="ConsPlusNormal"/>
              <w:jc w:val="center"/>
            </w:pPr>
            <w:r>
              <w:t>775</w:t>
            </w:r>
          </w:p>
        </w:tc>
        <w:tc>
          <w:tcPr>
            <w:tcW w:w="1247" w:type="dxa"/>
          </w:tcPr>
          <w:p w:rsidR="00E33788" w:rsidRDefault="00E33788">
            <w:pPr>
              <w:pStyle w:val="ConsPlusNormal"/>
              <w:jc w:val="center"/>
            </w:pPr>
            <w:r>
              <w:t>70</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47</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0,015</w:t>
            </w:r>
          </w:p>
        </w:tc>
      </w:tr>
      <w:tr w:rsidR="00E33788">
        <w:tc>
          <w:tcPr>
            <w:tcW w:w="1814" w:type="dxa"/>
          </w:tcPr>
          <w:p w:rsidR="00E33788" w:rsidRDefault="00E33788">
            <w:pPr>
              <w:pStyle w:val="ConsPlusNormal"/>
              <w:jc w:val="center"/>
            </w:pPr>
            <w:r>
              <w:t>32</w:t>
            </w:r>
          </w:p>
        </w:tc>
        <w:tc>
          <w:tcPr>
            <w:tcW w:w="1928" w:type="dxa"/>
          </w:tcPr>
          <w:p w:rsidR="00E33788" w:rsidRDefault="00E33788">
            <w:pPr>
              <w:pStyle w:val="ConsPlusNormal"/>
              <w:jc w:val="center"/>
            </w:pPr>
            <w:r>
              <w:t>800</w:t>
            </w:r>
          </w:p>
        </w:tc>
        <w:tc>
          <w:tcPr>
            <w:tcW w:w="1247" w:type="dxa"/>
          </w:tcPr>
          <w:p w:rsidR="00E33788" w:rsidRDefault="00E33788">
            <w:pPr>
              <w:pStyle w:val="ConsPlusNormal"/>
              <w:jc w:val="center"/>
            </w:pPr>
            <w:r>
              <w:t>72</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48</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0,008</w:t>
            </w:r>
          </w:p>
        </w:tc>
        <w:tc>
          <w:tcPr>
            <w:tcW w:w="850" w:type="dxa"/>
          </w:tcPr>
          <w:p w:rsidR="00E33788" w:rsidRDefault="00E33788">
            <w:pPr>
              <w:pStyle w:val="ConsPlusNormal"/>
              <w:jc w:val="center"/>
            </w:pPr>
            <w:r>
              <w:t>0,016</w:t>
            </w:r>
          </w:p>
        </w:tc>
      </w:tr>
      <w:tr w:rsidR="00E33788">
        <w:tc>
          <w:tcPr>
            <w:tcW w:w="1814" w:type="dxa"/>
          </w:tcPr>
          <w:p w:rsidR="00E33788" w:rsidRDefault="00E33788">
            <w:pPr>
              <w:pStyle w:val="ConsPlusNormal"/>
              <w:jc w:val="center"/>
            </w:pPr>
            <w:r>
              <w:t>33</w:t>
            </w:r>
          </w:p>
        </w:tc>
        <w:tc>
          <w:tcPr>
            <w:tcW w:w="1928" w:type="dxa"/>
          </w:tcPr>
          <w:p w:rsidR="00E33788" w:rsidRDefault="00E33788">
            <w:pPr>
              <w:pStyle w:val="ConsPlusNormal"/>
              <w:jc w:val="center"/>
            </w:pPr>
            <w:r>
              <w:t>825</w:t>
            </w:r>
          </w:p>
        </w:tc>
        <w:tc>
          <w:tcPr>
            <w:tcW w:w="1247" w:type="dxa"/>
          </w:tcPr>
          <w:p w:rsidR="00E33788" w:rsidRDefault="00E33788">
            <w:pPr>
              <w:pStyle w:val="ConsPlusNormal"/>
              <w:jc w:val="center"/>
            </w:pPr>
            <w:r>
              <w:t>74</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50</w:t>
            </w:r>
          </w:p>
        </w:tc>
        <w:tc>
          <w:tcPr>
            <w:tcW w:w="794" w:type="dxa"/>
          </w:tcPr>
          <w:p w:rsidR="00E33788" w:rsidRDefault="00E33788">
            <w:pPr>
              <w:pStyle w:val="ConsPlusNormal"/>
              <w:jc w:val="center"/>
            </w:pPr>
            <w:r>
              <w:t>6</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0,06</w:t>
            </w:r>
          </w:p>
        </w:tc>
        <w:tc>
          <w:tcPr>
            <w:tcW w:w="850" w:type="dxa"/>
          </w:tcPr>
          <w:p w:rsidR="00E33788" w:rsidRDefault="00E33788">
            <w:pPr>
              <w:pStyle w:val="ConsPlusNormal"/>
              <w:jc w:val="center"/>
            </w:pPr>
            <w:r>
              <w:t>0,007</w:t>
            </w:r>
          </w:p>
        </w:tc>
        <w:tc>
          <w:tcPr>
            <w:tcW w:w="850" w:type="dxa"/>
          </w:tcPr>
          <w:p w:rsidR="00E33788" w:rsidRDefault="00E33788">
            <w:pPr>
              <w:pStyle w:val="ConsPlusNormal"/>
              <w:jc w:val="center"/>
            </w:pPr>
            <w:r>
              <w:t>0,016</w:t>
            </w:r>
          </w:p>
        </w:tc>
      </w:tr>
    </w:tbl>
    <w:p w:rsidR="00E33788" w:rsidRDefault="00E33788">
      <w:pPr>
        <w:pStyle w:val="ConsPlusNormal"/>
        <w:jc w:val="both"/>
      </w:pPr>
    </w:p>
    <w:p w:rsidR="00E33788" w:rsidRDefault="00E33788">
      <w:pPr>
        <w:pStyle w:val="ConsPlusNormal"/>
        <w:jc w:val="center"/>
      </w:pPr>
      <w:r>
        <w:t>Список используемых сокращений</w:t>
      </w:r>
    </w:p>
    <w:p w:rsidR="00E33788" w:rsidRDefault="00E33788">
      <w:pPr>
        <w:pStyle w:val="ConsPlusNormal"/>
        <w:jc w:val="both"/>
      </w:pPr>
    </w:p>
    <w:p w:rsidR="00E33788" w:rsidRDefault="00E33788">
      <w:pPr>
        <w:pStyle w:val="ConsPlusNormal"/>
        <w:ind w:firstLine="540"/>
        <w:jc w:val="both"/>
      </w:pPr>
      <w:r>
        <w:t>АП - административный персонал</w:t>
      </w:r>
    </w:p>
    <w:p w:rsidR="00E33788" w:rsidRDefault="00E33788">
      <w:pPr>
        <w:pStyle w:val="ConsPlusNormal"/>
        <w:spacing w:before="220"/>
        <w:ind w:firstLine="540"/>
        <w:jc w:val="both"/>
      </w:pPr>
      <w:r>
        <w:t>ПП - педагогический персонал</w:t>
      </w:r>
    </w:p>
    <w:p w:rsidR="00E33788" w:rsidRDefault="00E33788">
      <w:pPr>
        <w:pStyle w:val="ConsPlusNormal"/>
        <w:spacing w:before="220"/>
        <w:ind w:firstLine="540"/>
        <w:jc w:val="both"/>
      </w:pPr>
      <w:r>
        <w:t>УВП - учебно-вспомогательный персонал</w:t>
      </w:r>
    </w:p>
    <w:p w:rsidR="00E33788" w:rsidRDefault="00E33788">
      <w:pPr>
        <w:pStyle w:val="ConsPlusNormal"/>
        <w:spacing w:before="220"/>
        <w:ind w:firstLine="540"/>
        <w:jc w:val="both"/>
      </w:pPr>
      <w:r>
        <w:t>ОП - обслуживающий персонал.</w:t>
      </w: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right"/>
        <w:outlineLvl w:val="1"/>
      </w:pPr>
      <w:r>
        <w:t>Приложение 4</w:t>
      </w:r>
    </w:p>
    <w:p w:rsidR="00E33788" w:rsidRDefault="00E33788">
      <w:pPr>
        <w:pStyle w:val="ConsPlusNormal"/>
        <w:jc w:val="right"/>
      </w:pPr>
      <w:r>
        <w:t xml:space="preserve">к Методическим </w:t>
      </w:r>
      <w:hyperlink w:anchor="P39" w:history="1">
        <w:r>
          <w:rPr>
            <w:color w:val="0000FF"/>
          </w:rPr>
          <w:t>рекомендациям</w:t>
        </w:r>
      </w:hyperlink>
    </w:p>
    <w:p w:rsidR="00E33788" w:rsidRDefault="00E33788">
      <w:pPr>
        <w:pStyle w:val="ConsPlusNormal"/>
        <w:jc w:val="both"/>
      </w:pPr>
    </w:p>
    <w:p w:rsidR="00E33788" w:rsidRDefault="00E33788">
      <w:pPr>
        <w:pStyle w:val="ConsPlusNormal"/>
        <w:jc w:val="center"/>
      </w:pPr>
      <w:bookmarkStart w:id="7" w:name="P2477"/>
      <w:bookmarkEnd w:id="7"/>
      <w:r>
        <w:t>НОРМАТИВЫ</w:t>
      </w:r>
    </w:p>
    <w:p w:rsidR="00E33788" w:rsidRDefault="00E33788">
      <w:pPr>
        <w:pStyle w:val="ConsPlusNormal"/>
        <w:jc w:val="center"/>
      </w:pPr>
      <w:r>
        <w:lastRenderedPageBreak/>
        <w:t>штатной численности работников вечерних (сменных)</w:t>
      </w:r>
    </w:p>
    <w:p w:rsidR="00E33788" w:rsidRDefault="00E33788">
      <w:pPr>
        <w:pStyle w:val="ConsPlusNormal"/>
        <w:jc w:val="center"/>
      </w:pPr>
      <w:r>
        <w:t>общеобразовательных учреждений, расположенных в рабочих</w:t>
      </w:r>
    </w:p>
    <w:p w:rsidR="00E33788" w:rsidRDefault="00E33788">
      <w:pPr>
        <w:pStyle w:val="ConsPlusNormal"/>
        <w:jc w:val="center"/>
      </w:pPr>
      <w:r>
        <w:t>поселках, сельской местности, а также</w:t>
      </w:r>
    </w:p>
    <w:p w:rsidR="00E33788" w:rsidRDefault="00E33788">
      <w:pPr>
        <w:pStyle w:val="ConsPlusNormal"/>
        <w:jc w:val="center"/>
      </w:pPr>
      <w:r>
        <w:t>при исправительных учреждениях</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28"/>
        <w:gridCol w:w="1247"/>
        <w:gridCol w:w="680"/>
        <w:gridCol w:w="680"/>
        <w:gridCol w:w="794"/>
        <w:gridCol w:w="624"/>
        <w:gridCol w:w="850"/>
        <w:gridCol w:w="737"/>
        <w:gridCol w:w="850"/>
        <w:gridCol w:w="850"/>
      </w:tblGrid>
      <w:tr w:rsidR="00E33788">
        <w:tc>
          <w:tcPr>
            <w:tcW w:w="1757" w:type="dxa"/>
            <w:vMerge w:val="restart"/>
          </w:tcPr>
          <w:p w:rsidR="00E33788" w:rsidRDefault="00E33788">
            <w:pPr>
              <w:pStyle w:val="ConsPlusNormal"/>
              <w:jc w:val="center"/>
            </w:pPr>
            <w:r>
              <w:t>Количество классов в школе</w:t>
            </w:r>
          </w:p>
        </w:tc>
        <w:tc>
          <w:tcPr>
            <w:tcW w:w="1928" w:type="dxa"/>
            <w:vMerge w:val="restart"/>
          </w:tcPr>
          <w:p w:rsidR="00E33788" w:rsidRDefault="00E33788">
            <w:pPr>
              <w:pStyle w:val="ConsPlusNormal"/>
              <w:jc w:val="center"/>
            </w:pPr>
            <w:r>
              <w:t>Численность обучающихся в школе</w:t>
            </w:r>
          </w:p>
        </w:tc>
        <w:tc>
          <w:tcPr>
            <w:tcW w:w="4025" w:type="dxa"/>
            <w:gridSpan w:val="5"/>
          </w:tcPr>
          <w:p w:rsidR="00E33788" w:rsidRDefault="00E33788">
            <w:pPr>
              <w:pStyle w:val="ConsPlusNormal"/>
              <w:jc w:val="center"/>
            </w:pPr>
            <w:r>
              <w:t>Количество штатных единиц в зависимости от количества классов</w:t>
            </w:r>
          </w:p>
        </w:tc>
        <w:tc>
          <w:tcPr>
            <w:tcW w:w="3287" w:type="dxa"/>
            <w:gridSpan w:val="4"/>
            <w:vMerge w:val="restart"/>
          </w:tcPr>
          <w:p w:rsidR="00E33788" w:rsidRDefault="00E33788">
            <w:pPr>
              <w:pStyle w:val="ConsPlusNormal"/>
              <w:jc w:val="center"/>
            </w:pPr>
            <w:r>
              <w:t>Количество ставок, приходящееся на одного обучающегося, по группам работников</w:t>
            </w:r>
          </w:p>
        </w:tc>
      </w:tr>
      <w:tr w:rsidR="00E33788">
        <w:tc>
          <w:tcPr>
            <w:tcW w:w="1757" w:type="dxa"/>
            <w:vMerge/>
          </w:tcPr>
          <w:p w:rsidR="00E33788" w:rsidRDefault="00E33788"/>
        </w:tc>
        <w:tc>
          <w:tcPr>
            <w:tcW w:w="1928" w:type="dxa"/>
            <w:vMerge/>
          </w:tcPr>
          <w:p w:rsidR="00E33788" w:rsidRDefault="00E33788"/>
        </w:tc>
        <w:tc>
          <w:tcPr>
            <w:tcW w:w="1247" w:type="dxa"/>
            <w:vMerge w:val="restart"/>
          </w:tcPr>
          <w:p w:rsidR="00E33788" w:rsidRDefault="00E33788">
            <w:pPr>
              <w:pStyle w:val="ConsPlusNormal"/>
              <w:jc w:val="center"/>
            </w:pPr>
            <w:r>
              <w:t>всего, единиц</w:t>
            </w:r>
          </w:p>
        </w:tc>
        <w:tc>
          <w:tcPr>
            <w:tcW w:w="2778" w:type="dxa"/>
            <w:gridSpan w:val="4"/>
          </w:tcPr>
          <w:p w:rsidR="00E33788" w:rsidRDefault="00E33788">
            <w:pPr>
              <w:pStyle w:val="ConsPlusNormal"/>
              <w:jc w:val="center"/>
            </w:pPr>
            <w:r>
              <w:t>в том числе по группам работников</w:t>
            </w:r>
          </w:p>
        </w:tc>
        <w:tc>
          <w:tcPr>
            <w:tcW w:w="3287" w:type="dxa"/>
            <w:gridSpan w:val="4"/>
            <w:vMerge/>
          </w:tcPr>
          <w:p w:rsidR="00E33788" w:rsidRDefault="00E33788"/>
        </w:tc>
      </w:tr>
      <w:tr w:rsidR="00E33788">
        <w:tc>
          <w:tcPr>
            <w:tcW w:w="1757" w:type="dxa"/>
            <w:vMerge/>
          </w:tcPr>
          <w:p w:rsidR="00E33788" w:rsidRDefault="00E33788"/>
        </w:tc>
        <w:tc>
          <w:tcPr>
            <w:tcW w:w="1928" w:type="dxa"/>
            <w:vMerge/>
          </w:tcPr>
          <w:p w:rsidR="00E33788" w:rsidRDefault="00E33788"/>
        </w:tc>
        <w:tc>
          <w:tcPr>
            <w:tcW w:w="1247" w:type="dxa"/>
            <w:vMerge/>
          </w:tcPr>
          <w:p w:rsidR="00E33788" w:rsidRDefault="00E33788"/>
        </w:tc>
        <w:tc>
          <w:tcPr>
            <w:tcW w:w="680" w:type="dxa"/>
          </w:tcPr>
          <w:p w:rsidR="00E33788" w:rsidRDefault="00E33788">
            <w:pPr>
              <w:pStyle w:val="ConsPlusNormal"/>
              <w:jc w:val="center"/>
            </w:pPr>
            <w:r>
              <w:t>АП</w:t>
            </w:r>
          </w:p>
        </w:tc>
        <w:tc>
          <w:tcPr>
            <w:tcW w:w="680" w:type="dxa"/>
          </w:tcPr>
          <w:p w:rsidR="00E33788" w:rsidRDefault="00E33788">
            <w:pPr>
              <w:pStyle w:val="ConsPlusNormal"/>
              <w:jc w:val="center"/>
            </w:pPr>
            <w:r>
              <w:t>ПП</w:t>
            </w:r>
          </w:p>
        </w:tc>
        <w:tc>
          <w:tcPr>
            <w:tcW w:w="794" w:type="dxa"/>
          </w:tcPr>
          <w:p w:rsidR="00E33788" w:rsidRDefault="00E33788">
            <w:pPr>
              <w:pStyle w:val="ConsPlusNormal"/>
              <w:jc w:val="center"/>
            </w:pPr>
            <w:r>
              <w:t>УВП</w:t>
            </w:r>
          </w:p>
        </w:tc>
        <w:tc>
          <w:tcPr>
            <w:tcW w:w="624" w:type="dxa"/>
          </w:tcPr>
          <w:p w:rsidR="00E33788" w:rsidRDefault="00E33788">
            <w:pPr>
              <w:pStyle w:val="ConsPlusNormal"/>
              <w:jc w:val="center"/>
            </w:pPr>
            <w:r>
              <w:t>ОП</w:t>
            </w:r>
          </w:p>
        </w:tc>
        <w:tc>
          <w:tcPr>
            <w:tcW w:w="850" w:type="dxa"/>
          </w:tcPr>
          <w:p w:rsidR="00E33788" w:rsidRDefault="00E33788">
            <w:pPr>
              <w:pStyle w:val="ConsPlusNormal"/>
              <w:jc w:val="center"/>
            </w:pPr>
            <w:r>
              <w:t>АП</w:t>
            </w:r>
          </w:p>
        </w:tc>
        <w:tc>
          <w:tcPr>
            <w:tcW w:w="737" w:type="dxa"/>
          </w:tcPr>
          <w:p w:rsidR="00E33788" w:rsidRDefault="00E33788">
            <w:pPr>
              <w:pStyle w:val="ConsPlusNormal"/>
              <w:jc w:val="center"/>
            </w:pPr>
            <w:r>
              <w:t>ПП</w:t>
            </w:r>
          </w:p>
        </w:tc>
        <w:tc>
          <w:tcPr>
            <w:tcW w:w="850" w:type="dxa"/>
          </w:tcPr>
          <w:p w:rsidR="00E33788" w:rsidRDefault="00E33788">
            <w:pPr>
              <w:pStyle w:val="ConsPlusNormal"/>
              <w:jc w:val="center"/>
            </w:pPr>
            <w:r>
              <w:t>УВП</w:t>
            </w:r>
          </w:p>
        </w:tc>
        <w:tc>
          <w:tcPr>
            <w:tcW w:w="850" w:type="dxa"/>
          </w:tcPr>
          <w:p w:rsidR="00E33788" w:rsidRDefault="00E33788">
            <w:pPr>
              <w:pStyle w:val="ConsPlusNormal"/>
              <w:jc w:val="center"/>
            </w:pPr>
            <w:r>
              <w:t>ОП</w:t>
            </w:r>
          </w:p>
        </w:tc>
      </w:tr>
      <w:tr w:rsidR="00E33788">
        <w:tc>
          <w:tcPr>
            <w:tcW w:w="1757" w:type="dxa"/>
          </w:tcPr>
          <w:p w:rsidR="00E33788" w:rsidRDefault="00E33788">
            <w:pPr>
              <w:pStyle w:val="ConsPlusNormal"/>
              <w:jc w:val="center"/>
            </w:pPr>
            <w:r>
              <w:t>5</w:t>
            </w:r>
          </w:p>
        </w:tc>
        <w:tc>
          <w:tcPr>
            <w:tcW w:w="1928" w:type="dxa"/>
          </w:tcPr>
          <w:p w:rsidR="00E33788" w:rsidRDefault="00E33788">
            <w:pPr>
              <w:pStyle w:val="ConsPlusNormal"/>
              <w:jc w:val="center"/>
            </w:pPr>
            <w:r>
              <w:t>75</w:t>
            </w:r>
          </w:p>
        </w:tc>
        <w:tc>
          <w:tcPr>
            <w:tcW w:w="1247" w:type="dxa"/>
          </w:tcPr>
          <w:p w:rsidR="00E33788" w:rsidRDefault="00E33788">
            <w:pPr>
              <w:pStyle w:val="ConsPlusNormal"/>
              <w:jc w:val="center"/>
            </w:pPr>
            <w:r>
              <w:t>16</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8</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5</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0,11</w:t>
            </w:r>
          </w:p>
        </w:tc>
        <w:tc>
          <w:tcPr>
            <w:tcW w:w="850" w:type="dxa"/>
          </w:tcPr>
          <w:p w:rsidR="00E33788" w:rsidRDefault="00E33788">
            <w:pPr>
              <w:pStyle w:val="ConsPlusNormal"/>
              <w:jc w:val="center"/>
            </w:pPr>
            <w:r>
              <w:t>0,027</w:t>
            </w:r>
          </w:p>
        </w:tc>
        <w:tc>
          <w:tcPr>
            <w:tcW w:w="850" w:type="dxa"/>
          </w:tcPr>
          <w:p w:rsidR="00E33788" w:rsidRDefault="00E33788">
            <w:pPr>
              <w:pStyle w:val="ConsPlusNormal"/>
              <w:jc w:val="center"/>
            </w:pPr>
            <w:r>
              <w:t>0,067</w:t>
            </w:r>
          </w:p>
        </w:tc>
      </w:tr>
      <w:tr w:rsidR="00E33788">
        <w:tc>
          <w:tcPr>
            <w:tcW w:w="1757" w:type="dxa"/>
          </w:tcPr>
          <w:p w:rsidR="00E33788" w:rsidRDefault="00E33788">
            <w:pPr>
              <w:pStyle w:val="ConsPlusNormal"/>
              <w:jc w:val="center"/>
            </w:pPr>
            <w:r>
              <w:t>6</w:t>
            </w:r>
          </w:p>
        </w:tc>
        <w:tc>
          <w:tcPr>
            <w:tcW w:w="1928" w:type="dxa"/>
          </w:tcPr>
          <w:p w:rsidR="00E33788" w:rsidRDefault="00E33788">
            <w:pPr>
              <w:pStyle w:val="ConsPlusNormal"/>
              <w:jc w:val="center"/>
            </w:pPr>
            <w:r>
              <w:t>90</w:t>
            </w:r>
          </w:p>
        </w:tc>
        <w:tc>
          <w:tcPr>
            <w:tcW w:w="1247" w:type="dxa"/>
          </w:tcPr>
          <w:p w:rsidR="00E33788" w:rsidRDefault="00E33788">
            <w:pPr>
              <w:pStyle w:val="ConsPlusNormal"/>
              <w:jc w:val="center"/>
            </w:pPr>
            <w:r>
              <w:t>17</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9</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5</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0,022</w:t>
            </w:r>
          </w:p>
        </w:tc>
        <w:tc>
          <w:tcPr>
            <w:tcW w:w="850" w:type="dxa"/>
          </w:tcPr>
          <w:p w:rsidR="00E33788" w:rsidRDefault="00E33788">
            <w:pPr>
              <w:pStyle w:val="ConsPlusNormal"/>
              <w:jc w:val="center"/>
            </w:pPr>
            <w:r>
              <w:t>0,056</w:t>
            </w:r>
          </w:p>
        </w:tc>
      </w:tr>
      <w:tr w:rsidR="00E33788">
        <w:tc>
          <w:tcPr>
            <w:tcW w:w="1757" w:type="dxa"/>
          </w:tcPr>
          <w:p w:rsidR="00E33788" w:rsidRDefault="00E33788">
            <w:pPr>
              <w:pStyle w:val="ConsPlusNormal"/>
              <w:jc w:val="center"/>
            </w:pPr>
            <w:r>
              <w:t>7</w:t>
            </w:r>
          </w:p>
        </w:tc>
        <w:tc>
          <w:tcPr>
            <w:tcW w:w="1928" w:type="dxa"/>
          </w:tcPr>
          <w:p w:rsidR="00E33788" w:rsidRDefault="00E33788">
            <w:pPr>
              <w:pStyle w:val="ConsPlusNormal"/>
              <w:jc w:val="center"/>
            </w:pPr>
            <w:r>
              <w:t>105</w:t>
            </w:r>
          </w:p>
        </w:tc>
        <w:tc>
          <w:tcPr>
            <w:tcW w:w="1247" w:type="dxa"/>
          </w:tcPr>
          <w:p w:rsidR="00E33788" w:rsidRDefault="00E33788">
            <w:pPr>
              <w:pStyle w:val="ConsPlusNormal"/>
              <w:jc w:val="center"/>
            </w:pPr>
            <w:r>
              <w:t>21</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11</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0,019</w:t>
            </w:r>
          </w:p>
        </w:tc>
        <w:tc>
          <w:tcPr>
            <w:tcW w:w="850" w:type="dxa"/>
          </w:tcPr>
          <w:p w:rsidR="00E33788" w:rsidRDefault="00E33788">
            <w:pPr>
              <w:pStyle w:val="ConsPlusNormal"/>
              <w:jc w:val="center"/>
            </w:pPr>
            <w:r>
              <w:t>0,067</w:t>
            </w:r>
          </w:p>
        </w:tc>
      </w:tr>
      <w:tr w:rsidR="00E33788">
        <w:tc>
          <w:tcPr>
            <w:tcW w:w="1757" w:type="dxa"/>
          </w:tcPr>
          <w:p w:rsidR="00E33788" w:rsidRDefault="00E33788">
            <w:pPr>
              <w:pStyle w:val="ConsPlusNormal"/>
              <w:jc w:val="center"/>
            </w:pPr>
            <w:r>
              <w:t>8</w:t>
            </w:r>
          </w:p>
        </w:tc>
        <w:tc>
          <w:tcPr>
            <w:tcW w:w="1928" w:type="dxa"/>
          </w:tcPr>
          <w:p w:rsidR="00E33788" w:rsidRDefault="00E33788">
            <w:pPr>
              <w:pStyle w:val="ConsPlusNormal"/>
              <w:jc w:val="center"/>
            </w:pPr>
            <w:r>
              <w:t>120</w:t>
            </w:r>
          </w:p>
        </w:tc>
        <w:tc>
          <w:tcPr>
            <w:tcW w:w="1247" w:type="dxa"/>
          </w:tcPr>
          <w:p w:rsidR="00E33788" w:rsidRDefault="00E33788">
            <w:pPr>
              <w:pStyle w:val="ConsPlusNormal"/>
              <w:jc w:val="center"/>
            </w:pPr>
            <w:r>
              <w:t>22</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12</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0,058</w:t>
            </w:r>
          </w:p>
        </w:tc>
      </w:tr>
      <w:tr w:rsidR="00E33788">
        <w:tc>
          <w:tcPr>
            <w:tcW w:w="1757" w:type="dxa"/>
          </w:tcPr>
          <w:p w:rsidR="00E33788" w:rsidRDefault="00E33788">
            <w:pPr>
              <w:pStyle w:val="ConsPlusNormal"/>
              <w:jc w:val="center"/>
            </w:pPr>
            <w:r>
              <w:t>9</w:t>
            </w:r>
          </w:p>
        </w:tc>
        <w:tc>
          <w:tcPr>
            <w:tcW w:w="1928" w:type="dxa"/>
          </w:tcPr>
          <w:p w:rsidR="00E33788" w:rsidRDefault="00E33788">
            <w:pPr>
              <w:pStyle w:val="ConsPlusNormal"/>
              <w:jc w:val="center"/>
            </w:pPr>
            <w:r>
              <w:t>135</w:t>
            </w:r>
          </w:p>
        </w:tc>
        <w:tc>
          <w:tcPr>
            <w:tcW w:w="1247" w:type="dxa"/>
          </w:tcPr>
          <w:p w:rsidR="00E33788" w:rsidRDefault="00E33788">
            <w:pPr>
              <w:pStyle w:val="ConsPlusNormal"/>
              <w:jc w:val="center"/>
            </w:pPr>
            <w:r>
              <w:t>24</w:t>
            </w:r>
          </w:p>
        </w:tc>
        <w:tc>
          <w:tcPr>
            <w:tcW w:w="680" w:type="dxa"/>
          </w:tcPr>
          <w:p w:rsidR="00E33788" w:rsidRDefault="00E33788">
            <w:pPr>
              <w:pStyle w:val="ConsPlusNormal"/>
              <w:jc w:val="center"/>
            </w:pPr>
            <w:r>
              <w:t>1</w:t>
            </w:r>
          </w:p>
        </w:tc>
        <w:tc>
          <w:tcPr>
            <w:tcW w:w="680" w:type="dxa"/>
          </w:tcPr>
          <w:p w:rsidR="00E33788" w:rsidRDefault="00E33788">
            <w:pPr>
              <w:pStyle w:val="ConsPlusNormal"/>
              <w:jc w:val="center"/>
            </w:pPr>
            <w:r>
              <w:t>14</w:t>
            </w:r>
          </w:p>
        </w:tc>
        <w:tc>
          <w:tcPr>
            <w:tcW w:w="794" w:type="dxa"/>
          </w:tcPr>
          <w:p w:rsidR="00E33788" w:rsidRDefault="00E33788">
            <w:pPr>
              <w:pStyle w:val="ConsPlusNormal"/>
              <w:jc w:val="center"/>
            </w:pPr>
            <w:r>
              <w:t>2</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0,052</w:t>
            </w:r>
          </w:p>
        </w:tc>
      </w:tr>
      <w:tr w:rsidR="00E33788">
        <w:tc>
          <w:tcPr>
            <w:tcW w:w="1757" w:type="dxa"/>
          </w:tcPr>
          <w:p w:rsidR="00E33788" w:rsidRDefault="00E33788">
            <w:pPr>
              <w:pStyle w:val="ConsPlusNormal"/>
              <w:jc w:val="center"/>
            </w:pPr>
            <w:r>
              <w:t>10</w:t>
            </w:r>
          </w:p>
        </w:tc>
        <w:tc>
          <w:tcPr>
            <w:tcW w:w="1928" w:type="dxa"/>
          </w:tcPr>
          <w:p w:rsidR="00E33788" w:rsidRDefault="00E33788">
            <w:pPr>
              <w:pStyle w:val="ConsPlusNormal"/>
              <w:jc w:val="center"/>
            </w:pPr>
            <w:r>
              <w:t>150</w:t>
            </w:r>
          </w:p>
        </w:tc>
        <w:tc>
          <w:tcPr>
            <w:tcW w:w="1247" w:type="dxa"/>
          </w:tcPr>
          <w:p w:rsidR="00E33788" w:rsidRDefault="00E33788">
            <w:pPr>
              <w:pStyle w:val="ConsPlusNormal"/>
              <w:jc w:val="center"/>
            </w:pPr>
            <w:r>
              <w:t>27</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15</w:t>
            </w:r>
          </w:p>
        </w:tc>
        <w:tc>
          <w:tcPr>
            <w:tcW w:w="794" w:type="dxa"/>
          </w:tcPr>
          <w:p w:rsidR="00E33788" w:rsidRDefault="00E33788">
            <w:pPr>
              <w:pStyle w:val="ConsPlusNormal"/>
              <w:jc w:val="center"/>
            </w:pPr>
            <w:r>
              <w:t>3</w:t>
            </w:r>
          </w:p>
        </w:tc>
        <w:tc>
          <w:tcPr>
            <w:tcW w:w="624" w:type="dxa"/>
          </w:tcPr>
          <w:p w:rsidR="00E33788" w:rsidRDefault="00E33788">
            <w:pPr>
              <w:pStyle w:val="ConsPlusNormal"/>
              <w:jc w:val="center"/>
            </w:pPr>
            <w:r>
              <w:t>7</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0,020</w:t>
            </w:r>
          </w:p>
        </w:tc>
        <w:tc>
          <w:tcPr>
            <w:tcW w:w="850" w:type="dxa"/>
          </w:tcPr>
          <w:p w:rsidR="00E33788" w:rsidRDefault="00E33788">
            <w:pPr>
              <w:pStyle w:val="ConsPlusNormal"/>
              <w:jc w:val="center"/>
            </w:pPr>
            <w:r>
              <w:t>0,047</w:t>
            </w:r>
          </w:p>
        </w:tc>
      </w:tr>
      <w:tr w:rsidR="00E33788">
        <w:tc>
          <w:tcPr>
            <w:tcW w:w="1757" w:type="dxa"/>
          </w:tcPr>
          <w:p w:rsidR="00E33788" w:rsidRDefault="00E33788">
            <w:pPr>
              <w:pStyle w:val="ConsPlusNormal"/>
              <w:jc w:val="center"/>
            </w:pPr>
            <w:r>
              <w:t>11</w:t>
            </w:r>
          </w:p>
        </w:tc>
        <w:tc>
          <w:tcPr>
            <w:tcW w:w="1928" w:type="dxa"/>
          </w:tcPr>
          <w:p w:rsidR="00E33788" w:rsidRDefault="00E33788">
            <w:pPr>
              <w:pStyle w:val="ConsPlusNormal"/>
              <w:jc w:val="center"/>
            </w:pPr>
            <w:r>
              <w:t>165</w:t>
            </w:r>
          </w:p>
        </w:tc>
        <w:tc>
          <w:tcPr>
            <w:tcW w:w="1247" w:type="dxa"/>
          </w:tcPr>
          <w:p w:rsidR="00E33788" w:rsidRDefault="00E33788">
            <w:pPr>
              <w:pStyle w:val="ConsPlusNormal"/>
              <w:jc w:val="center"/>
            </w:pPr>
            <w:r>
              <w:t>30</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17</w:t>
            </w:r>
          </w:p>
        </w:tc>
        <w:tc>
          <w:tcPr>
            <w:tcW w:w="794" w:type="dxa"/>
          </w:tcPr>
          <w:p w:rsidR="00E33788" w:rsidRDefault="00E33788">
            <w:pPr>
              <w:pStyle w:val="ConsPlusNormal"/>
              <w:jc w:val="center"/>
            </w:pPr>
            <w:r>
              <w:t>3</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0,018</w:t>
            </w:r>
          </w:p>
        </w:tc>
        <w:tc>
          <w:tcPr>
            <w:tcW w:w="850" w:type="dxa"/>
          </w:tcPr>
          <w:p w:rsidR="00E33788" w:rsidRDefault="00E33788">
            <w:pPr>
              <w:pStyle w:val="ConsPlusNormal"/>
              <w:jc w:val="center"/>
            </w:pPr>
            <w:r>
              <w:t>0,048</w:t>
            </w:r>
          </w:p>
        </w:tc>
      </w:tr>
      <w:tr w:rsidR="00E33788">
        <w:tc>
          <w:tcPr>
            <w:tcW w:w="1757" w:type="dxa"/>
          </w:tcPr>
          <w:p w:rsidR="00E33788" w:rsidRDefault="00E33788">
            <w:pPr>
              <w:pStyle w:val="ConsPlusNormal"/>
              <w:jc w:val="center"/>
            </w:pPr>
            <w:r>
              <w:t>12</w:t>
            </w:r>
          </w:p>
        </w:tc>
        <w:tc>
          <w:tcPr>
            <w:tcW w:w="1928" w:type="dxa"/>
          </w:tcPr>
          <w:p w:rsidR="00E33788" w:rsidRDefault="00E33788">
            <w:pPr>
              <w:pStyle w:val="ConsPlusNormal"/>
              <w:jc w:val="center"/>
            </w:pPr>
            <w:r>
              <w:t>180</w:t>
            </w:r>
          </w:p>
        </w:tc>
        <w:tc>
          <w:tcPr>
            <w:tcW w:w="1247" w:type="dxa"/>
          </w:tcPr>
          <w:p w:rsidR="00E33788" w:rsidRDefault="00E33788">
            <w:pPr>
              <w:pStyle w:val="ConsPlusNormal"/>
              <w:jc w:val="center"/>
            </w:pPr>
            <w:r>
              <w:t>32</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18</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0,022</w:t>
            </w:r>
          </w:p>
        </w:tc>
        <w:tc>
          <w:tcPr>
            <w:tcW w:w="850" w:type="dxa"/>
          </w:tcPr>
          <w:p w:rsidR="00E33788" w:rsidRDefault="00E33788">
            <w:pPr>
              <w:pStyle w:val="ConsPlusNormal"/>
              <w:jc w:val="center"/>
            </w:pPr>
            <w:r>
              <w:t>0,044</w:t>
            </w:r>
          </w:p>
        </w:tc>
      </w:tr>
      <w:tr w:rsidR="00E33788">
        <w:tc>
          <w:tcPr>
            <w:tcW w:w="1757" w:type="dxa"/>
          </w:tcPr>
          <w:p w:rsidR="00E33788" w:rsidRDefault="00E33788">
            <w:pPr>
              <w:pStyle w:val="ConsPlusNormal"/>
              <w:jc w:val="center"/>
            </w:pPr>
            <w:r>
              <w:t>13</w:t>
            </w:r>
          </w:p>
        </w:tc>
        <w:tc>
          <w:tcPr>
            <w:tcW w:w="1928" w:type="dxa"/>
          </w:tcPr>
          <w:p w:rsidR="00E33788" w:rsidRDefault="00E33788">
            <w:pPr>
              <w:pStyle w:val="ConsPlusNormal"/>
              <w:jc w:val="center"/>
            </w:pPr>
            <w:r>
              <w:t>195</w:t>
            </w:r>
          </w:p>
        </w:tc>
        <w:tc>
          <w:tcPr>
            <w:tcW w:w="1247" w:type="dxa"/>
          </w:tcPr>
          <w:p w:rsidR="00E33788" w:rsidRDefault="00E33788">
            <w:pPr>
              <w:pStyle w:val="ConsPlusNormal"/>
              <w:jc w:val="center"/>
            </w:pPr>
            <w:r>
              <w:t>34</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20</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0,021</w:t>
            </w:r>
          </w:p>
        </w:tc>
        <w:tc>
          <w:tcPr>
            <w:tcW w:w="850" w:type="dxa"/>
          </w:tcPr>
          <w:p w:rsidR="00E33788" w:rsidRDefault="00E33788">
            <w:pPr>
              <w:pStyle w:val="ConsPlusNormal"/>
              <w:jc w:val="center"/>
            </w:pPr>
            <w:r>
              <w:t>0,041</w:t>
            </w:r>
          </w:p>
        </w:tc>
      </w:tr>
      <w:tr w:rsidR="00E33788">
        <w:tc>
          <w:tcPr>
            <w:tcW w:w="1757" w:type="dxa"/>
          </w:tcPr>
          <w:p w:rsidR="00E33788" w:rsidRDefault="00E33788">
            <w:pPr>
              <w:pStyle w:val="ConsPlusNormal"/>
              <w:jc w:val="center"/>
            </w:pPr>
            <w:r>
              <w:t>14</w:t>
            </w:r>
          </w:p>
        </w:tc>
        <w:tc>
          <w:tcPr>
            <w:tcW w:w="1928" w:type="dxa"/>
          </w:tcPr>
          <w:p w:rsidR="00E33788" w:rsidRDefault="00E33788">
            <w:pPr>
              <w:pStyle w:val="ConsPlusNormal"/>
              <w:jc w:val="center"/>
            </w:pPr>
            <w:r>
              <w:t>210</w:t>
            </w:r>
          </w:p>
        </w:tc>
        <w:tc>
          <w:tcPr>
            <w:tcW w:w="1247" w:type="dxa"/>
          </w:tcPr>
          <w:p w:rsidR="00E33788" w:rsidRDefault="00E33788">
            <w:pPr>
              <w:pStyle w:val="ConsPlusNormal"/>
              <w:jc w:val="center"/>
            </w:pPr>
            <w:r>
              <w:t>35</w:t>
            </w:r>
          </w:p>
        </w:tc>
        <w:tc>
          <w:tcPr>
            <w:tcW w:w="680" w:type="dxa"/>
          </w:tcPr>
          <w:p w:rsidR="00E33788" w:rsidRDefault="00E33788">
            <w:pPr>
              <w:pStyle w:val="ConsPlusNormal"/>
              <w:jc w:val="center"/>
            </w:pPr>
            <w:r>
              <w:t>2</w:t>
            </w:r>
          </w:p>
        </w:tc>
        <w:tc>
          <w:tcPr>
            <w:tcW w:w="680" w:type="dxa"/>
          </w:tcPr>
          <w:p w:rsidR="00E33788" w:rsidRDefault="00E33788">
            <w:pPr>
              <w:pStyle w:val="ConsPlusNormal"/>
              <w:jc w:val="center"/>
            </w:pPr>
            <w:r>
              <w:t>21</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8</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0,019</w:t>
            </w:r>
          </w:p>
        </w:tc>
        <w:tc>
          <w:tcPr>
            <w:tcW w:w="850" w:type="dxa"/>
          </w:tcPr>
          <w:p w:rsidR="00E33788" w:rsidRDefault="00E33788">
            <w:pPr>
              <w:pStyle w:val="ConsPlusNormal"/>
              <w:jc w:val="center"/>
            </w:pPr>
            <w:r>
              <w:t>0,038</w:t>
            </w:r>
          </w:p>
        </w:tc>
      </w:tr>
      <w:tr w:rsidR="00E33788">
        <w:tc>
          <w:tcPr>
            <w:tcW w:w="1757" w:type="dxa"/>
          </w:tcPr>
          <w:p w:rsidR="00E33788" w:rsidRDefault="00E33788">
            <w:pPr>
              <w:pStyle w:val="ConsPlusNormal"/>
              <w:jc w:val="center"/>
            </w:pPr>
            <w:r>
              <w:t>15</w:t>
            </w:r>
          </w:p>
        </w:tc>
        <w:tc>
          <w:tcPr>
            <w:tcW w:w="1928" w:type="dxa"/>
          </w:tcPr>
          <w:p w:rsidR="00E33788" w:rsidRDefault="00E33788">
            <w:pPr>
              <w:pStyle w:val="ConsPlusNormal"/>
              <w:jc w:val="center"/>
            </w:pPr>
            <w:r>
              <w:t>225</w:t>
            </w:r>
          </w:p>
        </w:tc>
        <w:tc>
          <w:tcPr>
            <w:tcW w:w="1247" w:type="dxa"/>
          </w:tcPr>
          <w:p w:rsidR="00E33788" w:rsidRDefault="00E33788">
            <w:pPr>
              <w:pStyle w:val="ConsPlusNormal"/>
              <w:jc w:val="center"/>
            </w:pPr>
            <w:r>
              <w:t>39</w:t>
            </w:r>
          </w:p>
        </w:tc>
        <w:tc>
          <w:tcPr>
            <w:tcW w:w="680" w:type="dxa"/>
          </w:tcPr>
          <w:p w:rsidR="00E33788" w:rsidRDefault="00E33788">
            <w:pPr>
              <w:pStyle w:val="ConsPlusNormal"/>
              <w:jc w:val="center"/>
            </w:pPr>
            <w:r>
              <w:t>3</w:t>
            </w:r>
          </w:p>
        </w:tc>
        <w:tc>
          <w:tcPr>
            <w:tcW w:w="680" w:type="dxa"/>
          </w:tcPr>
          <w:p w:rsidR="00E33788" w:rsidRDefault="00E33788">
            <w:pPr>
              <w:pStyle w:val="ConsPlusNormal"/>
              <w:jc w:val="center"/>
            </w:pPr>
            <w:r>
              <w:t>23</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0,018</w:t>
            </w:r>
          </w:p>
        </w:tc>
        <w:tc>
          <w:tcPr>
            <w:tcW w:w="850" w:type="dxa"/>
          </w:tcPr>
          <w:p w:rsidR="00E33788" w:rsidRDefault="00E33788">
            <w:pPr>
              <w:pStyle w:val="ConsPlusNormal"/>
              <w:jc w:val="center"/>
            </w:pPr>
            <w:r>
              <w:t>0,040</w:t>
            </w:r>
          </w:p>
        </w:tc>
      </w:tr>
      <w:tr w:rsidR="00E33788">
        <w:tc>
          <w:tcPr>
            <w:tcW w:w="1757" w:type="dxa"/>
          </w:tcPr>
          <w:p w:rsidR="00E33788" w:rsidRDefault="00E33788">
            <w:pPr>
              <w:pStyle w:val="ConsPlusNormal"/>
              <w:jc w:val="center"/>
            </w:pPr>
            <w:r>
              <w:t>16</w:t>
            </w:r>
          </w:p>
        </w:tc>
        <w:tc>
          <w:tcPr>
            <w:tcW w:w="1928" w:type="dxa"/>
          </w:tcPr>
          <w:p w:rsidR="00E33788" w:rsidRDefault="00E33788">
            <w:pPr>
              <w:pStyle w:val="ConsPlusNormal"/>
              <w:jc w:val="center"/>
            </w:pPr>
            <w:r>
              <w:t>240</w:t>
            </w:r>
          </w:p>
        </w:tc>
        <w:tc>
          <w:tcPr>
            <w:tcW w:w="1247" w:type="dxa"/>
          </w:tcPr>
          <w:p w:rsidR="00E33788" w:rsidRDefault="00E33788">
            <w:pPr>
              <w:pStyle w:val="ConsPlusNormal"/>
              <w:jc w:val="center"/>
            </w:pPr>
            <w:r>
              <w:t>40</w:t>
            </w:r>
          </w:p>
        </w:tc>
        <w:tc>
          <w:tcPr>
            <w:tcW w:w="680" w:type="dxa"/>
          </w:tcPr>
          <w:p w:rsidR="00E33788" w:rsidRDefault="00E33788">
            <w:pPr>
              <w:pStyle w:val="ConsPlusNormal"/>
              <w:jc w:val="center"/>
            </w:pPr>
            <w:r>
              <w:t>3</w:t>
            </w:r>
          </w:p>
        </w:tc>
        <w:tc>
          <w:tcPr>
            <w:tcW w:w="680" w:type="dxa"/>
          </w:tcPr>
          <w:p w:rsidR="00E33788" w:rsidRDefault="00E33788">
            <w:pPr>
              <w:pStyle w:val="ConsPlusNormal"/>
              <w:jc w:val="center"/>
            </w:pPr>
            <w:r>
              <w:t>24</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0,017</w:t>
            </w:r>
          </w:p>
        </w:tc>
        <w:tc>
          <w:tcPr>
            <w:tcW w:w="850" w:type="dxa"/>
          </w:tcPr>
          <w:p w:rsidR="00E33788" w:rsidRDefault="00E33788">
            <w:pPr>
              <w:pStyle w:val="ConsPlusNormal"/>
              <w:jc w:val="center"/>
            </w:pPr>
            <w:r>
              <w:t>0,038</w:t>
            </w:r>
          </w:p>
        </w:tc>
      </w:tr>
      <w:tr w:rsidR="00E33788">
        <w:tc>
          <w:tcPr>
            <w:tcW w:w="1757" w:type="dxa"/>
          </w:tcPr>
          <w:p w:rsidR="00E33788" w:rsidRDefault="00E33788">
            <w:pPr>
              <w:pStyle w:val="ConsPlusNormal"/>
              <w:jc w:val="center"/>
            </w:pPr>
            <w:r>
              <w:lastRenderedPageBreak/>
              <w:t>17</w:t>
            </w:r>
          </w:p>
        </w:tc>
        <w:tc>
          <w:tcPr>
            <w:tcW w:w="1928" w:type="dxa"/>
          </w:tcPr>
          <w:p w:rsidR="00E33788" w:rsidRDefault="00E33788">
            <w:pPr>
              <w:pStyle w:val="ConsPlusNormal"/>
              <w:jc w:val="center"/>
            </w:pPr>
            <w:r>
              <w:t>255</w:t>
            </w:r>
          </w:p>
        </w:tc>
        <w:tc>
          <w:tcPr>
            <w:tcW w:w="1247" w:type="dxa"/>
          </w:tcPr>
          <w:p w:rsidR="00E33788" w:rsidRDefault="00E33788">
            <w:pPr>
              <w:pStyle w:val="ConsPlusNormal"/>
              <w:jc w:val="center"/>
            </w:pPr>
            <w:r>
              <w:t>42</w:t>
            </w:r>
          </w:p>
        </w:tc>
        <w:tc>
          <w:tcPr>
            <w:tcW w:w="680" w:type="dxa"/>
          </w:tcPr>
          <w:p w:rsidR="00E33788" w:rsidRDefault="00E33788">
            <w:pPr>
              <w:pStyle w:val="ConsPlusNormal"/>
              <w:jc w:val="center"/>
            </w:pPr>
            <w:r>
              <w:t>3</w:t>
            </w:r>
          </w:p>
        </w:tc>
        <w:tc>
          <w:tcPr>
            <w:tcW w:w="680" w:type="dxa"/>
          </w:tcPr>
          <w:p w:rsidR="00E33788" w:rsidRDefault="00E33788">
            <w:pPr>
              <w:pStyle w:val="ConsPlusNormal"/>
              <w:jc w:val="center"/>
            </w:pPr>
            <w:r>
              <w:t>26</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0,016</w:t>
            </w:r>
          </w:p>
        </w:tc>
        <w:tc>
          <w:tcPr>
            <w:tcW w:w="850" w:type="dxa"/>
          </w:tcPr>
          <w:p w:rsidR="00E33788" w:rsidRDefault="00E33788">
            <w:pPr>
              <w:pStyle w:val="ConsPlusNormal"/>
              <w:jc w:val="center"/>
            </w:pPr>
            <w:r>
              <w:t>0,035</w:t>
            </w:r>
          </w:p>
        </w:tc>
      </w:tr>
      <w:tr w:rsidR="00E33788">
        <w:tc>
          <w:tcPr>
            <w:tcW w:w="1757" w:type="dxa"/>
          </w:tcPr>
          <w:p w:rsidR="00E33788" w:rsidRDefault="00E33788">
            <w:pPr>
              <w:pStyle w:val="ConsPlusNormal"/>
              <w:jc w:val="center"/>
            </w:pPr>
            <w:r>
              <w:t>18</w:t>
            </w:r>
          </w:p>
        </w:tc>
        <w:tc>
          <w:tcPr>
            <w:tcW w:w="1928" w:type="dxa"/>
          </w:tcPr>
          <w:p w:rsidR="00E33788" w:rsidRDefault="00E33788">
            <w:pPr>
              <w:pStyle w:val="ConsPlusNormal"/>
              <w:jc w:val="center"/>
            </w:pPr>
            <w:r>
              <w:t>270</w:t>
            </w:r>
          </w:p>
        </w:tc>
        <w:tc>
          <w:tcPr>
            <w:tcW w:w="1247" w:type="dxa"/>
          </w:tcPr>
          <w:p w:rsidR="00E33788" w:rsidRDefault="00E33788">
            <w:pPr>
              <w:pStyle w:val="ConsPlusNormal"/>
              <w:jc w:val="center"/>
            </w:pPr>
            <w:r>
              <w:t>44</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27</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0,015</w:t>
            </w:r>
          </w:p>
        </w:tc>
        <w:tc>
          <w:tcPr>
            <w:tcW w:w="850" w:type="dxa"/>
          </w:tcPr>
          <w:p w:rsidR="00E33788" w:rsidRDefault="00E33788">
            <w:pPr>
              <w:pStyle w:val="ConsPlusNormal"/>
              <w:jc w:val="center"/>
            </w:pPr>
            <w:r>
              <w:t>0,033</w:t>
            </w:r>
          </w:p>
        </w:tc>
      </w:tr>
      <w:tr w:rsidR="00E33788">
        <w:tc>
          <w:tcPr>
            <w:tcW w:w="1757" w:type="dxa"/>
          </w:tcPr>
          <w:p w:rsidR="00E33788" w:rsidRDefault="00E33788">
            <w:pPr>
              <w:pStyle w:val="ConsPlusNormal"/>
              <w:jc w:val="center"/>
            </w:pPr>
            <w:r>
              <w:t>19</w:t>
            </w:r>
          </w:p>
        </w:tc>
        <w:tc>
          <w:tcPr>
            <w:tcW w:w="1928" w:type="dxa"/>
          </w:tcPr>
          <w:p w:rsidR="00E33788" w:rsidRDefault="00E33788">
            <w:pPr>
              <w:pStyle w:val="ConsPlusNormal"/>
              <w:jc w:val="center"/>
            </w:pPr>
            <w:r>
              <w:t>285</w:t>
            </w:r>
          </w:p>
        </w:tc>
        <w:tc>
          <w:tcPr>
            <w:tcW w:w="1247" w:type="dxa"/>
          </w:tcPr>
          <w:p w:rsidR="00E33788" w:rsidRDefault="00E33788">
            <w:pPr>
              <w:pStyle w:val="ConsPlusNormal"/>
              <w:jc w:val="center"/>
            </w:pPr>
            <w:r>
              <w:t>46</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29</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9</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0,032</w:t>
            </w:r>
          </w:p>
        </w:tc>
      </w:tr>
      <w:tr w:rsidR="00E33788">
        <w:tc>
          <w:tcPr>
            <w:tcW w:w="1757" w:type="dxa"/>
          </w:tcPr>
          <w:p w:rsidR="00E33788" w:rsidRDefault="00E33788">
            <w:pPr>
              <w:pStyle w:val="ConsPlusNormal"/>
              <w:jc w:val="center"/>
            </w:pPr>
            <w:r>
              <w:t>20</w:t>
            </w:r>
          </w:p>
        </w:tc>
        <w:tc>
          <w:tcPr>
            <w:tcW w:w="1928" w:type="dxa"/>
          </w:tcPr>
          <w:p w:rsidR="00E33788" w:rsidRDefault="00E33788">
            <w:pPr>
              <w:pStyle w:val="ConsPlusNormal"/>
              <w:jc w:val="center"/>
            </w:pPr>
            <w:r>
              <w:t>300</w:t>
            </w:r>
          </w:p>
        </w:tc>
        <w:tc>
          <w:tcPr>
            <w:tcW w:w="1247" w:type="dxa"/>
          </w:tcPr>
          <w:p w:rsidR="00E33788" w:rsidRDefault="00E33788">
            <w:pPr>
              <w:pStyle w:val="ConsPlusNormal"/>
              <w:jc w:val="center"/>
            </w:pPr>
            <w:r>
              <w:t>48</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30</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0,033</w:t>
            </w:r>
          </w:p>
        </w:tc>
      </w:tr>
      <w:tr w:rsidR="00E33788">
        <w:tc>
          <w:tcPr>
            <w:tcW w:w="1757" w:type="dxa"/>
          </w:tcPr>
          <w:p w:rsidR="00E33788" w:rsidRDefault="00E33788">
            <w:pPr>
              <w:pStyle w:val="ConsPlusNormal"/>
              <w:jc w:val="center"/>
            </w:pPr>
            <w:r>
              <w:t>21</w:t>
            </w:r>
          </w:p>
        </w:tc>
        <w:tc>
          <w:tcPr>
            <w:tcW w:w="1928" w:type="dxa"/>
          </w:tcPr>
          <w:p w:rsidR="00E33788" w:rsidRDefault="00E33788">
            <w:pPr>
              <w:pStyle w:val="ConsPlusNormal"/>
              <w:jc w:val="center"/>
            </w:pPr>
            <w:r>
              <w:t>315</w:t>
            </w:r>
          </w:p>
        </w:tc>
        <w:tc>
          <w:tcPr>
            <w:tcW w:w="1247" w:type="dxa"/>
          </w:tcPr>
          <w:p w:rsidR="00E33788" w:rsidRDefault="00E33788">
            <w:pPr>
              <w:pStyle w:val="ConsPlusNormal"/>
              <w:jc w:val="center"/>
            </w:pPr>
            <w:r>
              <w:t>50</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32</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0,032</w:t>
            </w:r>
          </w:p>
        </w:tc>
      </w:tr>
      <w:tr w:rsidR="00E33788">
        <w:tc>
          <w:tcPr>
            <w:tcW w:w="1757" w:type="dxa"/>
          </w:tcPr>
          <w:p w:rsidR="00E33788" w:rsidRDefault="00E33788">
            <w:pPr>
              <w:pStyle w:val="ConsPlusNormal"/>
              <w:jc w:val="center"/>
            </w:pPr>
            <w:r>
              <w:t>22</w:t>
            </w:r>
          </w:p>
        </w:tc>
        <w:tc>
          <w:tcPr>
            <w:tcW w:w="1928" w:type="dxa"/>
          </w:tcPr>
          <w:p w:rsidR="00E33788" w:rsidRDefault="00E33788">
            <w:pPr>
              <w:pStyle w:val="ConsPlusNormal"/>
              <w:jc w:val="center"/>
            </w:pPr>
            <w:r>
              <w:t>330</w:t>
            </w:r>
          </w:p>
        </w:tc>
        <w:tc>
          <w:tcPr>
            <w:tcW w:w="1247" w:type="dxa"/>
          </w:tcPr>
          <w:p w:rsidR="00E33788" w:rsidRDefault="00E33788">
            <w:pPr>
              <w:pStyle w:val="ConsPlusNormal"/>
              <w:jc w:val="center"/>
            </w:pPr>
            <w:r>
              <w:t>51</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33</w:t>
            </w:r>
          </w:p>
        </w:tc>
        <w:tc>
          <w:tcPr>
            <w:tcW w:w="794" w:type="dxa"/>
          </w:tcPr>
          <w:p w:rsidR="00E33788" w:rsidRDefault="00E33788">
            <w:pPr>
              <w:pStyle w:val="ConsPlusNormal"/>
              <w:jc w:val="center"/>
            </w:pPr>
            <w:r>
              <w:t>4</w:t>
            </w:r>
          </w:p>
        </w:tc>
        <w:tc>
          <w:tcPr>
            <w:tcW w:w="624" w:type="dxa"/>
          </w:tcPr>
          <w:p w:rsidR="00E33788" w:rsidRDefault="00E33788">
            <w:pPr>
              <w:pStyle w:val="ConsPlusNormal"/>
              <w:jc w:val="center"/>
            </w:pPr>
            <w:r>
              <w:t>10</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0,030</w:t>
            </w:r>
          </w:p>
        </w:tc>
      </w:tr>
      <w:tr w:rsidR="00E33788">
        <w:tc>
          <w:tcPr>
            <w:tcW w:w="1757" w:type="dxa"/>
          </w:tcPr>
          <w:p w:rsidR="00E33788" w:rsidRDefault="00E33788">
            <w:pPr>
              <w:pStyle w:val="ConsPlusNormal"/>
              <w:jc w:val="center"/>
            </w:pPr>
            <w:r>
              <w:t>23</w:t>
            </w:r>
          </w:p>
        </w:tc>
        <w:tc>
          <w:tcPr>
            <w:tcW w:w="1928" w:type="dxa"/>
          </w:tcPr>
          <w:p w:rsidR="00E33788" w:rsidRDefault="00E33788">
            <w:pPr>
              <w:pStyle w:val="ConsPlusNormal"/>
              <w:jc w:val="center"/>
            </w:pPr>
            <w:r>
              <w:t>345</w:t>
            </w:r>
          </w:p>
        </w:tc>
        <w:tc>
          <w:tcPr>
            <w:tcW w:w="1247" w:type="dxa"/>
          </w:tcPr>
          <w:p w:rsidR="00E33788" w:rsidRDefault="00E33788">
            <w:pPr>
              <w:pStyle w:val="ConsPlusNormal"/>
              <w:jc w:val="center"/>
            </w:pPr>
            <w:r>
              <w:t>55</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35</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0,032</w:t>
            </w:r>
          </w:p>
        </w:tc>
      </w:tr>
      <w:tr w:rsidR="00E33788">
        <w:tc>
          <w:tcPr>
            <w:tcW w:w="1757" w:type="dxa"/>
          </w:tcPr>
          <w:p w:rsidR="00E33788" w:rsidRDefault="00E33788">
            <w:pPr>
              <w:pStyle w:val="ConsPlusNormal"/>
              <w:jc w:val="center"/>
            </w:pPr>
            <w:r>
              <w:t>24</w:t>
            </w:r>
          </w:p>
        </w:tc>
        <w:tc>
          <w:tcPr>
            <w:tcW w:w="1928" w:type="dxa"/>
          </w:tcPr>
          <w:p w:rsidR="00E33788" w:rsidRDefault="00E33788">
            <w:pPr>
              <w:pStyle w:val="ConsPlusNormal"/>
              <w:jc w:val="center"/>
            </w:pPr>
            <w:r>
              <w:t>360</w:t>
            </w:r>
          </w:p>
        </w:tc>
        <w:tc>
          <w:tcPr>
            <w:tcW w:w="1247" w:type="dxa"/>
          </w:tcPr>
          <w:p w:rsidR="00E33788" w:rsidRDefault="00E33788">
            <w:pPr>
              <w:pStyle w:val="ConsPlusNormal"/>
              <w:jc w:val="center"/>
            </w:pPr>
            <w:r>
              <w:t>56</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36</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0,014</w:t>
            </w:r>
          </w:p>
        </w:tc>
        <w:tc>
          <w:tcPr>
            <w:tcW w:w="850" w:type="dxa"/>
          </w:tcPr>
          <w:p w:rsidR="00E33788" w:rsidRDefault="00E33788">
            <w:pPr>
              <w:pStyle w:val="ConsPlusNormal"/>
              <w:jc w:val="center"/>
            </w:pPr>
            <w:r>
              <w:t>0,031</w:t>
            </w:r>
          </w:p>
        </w:tc>
      </w:tr>
      <w:tr w:rsidR="00E33788">
        <w:tc>
          <w:tcPr>
            <w:tcW w:w="1757" w:type="dxa"/>
          </w:tcPr>
          <w:p w:rsidR="00E33788" w:rsidRDefault="00E33788">
            <w:pPr>
              <w:pStyle w:val="ConsPlusNormal"/>
              <w:jc w:val="center"/>
            </w:pPr>
            <w:r>
              <w:t>25</w:t>
            </w:r>
          </w:p>
        </w:tc>
        <w:tc>
          <w:tcPr>
            <w:tcW w:w="1928" w:type="dxa"/>
          </w:tcPr>
          <w:p w:rsidR="00E33788" w:rsidRDefault="00E33788">
            <w:pPr>
              <w:pStyle w:val="ConsPlusNormal"/>
              <w:jc w:val="center"/>
            </w:pPr>
            <w:r>
              <w:t>375</w:t>
            </w:r>
          </w:p>
        </w:tc>
        <w:tc>
          <w:tcPr>
            <w:tcW w:w="1247" w:type="dxa"/>
          </w:tcPr>
          <w:p w:rsidR="00E33788" w:rsidRDefault="00E33788">
            <w:pPr>
              <w:pStyle w:val="ConsPlusNormal"/>
              <w:jc w:val="center"/>
            </w:pPr>
            <w:r>
              <w:t>58</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38</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0,029</w:t>
            </w:r>
          </w:p>
        </w:tc>
      </w:tr>
      <w:tr w:rsidR="00E33788">
        <w:tc>
          <w:tcPr>
            <w:tcW w:w="1757" w:type="dxa"/>
          </w:tcPr>
          <w:p w:rsidR="00E33788" w:rsidRDefault="00E33788">
            <w:pPr>
              <w:pStyle w:val="ConsPlusNormal"/>
              <w:jc w:val="center"/>
            </w:pPr>
            <w:r>
              <w:t>26</w:t>
            </w:r>
          </w:p>
        </w:tc>
        <w:tc>
          <w:tcPr>
            <w:tcW w:w="1928" w:type="dxa"/>
          </w:tcPr>
          <w:p w:rsidR="00E33788" w:rsidRDefault="00E33788">
            <w:pPr>
              <w:pStyle w:val="ConsPlusNormal"/>
              <w:jc w:val="center"/>
            </w:pPr>
            <w:r>
              <w:t>390</w:t>
            </w:r>
          </w:p>
        </w:tc>
        <w:tc>
          <w:tcPr>
            <w:tcW w:w="1247" w:type="dxa"/>
          </w:tcPr>
          <w:p w:rsidR="00E33788" w:rsidRDefault="00E33788">
            <w:pPr>
              <w:pStyle w:val="ConsPlusNormal"/>
              <w:jc w:val="center"/>
            </w:pPr>
            <w:r>
              <w:t>59</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39</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11</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0,013</w:t>
            </w:r>
          </w:p>
        </w:tc>
        <w:tc>
          <w:tcPr>
            <w:tcW w:w="850" w:type="dxa"/>
          </w:tcPr>
          <w:p w:rsidR="00E33788" w:rsidRDefault="00E33788">
            <w:pPr>
              <w:pStyle w:val="ConsPlusNormal"/>
              <w:jc w:val="center"/>
            </w:pPr>
            <w:r>
              <w:t>0,028</w:t>
            </w:r>
          </w:p>
        </w:tc>
      </w:tr>
      <w:tr w:rsidR="00E33788">
        <w:tc>
          <w:tcPr>
            <w:tcW w:w="1757" w:type="dxa"/>
          </w:tcPr>
          <w:p w:rsidR="00E33788" w:rsidRDefault="00E33788">
            <w:pPr>
              <w:pStyle w:val="ConsPlusNormal"/>
              <w:jc w:val="center"/>
            </w:pPr>
            <w:r>
              <w:t>27</w:t>
            </w:r>
          </w:p>
        </w:tc>
        <w:tc>
          <w:tcPr>
            <w:tcW w:w="1928" w:type="dxa"/>
          </w:tcPr>
          <w:p w:rsidR="00E33788" w:rsidRDefault="00E33788">
            <w:pPr>
              <w:pStyle w:val="ConsPlusNormal"/>
              <w:jc w:val="center"/>
            </w:pPr>
            <w:r>
              <w:t>405</w:t>
            </w:r>
          </w:p>
        </w:tc>
        <w:tc>
          <w:tcPr>
            <w:tcW w:w="1247" w:type="dxa"/>
          </w:tcPr>
          <w:p w:rsidR="00E33788" w:rsidRDefault="00E33788">
            <w:pPr>
              <w:pStyle w:val="ConsPlusNormal"/>
              <w:jc w:val="center"/>
            </w:pPr>
            <w:r>
              <w:t>62</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41</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0,030</w:t>
            </w:r>
          </w:p>
        </w:tc>
      </w:tr>
      <w:tr w:rsidR="00E33788">
        <w:tc>
          <w:tcPr>
            <w:tcW w:w="1757" w:type="dxa"/>
          </w:tcPr>
          <w:p w:rsidR="00E33788" w:rsidRDefault="00E33788">
            <w:pPr>
              <w:pStyle w:val="ConsPlusNormal"/>
              <w:jc w:val="center"/>
            </w:pPr>
            <w:r>
              <w:t>28</w:t>
            </w:r>
          </w:p>
        </w:tc>
        <w:tc>
          <w:tcPr>
            <w:tcW w:w="1928" w:type="dxa"/>
          </w:tcPr>
          <w:p w:rsidR="00E33788" w:rsidRDefault="00E33788">
            <w:pPr>
              <w:pStyle w:val="ConsPlusNormal"/>
              <w:jc w:val="center"/>
            </w:pPr>
            <w:r>
              <w:t>420</w:t>
            </w:r>
          </w:p>
        </w:tc>
        <w:tc>
          <w:tcPr>
            <w:tcW w:w="1247" w:type="dxa"/>
          </w:tcPr>
          <w:p w:rsidR="00E33788" w:rsidRDefault="00E33788">
            <w:pPr>
              <w:pStyle w:val="ConsPlusNormal"/>
              <w:jc w:val="center"/>
            </w:pPr>
            <w:r>
              <w:t>63</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42</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0,012</w:t>
            </w:r>
          </w:p>
        </w:tc>
        <w:tc>
          <w:tcPr>
            <w:tcW w:w="850" w:type="dxa"/>
          </w:tcPr>
          <w:p w:rsidR="00E33788" w:rsidRDefault="00E33788">
            <w:pPr>
              <w:pStyle w:val="ConsPlusNormal"/>
              <w:jc w:val="center"/>
            </w:pPr>
            <w:r>
              <w:t>0,029</w:t>
            </w:r>
          </w:p>
        </w:tc>
      </w:tr>
      <w:tr w:rsidR="00E33788">
        <w:tc>
          <w:tcPr>
            <w:tcW w:w="1757" w:type="dxa"/>
          </w:tcPr>
          <w:p w:rsidR="00E33788" w:rsidRDefault="00E33788">
            <w:pPr>
              <w:pStyle w:val="ConsPlusNormal"/>
              <w:jc w:val="center"/>
            </w:pPr>
            <w:r>
              <w:t>29</w:t>
            </w:r>
          </w:p>
        </w:tc>
        <w:tc>
          <w:tcPr>
            <w:tcW w:w="1928" w:type="dxa"/>
          </w:tcPr>
          <w:p w:rsidR="00E33788" w:rsidRDefault="00E33788">
            <w:pPr>
              <w:pStyle w:val="ConsPlusNormal"/>
              <w:jc w:val="center"/>
            </w:pPr>
            <w:r>
              <w:t>435</w:t>
            </w:r>
          </w:p>
        </w:tc>
        <w:tc>
          <w:tcPr>
            <w:tcW w:w="1247" w:type="dxa"/>
          </w:tcPr>
          <w:p w:rsidR="00E33788" w:rsidRDefault="00E33788">
            <w:pPr>
              <w:pStyle w:val="ConsPlusNormal"/>
              <w:jc w:val="center"/>
            </w:pPr>
            <w:r>
              <w:t>65</w:t>
            </w:r>
          </w:p>
        </w:tc>
        <w:tc>
          <w:tcPr>
            <w:tcW w:w="680" w:type="dxa"/>
          </w:tcPr>
          <w:p w:rsidR="00E33788" w:rsidRDefault="00E33788">
            <w:pPr>
              <w:pStyle w:val="ConsPlusNormal"/>
              <w:jc w:val="center"/>
            </w:pPr>
            <w:r>
              <w:t>4</w:t>
            </w:r>
          </w:p>
        </w:tc>
        <w:tc>
          <w:tcPr>
            <w:tcW w:w="680" w:type="dxa"/>
          </w:tcPr>
          <w:p w:rsidR="00E33788" w:rsidRDefault="00E33788">
            <w:pPr>
              <w:pStyle w:val="ConsPlusNormal"/>
              <w:jc w:val="center"/>
            </w:pPr>
            <w:r>
              <w:t>44</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0,028</w:t>
            </w:r>
          </w:p>
        </w:tc>
      </w:tr>
      <w:tr w:rsidR="00E33788">
        <w:tc>
          <w:tcPr>
            <w:tcW w:w="1757" w:type="dxa"/>
          </w:tcPr>
          <w:p w:rsidR="00E33788" w:rsidRDefault="00E33788">
            <w:pPr>
              <w:pStyle w:val="ConsPlusNormal"/>
              <w:jc w:val="center"/>
            </w:pPr>
            <w:r>
              <w:t>30</w:t>
            </w:r>
          </w:p>
        </w:tc>
        <w:tc>
          <w:tcPr>
            <w:tcW w:w="1928" w:type="dxa"/>
          </w:tcPr>
          <w:p w:rsidR="00E33788" w:rsidRDefault="00E33788">
            <w:pPr>
              <w:pStyle w:val="ConsPlusNormal"/>
              <w:jc w:val="center"/>
            </w:pPr>
            <w:r>
              <w:t>450</w:t>
            </w:r>
          </w:p>
        </w:tc>
        <w:tc>
          <w:tcPr>
            <w:tcW w:w="1247" w:type="dxa"/>
          </w:tcPr>
          <w:p w:rsidR="00E33788" w:rsidRDefault="00E33788">
            <w:pPr>
              <w:pStyle w:val="ConsPlusNormal"/>
              <w:jc w:val="center"/>
            </w:pPr>
            <w:r>
              <w:t>67</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45</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0,027</w:t>
            </w:r>
          </w:p>
        </w:tc>
      </w:tr>
      <w:tr w:rsidR="00E33788">
        <w:tc>
          <w:tcPr>
            <w:tcW w:w="1757" w:type="dxa"/>
          </w:tcPr>
          <w:p w:rsidR="00E33788" w:rsidRDefault="00E33788">
            <w:pPr>
              <w:pStyle w:val="ConsPlusNormal"/>
              <w:jc w:val="center"/>
            </w:pPr>
            <w:r>
              <w:t>31</w:t>
            </w:r>
          </w:p>
        </w:tc>
        <w:tc>
          <w:tcPr>
            <w:tcW w:w="1928" w:type="dxa"/>
          </w:tcPr>
          <w:p w:rsidR="00E33788" w:rsidRDefault="00E33788">
            <w:pPr>
              <w:pStyle w:val="ConsPlusNormal"/>
              <w:jc w:val="center"/>
            </w:pPr>
            <w:r>
              <w:t>465</w:t>
            </w:r>
          </w:p>
        </w:tc>
        <w:tc>
          <w:tcPr>
            <w:tcW w:w="1247" w:type="dxa"/>
          </w:tcPr>
          <w:p w:rsidR="00E33788" w:rsidRDefault="00E33788">
            <w:pPr>
              <w:pStyle w:val="ConsPlusNormal"/>
              <w:jc w:val="center"/>
            </w:pPr>
            <w:r>
              <w:t>69</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47</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12</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0,011</w:t>
            </w:r>
          </w:p>
        </w:tc>
        <w:tc>
          <w:tcPr>
            <w:tcW w:w="850" w:type="dxa"/>
          </w:tcPr>
          <w:p w:rsidR="00E33788" w:rsidRDefault="00E33788">
            <w:pPr>
              <w:pStyle w:val="ConsPlusNormal"/>
              <w:jc w:val="center"/>
            </w:pPr>
            <w:r>
              <w:t>0,026</w:t>
            </w:r>
          </w:p>
        </w:tc>
      </w:tr>
      <w:tr w:rsidR="00E33788">
        <w:tc>
          <w:tcPr>
            <w:tcW w:w="1757" w:type="dxa"/>
          </w:tcPr>
          <w:p w:rsidR="00E33788" w:rsidRDefault="00E33788">
            <w:pPr>
              <w:pStyle w:val="ConsPlusNormal"/>
              <w:jc w:val="center"/>
            </w:pPr>
            <w:r>
              <w:t>32</w:t>
            </w:r>
          </w:p>
        </w:tc>
        <w:tc>
          <w:tcPr>
            <w:tcW w:w="1928" w:type="dxa"/>
          </w:tcPr>
          <w:p w:rsidR="00E33788" w:rsidRDefault="00E33788">
            <w:pPr>
              <w:pStyle w:val="ConsPlusNormal"/>
              <w:jc w:val="center"/>
            </w:pPr>
            <w:r>
              <w:t>480</w:t>
            </w:r>
          </w:p>
        </w:tc>
        <w:tc>
          <w:tcPr>
            <w:tcW w:w="1247" w:type="dxa"/>
          </w:tcPr>
          <w:p w:rsidR="00E33788" w:rsidRDefault="00E33788">
            <w:pPr>
              <w:pStyle w:val="ConsPlusNormal"/>
              <w:jc w:val="center"/>
            </w:pPr>
            <w:r>
              <w:t>71</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48</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0,010</w:t>
            </w:r>
          </w:p>
        </w:tc>
        <w:tc>
          <w:tcPr>
            <w:tcW w:w="850" w:type="dxa"/>
          </w:tcPr>
          <w:p w:rsidR="00E33788" w:rsidRDefault="00E33788">
            <w:pPr>
              <w:pStyle w:val="ConsPlusNormal"/>
              <w:jc w:val="center"/>
            </w:pPr>
            <w:r>
              <w:t>0,027</w:t>
            </w:r>
          </w:p>
        </w:tc>
      </w:tr>
      <w:tr w:rsidR="00E33788">
        <w:tc>
          <w:tcPr>
            <w:tcW w:w="1757" w:type="dxa"/>
          </w:tcPr>
          <w:p w:rsidR="00E33788" w:rsidRDefault="00E33788">
            <w:pPr>
              <w:pStyle w:val="ConsPlusNormal"/>
              <w:jc w:val="center"/>
            </w:pPr>
            <w:r>
              <w:t>33</w:t>
            </w:r>
          </w:p>
        </w:tc>
        <w:tc>
          <w:tcPr>
            <w:tcW w:w="1928" w:type="dxa"/>
          </w:tcPr>
          <w:p w:rsidR="00E33788" w:rsidRDefault="00E33788">
            <w:pPr>
              <w:pStyle w:val="ConsPlusNormal"/>
              <w:jc w:val="center"/>
            </w:pPr>
            <w:r>
              <w:t>495</w:t>
            </w:r>
          </w:p>
        </w:tc>
        <w:tc>
          <w:tcPr>
            <w:tcW w:w="1247" w:type="dxa"/>
          </w:tcPr>
          <w:p w:rsidR="00E33788" w:rsidRDefault="00E33788">
            <w:pPr>
              <w:pStyle w:val="ConsPlusNormal"/>
              <w:jc w:val="center"/>
            </w:pPr>
            <w:r>
              <w:t>73</w:t>
            </w:r>
          </w:p>
        </w:tc>
        <w:tc>
          <w:tcPr>
            <w:tcW w:w="680" w:type="dxa"/>
          </w:tcPr>
          <w:p w:rsidR="00E33788" w:rsidRDefault="00E33788">
            <w:pPr>
              <w:pStyle w:val="ConsPlusNormal"/>
              <w:jc w:val="center"/>
            </w:pPr>
            <w:r>
              <w:t>5</w:t>
            </w:r>
          </w:p>
        </w:tc>
        <w:tc>
          <w:tcPr>
            <w:tcW w:w="680" w:type="dxa"/>
          </w:tcPr>
          <w:p w:rsidR="00E33788" w:rsidRDefault="00E33788">
            <w:pPr>
              <w:pStyle w:val="ConsPlusNormal"/>
              <w:jc w:val="center"/>
            </w:pPr>
            <w:r>
              <w:t>50</w:t>
            </w:r>
          </w:p>
        </w:tc>
        <w:tc>
          <w:tcPr>
            <w:tcW w:w="794" w:type="dxa"/>
          </w:tcPr>
          <w:p w:rsidR="00E33788" w:rsidRDefault="00E33788">
            <w:pPr>
              <w:pStyle w:val="ConsPlusNormal"/>
              <w:jc w:val="center"/>
            </w:pPr>
            <w:r>
              <w:t>5</w:t>
            </w:r>
          </w:p>
        </w:tc>
        <w:tc>
          <w:tcPr>
            <w:tcW w:w="624" w:type="dxa"/>
          </w:tcPr>
          <w:p w:rsidR="00E33788" w:rsidRDefault="00E33788">
            <w:pPr>
              <w:pStyle w:val="ConsPlusNormal"/>
              <w:jc w:val="center"/>
            </w:pPr>
            <w:r>
              <w:t>13</w:t>
            </w:r>
          </w:p>
        </w:tc>
        <w:tc>
          <w:tcPr>
            <w:tcW w:w="850" w:type="dxa"/>
          </w:tcPr>
          <w:p w:rsidR="00E33788" w:rsidRDefault="00E33788">
            <w:pPr>
              <w:pStyle w:val="ConsPlusNormal"/>
              <w:jc w:val="center"/>
            </w:pPr>
            <w:r>
              <w:t>0,01</w:t>
            </w:r>
          </w:p>
        </w:tc>
        <w:tc>
          <w:tcPr>
            <w:tcW w:w="737" w:type="dxa"/>
          </w:tcPr>
          <w:p w:rsidR="00E33788" w:rsidRDefault="00E33788">
            <w:pPr>
              <w:pStyle w:val="ConsPlusNormal"/>
              <w:jc w:val="center"/>
            </w:pPr>
            <w:r>
              <w:t>0,1</w:t>
            </w:r>
          </w:p>
        </w:tc>
        <w:tc>
          <w:tcPr>
            <w:tcW w:w="850" w:type="dxa"/>
          </w:tcPr>
          <w:p w:rsidR="00E33788" w:rsidRDefault="00E33788">
            <w:pPr>
              <w:pStyle w:val="ConsPlusNormal"/>
              <w:jc w:val="center"/>
            </w:pPr>
            <w:r>
              <w:t>0,010</w:t>
            </w:r>
          </w:p>
        </w:tc>
        <w:tc>
          <w:tcPr>
            <w:tcW w:w="850" w:type="dxa"/>
          </w:tcPr>
          <w:p w:rsidR="00E33788" w:rsidRDefault="00E33788">
            <w:pPr>
              <w:pStyle w:val="ConsPlusNormal"/>
              <w:jc w:val="center"/>
            </w:pPr>
            <w:r>
              <w:t>0,026</w:t>
            </w:r>
          </w:p>
        </w:tc>
      </w:tr>
    </w:tbl>
    <w:p w:rsidR="00E33788" w:rsidRDefault="00E33788">
      <w:pPr>
        <w:pStyle w:val="ConsPlusNormal"/>
        <w:jc w:val="both"/>
      </w:pPr>
    </w:p>
    <w:p w:rsidR="00E33788" w:rsidRDefault="00E33788">
      <w:pPr>
        <w:pStyle w:val="ConsPlusNormal"/>
        <w:jc w:val="center"/>
      </w:pPr>
      <w:r>
        <w:t>Список используемых сокращений</w:t>
      </w:r>
    </w:p>
    <w:p w:rsidR="00E33788" w:rsidRDefault="00E33788">
      <w:pPr>
        <w:pStyle w:val="ConsPlusNormal"/>
        <w:jc w:val="both"/>
      </w:pPr>
    </w:p>
    <w:p w:rsidR="00E33788" w:rsidRDefault="00E33788">
      <w:pPr>
        <w:pStyle w:val="ConsPlusNormal"/>
        <w:ind w:firstLine="540"/>
        <w:jc w:val="both"/>
      </w:pPr>
      <w:r>
        <w:t>АП - административный персонал</w:t>
      </w:r>
    </w:p>
    <w:p w:rsidR="00E33788" w:rsidRDefault="00E33788">
      <w:pPr>
        <w:pStyle w:val="ConsPlusNormal"/>
        <w:spacing w:before="220"/>
        <w:ind w:firstLine="540"/>
        <w:jc w:val="both"/>
      </w:pPr>
      <w:r>
        <w:lastRenderedPageBreak/>
        <w:t>ПП - педагогический персонал</w:t>
      </w:r>
    </w:p>
    <w:p w:rsidR="00E33788" w:rsidRDefault="00E33788">
      <w:pPr>
        <w:pStyle w:val="ConsPlusNormal"/>
        <w:spacing w:before="220"/>
        <w:ind w:firstLine="540"/>
        <w:jc w:val="both"/>
      </w:pPr>
      <w:r>
        <w:t>УВП - учебно-вспомогательный персонал</w:t>
      </w:r>
    </w:p>
    <w:p w:rsidR="00E33788" w:rsidRDefault="00E33788">
      <w:pPr>
        <w:pStyle w:val="ConsPlusNormal"/>
        <w:spacing w:before="220"/>
        <w:ind w:firstLine="540"/>
        <w:jc w:val="both"/>
      </w:pPr>
      <w:r>
        <w:t>ОП - обслуживающий персонал.</w:t>
      </w: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both"/>
      </w:pPr>
    </w:p>
    <w:p w:rsidR="00E33788" w:rsidRDefault="00E33788">
      <w:pPr>
        <w:pStyle w:val="ConsPlusNormal"/>
        <w:jc w:val="right"/>
        <w:outlineLvl w:val="1"/>
      </w:pPr>
      <w:r>
        <w:t>Приложение 5</w:t>
      </w:r>
    </w:p>
    <w:p w:rsidR="00E33788" w:rsidRDefault="00E33788">
      <w:pPr>
        <w:pStyle w:val="ConsPlusNormal"/>
        <w:jc w:val="right"/>
      </w:pPr>
      <w:r>
        <w:t xml:space="preserve">к Методическим </w:t>
      </w:r>
      <w:hyperlink w:anchor="P39" w:history="1">
        <w:r>
          <w:rPr>
            <w:color w:val="0000FF"/>
          </w:rPr>
          <w:t>рекомендациям</w:t>
        </w:r>
      </w:hyperlink>
    </w:p>
    <w:p w:rsidR="00E33788" w:rsidRDefault="00E33788">
      <w:pPr>
        <w:pStyle w:val="ConsPlusNormal"/>
        <w:jc w:val="both"/>
      </w:pPr>
    </w:p>
    <w:p w:rsidR="00E33788" w:rsidRDefault="00E33788">
      <w:pPr>
        <w:pStyle w:val="ConsPlusNormal"/>
        <w:jc w:val="center"/>
      </w:pPr>
      <w:bookmarkStart w:id="8" w:name="P2831"/>
      <w:bookmarkEnd w:id="8"/>
      <w:r>
        <w:t>НОРМАТИВЫ</w:t>
      </w:r>
    </w:p>
    <w:p w:rsidR="00E33788" w:rsidRDefault="00E33788">
      <w:pPr>
        <w:pStyle w:val="ConsPlusNormal"/>
        <w:jc w:val="center"/>
      </w:pPr>
      <w:r>
        <w:t>штатной численности работников специальных</w:t>
      </w:r>
    </w:p>
    <w:p w:rsidR="00E33788" w:rsidRDefault="00E33788">
      <w:pPr>
        <w:pStyle w:val="ConsPlusNormal"/>
        <w:jc w:val="center"/>
      </w:pPr>
      <w:r>
        <w:t>общеобразовательных школ открытого типа</w:t>
      </w:r>
    </w:p>
    <w:p w:rsidR="00E33788" w:rsidRDefault="00E33788">
      <w:pPr>
        <w:pStyle w:val="ConsPlusNormal"/>
        <w:jc w:val="center"/>
      </w:pPr>
      <w:r>
        <w:t>для детей с девиантным поведением</w:t>
      </w:r>
    </w:p>
    <w:p w:rsidR="00E33788" w:rsidRDefault="00E337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4"/>
        <w:gridCol w:w="1911"/>
        <w:gridCol w:w="1120"/>
        <w:gridCol w:w="737"/>
        <w:gridCol w:w="649"/>
        <w:gridCol w:w="781"/>
        <w:gridCol w:w="838"/>
        <w:gridCol w:w="882"/>
        <w:gridCol w:w="838"/>
        <w:gridCol w:w="882"/>
        <w:gridCol w:w="882"/>
      </w:tblGrid>
      <w:tr w:rsidR="00E33788">
        <w:tc>
          <w:tcPr>
            <w:tcW w:w="1684" w:type="dxa"/>
            <w:vMerge w:val="restart"/>
          </w:tcPr>
          <w:p w:rsidR="00E33788" w:rsidRDefault="00E33788">
            <w:pPr>
              <w:pStyle w:val="ConsPlusNormal"/>
              <w:jc w:val="center"/>
            </w:pPr>
            <w:r>
              <w:t>Количество классов в школе</w:t>
            </w:r>
          </w:p>
        </w:tc>
        <w:tc>
          <w:tcPr>
            <w:tcW w:w="1911" w:type="dxa"/>
            <w:vMerge w:val="restart"/>
          </w:tcPr>
          <w:p w:rsidR="00E33788" w:rsidRDefault="00E33788">
            <w:pPr>
              <w:pStyle w:val="ConsPlusNormal"/>
              <w:jc w:val="center"/>
            </w:pPr>
            <w:r>
              <w:t>Численность обучающихся в школе</w:t>
            </w:r>
          </w:p>
        </w:tc>
        <w:tc>
          <w:tcPr>
            <w:tcW w:w="4125" w:type="dxa"/>
            <w:gridSpan w:val="5"/>
          </w:tcPr>
          <w:p w:rsidR="00E33788" w:rsidRDefault="00E33788">
            <w:pPr>
              <w:pStyle w:val="ConsPlusNormal"/>
              <w:jc w:val="center"/>
            </w:pPr>
            <w:r>
              <w:t>Количество штатных единиц в зависимости от количества классов</w:t>
            </w:r>
          </w:p>
        </w:tc>
        <w:tc>
          <w:tcPr>
            <w:tcW w:w="3484" w:type="dxa"/>
            <w:gridSpan w:val="4"/>
            <w:vMerge w:val="restart"/>
          </w:tcPr>
          <w:p w:rsidR="00E33788" w:rsidRDefault="00E33788">
            <w:pPr>
              <w:pStyle w:val="ConsPlusNormal"/>
              <w:jc w:val="center"/>
            </w:pPr>
            <w:r>
              <w:t>Количество ставок, приходящееся на одного обучающегося, по группам работников</w:t>
            </w:r>
          </w:p>
        </w:tc>
      </w:tr>
      <w:tr w:rsidR="00E33788">
        <w:tc>
          <w:tcPr>
            <w:tcW w:w="1684" w:type="dxa"/>
            <w:vMerge/>
          </w:tcPr>
          <w:p w:rsidR="00E33788" w:rsidRDefault="00E33788"/>
        </w:tc>
        <w:tc>
          <w:tcPr>
            <w:tcW w:w="1911" w:type="dxa"/>
            <w:vMerge/>
          </w:tcPr>
          <w:p w:rsidR="00E33788" w:rsidRDefault="00E33788"/>
        </w:tc>
        <w:tc>
          <w:tcPr>
            <w:tcW w:w="1120" w:type="dxa"/>
          </w:tcPr>
          <w:p w:rsidR="00E33788" w:rsidRDefault="00E33788">
            <w:pPr>
              <w:pStyle w:val="ConsPlusNormal"/>
              <w:jc w:val="center"/>
            </w:pPr>
            <w:r>
              <w:t>всего, единиц</w:t>
            </w:r>
          </w:p>
        </w:tc>
        <w:tc>
          <w:tcPr>
            <w:tcW w:w="3005" w:type="dxa"/>
            <w:gridSpan w:val="4"/>
          </w:tcPr>
          <w:p w:rsidR="00E33788" w:rsidRDefault="00E33788">
            <w:pPr>
              <w:pStyle w:val="ConsPlusNormal"/>
              <w:jc w:val="center"/>
            </w:pPr>
            <w:r>
              <w:t>в том числе по группам работников</w:t>
            </w:r>
          </w:p>
        </w:tc>
        <w:tc>
          <w:tcPr>
            <w:tcW w:w="3484" w:type="dxa"/>
            <w:gridSpan w:val="4"/>
            <w:vMerge/>
          </w:tcPr>
          <w:p w:rsidR="00E33788" w:rsidRDefault="00E33788"/>
        </w:tc>
      </w:tr>
      <w:tr w:rsidR="00E33788">
        <w:tc>
          <w:tcPr>
            <w:tcW w:w="1684" w:type="dxa"/>
            <w:vMerge/>
          </w:tcPr>
          <w:p w:rsidR="00E33788" w:rsidRDefault="00E33788"/>
        </w:tc>
        <w:tc>
          <w:tcPr>
            <w:tcW w:w="1911" w:type="dxa"/>
            <w:vMerge/>
          </w:tcPr>
          <w:p w:rsidR="00E33788" w:rsidRDefault="00E33788"/>
        </w:tc>
        <w:tc>
          <w:tcPr>
            <w:tcW w:w="1120" w:type="dxa"/>
          </w:tcPr>
          <w:p w:rsidR="00E33788" w:rsidRDefault="00E33788">
            <w:pPr>
              <w:pStyle w:val="ConsPlusNormal"/>
            </w:pPr>
          </w:p>
        </w:tc>
        <w:tc>
          <w:tcPr>
            <w:tcW w:w="737" w:type="dxa"/>
          </w:tcPr>
          <w:p w:rsidR="00E33788" w:rsidRDefault="00E33788">
            <w:pPr>
              <w:pStyle w:val="ConsPlusNormal"/>
              <w:jc w:val="center"/>
            </w:pPr>
            <w:r>
              <w:t>АП</w:t>
            </w:r>
          </w:p>
        </w:tc>
        <w:tc>
          <w:tcPr>
            <w:tcW w:w="649" w:type="dxa"/>
          </w:tcPr>
          <w:p w:rsidR="00E33788" w:rsidRDefault="00E33788">
            <w:pPr>
              <w:pStyle w:val="ConsPlusNormal"/>
              <w:jc w:val="center"/>
            </w:pPr>
            <w:r>
              <w:t>ПП</w:t>
            </w:r>
          </w:p>
        </w:tc>
        <w:tc>
          <w:tcPr>
            <w:tcW w:w="781" w:type="dxa"/>
          </w:tcPr>
          <w:p w:rsidR="00E33788" w:rsidRDefault="00E33788">
            <w:pPr>
              <w:pStyle w:val="ConsPlusNormal"/>
              <w:jc w:val="center"/>
            </w:pPr>
            <w:r>
              <w:t>УВП</w:t>
            </w:r>
          </w:p>
        </w:tc>
        <w:tc>
          <w:tcPr>
            <w:tcW w:w="838" w:type="dxa"/>
          </w:tcPr>
          <w:p w:rsidR="00E33788" w:rsidRDefault="00E33788">
            <w:pPr>
              <w:pStyle w:val="ConsPlusNormal"/>
              <w:jc w:val="center"/>
            </w:pPr>
            <w:r>
              <w:t>ОП</w:t>
            </w:r>
          </w:p>
        </w:tc>
        <w:tc>
          <w:tcPr>
            <w:tcW w:w="882" w:type="dxa"/>
          </w:tcPr>
          <w:p w:rsidR="00E33788" w:rsidRDefault="00E33788">
            <w:pPr>
              <w:pStyle w:val="ConsPlusNormal"/>
              <w:jc w:val="center"/>
            </w:pPr>
            <w:r>
              <w:t>АП</w:t>
            </w:r>
          </w:p>
        </w:tc>
        <w:tc>
          <w:tcPr>
            <w:tcW w:w="838" w:type="dxa"/>
          </w:tcPr>
          <w:p w:rsidR="00E33788" w:rsidRDefault="00E33788">
            <w:pPr>
              <w:pStyle w:val="ConsPlusNormal"/>
              <w:jc w:val="center"/>
            </w:pPr>
            <w:r>
              <w:t>ПП</w:t>
            </w:r>
          </w:p>
        </w:tc>
        <w:tc>
          <w:tcPr>
            <w:tcW w:w="882" w:type="dxa"/>
          </w:tcPr>
          <w:p w:rsidR="00E33788" w:rsidRDefault="00E33788">
            <w:pPr>
              <w:pStyle w:val="ConsPlusNormal"/>
              <w:jc w:val="center"/>
            </w:pPr>
            <w:r>
              <w:t>УВП</w:t>
            </w:r>
          </w:p>
        </w:tc>
        <w:tc>
          <w:tcPr>
            <w:tcW w:w="882" w:type="dxa"/>
          </w:tcPr>
          <w:p w:rsidR="00E33788" w:rsidRDefault="00E33788">
            <w:pPr>
              <w:pStyle w:val="ConsPlusNormal"/>
              <w:jc w:val="center"/>
            </w:pPr>
            <w:r>
              <w:t>ОП</w:t>
            </w:r>
          </w:p>
        </w:tc>
      </w:tr>
      <w:tr w:rsidR="00E33788">
        <w:tc>
          <w:tcPr>
            <w:tcW w:w="1684" w:type="dxa"/>
          </w:tcPr>
          <w:p w:rsidR="00E33788" w:rsidRDefault="00E33788">
            <w:pPr>
              <w:pStyle w:val="ConsPlusNormal"/>
              <w:jc w:val="center"/>
            </w:pPr>
            <w:r>
              <w:t>3</w:t>
            </w:r>
          </w:p>
        </w:tc>
        <w:tc>
          <w:tcPr>
            <w:tcW w:w="1911" w:type="dxa"/>
          </w:tcPr>
          <w:p w:rsidR="00E33788" w:rsidRDefault="00E33788">
            <w:pPr>
              <w:pStyle w:val="ConsPlusNormal"/>
              <w:jc w:val="center"/>
            </w:pPr>
            <w:r>
              <w:t>27</w:t>
            </w:r>
          </w:p>
        </w:tc>
        <w:tc>
          <w:tcPr>
            <w:tcW w:w="1120" w:type="dxa"/>
          </w:tcPr>
          <w:p w:rsidR="00E33788" w:rsidRDefault="00E33788">
            <w:pPr>
              <w:pStyle w:val="ConsPlusNormal"/>
              <w:jc w:val="center"/>
            </w:pPr>
            <w:r>
              <w:t>14,75</w:t>
            </w:r>
          </w:p>
        </w:tc>
        <w:tc>
          <w:tcPr>
            <w:tcW w:w="737" w:type="dxa"/>
          </w:tcPr>
          <w:p w:rsidR="00E33788" w:rsidRDefault="00E33788">
            <w:pPr>
              <w:pStyle w:val="ConsPlusNormal"/>
              <w:jc w:val="center"/>
            </w:pPr>
            <w:r>
              <w:t>1</w:t>
            </w:r>
          </w:p>
        </w:tc>
        <w:tc>
          <w:tcPr>
            <w:tcW w:w="649" w:type="dxa"/>
          </w:tcPr>
          <w:p w:rsidR="00E33788" w:rsidRDefault="00E33788">
            <w:pPr>
              <w:pStyle w:val="ConsPlusNormal"/>
              <w:jc w:val="center"/>
            </w:pPr>
            <w:r>
              <w:t>10</w:t>
            </w:r>
          </w:p>
        </w:tc>
        <w:tc>
          <w:tcPr>
            <w:tcW w:w="781" w:type="dxa"/>
          </w:tcPr>
          <w:p w:rsidR="00E33788" w:rsidRDefault="00E33788">
            <w:pPr>
              <w:pStyle w:val="ConsPlusNormal"/>
              <w:jc w:val="center"/>
            </w:pPr>
            <w:r>
              <w:t>0</w:t>
            </w:r>
          </w:p>
        </w:tc>
        <w:tc>
          <w:tcPr>
            <w:tcW w:w="838" w:type="dxa"/>
          </w:tcPr>
          <w:p w:rsidR="00E33788" w:rsidRDefault="00E33788">
            <w:pPr>
              <w:pStyle w:val="ConsPlusNormal"/>
              <w:jc w:val="center"/>
            </w:pPr>
            <w:r>
              <w:t>3,75</w:t>
            </w:r>
          </w:p>
        </w:tc>
        <w:tc>
          <w:tcPr>
            <w:tcW w:w="882" w:type="dxa"/>
          </w:tcPr>
          <w:p w:rsidR="00E33788" w:rsidRDefault="00E33788">
            <w:pPr>
              <w:pStyle w:val="ConsPlusNormal"/>
              <w:jc w:val="center"/>
            </w:pPr>
            <w:r>
              <w:t>0,037</w:t>
            </w:r>
          </w:p>
        </w:tc>
        <w:tc>
          <w:tcPr>
            <w:tcW w:w="838" w:type="dxa"/>
          </w:tcPr>
          <w:p w:rsidR="00E33788" w:rsidRDefault="00E33788">
            <w:pPr>
              <w:pStyle w:val="ConsPlusNormal"/>
              <w:jc w:val="center"/>
            </w:pPr>
            <w:r>
              <w:t>0,370</w:t>
            </w:r>
          </w:p>
        </w:tc>
        <w:tc>
          <w:tcPr>
            <w:tcW w:w="882" w:type="dxa"/>
          </w:tcPr>
          <w:p w:rsidR="00E33788" w:rsidRDefault="00E33788">
            <w:pPr>
              <w:pStyle w:val="ConsPlusNormal"/>
              <w:jc w:val="center"/>
            </w:pPr>
            <w:r>
              <w:t>0</w:t>
            </w:r>
          </w:p>
        </w:tc>
        <w:tc>
          <w:tcPr>
            <w:tcW w:w="882" w:type="dxa"/>
          </w:tcPr>
          <w:p w:rsidR="00E33788" w:rsidRDefault="00E33788">
            <w:pPr>
              <w:pStyle w:val="ConsPlusNormal"/>
              <w:jc w:val="center"/>
            </w:pPr>
            <w:r>
              <w:t>0,139</w:t>
            </w:r>
          </w:p>
        </w:tc>
      </w:tr>
      <w:tr w:rsidR="00E33788">
        <w:tc>
          <w:tcPr>
            <w:tcW w:w="1684" w:type="dxa"/>
          </w:tcPr>
          <w:p w:rsidR="00E33788" w:rsidRDefault="00E33788">
            <w:pPr>
              <w:pStyle w:val="ConsPlusNormal"/>
              <w:jc w:val="center"/>
            </w:pPr>
            <w:r>
              <w:t>4</w:t>
            </w:r>
          </w:p>
        </w:tc>
        <w:tc>
          <w:tcPr>
            <w:tcW w:w="1911" w:type="dxa"/>
          </w:tcPr>
          <w:p w:rsidR="00E33788" w:rsidRDefault="00E33788">
            <w:pPr>
              <w:pStyle w:val="ConsPlusNormal"/>
              <w:jc w:val="center"/>
            </w:pPr>
            <w:r>
              <w:t>36</w:t>
            </w:r>
          </w:p>
        </w:tc>
        <w:tc>
          <w:tcPr>
            <w:tcW w:w="1120" w:type="dxa"/>
          </w:tcPr>
          <w:p w:rsidR="00E33788" w:rsidRDefault="00E33788">
            <w:pPr>
              <w:pStyle w:val="ConsPlusNormal"/>
              <w:jc w:val="center"/>
            </w:pPr>
            <w:r>
              <w:t>19,75</w:t>
            </w:r>
          </w:p>
        </w:tc>
        <w:tc>
          <w:tcPr>
            <w:tcW w:w="737" w:type="dxa"/>
          </w:tcPr>
          <w:p w:rsidR="00E33788" w:rsidRDefault="00E33788">
            <w:pPr>
              <w:pStyle w:val="ConsPlusNormal"/>
              <w:jc w:val="center"/>
            </w:pPr>
            <w:r>
              <w:t>1</w:t>
            </w:r>
          </w:p>
        </w:tc>
        <w:tc>
          <w:tcPr>
            <w:tcW w:w="649" w:type="dxa"/>
          </w:tcPr>
          <w:p w:rsidR="00E33788" w:rsidRDefault="00E33788">
            <w:pPr>
              <w:pStyle w:val="ConsPlusNormal"/>
              <w:jc w:val="center"/>
            </w:pPr>
            <w:r>
              <w:t>13</w:t>
            </w:r>
          </w:p>
        </w:tc>
        <w:tc>
          <w:tcPr>
            <w:tcW w:w="781" w:type="dxa"/>
          </w:tcPr>
          <w:p w:rsidR="00E33788" w:rsidRDefault="00E33788">
            <w:pPr>
              <w:pStyle w:val="ConsPlusNormal"/>
              <w:jc w:val="center"/>
            </w:pPr>
            <w:r>
              <w:t>1</w:t>
            </w:r>
          </w:p>
        </w:tc>
        <w:tc>
          <w:tcPr>
            <w:tcW w:w="838" w:type="dxa"/>
          </w:tcPr>
          <w:p w:rsidR="00E33788" w:rsidRDefault="00E33788">
            <w:pPr>
              <w:pStyle w:val="ConsPlusNormal"/>
              <w:jc w:val="center"/>
            </w:pPr>
            <w:r>
              <w:t>4,75</w:t>
            </w:r>
          </w:p>
        </w:tc>
        <w:tc>
          <w:tcPr>
            <w:tcW w:w="882" w:type="dxa"/>
          </w:tcPr>
          <w:p w:rsidR="00E33788" w:rsidRDefault="00E33788">
            <w:pPr>
              <w:pStyle w:val="ConsPlusNormal"/>
              <w:jc w:val="center"/>
            </w:pPr>
            <w:r>
              <w:t>0,028</w:t>
            </w:r>
          </w:p>
        </w:tc>
        <w:tc>
          <w:tcPr>
            <w:tcW w:w="838" w:type="dxa"/>
          </w:tcPr>
          <w:p w:rsidR="00E33788" w:rsidRDefault="00E33788">
            <w:pPr>
              <w:pStyle w:val="ConsPlusNormal"/>
              <w:jc w:val="center"/>
            </w:pPr>
            <w:r>
              <w:t>0,361</w:t>
            </w:r>
          </w:p>
        </w:tc>
        <w:tc>
          <w:tcPr>
            <w:tcW w:w="882" w:type="dxa"/>
          </w:tcPr>
          <w:p w:rsidR="00E33788" w:rsidRDefault="00E33788">
            <w:pPr>
              <w:pStyle w:val="ConsPlusNormal"/>
              <w:jc w:val="center"/>
            </w:pPr>
            <w:r>
              <w:t>0,028</w:t>
            </w:r>
          </w:p>
        </w:tc>
        <w:tc>
          <w:tcPr>
            <w:tcW w:w="882" w:type="dxa"/>
          </w:tcPr>
          <w:p w:rsidR="00E33788" w:rsidRDefault="00E33788">
            <w:pPr>
              <w:pStyle w:val="ConsPlusNormal"/>
              <w:jc w:val="center"/>
            </w:pPr>
            <w:r>
              <w:t>0,132</w:t>
            </w:r>
          </w:p>
        </w:tc>
      </w:tr>
      <w:tr w:rsidR="00E33788">
        <w:tc>
          <w:tcPr>
            <w:tcW w:w="1684" w:type="dxa"/>
          </w:tcPr>
          <w:p w:rsidR="00E33788" w:rsidRDefault="00E33788">
            <w:pPr>
              <w:pStyle w:val="ConsPlusNormal"/>
              <w:jc w:val="center"/>
            </w:pPr>
            <w:r>
              <w:t>5</w:t>
            </w:r>
          </w:p>
        </w:tc>
        <w:tc>
          <w:tcPr>
            <w:tcW w:w="1911" w:type="dxa"/>
          </w:tcPr>
          <w:p w:rsidR="00E33788" w:rsidRDefault="00E33788">
            <w:pPr>
              <w:pStyle w:val="ConsPlusNormal"/>
              <w:jc w:val="center"/>
            </w:pPr>
            <w:r>
              <w:t>45</w:t>
            </w:r>
          </w:p>
        </w:tc>
        <w:tc>
          <w:tcPr>
            <w:tcW w:w="1120" w:type="dxa"/>
          </w:tcPr>
          <w:p w:rsidR="00E33788" w:rsidRDefault="00E33788">
            <w:pPr>
              <w:pStyle w:val="ConsPlusNormal"/>
              <w:jc w:val="center"/>
            </w:pPr>
            <w:r>
              <w:t>26,25</w:t>
            </w:r>
          </w:p>
        </w:tc>
        <w:tc>
          <w:tcPr>
            <w:tcW w:w="737" w:type="dxa"/>
          </w:tcPr>
          <w:p w:rsidR="00E33788" w:rsidRDefault="00E33788">
            <w:pPr>
              <w:pStyle w:val="ConsPlusNormal"/>
              <w:jc w:val="center"/>
            </w:pPr>
            <w:r>
              <w:t>2</w:t>
            </w:r>
          </w:p>
        </w:tc>
        <w:tc>
          <w:tcPr>
            <w:tcW w:w="649" w:type="dxa"/>
          </w:tcPr>
          <w:p w:rsidR="00E33788" w:rsidRDefault="00E33788">
            <w:pPr>
              <w:pStyle w:val="ConsPlusNormal"/>
              <w:jc w:val="center"/>
            </w:pPr>
            <w:r>
              <w:t>16</w:t>
            </w:r>
          </w:p>
        </w:tc>
        <w:tc>
          <w:tcPr>
            <w:tcW w:w="781" w:type="dxa"/>
          </w:tcPr>
          <w:p w:rsidR="00E33788" w:rsidRDefault="00E33788">
            <w:pPr>
              <w:pStyle w:val="ConsPlusNormal"/>
              <w:jc w:val="center"/>
            </w:pPr>
            <w:r>
              <w:t>1,5</w:t>
            </w:r>
          </w:p>
        </w:tc>
        <w:tc>
          <w:tcPr>
            <w:tcW w:w="838" w:type="dxa"/>
          </w:tcPr>
          <w:p w:rsidR="00E33788" w:rsidRDefault="00E33788">
            <w:pPr>
              <w:pStyle w:val="ConsPlusNormal"/>
              <w:jc w:val="center"/>
            </w:pPr>
            <w:r>
              <w:t>6,75</w:t>
            </w:r>
          </w:p>
        </w:tc>
        <w:tc>
          <w:tcPr>
            <w:tcW w:w="882" w:type="dxa"/>
          </w:tcPr>
          <w:p w:rsidR="00E33788" w:rsidRDefault="00E33788">
            <w:pPr>
              <w:pStyle w:val="ConsPlusNormal"/>
              <w:jc w:val="center"/>
            </w:pPr>
            <w:r>
              <w:t>0,044</w:t>
            </w:r>
          </w:p>
        </w:tc>
        <w:tc>
          <w:tcPr>
            <w:tcW w:w="838" w:type="dxa"/>
          </w:tcPr>
          <w:p w:rsidR="00E33788" w:rsidRDefault="00E33788">
            <w:pPr>
              <w:pStyle w:val="ConsPlusNormal"/>
              <w:jc w:val="center"/>
            </w:pPr>
            <w:r>
              <w:t>0,356</w:t>
            </w:r>
          </w:p>
        </w:tc>
        <w:tc>
          <w:tcPr>
            <w:tcW w:w="882" w:type="dxa"/>
          </w:tcPr>
          <w:p w:rsidR="00E33788" w:rsidRDefault="00E33788">
            <w:pPr>
              <w:pStyle w:val="ConsPlusNormal"/>
              <w:jc w:val="center"/>
            </w:pPr>
            <w:r>
              <w:t>0,033</w:t>
            </w:r>
          </w:p>
        </w:tc>
        <w:tc>
          <w:tcPr>
            <w:tcW w:w="882" w:type="dxa"/>
          </w:tcPr>
          <w:p w:rsidR="00E33788" w:rsidRDefault="00E33788">
            <w:pPr>
              <w:pStyle w:val="ConsPlusNormal"/>
              <w:jc w:val="center"/>
            </w:pPr>
            <w:r>
              <w:t>0,150</w:t>
            </w:r>
          </w:p>
        </w:tc>
      </w:tr>
      <w:tr w:rsidR="00E33788">
        <w:tc>
          <w:tcPr>
            <w:tcW w:w="1684" w:type="dxa"/>
          </w:tcPr>
          <w:p w:rsidR="00E33788" w:rsidRDefault="00E33788">
            <w:pPr>
              <w:pStyle w:val="ConsPlusNormal"/>
              <w:jc w:val="center"/>
            </w:pPr>
            <w:r>
              <w:t>6</w:t>
            </w:r>
          </w:p>
        </w:tc>
        <w:tc>
          <w:tcPr>
            <w:tcW w:w="1911" w:type="dxa"/>
          </w:tcPr>
          <w:p w:rsidR="00E33788" w:rsidRDefault="00E33788">
            <w:pPr>
              <w:pStyle w:val="ConsPlusNormal"/>
              <w:jc w:val="center"/>
            </w:pPr>
            <w:r>
              <w:t>54</w:t>
            </w:r>
          </w:p>
        </w:tc>
        <w:tc>
          <w:tcPr>
            <w:tcW w:w="1120" w:type="dxa"/>
          </w:tcPr>
          <w:p w:rsidR="00E33788" w:rsidRDefault="00E33788">
            <w:pPr>
              <w:pStyle w:val="ConsPlusNormal"/>
              <w:jc w:val="center"/>
            </w:pPr>
            <w:r>
              <w:t>31,5</w:t>
            </w:r>
          </w:p>
        </w:tc>
        <w:tc>
          <w:tcPr>
            <w:tcW w:w="737" w:type="dxa"/>
          </w:tcPr>
          <w:p w:rsidR="00E33788" w:rsidRDefault="00E33788">
            <w:pPr>
              <w:pStyle w:val="ConsPlusNormal"/>
              <w:jc w:val="center"/>
            </w:pPr>
            <w:r>
              <w:t>2</w:t>
            </w:r>
          </w:p>
        </w:tc>
        <w:tc>
          <w:tcPr>
            <w:tcW w:w="649" w:type="dxa"/>
          </w:tcPr>
          <w:p w:rsidR="00E33788" w:rsidRDefault="00E33788">
            <w:pPr>
              <w:pStyle w:val="ConsPlusNormal"/>
              <w:jc w:val="center"/>
            </w:pPr>
            <w:r>
              <w:t>20</w:t>
            </w:r>
          </w:p>
        </w:tc>
        <w:tc>
          <w:tcPr>
            <w:tcW w:w="781" w:type="dxa"/>
          </w:tcPr>
          <w:p w:rsidR="00E33788" w:rsidRDefault="00E33788">
            <w:pPr>
              <w:pStyle w:val="ConsPlusNormal"/>
              <w:jc w:val="center"/>
            </w:pPr>
            <w:r>
              <w:t>2</w:t>
            </w:r>
          </w:p>
        </w:tc>
        <w:tc>
          <w:tcPr>
            <w:tcW w:w="838" w:type="dxa"/>
          </w:tcPr>
          <w:p w:rsidR="00E33788" w:rsidRDefault="00E33788">
            <w:pPr>
              <w:pStyle w:val="ConsPlusNormal"/>
              <w:jc w:val="center"/>
            </w:pPr>
            <w:r>
              <w:t>7,5</w:t>
            </w:r>
          </w:p>
        </w:tc>
        <w:tc>
          <w:tcPr>
            <w:tcW w:w="882" w:type="dxa"/>
          </w:tcPr>
          <w:p w:rsidR="00E33788" w:rsidRDefault="00E33788">
            <w:pPr>
              <w:pStyle w:val="ConsPlusNormal"/>
              <w:jc w:val="center"/>
            </w:pPr>
            <w:r>
              <w:t>0,037</w:t>
            </w:r>
          </w:p>
        </w:tc>
        <w:tc>
          <w:tcPr>
            <w:tcW w:w="838" w:type="dxa"/>
          </w:tcPr>
          <w:p w:rsidR="00E33788" w:rsidRDefault="00E33788">
            <w:pPr>
              <w:pStyle w:val="ConsPlusNormal"/>
              <w:jc w:val="center"/>
            </w:pPr>
            <w:r>
              <w:t>0,370</w:t>
            </w:r>
          </w:p>
        </w:tc>
        <w:tc>
          <w:tcPr>
            <w:tcW w:w="882" w:type="dxa"/>
          </w:tcPr>
          <w:p w:rsidR="00E33788" w:rsidRDefault="00E33788">
            <w:pPr>
              <w:pStyle w:val="ConsPlusNormal"/>
              <w:jc w:val="center"/>
            </w:pPr>
            <w:r>
              <w:t>0,037</w:t>
            </w:r>
          </w:p>
        </w:tc>
        <w:tc>
          <w:tcPr>
            <w:tcW w:w="882" w:type="dxa"/>
          </w:tcPr>
          <w:p w:rsidR="00E33788" w:rsidRDefault="00E33788">
            <w:pPr>
              <w:pStyle w:val="ConsPlusNormal"/>
              <w:jc w:val="center"/>
            </w:pPr>
            <w:r>
              <w:t>0,139</w:t>
            </w:r>
          </w:p>
        </w:tc>
      </w:tr>
      <w:tr w:rsidR="00E33788">
        <w:tc>
          <w:tcPr>
            <w:tcW w:w="1684" w:type="dxa"/>
          </w:tcPr>
          <w:p w:rsidR="00E33788" w:rsidRDefault="00E33788">
            <w:pPr>
              <w:pStyle w:val="ConsPlusNormal"/>
              <w:jc w:val="center"/>
            </w:pPr>
            <w:r>
              <w:t>7</w:t>
            </w:r>
          </w:p>
        </w:tc>
        <w:tc>
          <w:tcPr>
            <w:tcW w:w="1911" w:type="dxa"/>
          </w:tcPr>
          <w:p w:rsidR="00E33788" w:rsidRDefault="00E33788">
            <w:pPr>
              <w:pStyle w:val="ConsPlusNormal"/>
              <w:jc w:val="center"/>
            </w:pPr>
            <w:r>
              <w:t>63</w:t>
            </w:r>
          </w:p>
        </w:tc>
        <w:tc>
          <w:tcPr>
            <w:tcW w:w="1120" w:type="dxa"/>
          </w:tcPr>
          <w:p w:rsidR="00E33788" w:rsidRDefault="00E33788">
            <w:pPr>
              <w:pStyle w:val="ConsPlusNormal"/>
              <w:jc w:val="center"/>
            </w:pPr>
            <w:r>
              <w:t>38,75</w:t>
            </w:r>
          </w:p>
        </w:tc>
        <w:tc>
          <w:tcPr>
            <w:tcW w:w="737" w:type="dxa"/>
          </w:tcPr>
          <w:p w:rsidR="00E33788" w:rsidRDefault="00E33788">
            <w:pPr>
              <w:pStyle w:val="ConsPlusNormal"/>
              <w:jc w:val="center"/>
            </w:pPr>
            <w:r>
              <w:t>2</w:t>
            </w:r>
          </w:p>
        </w:tc>
        <w:tc>
          <w:tcPr>
            <w:tcW w:w="649" w:type="dxa"/>
          </w:tcPr>
          <w:p w:rsidR="00E33788" w:rsidRDefault="00E33788">
            <w:pPr>
              <w:pStyle w:val="ConsPlusNormal"/>
              <w:jc w:val="center"/>
            </w:pPr>
            <w:r>
              <w:t>24</w:t>
            </w:r>
          </w:p>
        </w:tc>
        <w:tc>
          <w:tcPr>
            <w:tcW w:w="781" w:type="dxa"/>
          </w:tcPr>
          <w:p w:rsidR="00E33788" w:rsidRDefault="00E33788">
            <w:pPr>
              <w:pStyle w:val="ConsPlusNormal"/>
              <w:jc w:val="center"/>
            </w:pPr>
            <w:r>
              <w:t>3,5</w:t>
            </w:r>
          </w:p>
        </w:tc>
        <w:tc>
          <w:tcPr>
            <w:tcW w:w="838" w:type="dxa"/>
          </w:tcPr>
          <w:p w:rsidR="00E33788" w:rsidRDefault="00E33788">
            <w:pPr>
              <w:pStyle w:val="ConsPlusNormal"/>
              <w:jc w:val="center"/>
            </w:pPr>
            <w:r>
              <w:t>9,25</w:t>
            </w:r>
          </w:p>
        </w:tc>
        <w:tc>
          <w:tcPr>
            <w:tcW w:w="882" w:type="dxa"/>
          </w:tcPr>
          <w:p w:rsidR="00E33788" w:rsidRDefault="00E33788">
            <w:pPr>
              <w:pStyle w:val="ConsPlusNormal"/>
              <w:jc w:val="center"/>
            </w:pPr>
            <w:r>
              <w:t>0,032</w:t>
            </w:r>
          </w:p>
        </w:tc>
        <w:tc>
          <w:tcPr>
            <w:tcW w:w="838" w:type="dxa"/>
          </w:tcPr>
          <w:p w:rsidR="00E33788" w:rsidRDefault="00E33788">
            <w:pPr>
              <w:pStyle w:val="ConsPlusNormal"/>
              <w:jc w:val="center"/>
            </w:pPr>
            <w:r>
              <w:t>0,381</w:t>
            </w:r>
          </w:p>
        </w:tc>
        <w:tc>
          <w:tcPr>
            <w:tcW w:w="882" w:type="dxa"/>
          </w:tcPr>
          <w:p w:rsidR="00E33788" w:rsidRDefault="00E33788">
            <w:pPr>
              <w:pStyle w:val="ConsPlusNormal"/>
              <w:jc w:val="center"/>
            </w:pPr>
            <w:r>
              <w:t>0,056</w:t>
            </w:r>
          </w:p>
        </w:tc>
        <w:tc>
          <w:tcPr>
            <w:tcW w:w="882" w:type="dxa"/>
          </w:tcPr>
          <w:p w:rsidR="00E33788" w:rsidRDefault="00E33788">
            <w:pPr>
              <w:pStyle w:val="ConsPlusNormal"/>
              <w:jc w:val="center"/>
            </w:pPr>
            <w:r>
              <w:t>0,147</w:t>
            </w:r>
          </w:p>
        </w:tc>
      </w:tr>
      <w:tr w:rsidR="00E33788">
        <w:tc>
          <w:tcPr>
            <w:tcW w:w="1684" w:type="dxa"/>
          </w:tcPr>
          <w:p w:rsidR="00E33788" w:rsidRDefault="00E33788">
            <w:pPr>
              <w:pStyle w:val="ConsPlusNormal"/>
              <w:jc w:val="center"/>
            </w:pPr>
            <w:r>
              <w:lastRenderedPageBreak/>
              <w:t>8</w:t>
            </w:r>
          </w:p>
        </w:tc>
        <w:tc>
          <w:tcPr>
            <w:tcW w:w="1911" w:type="dxa"/>
          </w:tcPr>
          <w:p w:rsidR="00E33788" w:rsidRDefault="00E33788">
            <w:pPr>
              <w:pStyle w:val="ConsPlusNormal"/>
              <w:jc w:val="center"/>
            </w:pPr>
            <w:r>
              <w:t>72</w:t>
            </w:r>
          </w:p>
        </w:tc>
        <w:tc>
          <w:tcPr>
            <w:tcW w:w="1120" w:type="dxa"/>
          </w:tcPr>
          <w:p w:rsidR="00E33788" w:rsidRDefault="00E33788">
            <w:pPr>
              <w:pStyle w:val="ConsPlusNormal"/>
              <w:jc w:val="center"/>
            </w:pPr>
            <w:r>
              <w:t>42</w:t>
            </w:r>
          </w:p>
        </w:tc>
        <w:tc>
          <w:tcPr>
            <w:tcW w:w="737" w:type="dxa"/>
          </w:tcPr>
          <w:p w:rsidR="00E33788" w:rsidRDefault="00E33788">
            <w:pPr>
              <w:pStyle w:val="ConsPlusNormal"/>
              <w:jc w:val="center"/>
            </w:pPr>
            <w:r>
              <w:t>2</w:t>
            </w:r>
          </w:p>
        </w:tc>
        <w:tc>
          <w:tcPr>
            <w:tcW w:w="649" w:type="dxa"/>
          </w:tcPr>
          <w:p w:rsidR="00E33788" w:rsidRDefault="00E33788">
            <w:pPr>
              <w:pStyle w:val="ConsPlusNormal"/>
              <w:jc w:val="center"/>
            </w:pPr>
            <w:r>
              <w:t>26</w:t>
            </w:r>
          </w:p>
        </w:tc>
        <w:tc>
          <w:tcPr>
            <w:tcW w:w="781" w:type="dxa"/>
          </w:tcPr>
          <w:p w:rsidR="00E33788" w:rsidRDefault="00E33788">
            <w:pPr>
              <w:pStyle w:val="ConsPlusNormal"/>
              <w:jc w:val="center"/>
            </w:pPr>
            <w:r>
              <w:t>3,5</w:t>
            </w:r>
          </w:p>
        </w:tc>
        <w:tc>
          <w:tcPr>
            <w:tcW w:w="838" w:type="dxa"/>
          </w:tcPr>
          <w:p w:rsidR="00E33788" w:rsidRDefault="00E33788">
            <w:pPr>
              <w:pStyle w:val="ConsPlusNormal"/>
              <w:jc w:val="center"/>
            </w:pPr>
            <w:r>
              <w:t>10,5</w:t>
            </w:r>
          </w:p>
        </w:tc>
        <w:tc>
          <w:tcPr>
            <w:tcW w:w="882" w:type="dxa"/>
          </w:tcPr>
          <w:p w:rsidR="00E33788" w:rsidRDefault="00E33788">
            <w:pPr>
              <w:pStyle w:val="ConsPlusNormal"/>
              <w:jc w:val="center"/>
            </w:pPr>
            <w:r>
              <w:t>0,028</w:t>
            </w:r>
          </w:p>
        </w:tc>
        <w:tc>
          <w:tcPr>
            <w:tcW w:w="838" w:type="dxa"/>
          </w:tcPr>
          <w:p w:rsidR="00E33788" w:rsidRDefault="00E33788">
            <w:pPr>
              <w:pStyle w:val="ConsPlusNormal"/>
              <w:jc w:val="center"/>
            </w:pPr>
            <w:r>
              <w:t>0,361</w:t>
            </w:r>
          </w:p>
        </w:tc>
        <w:tc>
          <w:tcPr>
            <w:tcW w:w="882" w:type="dxa"/>
          </w:tcPr>
          <w:p w:rsidR="00E33788" w:rsidRDefault="00E33788">
            <w:pPr>
              <w:pStyle w:val="ConsPlusNormal"/>
              <w:jc w:val="center"/>
            </w:pPr>
            <w:r>
              <w:t>0,049</w:t>
            </w:r>
          </w:p>
        </w:tc>
        <w:tc>
          <w:tcPr>
            <w:tcW w:w="882" w:type="dxa"/>
          </w:tcPr>
          <w:p w:rsidR="00E33788" w:rsidRDefault="00E33788">
            <w:pPr>
              <w:pStyle w:val="ConsPlusNormal"/>
              <w:jc w:val="center"/>
            </w:pPr>
            <w:r>
              <w:t>0,146</w:t>
            </w:r>
          </w:p>
        </w:tc>
      </w:tr>
      <w:tr w:rsidR="00E33788">
        <w:tc>
          <w:tcPr>
            <w:tcW w:w="1684" w:type="dxa"/>
          </w:tcPr>
          <w:p w:rsidR="00E33788" w:rsidRDefault="00E33788">
            <w:pPr>
              <w:pStyle w:val="ConsPlusNormal"/>
              <w:jc w:val="center"/>
            </w:pPr>
            <w:r>
              <w:t>9</w:t>
            </w:r>
          </w:p>
        </w:tc>
        <w:tc>
          <w:tcPr>
            <w:tcW w:w="1911" w:type="dxa"/>
          </w:tcPr>
          <w:p w:rsidR="00E33788" w:rsidRDefault="00E33788">
            <w:pPr>
              <w:pStyle w:val="ConsPlusNormal"/>
              <w:jc w:val="center"/>
            </w:pPr>
            <w:r>
              <w:t>81</w:t>
            </w:r>
          </w:p>
        </w:tc>
        <w:tc>
          <w:tcPr>
            <w:tcW w:w="1120" w:type="dxa"/>
          </w:tcPr>
          <w:p w:rsidR="00E33788" w:rsidRDefault="00E33788">
            <w:pPr>
              <w:pStyle w:val="ConsPlusNormal"/>
              <w:jc w:val="center"/>
            </w:pPr>
            <w:r>
              <w:t>47,25</w:t>
            </w:r>
          </w:p>
        </w:tc>
        <w:tc>
          <w:tcPr>
            <w:tcW w:w="737" w:type="dxa"/>
          </w:tcPr>
          <w:p w:rsidR="00E33788" w:rsidRDefault="00E33788">
            <w:pPr>
              <w:pStyle w:val="ConsPlusNormal"/>
              <w:jc w:val="center"/>
            </w:pPr>
            <w:r>
              <w:t>2</w:t>
            </w:r>
          </w:p>
        </w:tc>
        <w:tc>
          <w:tcPr>
            <w:tcW w:w="649" w:type="dxa"/>
          </w:tcPr>
          <w:p w:rsidR="00E33788" w:rsidRDefault="00E33788">
            <w:pPr>
              <w:pStyle w:val="ConsPlusNormal"/>
              <w:jc w:val="center"/>
            </w:pPr>
            <w:r>
              <w:t>30</w:t>
            </w:r>
          </w:p>
        </w:tc>
        <w:tc>
          <w:tcPr>
            <w:tcW w:w="781" w:type="dxa"/>
          </w:tcPr>
          <w:p w:rsidR="00E33788" w:rsidRDefault="00E33788">
            <w:pPr>
              <w:pStyle w:val="ConsPlusNormal"/>
              <w:jc w:val="center"/>
            </w:pPr>
            <w:r>
              <w:t>4</w:t>
            </w:r>
          </w:p>
        </w:tc>
        <w:tc>
          <w:tcPr>
            <w:tcW w:w="838" w:type="dxa"/>
          </w:tcPr>
          <w:p w:rsidR="00E33788" w:rsidRDefault="00E33788">
            <w:pPr>
              <w:pStyle w:val="ConsPlusNormal"/>
              <w:jc w:val="center"/>
            </w:pPr>
            <w:r>
              <w:t>11,25</w:t>
            </w:r>
          </w:p>
        </w:tc>
        <w:tc>
          <w:tcPr>
            <w:tcW w:w="882" w:type="dxa"/>
          </w:tcPr>
          <w:p w:rsidR="00E33788" w:rsidRDefault="00E33788">
            <w:pPr>
              <w:pStyle w:val="ConsPlusNormal"/>
              <w:jc w:val="center"/>
            </w:pPr>
            <w:r>
              <w:t>0,025</w:t>
            </w:r>
          </w:p>
        </w:tc>
        <w:tc>
          <w:tcPr>
            <w:tcW w:w="838" w:type="dxa"/>
          </w:tcPr>
          <w:p w:rsidR="00E33788" w:rsidRDefault="00E33788">
            <w:pPr>
              <w:pStyle w:val="ConsPlusNormal"/>
              <w:jc w:val="center"/>
            </w:pPr>
            <w:r>
              <w:t>0,370</w:t>
            </w:r>
          </w:p>
        </w:tc>
        <w:tc>
          <w:tcPr>
            <w:tcW w:w="882" w:type="dxa"/>
          </w:tcPr>
          <w:p w:rsidR="00E33788" w:rsidRDefault="00E33788">
            <w:pPr>
              <w:pStyle w:val="ConsPlusNormal"/>
              <w:jc w:val="center"/>
            </w:pPr>
            <w:r>
              <w:t>0,049</w:t>
            </w:r>
          </w:p>
        </w:tc>
        <w:tc>
          <w:tcPr>
            <w:tcW w:w="882" w:type="dxa"/>
          </w:tcPr>
          <w:p w:rsidR="00E33788" w:rsidRDefault="00E33788">
            <w:pPr>
              <w:pStyle w:val="ConsPlusNormal"/>
              <w:jc w:val="center"/>
            </w:pPr>
            <w:r>
              <w:t>0,139</w:t>
            </w:r>
          </w:p>
        </w:tc>
      </w:tr>
      <w:tr w:rsidR="00E33788">
        <w:tc>
          <w:tcPr>
            <w:tcW w:w="1684" w:type="dxa"/>
          </w:tcPr>
          <w:p w:rsidR="00E33788" w:rsidRDefault="00E33788">
            <w:pPr>
              <w:pStyle w:val="ConsPlusNormal"/>
              <w:jc w:val="center"/>
            </w:pPr>
            <w:r>
              <w:t>10</w:t>
            </w:r>
          </w:p>
        </w:tc>
        <w:tc>
          <w:tcPr>
            <w:tcW w:w="1911" w:type="dxa"/>
          </w:tcPr>
          <w:p w:rsidR="00E33788" w:rsidRDefault="00E33788">
            <w:pPr>
              <w:pStyle w:val="ConsPlusNormal"/>
              <w:jc w:val="center"/>
            </w:pPr>
            <w:r>
              <w:t>90</w:t>
            </w:r>
          </w:p>
        </w:tc>
        <w:tc>
          <w:tcPr>
            <w:tcW w:w="1120" w:type="dxa"/>
          </w:tcPr>
          <w:p w:rsidR="00E33788" w:rsidRDefault="00E33788">
            <w:pPr>
              <w:pStyle w:val="ConsPlusNormal"/>
              <w:jc w:val="center"/>
            </w:pPr>
            <w:r>
              <w:t>51,5</w:t>
            </w:r>
          </w:p>
        </w:tc>
        <w:tc>
          <w:tcPr>
            <w:tcW w:w="737" w:type="dxa"/>
          </w:tcPr>
          <w:p w:rsidR="00E33788" w:rsidRDefault="00E33788">
            <w:pPr>
              <w:pStyle w:val="ConsPlusNormal"/>
              <w:jc w:val="center"/>
            </w:pPr>
            <w:r>
              <w:t>5</w:t>
            </w:r>
          </w:p>
        </w:tc>
        <w:tc>
          <w:tcPr>
            <w:tcW w:w="649" w:type="dxa"/>
          </w:tcPr>
          <w:p w:rsidR="00E33788" w:rsidRDefault="00E33788">
            <w:pPr>
              <w:pStyle w:val="ConsPlusNormal"/>
              <w:jc w:val="center"/>
            </w:pPr>
            <w:r>
              <w:t>32</w:t>
            </w:r>
          </w:p>
        </w:tc>
        <w:tc>
          <w:tcPr>
            <w:tcW w:w="781" w:type="dxa"/>
          </w:tcPr>
          <w:p w:rsidR="00E33788" w:rsidRDefault="00E33788">
            <w:pPr>
              <w:pStyle w:val="ConsPlusNormal"/>
              <w:jc w:val="center"/>
            </w:pPr>
            <w:r>
              <w:t>2</w:t>
            </w:r>
          </w:p>
        </w:tc>
        <w:tc>
          <w:tcPr>
            <w:tcW w:w="838" w:type="dxa"/>
          </w:tcPr>
          <w:p w:rsidR="00E33788" w:rsidRDefault="00E33788">
            <w:pPr>
              <w:pStyle w:val="ConsPlusNormal"/>
              <w:jc w:val="center"/>
            </w:pPr>
            <w:r>
              <w:t>12,5</w:t>
            </w:r>
          </w:p>
        </w:tc>
        <w:tc>
          <w:tcPr>
            <w:tcW w:w="882" w:type="dxa"/>
          </w:tcPr>
          <w:p w:rsidR="00E33788" w:rsidRDefault="00E33788">
            <w:pPr>
              <w:pStyle w:val="ConsPlusNormal"/>
              <w:jc w:val="center"/>
            </w:pPr>
            <w:r>
              <w:t>0,056</w:t>
            </w:r>
          </w:p>
        </w:tc>
        <w:tc>
          <w:tcPr>
            <w:tcW w:w="838" w:type="dxa"/>
          </w:tcPr>
          <w:p w:rsidR="00E33788" w:rsidRDefault="00E33788">
            <w:pPr>
              <w:pStyle w:val="ConsPlusNormal"/>
              <w:jc w:val="center"/>
            </w:pPr>
            <w:r>
              <w:t>0,356</w:t>
            </w:r>
          </w:p>
        </w:tc>
        <w:tc>
          <w:tcPr>
            <w:tcW w:w="882" w:type="dxa"/>
          </w:tcPr>
          <w:p w:rsidR="00E33788" w:rsidRDefault="00E33788">
            <w:pPr>
              <w:pStyle w:val="ConsPlusNormal"/>
              <w:jc w:val="center"/>
            </w:pPr>
            <w:r>
              <w:t>0,022</w:t>
            </w:r>
          </w:p>
        </w:tc>
        <w:tc>
          <w:tcPr>
            <w:tcW w:w="882" w:type="dxa"/>
          </w:tcPr>
          <w:p w:rsidR="00E33788" w:rsidRDefault="00E33788">
            <w:pPr>
              <w:pStyle w:val="ConsPlusNormal"/>
              <w:jc w:val="center"/>
            </w:pPr>
            <w:r>
              <w:t>0,139</w:t>
            </w:r>
          </w:p>
        </w:tc>
      </w:tr>
      <w:tr w:rsidR="00E33788">
        <w:tc>
          <w:tcPr>
            <w:tcW w:w="1684" w:type="dxa"/>
          </w:tcPr>
          <w:p w:rsidR="00E33788" w:rsidRDefault="00E33788">
            <w:pPr>
              <w:pStyle w:val="ConsPlusNormal"/>
              <w:jc w:val="center"/>
            </w:pPr>
            <w:r>
              <w:t>11</w:t>
            </w:r>
          </w:p>
        </w:tc>
        <w:tc>
          <w:tcPr>
            <w:tcW w:w="1911" w:type="dxa"/>
          </w:tcPr>
          <w:p w:rsidR="00E33788" w:rsidRDefault="00E33788">
            <w:pPr>
              <w:pStyle w:val="ConsPlusNormal"/>
              <w:jc w:val="center"/>
            </w:pPr>
            <w:r>
              <w:t>99</w:t>
            </w:r>
          </w:p>
        </w:tc>
        <w:tc>
          <w:tcPr>
            <w:tcW w:w="1120" w:type="dxa"/>
          </w:tcPr>
          <w:p w:rsidR="00E33788" w:rsidRDefault="00E33788">
            <w:pPr>
              <w:pStyle w:val="ConsPlusNormal"/>
              <w:jc w:val="center"/>
            </w:pPr>
            <w:r>
              <w:t>55,75</w:t>
            </w:r>
          </w:p>
        </w:tc>
        <w:tc>
          <w:tcPr>
            <w:tcW w:w="737" w:type="dxa"/>
          </w:tcPr>
          <w:p w:rsidR="00E33788" w:rsidRDefault="00E33788">
            <w:pPr>
              <w:pStyle w:val="ConsPlusNormal"/>
              <w:jc w:val="center"/>
            </w:pPr>
            <w:r>
              <w:t>5</w:t>
            </w:r>
          </w:p>
        </w:tc>
        <w:tc>
          <w:tcPr>
            <w:tcW w:w="649" w:type="dxa"/>
          </w:tcPr>
          <w:p w:rsidR="00E33788" w:rsidRDefault="00E33788">
            <w:pPr>
              <w:pStyle w:val="ConsPlusNormal"/>
              <w:jc w:val="center"/>
            </w:pPr>
            <w:r>
              <w:t>36</w:t>
            </w:r>
          </w:p>
        </w:tc>
        <w:tc>
          <w:tcPr>
            <w:tcW w:w="781" w:type="dxa"/>
          </w:tcPr>
          <w:p w:rsidR="00E33788" w:rsidRDefault="00E33788">
            <w:pPr>
              <w:pStyle w:val="ConsPlusNormal"/>
              <w:jc w:val="center"/>
            </w:pPr>
            <w:r>
              <w:t>2</w:t>
            </w:r>
          </w:p>
        </w:tc>
        <w:tc>
          <w:tcPr>
            <w:tcW w:w="838" w:type="dxa"/>
          </w:tcPr>
          <w:p w:rsidR="00E33788" w:rsidRDefault="00E33788">
            <w:pPr>
              <w:pStyle w:val="ConsPlusNormal"/>
              <w:jc w:val="center"/>
            </w:pPr>
            <w:r>
              <w:t>12,75</w:t>
            </w:r>
          </w:p>
        </w:tc>
        <w:tc>
          <w:tcPr>
            <w:tcW w:w="882" w:type="dxa"/>
          </w:tcPr>
          <w:p w:rsidR="00E33788" w:rsidRDefault="00E33788">
            <w:pPr>
              <w:pStyle w:val="ConsPlusNormal"/>
              <w:jc w:val="center"/>
            </w:pPr>
            <w:r>
              <w:t>0,051</w:t>
            </w:r>
          </w:p>
        </w:tc>
        <w:tc>
          <w:tcPr>
            <w:tcW w:w="838" w:type="dxa"/>
          </w:tcPr>
          <w:p w:rsidR="00E33788" w:rsidRDefault="00E33788">
            <w:pPr>
              <w:pStyle w:val="ConsPlusNormal"/>
              <w:jc w:val="center"/>
            </w:pPr>
            <w:r>
              <w:t>0,364</w:t>
            </w:r>
          </w:p>
        </w:tc>
        <w:tc>
          <w:tcPr>
            <w:tcW w:w="882" w:type="dxa"/>
          </w:tcPr>
          <w:p w:rsidR="00E33788" w:rsidRDefault="00E33788">
            <w:pPr>
              <w:pStyle w:val="ConsPlusNormal"/>
              <w:jc w:val="center"/>
            </w:pPr>
            <w:r>
              <w:t>0,020</w:t>
            </w:r>
          </w:p>
        </w:tc>
        <w:tc>
          <w:tcPr>
            <w:tcW w:w="882" w:type="dxa"/>
          </w:tcPr>
          <w:p w:rsidR="00E33788" w:rsidRDefault="00E33788">
            <w:pPr>
              <w:pStyle w:val="ConsPlusNormal"/>
              <w:jc w:val="center"/>
            </w:pPr>
            <w:r>
              <w:t>0,129</w:t>
            </w:r>
          </w:p>
        </w:tc>
      </w:tr>
      <w:tr w:rsidR="00E33788">
        <w:tc>
          <w:tcPr>
            <w:tcW w:w="1684" w:type="dxa"/>
          </w:tcPr>
          <w:p w:rsidR="00E33788" w:rsidRDefault="00E33788">
            <w:pPr>
              <w:pStyle w:val="ConsPlusNormal"/>
              <w:jc w:val="center"/>
            </w:pPr>
            <w:r>
              <w:t>12</w:t>
            </w:r>
          </w:p>
        </w:tc>
        <w:tc>
          <w:tcPr>
            <w:tcW w:w="1911" w:type="dxa"/>
          </w:tcPr>
          <w:p w:rsidR="00E33788" w:rsidRDefault="00E33788">
            <w:pPr>
              <w:pStyle w:val="ConsPlusNormal"/>
              <w:jc w:val="center"/>
            </w:pPr>
            <w:r>
              <w:t>108</w:t>
            </w:r>
          </w:p>
        </w:tc>
        <w:tc>
          <w:tcPr>
            <w:tcW w:w="1120" w:type="dxa"/>
          </w:tcPr>
          <w:p w:rsidR="00E33788" w:rsidRDefault="00E33788">
            <w:pPr>
              <w:pStyle w:val="ConsPlusNormal"/>
              <w:jc w:val="center"/>
            </w:pPr>
            <w:r>
              <w:t>58</w:t>
            </w:r>
          </w:p>
        </w:tc>
        <w:tc>
          <w:tcPr>
            <w:tcW w:w="737" w:type="dxa"/>
          </w:tcPr>
          <w:p w:rsidR="00E33788" w:rsidRDefault="00E33788">
            <w:pPr>
              <w:pStyle w:val="ConsPlusNormal"/>
              <w:jc w:val="center"/>
            </w:pPr>
            <w:r>
              <w:t>5</w:t>
            </w:r>
          </w:p>
        </w:tc>
        <w:tc>
          <w:tcPr>
            <w:tcW w:w="649" w:type="dxa"/>
          </w:tcPr>
          <w:p w:rsidR="00E33788" w:rsidRDefault="00E33788">
            <w:pPr>
              <w:pStyle w:val="ConsPlusNormal"/>
              <w:jc w:val="center"/>
            </w:pPr>
            <w:r>
              <w:t>38</w:t>
            </w:r>
          </w:p>
        </w:tc>
        <w:tc>
          <w:tcPr>
            <w:tcW w:w="781" w:type="dxa"/>
          </w:tcPr>
          <w:p w:rsidR="00E33788" w:rsidRDefault="00E33788">
            <w:pPr>
              <w:pStyle w:val="ConsPlusNormal"/>
              <w:jc w:val="center"/>
            </w:pPr>
            <w:r>
              <w:t>2</w:t>
            </w:r>
          </w:p>
        </w:tc>
        <w:tc>
          <w:tcPr>
            <w:tcW w:w="838" w:type="dxa"/>
          </w:tcPr>
          <w:p w:rsidR="00E33788" w:rsidRDefault="00E33788">
            <w:pPr>
              <w:pStyle w:val="ConsPlusNormal"/>
              <w:jc w:val="center"/>
            </w:pPr>
            <w:r>
              <w:t>13</w:t>
            </w:r>
          </w:p>
        </w:tc>
        <w:tc>
          <w:tcPr>
            <w:tcW w:w="882" w:type="dxa"/>
          </w:tcPr>
          <w:p w:rsidR="00E33788" w:rsidRDefault="00E33788">
            <w:pPr>
              <w:pStyle w:val="ConsPlusNormal"/>
              <w:jc w:val="center"/>
            </w:pPr>
            <w:r>
              <w:t>0,046</w:t>
            </w:r>
          </w:p>
        </w:tc>
        <w:tc>
          <w:tcPr>
            <w:tcW w:w="838" w:type="dxa"/>
          </w:tcPr>
          <w:p w:rsidR="00E33788" w:rsidRDefault="00E33788">
            <w:pPr>
              <w:pStyle w:val="ConsPlusNormal"/>
              <w:jc w:val="center"/>
            </w:pPr>
            <w:r>
              <w:t>0,352</w:t>
            </w:r>
          </w:p>
        </w:tc>
        <w:tc>
          <w:tcPr>
            <w:tcW w:w="882" w:type="dxa"/>
          </w:tcPr>
          <w:p w:rsidR="00E33788" w:rsidRDefault="00E33788">
            <w:pPr>
              <w:pStyle w:val="ConsPlusNormal"/>
              <w:jc w:val="center"/>
            </w:pPr>
            <w:r>
              <w:t>0,019</w:t>
            </w:r>
          </w:p>
        </w:tc>
        <w:tc>
          <w:tcPr>
            <w:tcW w:w="882" w:type="dxa"/>
          </w:tcPr>
          <w:p w:rsidR="00E33788" w:rsidRDefault="00E33788">
            <w:pPr>
              <w:pStyle w:val="ConsPlusNormal"/>
              <w:jc w:val="center"/>
            </w:pPr>
            <w:r>
              <w:t>0,120</w:t>
            </w:r>
          </w:p>
        </w:tc>
      </w:tr>
    </w:tbl>
    <w:p w:rsidR="00E33788" w:rsidRDefault="00E33788">
      <w:pPr>
        <w:pStyle w:val="ConsPlusNormal"/>
        <w:jc w:val="both"/>
      </w:pPr>
    </w:p>
    <w:p w:rsidR="00E33788" w:rsidRDefault="00E33788">
      <w:pPr>
        <w:pStyle w:val="ConsPlusNormal"/>
        <w:jc w:val="center"/>
      </w:pPr>
      <w:r>
        <w:t>Список используемых сокращений</w:t>
      </w:r>
    </w:p>
    <w:p w:rsidR="00E33788" w:rsidRDefault="00E33788">
      <w:pPr>
        <w:pStyle w:val="ConsPlusNormal"/>
        <w:jc w:val="both"/>
      </w:pPr>
    </w:p>
    <w:p w:rsidR="00E33788" w:rsidRDefault="00E33788">
      <w:pPr>
        <w:pStyle w:val="ConsPlusNormal"/>
        <w:ind w:firstLine="540"/>
        <w:jc w:val="both"/>
      </w:pPr>
      <w:r>
        <w:t>АП - административный персонал</w:t>
      </w:r>
    </w:p>
    <w:p w:rsidR="00E33788" w:rsidRDefault="00E33788">
      <w:pPr>
        <w:pStyle w:val="ConsPlusNormal"/>
        <w:spacing w:before="220"/>
        <w:ind w:firstLine="540"/>
        <w:jc w:val="both"/>
      </w:pPr>
      <w:r>
        <w:t>ПП - педагогический персонал</w:t>
      </w:r>
    </w:p>
    <w:p w:rsidR="00E33788" w:rsidRDefault="00E33788">
      <w:pPr>
        <w:pStyle w:val="ConsPlusNormal"/>
        <w:spacing w:before="220"/>
        <w:ind w:firstLine="540"/>
        <w:jc w:val="both"/>
      </w:pPr>
      <w:r>
        <w:t>УВП - учебно-вспомогательный персонал</w:t>
      </w:r>
    </w:p>
    <w:p w:rsidR="00E33788" w:rsidRDefault="00E33788">
      <w:pPr>
        <w:pStyle w:val="ConsPlusNormal"/>
        <w:spacing w:before="220"/>
        <w:ind w:firstLine="540"/>
        <w:jc w:val="both"/>
      </w:pPr>
      <w:r>
        <w:t>ОП - обслуживающий персонал.</w:t>
      </w:r>
    </w:p>
    <w:p w:rsidR="00E33788" w:rsidRDefault="00E33788">
      <w:pPr>
        <w:pStyle w:val="ConsPlusNormal"/>
        <w:jc w:val="both"/>
      </w:pPr>
    </w:p>
    <w:p w:rsidR="00E33788" w:rsidRDefault="00E33788">
      <w:pPr>
        <w:pStyle w:val="ConsPlusNormal"/>
        <w:jc w:val="both"/>
      </w:pPr>
    </w:p>
    <w:p w:rsidR="00E33788" w:rsidRDefault="00E33788">
      <w:pPr>
        <w:pStyle w:val="ConsPlusNormal"/>
        <w:pBdr>
          <w:top w:val="single" w:sz="6" w:space="0" w:color="auto"/>
        </w:pBdr>
        <w:spacing w:before="100" w:after="100"/>
        <w:jc w:val="both"/>
        <w:rPr>
          <w:sz w:val="2"/>
          <w:szCs w:val="2"/>
        </w:rPr>
      </w:pPr>
    </w:p>
    <w:p w:rsidR="00F542E8" w:rsidRDefault="00F542E8">
      <w:bookmarkStart w:id="9" w:name="_GoBack"/>
      <w:bookmarkEnd w:id="9"/>
    </w:p>
    <w:sectPr w:rsidR="00F542E8" w:rsidSect="00D405B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88"/>
    <w:rsid w:val="00E33788"/>
    <w:rsid w:val="00F5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7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7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3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3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37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7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37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7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7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3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37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37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7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37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33AF82CE6DF76A17F682240145CABF7927A21CF1F15533DCB8AE9204FEIDO" TargetMode="External"/><Relationship Id="rId18" Type="http://schemas.openxmlformats.org/officeDocument/2006/relationships/hyperlink" Target="consultantplus://offline/ref=A133AF82CE6DF76A17F69C29172994BA7E25FF18F5F6586284E7F5CF53E4E46708A64A9D0A8D1FB1AD2CFDFEIEO" TargetMode="External"/><Relationship Id="rId26" Type="http://schemas.openxmlformats.org/officeDocument/2006/relationships/hyperlink" Target="consultantplus://offline/ref=A133AF82CE6DF76A17F69C29172994BA7E25FF18FAFB5D6D87E7F5CF53E4E46708A64A9D0A8D1FB1AD2CFFFEI7O" TargetMode="External"/><Relationship Id="rId39" Type="http://schemas.openxmlformats.org/officeDocument/2006/relationships/hyperlink" Target="consultantplus://offline/ref=A133AF82CE6DF76A17F69C29172994BA7E25FF18FAFB5D6D87E7F5CF53E4E46708A64A9D0A8D1FB1AD2CFBFEI4O" TargetMode="External"/><Relationship Id="rId21" Type="http://schemas.openxmlformats.org/officeDocument/2006/relationships/hyperlink" Target="consultantplus://offline/ref=A133AF82CE6DF76A17F69C29172994BA7E25FF18FBF0586285E7F5CF53E4E467F0I8O" TargetMode="External"/><Relationship Id="rId34" Type="http://schemas.openxmlformats.org/officeDocument/2006/relationships/hyperlink" Target="consultantplus://offline/ref=A133AF82CE6DF76A17F69C29172994BA7E25FF18F5F6586284E7F5CF53E4E46708A64A9D0A8D1FB1AD2CFFFEI5O" TargetMode="External"/><Relationship Id="rId42" Type="http://schemas.openxmlformats.org/officeDocument/2006/relationships/hyperlink" Target="consultantplus://offline/ref=A133AF82CE6DF76A17F682240145CABF7927A21CF1F15533DCB8AE9204EDEE304FE913FDIAO" TargetMode="External"/><Relationship Id="rId7" Type="http://schemas.openxmlformats.org/officeDocument/2006/relationships/hyperlink" Target="consultantplus://offline/ref=A133AF82CE6DF76A17F69C29172994BA7E25FF18FAFB5D6D87E7F5CF53E4E46708A64A9D0A8D1FB1AD2CFDFEI3O" TargetMode="External"/><Relationship Id="rId2" Type="http://schemas.microsoft.com/office/2007/relationships/stylesWithEffects" Target="stylesWithEffects.xml"/><Relationship Id="rId16" Type="http://schemas.openxmlformats.org/officeDocument/2006/relationships/hyperlink" Target="consultantplus://offline/ref=A133AF82CE6DF76A17F69C29172994BA7E25FF18FAFB5D6D87E7F5CF53E4E46708A64A9D0A8D1FB1AD2CFCFEI2O" TargetMode="External"/><Relationship Id="rId29" Type="http://schemas.openxmlformats.org/officeDocument/2006/relationships/hyperlink" Target="consultantplus://offline/ref=A133AF82CE6DF76A17F69C29172994BA7E25FF18F5F6586284E7F5CF53E4E46708A64A9D0A8D1FB1AD2CFCFEI1O" TargetMode="External"/><Relationship Id="rId1" Type="http://schemas.openxmlformats.org/officeDocument/2006/relationships/styles" Target="styles.xml"/><Relationship Id="rId6" Type="http://schemas.openxmlformats.org/officeDocument/2006/relationships/hyperlink" Target="consultantplus://offline/ref=A133AF82CE6DF76A17F69C29172994BA7E25FF18F5F6586284E7F5CF53E4E46708A64A9D0A8D1FB1AD2CFDFEI3O" TargetMode="External"/><Relationship Id="rId11" Type="http://schemas.openxmlformats.org/officeDocument/2006/relationships/hyperlink" Target="consultantplus://offline/ref=A133AF82CE6DF76A17F69C29172994BA7E25FF18FAFB5D6D87E7F5CF53E4E46708A64A9D0A8D1FB1AD2CFCFEI4O" TargetMode="External"/><Relationship Id="rId24" Type="http://schemas.openxmlformats.org/officeDocument/2006/relationships/hyperlink" Target="consultantplus://offline/ref=A133AF82CE6DF76A17F682240145CABF792CA41CF1F65533DCB8AE9204FEIDO" TargetMode="External"/><Relationship Id="rId32" Type="http://schemas.openxmlformats.org/officeDocument/2006/relationships/hyperlink" Target="consultantplus://offline/ref=A133AF82CE6DF76A17F69C29172994BA7E25FF18F5F6586284E7F5CF53E4E46708A64A9D0A8D1FB1AD2CFFFEI6O" TargetMode="External"/><Relationship Id="rId37" Type="http://schemas.openxmlformats.org/officeDocument/2006/relationships/hyperlink" Target="consultantplus://offline/ref=A133AF82CE6DF76A17F682240145CABF7926A513F1F35533DCB8AE9204FEIDO" TargetMode="External"/><Relationship Id="rId40" Type="http://schemas.openxmlformats.org/officeDocument/2006/relationships/hyperlink" Target="consultantplus://offline/ref=A133AF82CE6DF76A17F682240145CABF7A2FA714F7F25533DCB8AE9204EDEE304FE913DF4E801AB6FAIBO"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133AF82CE6DF76A17F682240145CABF7929A411FBF65533DCB8AE9204FEIDO" TargetMode="External"/><Relationship Id="rId23" Type="http://schemas.openxmlformats.org/officeDocument/2006/relationships/hyperlink" Target="consultantplus://offline/ref=A133AF82CE6DF76A17F69C29172994BA7E25FF18F5F6586284E7F5CF53E4E46708A64A9D0A8D1FB1AD2CFCFEI2O" TargetMode="External"/><Relationship Id="rId28" Type="http://schemas.openxmlformats.org/officeDocument/2006/relationships/hyperlink" Target="consultantplus://offline/ref=A133AF82CE6DF76A17F69C29172994BA7E25FF18F5F6586284E7F5CF53E4E46708A64A9D0A8D1FB1AD2CFCFEI3O" TargetMode="External"/><Relationship Id="rId36" Type="http://schemas.openxmlformats.org/officeDocument/2006/relationships/hyperlink" Target="consultantplus://offline/ref=A133AF82CE6DF76A17F682240145CABF7929A411FBF65533DCB8AE9204EDEE304FE913DF4E801EB0FAIEO" TargetMode="External"/><Relationship Id="rId10" Type="http://schemas.openxmlformats.org/officeDocument/2006/relationships/hyperlink" Target="consultantplus://offline/ref=A133AF82CE6DF76A17F69C29172994BA7E25FF18F5F6586284E7F5CF53E4E46708A64A9D0A8D1FB1AD2CFDFEI1O" TargetMode="External"/><Relationship Id="rId19" Type="http://schemas.openxmlformats.org/officeDocument/2006/relationships/hyperlink" Target="consultantplus://offline/ref=A133AF82CE6DF76A17F682240145CABF7926A513F1F35533DCB8AE9204FEIDO" TargetMode="External"/><Relationship Id="rId31" Type="http://schemas.openxmlformats.org/officeDocument/2006/relationships/hyperlink" Target="consultantplus://offline/ref=A133AF82CE6DF76A17F682240145CABF792DA912F1F55533DCB8AE9204FEIDO" TargetMode="External"/><Relationship Id="rId44" Type="http://schemas.openxmlformats.org/officeDocument/2006/relationships/hyperlink" Target="consultantplus://offline/ref=A133AF82CE6DF76A17F69C29172994BA7E25FF18F5F6586284E7F5CF53E4E46708A64A9D0A8D1FB1AD2CFFFEI3O" TargetMode="External"/><Relationship Id="rId4" Type="http://schemas.openxmlformats.org/officeDocument/2006/relationships/webSettings" Target="webSettings.xml"/><Relationship Id="rId9" Type="http://schemas.openxmlformats.org/officeDocument/2006/relationships/hyperlink" Target="consultantplus://offline/ref=A133AF82CE6DF76A17F69C29172994BA7E25FF18FAFB5D6D87E7F5CF53E4E46708A64A9D0A8D1FB1AD2CFCFEI6O" TargetMode="External"/><Relationship Id="rId14" Type="http://schemas.openxmlformats.org/officeDocument/2006/relationships/hyperlink" Target="consultantplus://offline/ref=A133AF82CE6DF76A17F682240145CABF7927A210F2F05533DCB8AE9204FEIDO" TargetMode="External"/><Relationship Id="rId22" Type="http://schemas.openxmlformats.org/officeDocument/2006/relationships/hyperlink" Target="consultantplus://offline/ref=A133AF82CE6DF76A17F69C29172994BA7E25FF18F5F6586284E7F5CF53E4E46708A64A9D0A8D1FB1AD2CFCFEI4O" TargetMode="External"/><Relationship Id="rId27" Type="http://schemas.openxmlformats.org/officeDocument/2006/relationships/hyperlink" Target="consultantplus://offline/ref=A133AF82CE6DF76A17F69C29172994BA7E25FF18FAFB5D6D87E7F5CF53E4E46708A64A9D0A8D1FB1AD2CFFFEI4O" TargetMode="External"/><Relationship Id="rId30" Type="http://schemas.openxmlformats.org/officeDocument/2006/relationships/hyperlink" Target="consultantplus://offline/ref=A133AF82CE6DF76A17F69C29172994BA7E25FF18F5F6586284E7F5CF53E4E46708A64A9D0A8D1FB1AD2CFCFEIFO" TargetMode="External"/><Relationship Id="rId35" Type="http://schemas.openxmlformats.org/officeDocument/2006/relationships/hyperlink" Target="consultantplus://offline/ref=A133AF82CE6DF76A17F69C29172994BA7E25FF18FAFB5D6D87E7F5CF53E4E46708A64A9D0A8D1FB1AD2CFFFEI5O" TargetMode="External"/><Relationship Id="rId43" Type="http://schemas.openxmlformats.org/officeDocument/2006/relationships/hyperlink" Target="consultantplus://offline/ref=A133AF82CE6DF76A17F69C29172994BA7E25FF18FAFB5D6D87E7F5CF53E4E46708A64A9D0A8D1FB1AD2CFBFEI0O" TargetMode="External"/><Relationship Id="rId8" Type="http://schemas.openxmlformats.org/officeDocument/2006/relationships/hyperlink" Target="consultantplus://offline/ref=A133AF82CE6DF76A17F682240145CABF7A2FA714F7F25533DCB8AE9204EDEE304FE913DF4E801FB5FAI4O" TargetMode="External"/><Relationship Id="rId3" Type="http://schemas.openxmlformats.org/officeDocument/2006/relationships/settings" Target="settings.xml"/><Relationship Id="rId12" Type="http://schemas.openxmlformats.org/officeDocument/2006/relationships/hyperlink" Target="consultantplus://offline/ref=A133AF82CE6DF76A17F682240145CABF7A2FA714F7F25533DCB8AE9204EDEE304FE913DF4E801FB5FAI4O" TargetMode="External"/><Relationship Id="rId17" Type="http://schemas.openxmlformats.org/officeDocument/2006/relationships/hyperlink" Target="consultantplus://offline/ref=A133AF82CE6DF76A17F682240145CABF7927A015F0F45533DCB8AE9204FEIDO" TargetMode="External"/><Relationship Id="rId25" Type="http://schemas.openxmlformats.org/officeDocument/2006/relationships/hyperlink" Target="consultantplus://offline/ref=A133AF82CE6DF76A17F69C29172994BA7E25FF18FAFB5D6D87E7F5CF53E4E46708A64A9D0A8D1FB1AD2CFCFEIFO" TargetMode="External"/><Relationship Id="rId33" Type="http://schemas.openxmlformats.org/officeDocument/2006/relationships/hyperlink" Target="consultantplus://offline/ref=A133AF82CE6DF76A17F69C29172994BA7E25FF18F5F6586284E7F5CF53E4E46708A64A9D0A8D1FB1AD2CFFFEI4O" TargetMode="External"/><Relationship Id="rId38" Type="http://schemas.openxmlformats.org/officeDocument/2006/relationships/hyperlink" Target="consultantplus://offline/ref=A133AF82CE6DF76A17F69C29172994BA7E25FF18FBF0586285E7F5CF53E4E467F0I8O" TargetMode="External"/><Relationship Id="rId46" Type="http://schemas.openxmlformats.org/officeDocument/2006/relationships/theme" Target="theme/theme1.xml"/><Relationship Id="rId20" Type="http://schemas.openxmlformats.org/officeDocument/2006/relationships/hyperlink" Target="consultantplus://offline/ref=A133AF82CE6DF76A17F69C29172994BA7E25FF18FAFB5D6D87E7F5CF53E4E46708A64A9D0A8D1FB1AD2CFCFEI0O" TargetMode="External"/><Relationship Id="rId41" Type="http://schemas.openxmlformats.org/officeDocument/2006/relationships/hyperlink" Target="consultantplus://offline/ref=A133AF82CE6DF76A17F69C29172994BA7E25FF18FAFB5D6D87E7F5CF53E4E46708A64A9D0A8D1FB1AD2CFBFEI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10227</Words>
  <Characters>58298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1</cp:revision>
  <dcterms:created xsi:type="dcterms:W3CDTF">2017-06-29T14:08:00Z</dcterms:created>
  <dcterms:modified xsi:type="dcterms:W3CDTF">2017-06-29T14:08:00Z</dcterms:modified>
</cp:coreProperties>
</file>