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93" w:rsidRPr="00D510F2" w:rsidRDefault="000F5E40" w:rsidP="00F340EF">
      <w:pPr>
        <w:pStyle w:val="a5"/>
        <w:tabs>
          <w:tab w:val="left" w:pos="924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A1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бюджетных нарушений и бюджетные меры принуждения, применяемые за их совершение </w:t>
      </w:r>
      <w:bookmarkEnd w:id="0"/>
      <w:r w:rsidRPr="008A1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(глава 30 БК РФ)</w:t>
      </w:r>
    </w:p>
    <w:p w:rsidR="00D510F2" w:rsidRPr="003C6F61" w:rsidRDefault="00D510F2" w:rsidP="00D510F2">
      <w:pPr>
        <w:pStyle w:val="a5"/>
        <w:tabs>
          <w:tab w:val="left" w:pos="92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5342"/>
        <w:gridCol w:w="9858"/>
      </w:tblGrid>
      <w:tr w:rsidR="003C6F61" w:rsidTr="00D510F2">
        <w:tc>
          <w:tcPr>
            <w:tcW w:w="5342" w:type="dxa"/>
          </w:tcPr>
          <w:p w:rsidR="003C6F61" w:rsidRPr="003C6F61" w:rsidRDefault="003C6F61" w:rsidP="003C6F61">
            <w:pPr>
              <w:pStyle w:val="a5"/>
              <w:tabs>
                <w:tab w:val="left" w:pos="924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нарушения</w:t>
            </w:r>
          </w:p>
        </w:tc>
        <w:tc>
          <w:tcPr>
            <w:tcW w:w="9858" w:type="dxa"/>
          </w:tcPr>
          <w:p w:rsidR="003C6F61" w:rsidRPr="003C6F61" w:rsidRDefault="003C6F61" w:rsidP="003C6F61">
            <w:pPr>
              <w:pStyle w:val="a5"/>
              <w:tabs>
                <w:tab w:val="left" w:pos="924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6F61">
              <w:rPr>
                <w:rFonts w:ascii="Times New Roman" w:hAnsi="Times New Roman" w:cs="Times New Roman"/>
                <w:b/>
              </w:rPr>
              <w:t>бюджетные меры принуждения</w:t>
            </w:r>
          </w:p>
        </w:tc>
      </w:tr>
      <w:tr w:rsidR="003C6F61" w:rsidTr="00D510F2">
        <w:trPr>
          <w:trHeight w:val="1385"/>
        </w:trPr>
        <w:tc>
          <w:tcPr>
            <w:tcW w:w="5342" w:type="dxa"/>
            <w:tcBorders>
              <w:bottom w:val="nil"/>
            </w:tcBorders>
          </w:tcPr>
          <w:p w:rsidR="001211C6" w:rsidRPr="00F42F06" w:rsidRDefault="001211C6" w:rsidP="001211C6">
            <w:pPr>
              <w:pStyle w:val="a5"/>
              <w:tabs>
                <w:tab w:val="left" w:pos="92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06">
              <w:rPr>
                <w:rFonts w:ascii="Times New Roman" w:hAnsi="Times New Roman" w:cs="Times New Roman"/>
                <w:b/>
                <w:sz w:val="24"/>
                <w:szCs w:val="24"/>
              </w:rPr>
              <w:t>Нецелевое использование бюджетных средств</w:t>
            </w:r>
            <w:r w:rsidR="00F42F06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  <w:r w:rsidRPr="00F42F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211C6" w:rsidRPr="001211C6" w:rsidRDefault="001211C6" w:rsidP="001211C6">
            <w:pPr>
              <w:pStyle w:val="a5"/>
              <w:tabs>
                <w:tab w:val="left" w:pos="9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F61" w:rsidRPr="001211C6" w:rsidRDefault="003C6F61" w:rsidP="003C6F61">
            <w:pPr>
              <w:pStyle w:val="a5"/>
              <w:tabs>
                <w:tab w:val="left" w:pos="92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</w:tcPr>
          <w:p w:rsidR="003C6F61" w:rsidRPr="001211C6" w:rsidRDefault="001211C6" w:rsidP="001211C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30641"/>
            <w:r w:rsidRPr="001211C6">
              <w:rPr>
                <w:rFonts w:ascii="Times New Roman" w:hAnsi="Times New Roman" w:cs="Times New Roman"/>
                <w:sz w:val="24"/>
                <w:szCs w:val="24"/>
              </w:rPr>
              <w:t>направление средств бюджета бюджетной системы Российской Федерации и оплата денежных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      </w:r>
            <w:bookmarkEnd w:id="1"/>
          </w:p>
        </w:tc>
      </w:tr>
      <w:tr w:rsidR="003C6F61" w:rsidTr="00D510F2">
        <w:tc>
          <w:tcPr>
            <w:tcW w:w="5342" w:type="dxa"/>
            <w:tcBorders>
              <w:top w:val="nil"/>
              <w:bottom w:val="nil"/>
            </w:tcBorders>
          </w:tcPr>
          <w:p w:rsidR="00670A4F" w:rsidRDefault="00670A4F" w:rsidP="001211C6">
            <w:pPr>
              <w:pStyle w:val="a5"/>
              <w:tabs>
                <w:tab w:val="left" w:pos="92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1C6" w:rsidRPr="001211C6" w:rsidRDefault="00C42CE1" w:rsidP="001211C6">
            <w:pPr>
              <w:pStyle w:val="a5"/>
              <w:tabs>
                <w:tab w:val="left" w:pos="92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211C6" w:rsidRPr="001211C6">
              <w:rPr>
                <w:rFonts w:ascii="Times New Roman" w:hAnsi="Times New Roman" w:cs="Times New Roman"/>
                <w:sz w:val="24"/>
                <w:szCs w:val="24"/>
              </w:rPr>
              <w:t xml:space="preserve">ецелевое использование бюджетных средств, совершенное </w:t>
            </w:r>
            <w:proofErr w:type="spellStart"/>
            <w:r w:rsidR="001211C6">
              <w:rPr>
                <w:rFonts w:ascii="Times New Roman" w:hAnsi="Times New Roman" w:cs="Times New Roman"/>
                <w:sz w:val="24"/>
                <w:szCs w:val="24"/>
              </w:rPr>
              <w:t>ГРБСи</w:t>
            </w:r>
            <w:proofErr w:type="spellEnd"/>
            <w:r w:rsidR="001211C6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получателем бюджетных средств</w:t>
            </w:r>
          </w:p>
          <w:p w:rsidR="003C6F61" w:rsidRPr="001211C6" w:rsidRDefault="003C6F61" w:rsidP="003C6F61">
            <w:pPr>
              <w:pStyle w:val="a5"/>
              <w:tabs>
                <w:tab w:val="left" w:pos="92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</w:tcPr>
          <w:p w:rsidR="00670A4F" w:rsidRDefault="00670A4F" w:rsidP="00F42F06">
            <w:pPr>
              <w:pStyle w:val="a5"/>
              <w:tabs>
                <w:tab w:val="left" w:pos="92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F61" w:rsidRPr="001211C6" w:rsidRDefault="001211C6" w:rsidP="00F42F06">
            <w:pPr>
              <w:pStyle w:val="a5"/>
              <w:tabs>
                <w:tab w:val="left" w:pos="92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1C6">
              <w:rPr>
                <w:rFonts w:ascii="Times New Roman" w:hAnsi="Times New Roman" w:cs="Times New Roman"/>
                <w:sz w:val="24"/>
                <w:szCs w:val="24"/>
              </w:rPr>
              <w:t>передачу уполномоченному по соответствующему бюджету части полномочий главного распорядителя, распорядителя и получателя бюджетных средств.</w:t>
            </w:r>
          </w:p>
        </w:tc>
      </w:tr>
      <w:tr w:rsidR="003C6F61" w:rsidTr="00D510F2">
        <w:tc>
          <w:tcPr>
            <w:tcW w:w="5342" w:type="dxa"/>
            <w:tcBorders>
              <w:top w:val="nil"/>
            </w:tcBorders>
          </w:tcPr>
          <w:p w:rsidR="00670A4F" w:rsidRDefault="00670A4F" w:rsidP="00F4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30643"/>
          </w:p>
          <w:p w:rsidR="003C6F61" w:rsidRPr="00F42F06" w:rsidRDefault="00C42CE1" w:rsidP="00F4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211C6" w:rsidRPr="001211C6">
              <w:rPr>
                <w:rFonts w:ascii="Times New Roman" w:hAnsi="Times New Roman" w:cs="Times New Roman"/>
                <w:sz w:val="24"/>
                <w:szCs w:val="24"/>
              </w:rPr>
              <w:t>ецелевое использование бюджетных средств, выразившееся в нецелевом использовании финансовыми органами (</w:t>
            </w:r>
            <w:r w:rsidR="00F42F0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="001211C6" w:rsidRPr="001211C6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получателями средств бюджета, которому предоставлены межбюджетные трансферты) межбюджетных субсидий, субвенций и иных межбюджетных трансфертов, имеющих целевое назначение </w:t>
            </w:r>
            <w:bookmarkEnd w:id="2"/>
          </w:p>
        </w:tc>
        <w:tc>
          <w:tcPr>
            <w:tcW w:w="9858" w:type="dxa"/>
          </w:tcPr>
          <w:p w:rsidR="00670A4F" w:rsidRDefault="00670A4F" w:rsidP="00F42F06">
            <w:pPr>
              <w:pStyle w:val="a5"/>
              <w:tabs>
                <w:tab w:val="left" w:pos="92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F61" w:rsidRPr="001211C6" w:rsidRDefault="00F42F06" w:rsidP="00F42F06">
            <w:pPr>
              <w:pStyle w:val="a5"/>
              <w:tabs>
                <w:tab w:val="left" w:pos="92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C6">
              <w:rPr>
                <w:rFonts w:ascii="Times New Roman" w:hAnsi="Times New Roman" w:cs="Times New Roman"/>
                <w:sz w:val="24"/>
                <w:szCs w:val="24"/>
              </w:rPr>
              <w:t xml:space="preserve">влечет бесспорное взыскание суммы средств, полученных из другого бюджета бюджетной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1211C6">
              <w:rPr>
                <w:rFonts w:ascii="Times New Roman" w:hAnsi="Times New Roman" w:cs="Times New Roman"/>
                <w:sz w:val="24"/>
                <w:szCs w:val="24"/>
              </w:rPr>
              <w:t>, и платы за пользование ими либо приостановление (сокращение) предоставления межбюджетных трансфертов (за исключением субвенций).</w:t>
            </w:r>
          </w:p>
        </w:tc>
      </w:tr>
      <w:tr w:rsidR="003C6F61" w:rsidTr="00D510F2">
        <w:tc>
          <w:tcPr>
            <w:tcW w:w="5342" w:type="dxa"/>
          </w:tcPr>
          <w:p w:rsidR="001211C6" w:rsidRPr="002E1119" w:rsidRDefault="001211C6" w:rsidP="001211C6">
            <w:pPr>
              <w:pStyle w:val="a5"/>
              <w:tabs>
                <w:tab w:val="left" w:pos="92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19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условий предоставления межбюджетных трансфертов</w:t>
            </w:r>
          </w:p>
          <w:p w:rsidR="003C6F61" w:rsidRPr="001211C6" w:rsidRDefault="003C6F61" w:rsidP="003C6F61">
            <w:pPr>
              <w:pStyle w:val="a5"/>
              <w:tabs>
                <w:tab w:val="left" w:pos="92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8" w:type="dxa"/>
          </w:tcPr>
          <w:p w:rsidR="003C6F61" w:rsidRPr="00EC2743" w:rsidRDefault="001211C6" w:rsidP="00EC2743">
            <w:pPr>
              <w:pStyle w:val="a5"/>
              <w:tabs>
                <w:tab w:val="left" w:pos="9240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11C6">
              <w:rPr>
                <w:rFonts w:ascii="Times New Roman" w:hAnsi="Times New Roman" w:cs="Times New Roman"/>
                <w:sz w:val="24"/>
                <w:szCs w:val="24"/>
              </w:rPr>
              <w:t>Нарушение финансовым органом (</w:t>
            </w:r>
            <w:r w:rsidR="00EC274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1211C6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получателем средств бюджета, которому предоставлены межбюджетные трансферты) условий предоставления межбюджетных трансфертов, если это действие не связано с нецелевым использованием бюджетных средств, влечет бесспорное взыскание суммы межбюджетного трансферта и (или) приостановление (сокращение) предоставления межбюджетных трансфертов (за исключением субвенций).</w:t>
            </w:r>
          </w:p>
        </w:tc>
      </w:tr>
    </w:tbl>
    <w:p w:rsidR="003C6F61" w:rsidRPr="008A1194" w:rsidRDefault="003C6F61" w:rsidP="003C6F61">
      <w:pPr>
        <w:pStyle w:val="a5"/>
        <w:tabs>
          <w:tab w:val="left" w:pos="9240"/>
        </w:tabs>
        <w:rPr>
          <w:rFonts w:ascii="Times New Roman" w:hAnsi="Times New Roman" w:cs="Times New Roman"/>
          <w:b/>
          <w:sz w:val="28"/>
          <w:szCs w:val="28"/>
        </w:rPr>
      </w:pPr>
    </w:p>
    <w:p w:rsidR="000F5E40" w:rsidRPr="00520693" w:rsidRDefault="000F5E40">
      <w:pPr>
        <w:tabs>
          <w:tab w:val="left" w:pos="9240"/>
        </w:tabs>
        <w:rPr>
          <w:rFonts w:ascii="Times New Roman" w:hAnsi="Times New Roman" w:cs="Times New Roman"/>
          <w:sz w:val="28"/>
          <w:szCs w:val="28"/>
        </w:rPr>
      </w:pPr>
    </w:p>
    <w:sectPr w:rsidR="000F5E40" w:rsidRPr="00520693" w:rsidSect="000672B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72188"/>
    <w:multiLevelType w:val="hybridMultilevel"/>
    <w:tmpl w:val="27069938"/>
    <w:lvl w:ilvl="0" w:tplc="C1487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40CE7"/>
    <w:multiLevelType w:val="hybridMultilevel"/>
    <w:tmpl w:val="9588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355E9"/>
    <w:multiLevelType w:val="hybridMultilevel"/>
    <w:tmpl w:val="CD689258"/>
    <w:lvl w:ilvl="0" w:tplc="5FA01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57"/>
    <w:rsid w:val="0000622A"/>
    <w:rsid w:val="00010E32"/>
    <w:rsid w:val="00014F58"/>
    <w:rsid w:val="00020D42"/>
    <w:rsid w:val="00025D4A"/>
    <w:rsid w:val="00033368"/>
    <w:rsid w:val="00050ECD"/>
    <w:rsid w:val="00053758"/>
    <w:rsid w:val="0006249D"/>
    <w:rsid w:val="000672B0"/>
    <w:rsid w:val="000707EC"/>
    <w:rsid w:val="000731B4"/>
    <w:rsid w:val="000F1E80"/>
    <w:rsid w:val="000F5E40"/>
    <w:rsid w:val="00112B04"/>
    <w:rsid w:val="00116149"/>
    <w:rsid w:val="001211C6"/>
    <w:rsid w:val="00121ECE"/>
    <w:rsid w:val="00131F22"/>
    <w:rsid w:val="00134EC4"/>
    <w:rsid w:val="00147DFA"/>
    <w:rsid w:val="001529C7"/>
    <w:rsid w:val="001537F4"/>
    <w:rsid w:val="00167A83"/>
    <w:rsid w:val="00176BB4"/>
    <w:rsid w:val="001810BF"/>
    <w:rsid w:val="001A20E1"/>
    <w:rsid w:val="001B4538"/>
    <w:rsid w:val="001D218A"/>
    <w:rsid w:val="001E1CA3"/>
    <w:rsid w:val="001E4D4B"/>
    <w:rsid w:val="0020066B"/>
    <w:rsid w:val="002116B3"/>
    <w:rsid w:val="00213688"/>
    <w:rsid w:val="002160E0"/>
    <w:rsid w:val="00222921"/>
    <w:rsid w:val="00294ADA"/>
    <w:rsid w:val="002C4CEE"/>
    <w:rsid w:val="002E1119"/>
    <w:rsid w:val="002E7EAA"/>
    <w:rsid w:val="00334B93"/>
    <w:rsid w:val="00347001"/>
    <w:rsid w:val="003833AC"/>
    <w:rsid w:val="00384067"/>
    <w:rsid w:val="00392A57"/>
    <w:rsid w:val="003A2E10"/>
    <w:rsid w:val="003B0961"/>
    <w:rsid w:val="003C6F61"/>
    <w:rsid w:val="003C7404"/>
    <w:rsid w:val="003D185E"/>
    <w:rsid w:val="003D746A"/>
    <w:rsid w:val="00410811"/>
    <w:rsid w:val="00417D7D"/>
    <w:rsid w:val="004305D5"/>
    <w:rsid w:val="00432FC4"/>
    <w:rsid w:val="00440DD8"/>
    <w:rsid w:val="0046304D"/>
    <w:rsid w:val="00470BDD"/>
    <w:rsid w:val="00471A51"/>
    <w:rsid w:val="00481C38"/>
    <w:rsid w:val="0048566F"/>
    <w:rsid w:val="00492BB4"/>
    <w:rsid w:val="004C050A"/>
    <w:rsid w:val="004D07C4"/>
    <w:rsid w:val="004D722F"/>
    <w:rsid w:val="005023AC"/>
    <w:rsid w:val="00520693"/>
    <w:rsid w:val="00520944"/>
    <w:rsid w:val="00523BC4"/>
    <w:rsid w:val="00533113"/>
    <w:rsid w:val="0053311D"/>
    <w:rsid w:val="00544330"/>
    <w:rsid w:val="00554556"/>
    <w:rsid w:val="00573A21"/>
    <w:rsid w:val="0058420D"/>
    <w:rsid w:val="005852CA"/>
    <w:rsid w:val="00585575"/>
    <w:rsid w:val="00595771"/>
    <w:rsid w:val="005A2375"/>
    <w:rsid w:val="005D6F13"/>
    <w:rsid w:val="005E4B6E"/>
    <w:rsid w:val="005E7682"/>
    <w:rsid w:val="005F3845"/>
    <w:rsid w:val="006158D4"/>
    <w:rsid w:val="0061674B"/>
    <w:rsid w:val="0063394F"/>
    <w:rsid w:val="00643727"/>
    <w:rsid w:val="00645FBE"/>
    <w:rsid w:val="00646946"/>
    <w:rsid w:val="00651D08"/>
    <w:rsid w:val="00653EDD"/>
    <w:rsid w:val="00666EBE"/>
    <w:rsid w:val="00670A4F"/>
    <w:rsid w:val="006732EF"/>
    <w:rsid w:val="006740E0"/>
    <w:rsid w:val="00674644"/>
    <w:rsid w:val="00696A3A"/>
    <w:rsid w:val="00697103"/>
    <w:rsid w:val="006A63BF"/>
    <w:rsid w:val="006A7318"/>
    <w:rsid w:val="006B0AFD"/>
    <w:rsid w:val="006B2656"/>
    <w:rsid w:val="006B3B63"/>
    <w:rsid w:val="006B559D"/>
    <w:rsid w:val="006C6893"/>
    <w:rsid w:val="006D2099"/>
    <w:rsid w:val="006D47E0"/>
    <w:rsid w:val="006E1CE7"/>
    <w:rsid w:val="006F198B"/>
    <w:rsid w:val="0070382E"/>
    <w:rsid w:val="00706B8F"/>
    <w:rsid w:val="00735DA4"/>
    <w:rsid w:val="007451BE"/>
    <w:rsid w:val="00746187"/>
    <w:rsid w:val="0076655A"/>
    <w:rsid w:val="00771EDF"/>
    <w:rsid w:val="00773DFC"/>
    <w:rsid w:val="0077546F"/>
    <w:rsid w:val="0079265B"/>
    <w:rsid w:val="007940A1"/>
    <w:rsid w:val="007E3B32"/>
    <w:rsid w:val="007F3601"/>
    <w:rsid w:val="00803D9D"/>
    <w:rsid w:val="00810ACD"/>
    <w:rsid w:val="0083130E"/>
    <w:rsid w:val="008651BE"/>
    <w:rsid w:val="008800D8"/>
    <w:rsid w:val="0089299E"/>
    <w:rsid w:val="00893B5A"/>
    <w:rsid w:val="008A1194"/>
    <w:rsid w:val="008B5163"/>
    <w:rsid w:val="008C54D6"/>
    <w:rsid w:val="008E2BB5"/>
    <w:rsid w:val="008E5B69"/>
    <w:rsid w:val="008E65F2"/>
    <w:rsid w:val="0090343C"/>
    <w:rsid w:val="00904165"/>
    <w:rsid w:val="009165DD"/>
    <w:rsid w:val="00917DE9"/>
    <w:rsid w:val="0092082A"/>
    <w:rsid w:val="00924E18"/>
    <w:rsid w:val="00930632"/>
    <w:rsid w:val="00933D8B"/>
    <w:rsid w:val="0094095D"/>
    <w:rsid w:val="0094717C"/>
    <w:rsid w:val="00947BE2"/>
    <w:rsid w:val="00956C11"/>
    <w:rsid w:val="00960A38"/>
    <w:rsid w:val="00962811"/>
    <w:rsid w:val="00977B1A"/>
    <w:rsid w:val="009849A5"/>
    <w:rsid w:val="009976B9"/>
    <w:rsid w:val="009A665A"/>
    <w:rsid w:val="009C63F2"/>
    <w:rsid w:val="009C6CD7"/>
    <w:rsid w:val="009D0702"/>
    <w:rsid w:val="009D4B5B"/>
    <w:rsid w:val="009F3826"/>
    <w:rsid w:val="00A06119"/>
    <w:rsid w:val="00A50887"/>
    <w:rsid w:val="00A8447C"/>
    <w:rsid w:val="00A85C89"/>
    <w:rsid w:val="00A8788F"/>
    <w:rsid w:val="00A90B91"/>
    <w:rsid w:val="00A96348"/>
    <w:rsid w:val="00AA7B84"/>
    <w:rsid w:val="00AC0268"/>
    <w:rsid w:val="00AD258B"/>
    <w:rsid w:val="00AE7BD0"/>
    <w:rsid w:val="00AF2147"/>
    <w:rsid w:val="00B01C5F"/>
    <w:rsid w:val="00B0370C"/>
    <w:rsid w:val="00B34D56"/>
    <w:rsid w:val="00B4306F"/>
    <w:rsid w:val="00B61F53"/>
    <w:rsid w:val="00B8342E"/>
    <w:rsid w:val="00B8613A"/>
    <w:rsid w:val="00B925F7"/>
    <w:rsid w:val="00B96B75"/>
    <w:rsid w:val="00BB3B0A"/>
    <w:rsid w:val="00BC62E4"/>
    <w:rsid w:val="00BC7B2B"/>
    <w:rsid w:val="00BD15EF"/>
    <w:rsid w:val="00BD6731"/>
    <w:rsid w:val="00BE6B9B"/>
    <w:rsid w:val="00BF06D9"/>
    <w:rsid w:val="00BF14AF"/>
    <w:rsid w:val="00C37B16"/>
    <w:rsid w:val="00C42CE1"/>
    <w:rsid w:val="00C4365F"/>
    <w:rsid w:val="00C44D51"/>
    <w:rsid w:val="00C47836"/>
    <w:rsid w:val="00C55444"/>
    <w:rsid w:val="00CA4755"/>
    <w:rsid w:val="00CC01A4"/>
    <w:rsid w:val="00CC2F5A"/>
    <w:rsid w:val="00CC7A16"/>
    <w:rsid w:val="00CD5AEA"/>
    <w:rsid w:val="00CE08A1"/>
    <w:rsid w:val="00CE195E"/>
    <w:rsid w:val="00CF651F"/>
    <w:rsid w:val="00D01175"/>
    <w:rsid w:val="00D32316"/>
    <w:rsid w:val="00D41E0B"/>
    <w:rsid w:val="00D510F2"/>
    <w:rsid w:val="00D54024"/>
    <w:rsid w:val="00D6037B"/>
    <w:rsid w:val="00D60A5D"/>
    <w:rsid w:val="00D655E9"/>
    <w:rsid w:val="00D76B29"/>
    <w:rsid w:val="00D7723A"/>
    <w:rsid w:val="00D904BF"/>
    <w:rsid w:val="00DA3D51"/>
    <w:rsid w:val="00DA4735"/>
    <w:rsid w:val="00DA51B4"/>
    <w:rsid w:val="00DA5FB9"/>
    <w:rsid w:val="00DB3EA4"/>
    <w:rsid w:val="00DB4429"/>
    <w:rsid w:val="00DD0138"/>
    <w:rsid w:val="00DD4BAE"/>
    <w:rsid w:val="00DD73FF"/>
    <w:rsid w:val="00DE429A"/>
    <w:rsid w:val="00DE502C"/>
    <w:rsid w:val="00DF4173"/>
    <w:rsid w:val="00E05DA4"/>
    <w:rsid w:val="00E1386A"/>
    <w:rsid w:val="00E23328"/>
    <w:rsid w:val="00E311D2"/>
    <w:rsid w:val="00E3154F"/>
    <w:rsid w:val="00E469A4"/>
    <w:rsid w:val="00E620EF"/>
    <w:rsid w:val="00E77549"/>
    <w:rsid w:val="00E81CBD"/>
    <w:rsid w:val="00E833CF"/>
    <w:rsid w:val="00EC2743"/>
    <w:rsid w:val="00EC7957"/>
    <w:rsid w:val="00EC7E52"/>
    <w:rsid w:val="00EF3E9A"/>
    <w:rsid w:val="00EF49BE"/>
    <w:rsid w:val="00F05927"/>
    <w:rsid w:val="00F103E6"/>
    <w:rsid w:val="00F14D95"/>
    <w:rsid w:val="00F1561F"/>
    <w:rsid w:val="00F2590A"/>
    <w:rsid w:val="00F340EF"/>
    <w:rsid w:val="00F37131"/>
    <w:rsid w:val="00F42F06"/>
    <w:rsid w:val="00F6262D"/>
    <w:rsid w:val="00F959CE"/>
    <w:rsid w:val="00FA7AAF"/>
    <w:rsid w:val="00FB63A0"/>
    <w:rsid w:val="00FD0229"/>
    <w:rsid w:val="00FD2D67"/>
    <w:rsid w:val="00F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2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3B63"/>
    <w:pPr>
      <w:ind w:left="720"/>
      <w:contextualSpacing/>
    </w:pPr>
  </w:style>
  <w:style w:type="table" w:styleId="a6">
    <w:name w:val="Table Grid"/>
    <w:basedOn w:val="a1"/>
    <w:uiPriority w:val="59"/>
    <w:rsid w:val="003C6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2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3B63"/>
    <w:pPr>
      <w:ind w:left="720"/>
      <w:contextualSpacing/>
    </w:pPr>
  </w:style>
  <w:style w:type="table" w:styleId="a6">
    <w:name w:val="Table Grid"/>
    <w:basedOn w:val="a1"/>
    <w:uiPriority w:val="59"/>
    <w:rsid w:val="003C6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7F7D-959F-44E9-9A99-6C772549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Лукичев Андрей Валерьевич</cp:lastModifiedBy>
  <cp:revision>2</cp:revision>
  <cp:lastPrinted>2014-09-23T06:00:00Z</cp:lastPrinted>
  <dcterms:created xsi:type="dcterms:W3CDTF">2017-05-02T09:16:00Z</dcterms:created>
  <dcterms:modified xsi:type="dcterms:W3CDTF">2017-05-02T09:16:00Z</dcterms:modified>
</cp:coreProperties>
</file>